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022D" w:rsidRDefault="000E7FDC" w:rsidP="0069466D">
      <w:pPr>
        <w:jc w:val="center"/>
        <w:rPr>
          <w:rFonts w:ascii="Times New Roman" w:eastAsia="Times New Roman" w:hAnsi="Times New Roman"/>
          <w:sz w:val="24"/>
          <w:szCs w:val="24"/>
          <w:lang w:val="ru-RU"/>
        </w:rPr>
      </w:pPr>
      <w:bookmarkStart w:id="0" w:name="_Toc116032502"/>
      <w:bookmarkStart w:id="1" w:name="_Toc116032510"/>
      <w:r>
        <w:rPr>
          <w:rFonts w:ascii="Times New Roman" w:eastAsia="Times New Roman" w:hAnsi="Times New Roman"/>
          <w:noProof/>
          <w:sz w:val="24"/>
          <w:szCs w:val="24"/>
          <w:lang w:val="ru-RU" w:eastAsia="ru-RU"/>
        </w:rPr>
        <w:drawing>
          <wp:inline distT="0" distB="0" distL="0" distR="0">
            <wp:extent cx="6500495" cy="9155277"/>
            <wp:effectExtent l="19050" t="0" r="0" b="0"/>
            <wp:docPr id="2" name="Рисунок 1" descr="C:\Documents and Settings\школа\Мои документы\Новая папка (2)\Scan-260129-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школа\Мои документы\Новая папка (2)\Scan-260129-0002.jpg"/>
                    <pic:cNvPicPr>
                      <a:picLocks noChangeAspect="1" noChangeArrowheads="1"/>
                    </pic:cNvPicPr>
                  </pic:nvPicPr>
                  <pic:blipFill>
                    <a:blip r:embed="rId8" cstate="print"/>
                    <a:srcRect/>
                    <a:stretch>
                      <a:fillRect/>
                    </a:stretch>
                  </pic:blipFill>
                  <pic:spPr bwMode="auto">
                    <a:xfrm>
                      <a:off x="0" y="0"/>
                      <a:ext cx="6500495" cy="9155277"/>
                    </a:xfrm>
                    <a:prstGeom prst="rect">
                      <a:avLst/>
                    </a:prstGeom>
                    <a:noFill/>
                    <a:ln w="9525">
                      <a:noFill/>
                      <a:miter lim="800000"/>
                      <a:headEnd/>
                      <a:tailEnd/>
                    </a:ln>
                  </pic:spPr>
                </pic:pic>
              </a:graphicData>
            </a:graphic>
          </wp:inline>
        </w:drawing>
      </w:r>
    </w:p>
    <w:p w:rsidR="0067022D" w:rsidRDefault="0067022D" w:rsidP="0069466D">
      <w:pPr>
        <w:jc w:val="center"/>
        <w:rPr>
          <w:rFonts w:ascii="Times New Roman" w:eastAsia="Times New Roman" w:hAnsi="Times New Roman"/>
          <w:sz w:val="24"/>
          <w:szCs w:val="24"/>
          <w:lang w:val="ru-RU"/>
        </w:rPr>
      </w:pPr>
    </w:p>
    <w:p w:rsidR="0067022D" w:rsidRDefault="0067022D" w:rsidP="0069466D">
      <w:pPr>
        <w:jc w:val="center"/>
        <w:rPr>
          <w:rFonts w:ascii="Times New Roman" w:eastAsia="Times New Roman" w:hAnsi="Times New Roman"/>
          <w:sz w:val="24"/>
          <w:szCs w:val="24"/>
          <w:lang w:val="ru-RU"/>
        </w:rPr>
      </w:pPr>
    </w:p>
    <w:p w:rsidR="0069466D" w:rsidRPr="004D3EA9" w:rsidRDefault="0069466D" w:rsidP="0069466D">
      <w:pPr>
        <w:jc w:val="center"/>
        <w:rPr>
          <w:rFonts w:ascii="Times New Roman" w:eastAsia="Times New Roman" w:hAnsi="Times New Roman"/>
          <w:sz w:val="24"/>
          <w:szCs w:val="24"/>
          <w:lang w:val="ru-RU" w:eastAsia="ru-RU"/>
        </w:rPr>
      </w:pPr>
      <w:r>
        <w:rPr>
          <w:rFonts w:ascii="Times New Roman" w:eastAsia="Times New Roman" w:hAnsi="Times New Roman"/>
          <w:sz w:val="24"/>
          <w:szCs w:val="24"/>
          <w:lang w:val="ru-RU"/>
        </w:rPr>
        <w:t>Муниципальное бюджетное общеобразовательное учреждение «Петропавловская средняя общеобразовательная школа» Большесосновского муниципального округа Пермского края</w:t>
      </w:r>
    </w:p>
    <w:p w:rsidR="0069466D" w:rsidRPr="004D3EA9" w:rsidRDefault="0069466D" w:rsidP="0069466D">
      <w:pPr>
        <w:jc w:val="both"/>
        <w:rPr>
          <w:rFonts w:ascii="Times New Roman" w:eastAsia="Times New Roman" w:hAnsi="Times New Roman"/>
          <w:sz w:val="24"/>
          <w:szCs w:val="24"/>
          <w:lang w:val="ru-RU"/>
        </w:rPr>
      </w:pPr>
    </w:p>
    <w:p w:rsidR="0069466D" w:rsidRPr="008B3634" w:rsidRDefault="0069466D" w:rsidP="0069466D">
      <w:pPr>
        <w:jc w:val="both"/>
        <w:rPr>
          <w:rFonts w:ascii="Times New Roman" w:eastAsia="Times New Roman" w:hAnsi="Times New Roman"/>
          <w:sz w:val="24"/>
          <w:szCs w:val="24"/>
          <w:lang w:val="ru-RU"/>
        </w:rPr>
      </w:pPr>
    </w:p>
    <w:p w:rsidR="0069466D" w:rsidRDefault="0069466D" w:rsidP="0069466D">
      <w:pPr>
        <w:spacing w:after="0" w:line="240" w:lineRule="atLeast"/>
        <w:ind w:firstLine="5670"/>
        <w:rPr>
          <w:rFonts w:ascii="Times New Roman" w:eastAsia="Times New Roman" w:hAnsi="Times New Roman"/>
          <w:sz w:val="24"/>
          <w:szCs w:val="24"/>
          <w:lang w:val="ru-RU"/>
        </w:rPr>
      </w:pPr>
      <w:r>
        <w:rPr>
          <w:rFonts w:ascii="Times New Roman" w:eastAsia="Times New Roman" w:hAnsi="Times New Roman"/>
          <w:sz w:val="24"/>
          <w:szCs w:val="24"/>
          <w:lang w:val="ru-RU"/>
        </w:rPr>
        <w:t>Утверждаю:</w:t>
      </w:r>
    </w:p>
    <w:p w:rsidR="0069466D" w:rsidRPr="008B3634" w:rsidRDefault="0069466D" w:rsidP="00D33785">
      <w:pPr>
        <w:spacing w:after="0" w:line="240" w:lineRule="atLeast"/>
        <w:jc w:val="right"/>
        <w:rPr>
          <w:rFonts w:ascii="Times New Roman" w:eastAsia="Times New Roman" w:hAnsi="Times New Roman"/>
          <w:sz w:val="24"/>
          <w:szCs w:val="24"/>
          <w:lang w:val="ru-RU"/>
        </w:rPr>
      </w:pPr>
      <w:r w:rsidRPr="008B3634">
        <w:rPr>
          <w:rFonts w:ascii="Times New Roman" w:eastAsia="Times New Roman" w:hAnsi="Times New Roman"/>
          <w:sz w:val="24"/>
          <w:szCs w:val="24"/>
          <w:lang w:val="ru-RU"/>
        </w:rPr>
        <w:t>Директор МБОУ «Петропавловская СОШ»</w:t>
      </w:r>
    </w:p>
    <w:p w:rsidR="0069466D" w:rsidRPr="004D3EA9" w:rsidRDefault="0069466D" w:rsidP="0069466D">
      <w:pPr>
        <w:spacing w:after="0" w:line="240" w:lineRule="atLeast"/>
        <w:ind w:firstLine="5670"/>
        <w:rPr>
          <w:rFonts w:ascii="Times New Roman" w:eastAsia="Times New Roman" w:hAnsi="Times New Roman"/>
          <w:sz w:val="24"/>
          <w:szCs w:val="24"/>
          <w:lang w:val="ru-RU"/>
        </w:rPr>
      </w:pPr>
      <w:r w:rsidRPr="004D3EA9">
        <w:rPr>
          <w:rFonts w:ascii="Times New Roman" w:eastAsia="Times New Roman" w:hAnsi="Times New Roman"/>
          <w:sz w:val="24"/>
          <w:szCs w:val="24"/>
          <w:lang w:val="ru-RU"/>
        </w:rPr>
        <w:t>________________</w:t>
      </w:r>
      <w:r>
        <w:rPr>
          <w:rFonts w:ascii="Times New Roman" w:eastAsia="Times New Roman" w:hAnsi="Times New Roman"/>
          <w:sz w:val="24"/>
          <w:szCs w:val="24"/>
          <w:lang w:val="ru-RU"/>
        </w:rPr>
        <w:t>/Гущина С.В.</w:t>
      </w:r>
    </w:p>
    <w:p w:rsidR="00A46500" w:rsidRDefault="00A46500" w:rsidP="00A46500">
      <w:pPr>
        <w:spacing w:after="0" w:line="240" w:lineRule="auto"/>
        <w:jc w:val="right"/>
        <w:rPr>
          <w:rFonts w:ascii="Times New Roman" w:hAnsi="Times New Roman"/>
          <w:sz w:val="24"/>
          <w:lang w:val="ru-RU"/>
        </w:rPr>
      </w:pPr>
      <w:r w:rsidRPr="00A46500">
        <w:rPr>
          <w:rFonts w:ascii="Times New Roman" w:hAnsi="Times New Roman"/>
          <w:sz w:val="24"/>
          <w:lang w:val="ru-RU"/>
        </w:rPr>
        <w:t>Приказ от 30.08.2023 №</w:t>
      </w:r>
      <w:r>
        <w:rPr>
          <w:rFonts w:ascii="Times New Roman" w:hAnsi="Times New Roman"/>
          <w:sz w:val="24"/>
          <w:lang w:val="ru-RU"/>
        </w:rPr>
        <w:t>147</w:t>
      </w:r>
    </w:p>
    <w:p w:rsidR="00A46500" w:rsidRPr="00A46500" w:rsidRDefault="00A46500" w:rsidP="00A46500">
      <w:pPr>
        <w:spacing w:after="0" w:line="240" w:lineRule="auto"/>
        <w:jc w:val="right"/>
        <w:rPr>
          <w:rFonts w:ascii="Times New Roman" w:hAnsi="Times New Roman"/>
          <w:sz w:val="24"/>
          <w:lang w:val="ru-RU"/>
        </w:rPr>
      </w:pPr>
      <w:r w:rsidRPr="00A46500">
        <w:rPr>
          <w:rFonts w:ascii="Times New Roman" w:hAnsi="Times New Roman"/>
          <w:sz w:val="24"/>
          <w:lang w:val="ru-RU"/>
        </w:rPr>
        <w:t>с</w:t>
      </w:r>
      <w:r>
        <w:rPr>
          <w:rFonts w:ascii="Times New Roman" w:hAnsi="Times New Roman"/>
          <w:sz w:val="24"/>
          <w:lang w:val="ru-RU"/>
        </w:rPr>
        <w:t xml:space="preserve"> изменениями и дополнениями от 02.09</w:t>
      </w:r>
      <w:r w:rsidRPr="00A46500">
        <w:rPr>
          <w:rFonts w:ascii="Times New Roman" w:hAnsi="Times New Roman"/>
          <w:sz w:val="24"/>
          <w:lang w:val="ru-RU"/>
        </w:rPr>
        <w:t xml:space="preserve">.2024 № </w:t>
      </w:r>
      <w:r>
        <w:rPr>
          <w:rFonts w:ascii="Times New Roman" w:hAnsi="Times New Roman"/>
          <w:sz w:val="24"/>
          <w:lang w:val="ru-RU"/>
        </w:rPr>
        <w:t>138</w:t>
      </w:r>
      <w:r w:rsidRPr="00A46500">
        <w:rPr>
          <w:rFonts w:ascii="Times New Roman" w:hAnsi="Times New Roman"/>
          <w:sz w:val="24"/>
          <w:lang w:val="ru-RU"/>
        </w:rPr>
        <w:br/>
        <w:t>с</w:t>
      </w:r>
      <w:r>
        <w:rPr>
          <w:rFonts w:ascii="Times New Roman" w:hAnsi="Times New Roman"/>
          <w:sz w:val="24"/>
          <w:lang w:val="ru-RU"/>
        </w:rPr>
        <w:t xml:space="preserve"> изменениями и дополнениями от 01.09</w:t>
      </w:r>
      <w:r w:rsidRPr="00A46500">
        <w:rPr>
          <w:rFonts w:ascii="Times New Roman" w:hAnsi="Times New Roman"/>
          <w:sz w:val="24"/>
          <w:lang w:val="ru-RU"/>
        </w:rPr>
        <w:t>.2025</w:t>
      </w:r>
      <w:r>
        <w:rPr>
          <w:rFonts w:ascii="Times New Roman" w:hAnsi="Times New Roman"/>
          <w:sz w:val="24"/>
          <w:lang w:val="ru-RU"/>
        </w:rPr>
        <w:t xml:space="preserve"> №17</w:t>
      </w:r>
    </w:p>
    <w:p w:rsidR="00A46500" w:rsidRPr="00A46500" w:rsidRDefault="00A46500" w:rsidP="00A46500">
      <w:pPr>
        <w:spacing w:after="0" w:line="240" w:lineRule="auto"/>
        <w:jc w:val="right"/>
        <w:rPr>
          <w:rFonts w:ascii="Times New Roman" w:hAnsi="Times New Roman"/>
          <w:sz w:val="24"/>
          <w:lang w:val="ru-RU"/>
        </w:rPr>
      </w:pPr>
      <w:r w:rsidRPr="00A46500">
        <w:rPr>
          <w:rFonts w:ascii="Times New Roman" w:hAnsi="Times New Roman"/>
          <w:sz w:val="24"/>
          <w:lang w:val="ru-RU"/>
        </w:rPr>
        <w:t xml:space="preserve">с </w:t>
      </w:r>
      <w:r>
        <w:rPr>
          <w:rFonts w:ascii="Times New Roman" w:hAnsi="Times New Roman"/>
          <w:sz w:val="24"/>
          <w:lang w:val="ru-RU"/>
        </w:rPr>
        <w:t>изменениями и дополнениями от 10.12.</w:t>
      </w:r>
      <w:r w:rsidRPr="00A46500">
        <w:rPr>
          <w:rFonts w:ascii="Times New Roman" w:hAnsi="Times New Roman"/>
          <w:sz w:val="24"/>
          <w:lang w:val="ru-RU"/>
        </w:rPr>
        <w:t>2025</w:t>
      </w:r>
    </w:p>
    <w:p w:rsidR="00A46500" w:rsidRPr="00A46500" w:rsidRDefault="00A46500" w:rsidP="00A46500">
      <w:pPr>
        <w:spacing w:after="0" w:line="240" w:lineRule="auto"/>
        <w:jc w:val="right"/>
        <w:rPr>
          <w:rFonts w:ascii="Times New Roman" w:hAnsi="Times New Roman"/>
          <w:sz w:val="24"/>
          <w:lang w:val="ru-RU"/>
        </w:rPr>
      </w:pPr>
    </w:p>
    <w:p w:rsidR="0069466D" w:rsidRPr="004D3EA9" w:rsidRDefault="0069466D" w:rsidP="00A46500">
      <w:pPr>
        <w:jc w:val="right"/>
        <w:rPr>
          <w:rFonts w:ascii="Times New Roman" w:eastAsia="Times New Roman" w:hAnsi="Times New Roman"/>
          <w:sz w:val="24"/>
          <w:szCs w:val="24"/>
          <w:lang w:val="ru-RU"/>
        </w:rPr>
      </w:pPr>
    </w:p>
    <w:p w:rsidR="0069466D" w:rsidRDefault="0069466D" w:rsidP="0069466D">
      <w:pPr>
        <w:jc w:val="both"/>
        <w:rPr>
          <w:rFonts w:ascii="Times New Roman" w:eastAsia="Times New Roman" w:hAnsi="Times New Roman"/>
          <w:sz w:val="24"/>
          <w:szCs w:val="24"/>
          <w:lang w:val="ru-RU"/>
        </w:rPr>
      </w:pPr>
    </w:p>
    <w:p w:rsidR="0069466D" w:rsidRDefault="0069466D" w:rsidP="0069466D">
      <w:pPr>
        <w:jc w:val="both"/>
        <w:rPr>
          <w:rFonts w:ascii="Times New Roman" w:eastAsia="Times New Roman" w:hAnsi="Times New Roman"/>
          <w:sz w:val="24"/>
          <w:szCs w:val="24"/>
          <w:lang w:val="ru-RU"/>
        </w:rPr>
      </w:pPr>
    </w:p>
    <w:p w:rsidR="0069466D" w:rsidRPr="004D3EA9" w:rsidRDefault="0069466D" w:rsidP="0069466D">
      <w:pPr>
        <w:jc w:val="both"/>
        <w:rPr>
          <w:rFonts w:ascii="Times New Roman" w:eastAsia="Times New Roman" w:hAnsi="Times New Roman"/>
          <w:sz w:val="24"/>
          <w:szCs w:val="24"/>
          <w:lang w:val="ru-RU"/>
        </w:rPr>
      </w:pPr>
    </w:p>
    <w:p w:rsidR="0069466D" w:rsidRPr="004D3EA9" w:rsidRDefault="0069466D" w:rsidP="0069466D">
      <w:pPr>
        <w:jc w:val="center"/>
        <w:rPr>
          <w:rFonts w:ascii="Times New Roman" w:eastAsia="Times New Roman" w:hAnsi="Times New Roman"/>
          <w:b/>
          <w:sz w:val="32"/>
          <w:szCs w:val="32"/>
          <w:lang w:val="ru-RU"/>
        </w:rPr>
      </w:pPr>
      <w:r w:rsidRPr="004D3EA9">
        <w:rPr>
          <w:rFonts w:ascii="Times New Roman" w:eastAsia="Times New Roman" w:hAnsi="Times New Roman"/>
          <w:b/>
          <w:sz w:val="32"/>
          <w:szCs w:val="32"/>
          <w:lang w:val="ru-RU"/>
        </w:rPr>
        <w:t>ОСНОВНАЯ ОБРАЗОВАТЕЛЬНАЯ ПРОГРАММА</w:t>
      </w:r>
    </w:p>
    <w:p w:rsidR="0069466D" w:rsidRDefault="0069466D" w:rsidP="0069466D">
      <w:pPr>
        <w:jc w:val="center"/>
        <w:rPr>
          <w:rFonts w:ascii="Times New Roman" w:eastAsia="Times New Roman" w:hAnsi="Times New Roman"/>
          <w:b/>
          <w:sz w:val="32"/>
          <w:szCs w:val="32"/>
          <w:lang w:val="ru-RU"/>
        </w:rPr>
      </w:pPr>
      <w:r>
        <w:rPr>
          <w:rFonts w:ascii="Times New Roman" w:eastAsia="Times New Roman" w:hAnsi="Times New Roman"/>
          <w:b/>
          <w:sz w:val="32"/>
          <w:szCs w:val="32"/>
          <w:lang w:val="ru-RU"/>
        </w:rPr>
        <w:t>ОСНОВНОГО</w:t>
      </w:r>
      <w:r w:rsidRPr="004D3EA9">
        <w:rPr>
          <w:rFonts w:ascii="Times New Roman" w:eastAsia="Times New Roman" w:hAnsi="Times New Roman"/>
          <w:b/>
          <w:sz w:val="32"/>
          <w:szCs w:val="32"/>
          <w:lang w:val="ru-RU"/>
        </w:rPr>
        <w:t xml:space="preserve"> ОБЩЕГО ОБРАЗОВАНИЯ</w:t>
      </w:r>
      <w:r w:rsidRPr="00C80C77">
        <w:rPr>
          <w:rFonts w:ascii="Times New Roman" w:eastAsia="Times New Roman" w:hAnsi="Times New Roman"/>
          <w:b/>
          <w:sz w:val="32"/>
          <w:szCs w:val="32"/>
          <w:lang w:val="ru-RU"/>
        </w:rPr>
        <w:br/>
      </w:r>
      <w:r w:rsidRPr="00C80C77">
        <w:rPr>
          <w:rFonts w:ascii="Times New Roman" w:eastAsia="Times New Roman" w:hAnsi="Times New Roman"/>
          <w:b/>
          <w:sz w:val="32"/>
          <w:szCs w:val="32"/>
          <w:lang w:val="ru-RU"/>
        </w:rPr>
        <w:br/>
      </w:r>
      <w:r>
        <w:rPr>
          <w:rFonts w:ascii="Times New Roman" w:eastAsia="Times New Roman" w:hAnsi="Times New Roman"/>
          <w:b/>
          <w:sz w:val="32"/>
          <w:szCs w:val="32"/>
          <w:lang w:val="ru-RU"/>
        </w:rPr>
        <w:t>МБОУ «Петропавловская СОШ»</w:t>
      </w:r>
    </w:p>
    <w:p w:rsidR="0069466D" w:rsidRPr="004D3EA9" w:rsidRDefault="0069466D" w:rsidP="0069466D">
      <w:pPr>
        <w:jc w:val="both"/>
        <w:rPr>
          <w:rFonts w:ascii="Times New Roman" w:eastAsia="Times New Roman" w:hAnsi="Times New Roman"/>
          <w:sz w:val="24"/>
          <w:szCs w:val="24"/>
          <w:lang w:val="ru-RU"/>
        </w:rPr>
      </w:pPr>
    </w:p>
    <w:p w:rsidR="0069466D" w:rsidRPr="004D3EA9" w:rsidRDefault="0069466D" w:rsidP="0069466D">
      <w:pPr>
        <w:jc w:val="both"/>
        <w:rPr>
          <w:rFonts w:ascii="Times New Roman" w:eastAsia="Times New Roman" w:hAnsi="Times New Roman"/>
          <w:sz w:val="24"/>
          <w:szCs w:val="24"/>
          <w:lang w:val="ru-RU"/>
        </w:rPr>
      </w:pPr>
    </w:p>
    <w:p w:rsidR="0069466D" w:rsidRPr="004D3EA9" w:rsidRDefault="0069466D" w:rsidP="0069466D">
      <w:pPr>
        <w:jc w:val="both"/>
        <w:rPr>
          <w:rFonts w:ascii="Times New Roman" w:eastAsia="Times New Roman" w:hAnsi="Times New Roman"/>
          <w:sz w:val="24"/>
          <w:szCs w:val="24"/>
          <w:lang w:val="ru-RU"/>
        </w:rPr>
      </w:pPr>
    </w:p>
    <w:p w:rsidR="0069466D" w:rsidRPr="004D3EA9" w:rsidRDefault="0069466D" w:rsidP="0069466D">
      <w:pPr>
        <w:jc w:val="both"/>
        <w:rPr>
          <w:rFonts w:ascii="Times New Roman" w:eastAsia="Times New Roman" w:hAnsi="Times New Roman"/>
          <w:sz w:val="24"/>
          <w:szCs w:val="24"/>
          <w:lang w:val="ru-RU"/>
        </w:rPr>
      </w:pPr>
    </w:p>
    <w:p w:rsidR="0069466D" w:rsidRPr="004D3EA9" w:rsidRDefault="0069466D" w:rsidP="0069466D">
      <w:pPr>
        <w:jc w:val="both"/>
        <w:rPr>
          <w:rFonts w:ascii="Times New Roman" w:eastAsia="Times New Roman" w:hAnsi="Times New Roman"/>
          <w:sz w:val="24"/>
          <w:szCs w:val="24"/>
          <w:lang w:val="ru-RU"/>
        </w:rPr>
      </w:pPr>
    </w:p>
    <w:p w:rsidR="0069466D" w:rsidRDefault="0069466D" w:rsidP="0069466D">
      <w:pPr>
        <w:jc w:val="both"/>
        <w:rPr>
          <w:rFonts w:ascii="Times New Roman" w:eastAsia="Times New Roman" w:hAnsi="Times New Roman"/>
          <w:sz w:val="24"/>
          <w:szCs w:val="24"/>
          <w:lang w:val="ru-RU"/>
        </w:rPr>
      </w:pPr>
    </w:p>
    <w:p w:rsidR="00E57100" w:rsidRPr="004D3EA9" w:rsidRDefault="00E57100" w:rsidP="0069466D">
      <w:pPr>
        <w:jc w:val="both"/>
        <w:rPr>
          <w:rFonts w:ascii="Times New Roman" w:eastAsia="Times New Roman" w:hAnsi="Times New Roman"/>
          <w:sz w:val="24"/>
          <w:szCs w:val="24"/>
          <w:lang w:val="ru-RU"/>
        </w:rPr>
      </w:pPr>
    </w:p>
    <w:p w:rsidR="00201EB7" w:rsidRDefault="0069466D" w:rsidP="0069466D">
      <w:pPr>
        <w:jc w:val="center"/>
        <w:rPr>
          <w:rFonts w:ascii="Times New Roman" w:eastAsia="Times New Roman" w:hAnsi="Times New Roman"/>
          <w:sz w:val="24"/>
          <w:szCs w:val="24"/>
          <w:lang w:val="ru-RU"/>
        </w:rPr>
      </w:pPr>
      <w:r w:rsidRPr="00C80C77">
        <w:rPr>
          <w:rFonts w:ascii="Times New Roman" w:eastAsia="Times New Roman" w:hAnsi="Times New Roman"/>
          <w:sz w:val="24"/>
          <w:szCs w:val="24"/>
          <w:lang w:val="ru-RU"/>
        </w:rPr>
        <w:t>С.Петропавловск</w:t>
      </w:r>
    </w:p>
    <w:p w:rsidR="0069466D" w:rsidRPr="00574ADA" w:rsidRDefault="0069466D" w:rsidP="0069466D">
      <w:pPr>
        <w:jc w:val="center"/>
        <w:rPr>
          <w:rFonts w:ascii="Times New Roman" w:eastAsia="Times New Roman" w:hAnsi="Times New Roman"/>
          <w:sz w:val="24"/>
          <w:szCs w:val="24"/>
          <w:lang w:val="ru-RU"/>
        </w:rPr>
      </w:pPr>
      <w:r w:rsidRPr="00574ADA">
        <w:rPr>
          <w:rFonts w:ascii="Times New Roman" w:eastAsia="Times New Roman" w:hAnsi="Times New Roman"/>
          <w:sz w:val="24"/>
          <w:szCs w:val="24"/>
          <w:lang w:val="ru-RU"/>
        </w:rPr>
        <w:t>202</w:t>
      </w:r>
      <w:r w:rsidR="002D062C">
        <w:rPr>
          <w:rFonts w:ascii="Times New Roman" w:eastAsia="Times New Roman" w:hAnsi="Times New Roman"/>
          <w:sz w:val="24"/>
          <w:szCs w:val="24"/>
          <w:lang w:val="ru-RU"/>
        </w:rPr>
        <w:t>5</w:t>
      </w:r>
      <w:r w:rsidRPr="00574ADA">
        <w:rPr>
          <w:rFonts w:ascii="Times New Roman" w:eastAsia="Times New Roman" w:hAnsi="Times New Roman"/>
          <w:sz w:val="24"/>
          <w:szCs w:val="24"/>
          <w:lang w:val="ru-RU"/>
        </w:rPr>
        <w:t xml:space="preserve"> г.</w:t>
      </w:r>
    </w:p>
    <w:p w:rsidR="0069466D" w:rsidRDefault="0069466D" w:rsidP="0069466D">
      <w:pPr>
        <w:widowControl/>
        <w:suppressAutoHyphens/>
        <w:spacing w:after="0" w:line="240" w:lineRule="auto"/>
        <w:ind w:left="4820"/>
        <w:jc w:val="center"/>
        <w:outlineLvl w:val="0"/>
        <w:rPr>
          <w:rFonts w:ascii="Times New Roman" w:hAnsi="Times New Roman"/>
          <w:kern w:val="2"/>
          <w:sz w:val="24"/>
          <w:szCs w:val="24"/>
          <w:lang w:val="ru-RU"/>
        </w:rPr>
      </w:pPr>
    </w:p>
    <w:p w:rsidR="0069466D" w:rsidRDefault="0069466D" w:rsidP="0069466D">
      <w:pPr>
        <w:widowControl/>
        <w:suppressAutoHyphens/>
        <w:spacing w:after="0" w:line="240" w:lineRule="auto"/>
        <w:ind w:left="4820"/>
        <w:jc w:val="center"/>
        <w:outlineLvl w:val="0"/>
        <w:rPr>
          <w:rFonts w:ascii="Times New Roman" w:hAnsi="Times New Roman"/>
          <w:kern w:val="2"/>
          <w:sz w:val="24"/>
          <w:szCs w:val="24"/>
          <w:lang w:val="ru-RU"/>
        </w:rPr>
      </w:pPr>
    </w:p>
    <w:p w:rsidR="0069466D" w:rsidRDefault="0069466D" w:rsidP="0069466D">
      <w:pPr>
        <w:jc w:val="center"/>
        <w:rPr>
          <w:rFonts w:ascii="Times New Roman" w:hAnsi="Times New Roman"/>
          <w:sz w:val="28"/>
          <w:szCs w:val="28"/>
        </w:rPr>
      </w:pPr>
    </w:p>
    <w:p w:rsidR="00F9263E" w:rsidRPr="00527912" w:rsidRDefault="00F9263E" w:rsidP="0069466D">
      <w:pPr>
        <w:jc w:val="center"/>
        <w:rPr>
          <w:rFonts w:ascii="Times New Roman" w:hAnsi="Times New Roman"/>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9"/>
        <w:gridCol w:w="8083"/>
        <w:gridCol w:w="847"/>
      </w:tblGrid>
      <w:tr w:rsidR="0069466D" w:rsidRPr="00A16899" w:rsidTr="00CE2B50">
        <w:tc>
          <w:tcPr>
            <w:tcW w:w="959" w:type="dxa"/>
          </w:tcPr>
          <w:p w:rsidR="0069466D" w:rsidRPr="00527912" w:rsidRDefault="0069466D" w:rsidP="00E9540F">
            <w:pPr>
              <w:spacing w:after="0" w:line="240" w:lineRule="atLeast"/>
              <w:ind w:right="-9"/>
              <w:jc w:val="center"/>
              <w:rPr>
                <w:rFonts w:ascii="Times New Roman" w:hAnsi="Times New Roman"/>
                <w:b/>
                <w:sz w:val="28"/>
                <w:szCs w:val="28"/>
              </w:rPr>
            </w:pPr>
            <w:r w:rsidRPr="00527912">
              <w:rPr>
                <w:rFonts w:ascii="Times New Roman" w:hAnsi="Times New Roman"/>
                <w:b/>
                <w:sz w:val="28"/>
                <w:szCs w:val="28"/>
              </w:rPr>
              <w:t>№</w:t>
            </w:r>
          </w:p>
          <w:p w:rsidR="0069466D" w:rsidRPr="00527912" w:rsidRDefault="0069466D" w:rsidP="00E9540F">
            <w:pPr>
              <w:spacing w:after="0" w:line="240" w:lineRule="atLeast"/>
              <w:ind w:right="-9"/>
              <w:jc w:val="center"/>
              <w:rPr>
                <w:rFonts w:ascii="Times New Roman" w:hAnsi="Times New Roman"/>
                <w:b/>
                <w:sz w:val="28"/>
                <w:szCs w:val="28"/>
              </w:rPr>
            </w:pPr>
            <w:r w:rsidRPr="00527912">
              <w:rPr>
                <w:rFonts w:ascii="Times New Roman" w:hAnsi="Times New Roman"/>
                <w:b/>
                <w:sz w:val="28"/>
                <w:szCs w:val="28"/>
              </w:rPr>
              <w:t>п/п</w:t>
            </w:r>
          </w:p>
        </w:tc>
        <w:tc>
          <w:tcPr>
            <w:tcW w:w="8083" w:type="dxa"/>
          </w:tcPr>
          <w:p w:rsidR="0069466D" w:rsidRPr="00A16899" w:rsidRDefault="0069466D" w:rsidP="00E9540F">
            <w:pPr>
              <w:spacing w:after="0" w:line="240" w:lineRule="atLeast"/>
              <w:jc w:val="center"/>
              <w:rPr>
                <w:rFonts w:ascii="Times New Roman" w:hAnsi="Times New Roman"/>
                <w:b/>
                <w:sz w:val="24"/>
                <w:szCs w:val="24"/>
              </w:rPr>
            </w:pPr>
            <w:r w:rsidRPr="00A16899">
              <w:rPr>
                <w:rFonts w:ascii="Times New Roman" w:hAnsi="Times New Roman"/>
                <w:b/>
                <w:sz w:val="24"/>
                <w:szCs w:val="24"/>
              </w:rPr>
              <w:t>СОДЕРЖАНИЕ</w:t>
            </w:r>
          </w:p>
        </w:tc>
        <w:tc>
          <w:tcPr>
            <w:tcW w:w="847" w:type="dxa"/>
          </w:tcPr>
          <w:p w:rsidR="0069466D" w:rsidRPr="00A16899" w:rsidRDefault="0069466D" w:rsidP="00E9540F">
            <w:pPr>
              <w:spacing w:after="0" w:line="240" w:lineRule="atLeast"/>
              <w:ind w:right="-100"/>
              <w:jc w:val="center"/>
              <w:rPr>
                <w:rFonts w:ascii="Times New Roman" w:hAnsi="Times New Roman"/>
                <w:b/>
                <w:sz w:val="24"/>
                <w:szCs w:val="24"/>
              </w:rPr>
            </w:pPr>
            <w:r w:rsidRPr="00A16899">
              <w:rPr>
                <w:rFonts w:ascii="Times New Roman" w:hAnsi="Times New Roman"/>
                <w:b/>
                <w:sz w:val="24"/>
                <w:szCs w:val="24"/>
              </w:rPr>
              <w:t>Стр.</w:t>
            </w:r>
          </w:p>
        </w:tc>
      </w:tr>
      <w:tr w:rsidR="0069466D" w:rsidRPr="00A16899" w:rsidTr="00CE2B50">
        <w:tc>
          <w:tcPr>
            <w:tcW w:w="959" w:type="dxa"/>
          </w:tcPr>
          <w:p w:rsidR="0069466D" w:rsidRPr="00527912" w:rsidRDefault="0069466D" w:rsidP="00E9540F">
            <w:pPr>
              <w:spacing w:after="0" w:line="240" w:lineRule="atLeast"/>
              <w:ind w:right="-9"/>
              <w:rPr>
                <w:rFonts w:ascii="Times New Roman" w:hAnsi="Times New Roman"/>
                <w:b/>
                <w:sz w:val="28"/>
                <w:szCs w:val="28"/>
              </w:rPr>
            </w:pPr>
            <w:r w:rsidRPr="00527912">
              <w:rPr>
                <w:rFonts w:ascii="Times New Roman" w:hAnsi="Times New Roman"/>
                <w:b/>
                <w:sz w:val="28"/>
                <w:szCs w:val="28"/>
              </w:rPr>
              <w:t>1</w:t>
            </w:r>
          </w:p>
        </w:tc>
        <w:tc>
          <w:tcPr>
            <w:tcW w:w="8083" w:type="dxa"/>
          </w:tcPr>
          <w:p w:rsidR="0069466D" w:rsidRPr="00A16899" w:rsidRDefault="0069466D" w:rsidP="00E9540F">
            <w:pPr>
              <w:pStyle w:val="a5"/>
              <w:spacing w:after="0" w:line="240" w:lineRule="atLeast"/>
              <w:ind w:left="0"/>
              <w:rPr>
                <w:rFonts w:ascii="Times New Roman" w:hAnsi="Times New Roman"/>
                <w:b/>
                <w:sz w:val="24"/>
                <w:szCs w:val="24"/>
              </w:rPr>
            </w:pPr>
            <w:r w:rsidRPr="00A16899">
              <w:rPr>
                <w:rFonts w:ascii="Times New Roman" w:hAnsi="Times New Roman"/>
                <w:b/>
                <w:sz w:val="24"/>
                <w:szCs w:val="24"/>
              </w:rPr>
              <w:t>ЦЕЛЕВОЙ РАЗДЕЛ</w:t>
            </w:r>
          </w:p>
        </w:tc>
        <w:tc>
          <w:tcPr>
            <w:tcW w:w="847" w:type="dxa"/>
          </w:tcPr>
          <w:p w:rsidR="0069466D" w:rsidRPr="00477937" w:rsidRDefault="0069466D" w:rsidP="00E9540F">
            <w:pPr>
              <w:spacing w:after="0" w:line="240" w:lineRule="atLeast"/>
              <w:ind w:right="-100"/>
              <w:jc w:val="center"/>
              <w:rPr>
                <w:rFonts w:ascii="Times New Roman" w:hAnsi="Times New Roman"/>
                <w:sz w:val="24"/>
                <w:szCs w:val="24"/>
                <w:lang w:val="ru-RU"/>
              </w:rPr>
            </w:pPr>
            <w:r>
              <w:rPr>
                <w:rFonts w:ascii="Times New Roman" w:hAnsi="Times New Roman"/>
                <w:sz w:val="24"/>
                <w:szCs w:val="24"/>
                <w:lang w:val="ru-RU"/>
              </w:rPr>
              <w:t>5</w:t>
            </w:r>
          </w:p>
        </w:tc>
      </w:tr>
      <w:tr w:rsidR="0069466D" w:rsidRPr="00A16899" w:rsidTr="00CE2B50">
        <w:tc>
          <w:tcPr>
            <w:tcW w:w="959" w:type="dxa"/>
          </w:tcPr>
          <w:p w:rsidR="0069466D" w:rsidRPr="00527912" w:rsidRDefault="0069466D" w:rsidP="00E9540F">
            <w:pPr>
              <w:spacing w:after="0" w:line="240" w:lineRule="atLeast"/>
              <w:ind w:right="-9"/>
              <w:rPr>
                <w:rFonts w:ascii="Times New Roman" w:hAnsi="Times New Roman"/>
                <w:b/>
                <w:sz w:val="28"/>
                <w:szCs w:val="28"/>
              </w:rPr>
            </w:pPr>
            <w:r w:rsidRPr="00527912">
              <w:rPr>
                <w:rFonts w:ascii="Times New Roman" w:hAnsi="Times New Roman"/>
                <w:b/>
                <w:sz w:val="28"/>
                <w:szCs w:val="28"/>
              </w:rPr>
              <w:t>1.1</w:t>
            </w:r>
          </w:p>
        </w:tc>
        <w:tc>
          <w:tcPr>
            <w:tcW w:w="8083" w:type="dxa"/>
          </w:tcPr>
          <w:p w:rsidR="0069466D" w:rsidRPr="00A16899" w:rsidRDefault="0069466D" w:rsidP="00E9540F">
            <w:pPr>
              <w:spacing w:after="0" w:line="240" w:lineRule="atLeast"/>
              <w:rPr>
                <w:rFonts w:ascii="Times New Roman" w:hAnsi="Times New Roman"/>
                <w:b/>
                <w:sz w:val="24"/>
                <w:szCs w:val="24"/>
              </w:rPr>
            </w:pPr>
            <w:r w:rsidRPr="00A16899">
              <w:rPr>
                <w:rFonts w:ascii="Times New Roman" w:hAnsi="Times New Roman"/>
                <w:b/>
                <w:sz w:val="24"/>
                <w:szCs w:val="24"/>
              </w:rPr>
              <w:t>Пояснительная записка</w:t>
            </w:r>
          </w:p>
        </w:tc>
        <w:tc>
          <w:tcPr>
            <w:tcW w:w="847" w:type="dxa"/>
          </w:tcPr>
          <w:p w:rsidR="0069466D" w:rsidRPr="00477937" w:rsidRDefault="0069466D" w:rsidP="00E9540F">
            <w:pPr>
              <w:spacing w:after="0" w:line="240" w:lineRule="atLeast"/>
              <w:ind w:right="-100"/>
              <w:jc w:val="center"/>
              <w:rPr>
                <w:rFonts w:ascii="Times New Roman" w:hAnsi="Times New Roman"/>
                <w:sz w:val="24"/>
                <w:szCs w:val="24"/>
                <w:lang w:val="ru-RU"/>
              </w:rPr>
            </w:pPr>
          </w:p>
        </w:tc>
      </w:tr>
      <w:tr w:rsidR="0069466D" w:rsidRPr="00A16899" w:rsidTr="00CE2B50">
        <w:tc>
          <w:tcPr>
            <w:tcW w:w="959" w:type="dxa"/>
          </w:tcPr>
          <w:p w:rsidR="0069466D" w:rsidRPr="00527912" w:rsidRDefault="0069466D" w:rsidP="00E9540F">
            <w:pPr>
              <w:spacing w:after="0" w:line="240" w:lineRule="atLeast"/>
              <w:ind w:right="-9"/>
              <w:rPr>
                <w:rFonts w:ascii="Times New Roman" w:hAnsi="Times New Roman"/>
                <w:sz w:val="28"/>
                <w:szCs w:val="28"/>
              </w:rPr>
            </w:pPr>
            <w:r w:rsidRPr="00527912">
              <w:rPr>
                <w:rFonts w:ascii="Times New Roman" w:hAnsi="Times New Roman"/>
                <w:sz w:val="28"/>
                <w:szCs w:val="28"/>
              </w:rPr>
              <w:t>1.1.1</w:t>
            </w:r>
          </w:p>
        </w:tc>
        <w:tc>
          <w:tcPr>
            <w:tcW w:w="8083" w:type="dxa"/>
          </w:tcPr>
          <w:p w:rsidR="0069466D" w:rsidRPr="00A16899" w:rsidRDefault="0069466D" w:rsidP="00E9540F">
            <w:pPr>
              <w:spacing w:after="0" w:line="240" w:lineRule="atLeast"/>
              <w:rPr>
                <w:rFonts w:ascii="Times New Roman" w:hAnsi="Times New Roman"/>
                <w:sz w:val="24"/>
                <w:szCs w:val="24"/>
              </w:rPr>
            </w:pPr>
            <w:r w:rsidRPr="00A16899">
              <w:rPr>
                <w:rFonts w:ascii="Times New Roman" w:hAnsi="Times New Roman"/>
                <w:sz w:val="24"/>
                <w:szCs w:val="24"/>
              </w:rPr>
              <w:t>Цели реализации программы ООО</w:t>
            </w:r>
          </w:p>
        </w:tc>
        <w:tc>
          <w:tcPr>
            <w:tcW w:w="847" w:type="dxa"/>
          </w:tcPr>
          <w:p w:rsidR="0069466D" w:rsidRPr="00477937" w:rsidRDefault="0069466D" w:rsidP="0067022D">
            <w:pPr>
              <w:spacing w:after="0" w:line="240" w:lineRule="atLeast"/>
              <w:ind w:right="-100"/>
              <w:rPr>
                <w:rFonts w:ascii="Times New Roman" w:hAnsi="Times New Roman"/>
                <w:sz w:val="24"/>
                <w:szCs w:val="24"/>
                <w:lang w:val="ru-RU"/>
              </w:rPr>
            </w:pPr>
            <w:r>
              <w:rPr>
                <w:rFonts w:ascii="Times New Roman" w:hAnsi="Times New Roman"/>
                <w:sz w:val="24"/>
                <w:szCs w:val="24"/>
                <w:lang w:val="ru-RU"/>
              </w:rPr>
              <w:t>6</w:t>
            </w:r>
          </w:p>
        </w:tc>
      </w:tr>
      <w:tr w:rsidR="0069466D" w:rsidRPr="00A16899" w:rsidTr="00CE2B50">
        <w:tc>
          <w:tcPr>
            <w:tcW w:w="959" w:type="dxa"/>
          </w:tcPr>
          <w:p w:rsidR="0069466D" w:rsidRPr="00527912" w:rsidRDefault="0069466D" w:rsidP="00E9540F">
            <w:pPr>
              <w:spacing w:after="0" w:line="240" w:lineRule="atLeast"/>
              <w:ind w:right="-9"/>
              <w:rPr>
                <w:rFonts w:ascii="Times New Roman" w:hAnsi="Times New Roman"/>
                <w:sz w:val="28"/>
                <w:szCs w:val="28"/>
              </w:rPr>
            </w:pPr>
            <w:r w:rsidRPr="00527912">
              <w:rPr>
                <w:rFonts w:ascii="Times New Roman" w:hAnsi="Times New Roman"/>
                <w:sz w:val="28"/>
                <w:szCs w:val="28"/>
              </w:rPr>
              <w:t>1.1.2</w:t>
            </w:r>
          </w:p>
        </w:tc>
        <w:tc>
          <w:tcPr>
            <w:tcW w:w="8083" w:type="dxa"/>
          </w:tcPr>
          <w:p w:rsidR="0069466D" w:rsidRPr="00A16899" w:rsidRDefault="0069466D" w:rsidP="00E9540F">
            <w:pPr>
              <w:spacing w:after="0" w:line="240" w:lineRule="atLeast"/>
              <w:rPr>
                <w:rFonts w:ascii="Times New Roman" w:hAnsi="Times New Roman"/>
                <w:sz w:val="24"/>
                <w:szCs w:val="24"/>
                <w:lang w:val="ru-RU"/>
              </w:rPr>
            </w:pPr>
            <w:r w:rsidRPr="00A16899">
              <w:rPr>
                <w:rFonts w:ascii="Times New Roman" w:hAnsi="Times New Roman"/>
                <w:sz w:val="24"/>
                <w:szCs w:val="24"/>
                <w:lang w:val="ru-RU"/>
              </w:rPr>
              <w:t>Принципы формирования и механизмы реализации программы ООО</w:t>
            </w:r>
          </w:p>
        </w:tc>
        <w:tc>
          <w:tcPr>
            <w:tcW w:w="847" w:type="dxa"/>
          </w:tcPr>
          <w:p w:rsidR="0069466D" w:rsidRPr="00477937" w:rsidRDefault="0069466D" w:rsidP="00E9540F">
            <w:pPr>
              <w:spacing w:after="0" w:line="240" w:lineRule="atLeast"/>
              <w:ind w:right="-100"/>
              <w:jc w:val="center"/>
              <w:rPr>
                <w:rFonts w:ascii="Times New Roman" w:hAnsi="Times New Roman"/>
                <w:sz w:val="24"/>
                <w:szCs w:val="24"/>
                <w:lang w:val="ru-RU"/>
              </w:rPr>
            </w:pPr>
            <w:r>
              <w:rPr>
                <w:rFonts w:ascii="Times New Roman" w:hAnsi="Times New Roman"/>
                <w:sz w:val="24"/>
                <w:szCs w:val="24"/>
                <w:lang w:val="ru-RU"/>
              </w:rPr>
              <w:t>7</w:t>
            </w:r>
            <w:r w:rsidR="0067022D">
              <w:rPr>
                <w:rFonts w:ascii="Times New Roman" w:hAnsi="Times New Roman"/>
                <w:sz w:val="24"/>
                <w:szCs w:val="24"/>
                <w:lang w:val="ru-RU"/>
              </w:rPr>
              <w:t>-9</w:t>
            </w:r>
          </w:p>
        </w:tc>
      </w:tr>
      <w:tr w:rsidR="0069466D" w:rsidRPr="00A16899" w:rsidTr="00CE2B50">
        <w:tc>
          <w:tcPr>
            <w:tcW w:w="959" w:type="dxa"/>
          </w:tcPr>
          <w:p w:rsidR="0069466D" w:rsidRPr="00527912" w:rsidRDefault="0069466D" w:rsidP="00E9540F">
            <w:pPr>
              <w:spacing w:after="0" w:line="240" w:lineRule="atLeast"/>
              <w:ind w:right="-9"/>
              <w:rPr>
                <w:rFonts w:ascii="Times New Roman" w:hAnsi="Times New Roman"/>
                <w:sz w:val="28"/>
                <w:szCs w:val="28"/>
              </w:rPr>
            </w:pPr>
            <w:r w:rsidRPr="00527912">
              <w:rPr>
                <w:rFonts w:ascii="Times New Roman" w:hAnsi="Times New Roman"/>
                <w:sz w:val="28"/>
                <w:szCs w:val="28"/>
              </w:rPr>
              <w:t>1.1.3</w:t>
            </w:r>
          </w:p>
        </w:tc>
        <w:tc>
          <w:tcPr>
            <w:tcW w:w="8083" w:type="dxa"/>
          </w:tcPr>
          <w:p w:rsidR="0069466D" w:rsidRPr="00A16899" w:rsidRDefault="0069466D" w:rsidP="00E9540F">
            <w:pPr>
              <w:spacing w:after="0" w:line="240" w:lineRule="atLeast"/>
              <w:rPr>
                <w:rFonts w:ascii="Times New Roman" w:hAnsi="Times New Roman"/>
                <w:sz w:val="24"/>
                <w:szCs w:val="24"/>
              </w:rPr>
            </w:pPr>
            <w:r w:rsidRPr="00A16899">
              <w:rPr>
                <w:rFonts w:ascii="Times New Roman" w:hAnsi="Times New Roman"/>
                <w:sz w:val="24"/>
                <w:szCs w:val="24"/>
              </w:rPr>
              <w:t>Общая характеристика программы ООО</w:t>
            </w:r>
          </w:p>
        </w:tc>
        <w:tc>
          <w:tcPr>
            <w:tcW w:w="847" w:type="dxa"/>
          </w:tcPr>
          <w:p w:rsidR="0069466D" w:rsidRPr="00477937" w:rsidRDefault="0067022D" w:rsidP="00E9540F">
            <w:pPr>
              <w:spacing w:after="0" w:line="240" w:lineRule="atLeast"/>
              <w:ind w:right="-100"/>
              <w:jc w:val="center"/>
              <w:rPr>
                <w:rFonts w:ascii="Times New Roman" w:hAnsi="Times New Roman"/>
                <w:sz w:val="24"/>
                <w:szCs w:val="24"/>
                <w:lang w:val="ru-RU"/>
              </w:rPr>
            </w:pPr>
            <w:r>
              <w:rPr>
                <w:rFonts w:ascii="Times New Roman" w:hAnsi="Times New Roman"/>
                <w:sz w:val="24"/>
                <w:szCs w:val="24"/>
                <w:lang w:val="ru-RU"/>
              </w:rPr>
              <w:t>9-10</w:t>
            </w:r>
          </w:p>
        </w:tc>
      </w:tr>
      <w:tr w:rsidR="0069466D" w:rsidRPr="00A16899" w:rsidTr="00CE2B50">
        <w:tc>
          <w:tcPr>
            <w:tcW w:w="959" w:type="dxa"/>
          </w:tcPr>
          <w:p w:rsidR="0069466D" w:rsidRPr="00527912" w:rsidRDefault="0069466D" w:rsidP="00E9540F">
            <w:pPr>
              <w:spacing w:after="0" w:line="240" w:lineRule="atLeast"/>
              <w:ind w:right="-9"/>
              <w:rPr>
                <w:rFonts w:ascii="Times New Roman" w:hAnsi="Times New Roman"/>
                <w:b/>
                <w:sz w:val="28"/>
                <w:szCs w:val="28"/>
              </w:rPr>
            </w:pPr>
            <w:r w:rsidRPr="00527912">
              <w:rPr>
                <w:rFonts w:ascii="Times New Roman" w:hAnsi="Times New Roman"/>
                <w:b/>
                <w:sz w:val="28"/>
                <w:szCs w:val="28"/>
              </w:rPr>
              <w:t>1.2</w:t>
            </w:r>
          </w:p>
        </w:tc>
        <w:tc>
          <w:tcPr>
            <w:tcW w:w="8083" w:type="dxa"/>
          </w:tcPr>
          <w:p w:rsidR="0069466D" w:rsidRPr="00A16899" w:rsidRDefault="0069466D" w:rsidP="00E9540F">
            <w:pPr>
              <w:spacing w:after="0" w:line="240" w:lineRule="atLeast"/>
              <w:rPr>
                <w:rFonts w:ascii="Times New Roman" w:hAnsi="Times New Roman"/>
                <w:b/>
                <w:sz w:val="24"/>
                <w:szCs w:val="24"/>
                <w:lang w:val="ru-RU"/>
              </w:rPr>
            </w:pPr>
            <w:r w:rsidRPr="00A16899">
              <w:rPr>
                <w:rFonts w:ascii="Times New Roman" w:hAnsi="Times New Roman"/>
                <w:b/>
                <w:sz w:val="24"/>
                <w:szCs w:val="24"/>
                <w:lang w:val="ru-RU"/>
              </w:rPr>
              <w:t>Планируемые результаты освоения обучающимися программы ООО</w:t>
            </w:r>
          </w:p>
        </w:tc>
        <w:tc>
          <w:tcPr>
            <w:tcW w:w="847" w:type="dxa"/>
          </w:tcPr>
          <w:p w:rsidR="0069466D" w:rsidRPr="00477937" w:rsidRDefault="0067022D" w:rsidP="00E57100">
            <w:pPr>
              <w:spacing w:after="0" w:line="240" w:lineRule="atLeast"/>
              <w:ind w:right="-100"/>
              <w:jc w:val="center"/>
              <w:rPr>
                <w:rFonts w:ascii="Times New Roman" w:hAnsi="Times New Roman"/>
                <w:sz w:val="24"/>
                <w:szCs w:val="24"/>
                <w:lang w:val="ru-RU"/>
              </w:rPr>
            </w:pPr>
            <w:r>
              <w:rPr>
                <w:rFonts w:ascii="Times New Roman" w:hAnsi="Times New Roman"/>
                <w:sz w:val="24"/>
                <w:szCs w:val="24"/>
                <w:lang w:val="ru-RU"/>
              </w:rPr>
              <w:t>10-12</w:t>
            </w:r>
          </w:p>
        </w:tc>
      </w:tr>
      <w:tr w:rsidR="0069466D" w:rsidRPr="00A16899" w:rsidTr="00CE2B50">
        <w:tc>
          <w:tcPr>
            <w:tcW w:w="959" w:type="dxa"/>
          </w:tcPr>
          <w:p w:rsidR="0069466D" w:rsidRPr="00527912" w:rsidRDefault="0069466D" w:rsidP="00E9540F">
            <w:pPr>
              <w:spacing w:after="0" w:line="240" w:lineRule="atLeast"/>
              <w:ind w:right="-9"/>
              <w:rPr>
                <w:rFonts w:ascii="Times New Roman" w:hAnsi="Times New Roman"/>
                <w:b/>
                <w:sz w:val="28"/>
                <w:szCs w:val="28"/>
              </w:rPr>
            </w:pPr>
            <w:r w:rsidRPr="00527912">
              <w:rPr>
                <w:rFonts w:ascii="Times New Roman" w:hAnsi="Times New Roman"/>
                <w:b/>
                <w:sz w:val="28"/>
                <w:szCs w:val="28"/>
              </w:rPr>
              <w:t>1.3</w:t>
            </w:r>
          </w:p>
        </w:tc>
        <w:tc>
          <w:tcPr>
            <w:tcW w:w="8083" w:type="dxa"/>
          </w:tcPr>
          <w:p w:rsidR="0069466D" w:rsidRPr="00A16899" w:rsidRDefault="0069466D" w:rsidP="00E9540F">
            <w:pPr>
              <w:spacing w:after="0" w:line="240" w:lineRule="atLeast"/>
              <w:rPr>
                <w:rFonts w:ascii="Times New Roman" w:hAnsi="Times New Roman"/>
                <w:b/>
                <w:sz w:val="24"/>
                <w:szCs w:val="24"/>
                <w:lang w:val="ru-RU"/>
              </w:rPr>
            </w:pPr>
            <w:r w:rsidRPr="00A16899">
              <w:rPr>
                <w:rFonts w:ascii="Times New Roman" w:hAnsi="Times New Roman"/>
                <w:b/>
                <w:sz w:val="24"/>
                <w:szCs w:val="24"/>
                <w:lang w:val="ru-RU"/>
              </w:rPr>
              <w:t xml:space="preserve">Система оценки достижения планируемых результатов </w:t>
            </w:r>
          </w:p>
          <w:p w:rsidR="0069466D" w:rsidRPr="00A16899" w:rsidRDefault="0069466D" w:rsidP="00E9540F">
            <w:pPr>
              <w:spacing w:after="0" w:line="240" w:lineRule="atLeast"/>
              <w:rPr>
                <w:rFonts w:ascii="Times New Roman" w:hAnsi="Times New Roman"/>
                <w:b/>
                <w:sz w:val="24"/>
                <w:szCs w:val="24"/>
                <w:lang w:val="ru-RU"/>
              </w:rPr>
            </w:pPr>
            <w:r w:rsidRPr="00A16899">
              <w:rPr>
                <w:rFonts w:ascii="Times New Roman" w:hAnsi="Times New Roman"/>
                <w:b/>
                <w:sz w:val="24"/>
                <w:szCs w:val="24"/>
                <w:lang w:val="ru-RU"/>
              </w:rPr>
              <w:t>освоения программы ООО</w:t>
            </w:r>
          </w:p>
        </w:tc>
        <w:tc>
          <w:tcPr>
            <w:tcW w:w="847" w:type="dxa"/>
          </w:tcPr>
          <w:p w:rsidR="0069466D" w:rsidRPr="00A50641" w:rsidRDefault="0069466D" w:rsidP="00E57100">
            <w:pPr>
              <w:spacing w:after="0" w:line="240" w:lineRule="atLeast"/>
              <w:ind w:right="-100"/>
              <w:jc w:val="center"/>
              <w:rPr>
                <w:rFonts w:ascii="Times New Roman" w:hAnsi="Times New Roman"/>
                <w:sz w:val="24"/>
                <w:szCs w:val="24"/>
                <w:lang w:val="ru-RU"/>
              </w:rPr>
            </w:pPr>
          </w:p>
        </w:tc>
      </w:tr>
      <w:tr w:rsidR="0069466D" w:rsidRPr="00A16899" w:rsidTr="00CE2B50">
        <w:tc>
          <w:tcPr>
            <w:tcW w:w="959" w:type="dxa"/>
          </w:tcPr>
          <w:p w:rsidR="0069466D" w:rsidRPr="00527912" w:rsidRDefault="0069466D" w:rsidP="00E9540F">
            <w:pPr>
              <w:spacing w:after="0" w:line="240" w:lineRule="atLeast"/>
              <w:ind w:right="-9"/>
              <w:rPr>
                <w:rFonts w:ascii="Times New Roman" w:hAnsi="Times New Roman"/>
                <w:sz w:val="28"/>
                <w:szCs w:val="28"/>
              </w:rPr>
            </w:pPr>
            <w:r w:rsidRPr="00527912">
              <w:rPr>
                <w:rFonts w:ascii="Times New Roman" w:hAnsi="Times New Roman"/>
                <w:sz w:val="28"/>
                <w:szCs w:val="28"/>
              </w:rPr>
              <w:t>1.3.1</w:t>
            </w:r>
          </w:p>
        </w:tc>
        <w:tc>
          <w:tcPr>
            <w:tcW w:w="8083" w:type="dxa"/>
          </w:tcPr>
          <w:p w:rsidR="0069466D" w:rsidRPr="00A16899" w:rsidRDefault="0069466D" w:rsidP="00E9540F">
            <w:pPr>
              <w:spacing w:after="0" w:line="240" w:lineRule="atLeast"/>
              <w:rPr>
                <w:rFonts w:ascii="Times New Roman" w:hAnsi="Times New Roman"/>
                <w:sz w:val="24"/>
                <w:szCs w:val="24"/>
              </w:rPr>
            </w:pPr>
            <w:r w:rsidRPr="00A16899">
              <w:rPr>
                <w:rFonts w:ascii="Times New Roman" w:hAnsi="Times New Roman"/>
                <w:sz w:val="24"/>
                <w:szCs w:val="24"/>
              </w:rPr>
              <w:t>Общие положения</w:t>
            </w:r>
          </w:p>
        </w:tc>
        <w:tc>
          <w:tcPr>
            <w:tcW w:w="847" w:type="dxa"/>
          </w:tcPr>
          <w:p w:rsidR="0069466D" w:rsidRPr="00DD5002" w:rsidRDefault="0069466D" w:rsidP="00E57100">
            <w:pPr>
              <w:spacing w:after="0" w:line="240" w:lineRule="atLeast"/>
              <w:ind w:right="-100"/>
              <w:jc w:val="center"/>
              <w:rPr>
                <w:rFonts w:ascii="Times New Roman" w:hAnsi="Times New Roman"/>
                <w:sz w:val="24"/>
                <w:szCs w:val="24"/>
                <w:lang w:val="ru-RU"/>
              </w:rPr>
            </w:pPr>
          </w:p>
        </w:tc>
      </w:tr>
      <w:tr w:rsidR="0069466D" w:rsidRPr="000E7FDC" w:rsidTr="00CE2B50">
        <w:tc>
          <w:tcPr>
            <w:tcW w:w="959" w:type="dxa"/>
          </w:tcPr>
          <w:p w:rsidR="0069466D" w:rsidRPr="00527912" w:rsidRDefault="0069466D" w:rsidP="00E9540F">
            <w:pPr>
              <w:spacing w:after="0" w:line="240" w:lineRule="atLeast"/>
              <w:ind w:right="-9"/>
              <w:rPr>
                <w:rFonts w:ascii="Times New Roman" w:hAnsi="Times New Roman"/>
                <w:sz w:val="28"/>
                <w:szCs w:val="28"/>
              </w:rPr>
            </w:pPr>
            <w:r w:rsidRPr="00527912">
              <w:rPr>
                <w:rFonts w:ascii="Times New Roman" w:hAnsi="Times New Roman"/>
                <w:sz w:val="28"/>
                <w:szCs w:val="28"/>
              </w:rPr>
              <w:t>1.3.2</w:t>
            </w:r>
          </w:p>
        </w:tc>
        <w:tc>
          <w:tcPr>
            <w:tcW w:w="8083" w:type="dxa"/>
          </w:tcPr>
          <w:p w:rsidR="0069466D" w:rsidRPr="00A16899" w:rsidRDefault="0069466D" w:rsidP="00E9540F">
            <w:pPr>
              <w:spacing w:after="0" w:line="240" w:lineRule="atLeast"/>
              <w:rPr>
                <w:rFonts w:ascii="Times New Roman" w:hAnsi="Times New Roman"/>
                <w:sz w:val="24"/>
                <w:szCs w:val="24"/>
                <w:lang w:val="ru-RU"/>
              </w:rPr>
            </w:pPr>
            <w:r w:rsidRPr="00A16899">
              <w:rPr>
                <w:rFonts w:ascii="Times New Roman" w:hAnsi="Times New Roman"/>
                <w:sz w:val="24"/>
                <w:szCs w:val="24"/>
                <w:lang w:val="ru-RU"/>
              </w:rPr>
              <w:t>Особенности оценки метапредметных и предметных результатов</w:t>
            </w:r>
          </w:p>
        </w:tc>
        <w:tc>
          <w:tcPr>
            <w:tcW w:w="847" w:type="dxa"/>
          </w:tcPr>
          <w:p w:rsidR="0069466D" w:rsidRPr="00DD5002" w:rsidRDefault="0069466D" w:rsidP="00E57100">
            <w:pPr>
              <w:spacing w:after="0" w:line="240" w:lineRule="atLeast"/>
              <w:ind w:right="-100"/>
              <w:jc w:val="center"/>
              <w:rPr>
                <w:rFonts w:ascii="Times New Roman" w:hAnsi="Times New Roman"/>
                <w:sz w:val="24"/>
                <w:szCs w:val="24"/>
                <w:lang w:val="ru-RU"/>
              </w:rPr>
            </w:pPr>
          </w:p>
        </w:tc>
      </w:tr>
      <w:tr w:rsidR="0069466D" w:rsidRPr="000E7FDC" w:rsidTr="00CE2B50">
        <w:tc>
          <w:tcPr>
            <w:tcW w:w="959" w:type="dxa"/>
          </w:tcPr>
          <w:p w:rsidR="0069466D" w:rsidRPr="00527912" w:rsidRDefault="0069466D" w:rsidP="00E9540F">
            <w:pPr>
              <w:spacing w:after="0" w:line="240" w:lineRule="atLeast"/>
              <w:ind w:right="-9"/>
              <w:rPr>
                <w:rFonts w:ascii="Times New Roman" w:hAnsi="Times New Roman"/>
                <w:sz w:val="28"/>
                <w:szCs w:val="28"/>
              </w:rPr>
            </w:pPr>
            <w:r w:rsidRPr="00527912">
              <w:rPr>
                <w:rFonts w:ascii="Times New Roman" w:hAnsi="Times New Roman"/>
                <w:sz w:val="28"/>
                <w:szCs w:val="28"/>
              </w:rPr>
              <w:t>1.3.3</w:t>
            </w:r>
          </w:p>
        </w:tc>
        <w:tc>
          <w:tcPr>
            <w:tcW w:w="8083" w:type="dxa"/>
          </w:tcPr>
          <w:p w:rsidR="0069466D" w:rsidRPr="00A16899" w:rsidRDefault="0069466D" w:rsidP="00E9540F">
            <w:pPr>
              <w:spacing w:after="0" w:line="240" w:lineRule="atLeast"/>
              <w:rPr>
                <w:rFonts w:ascii="Times New Roman" w:hAnsi="Times New Roman"/>
                <w:sz w:val="24"/>
                <w:szCs w:val="24"/>
                <w:lang w:val="ru-RU"/>
              </w:rPr>
            </w:pPr>
            <w:r w:rsidRPr="00A16899">
              <w:rPr>
                <w:rFonts w:ascii="Times New Roman" w:hAnsi="Times New Roman"/>
                <w:sz w:val="24"/>
                <w:szCs w:val="24"/>
                <w:lang w:val="ru-RU"/>
              </w:rPr>
              <w:t>Организация и содержание оценочных процедур</w:t>
            </w:r>
          </w:p>
        </w:tc>
        <w:tc>
          <w:tcPr>
            <w:tcW w:w="847" w:type="dxa"/>
          </w:tcPr>
          <w:p w:rsidR="0069466D" w:rsidRPr="006122DF" w:rsidRDefault="0069466D" w:rsidP="00E9540F">
            <w:pPr>
              <w:spacing w:after="0" w:line="240" w:lineRule="atLeast"/>
              <w:ind w:right="-100"/>
              <w:jc w:val="center"/>
              <w:rPr>
                <w:rFonts w:ascii="Times New Roman" w:hAnsi="Times New Roman"/>
                <w:sz w:val="24"/>
                <w:szCs w:val="24"/>
                <w:lang w:val="ru-RU"/>
              </w:rPr>
            </w:pPr>
          </w:p>
        </w:tc>
      </w:tr>
      <w:tr w:rsidR="0069466D" w:rsidRPr="00A16899" w:rsidTr="00CE2B50">
        <w:tc>
          <w:tcPr>
            <w:tcW w:w="959" w:type="dxa"/>
          </w:tcPr>
          <w:p w:rsidR="0069466D" w:rsidRPr="00527912" w:rsidRDefault="0069466D" w:rsidP="00E9540F">
            <w:pPr>
              <w:spacing w:after="0" w:line="240" w:lineRule="atLeast"/>
              <w:ind w:right="-9"/>
              <w:rPr>
                <w:rFonts w:ascii="Times New Roman" w:hAnsi="Times New Roman"/>
                <w:b/>
                <w:sz w:val="28"/>
                <w:szCs w:val="28"/>
              </w:rPr>
            </w:pPr>
            <w:r w:rsidRPr="00527912">
              <w:rPr>
                <w:rFonts w:ascii="Times New Roman" w:hAnsi="Times New Roman"/>
                <w:b/>
                <w:sz w:val="28"/>
                <w:szCs w:val="28"/>
              </w:rPr>
              <w:t>2</w:t>
            </w:r>
          </w:p>
        </w:tc>
        <w:tc>
          <w:tcPr>
            <w:tcW w:w="8083" w:type="dxa"/>
          </w:tcPr>
          <w:p w:rsidR="0069466D" w:rsidRPr="00A16899" w:rsidRDefault="0069466D" w:rsidP="00E9540F">
            <w:pPr>
              <w:spacing w:after="0" w:line="240" w:lineRule="atLeast"/>
              <w:rPr>
                <w:rFonts w:ascii="Times New Roman" w:hAnsi="Times New Roman"/>
                <w:b/>
                <w:sz w:val="24"/>
                <w:szCs w:val="24"/>
              </w:rPr>
            </w:pPr>
            <w:r w:rsidRPr="00A16899">
              <w:rPr>
                <w:rFonts w:ascii="Times New Roman" w:hAnsi="Times New Roman"/>
                <w:b/>
                <w:sz w:val="24"/>
                <w:szCs w:val="24"/>
              </w:rPr>
              <w:t>СОДЕРЖАТЕЛЬНЫЙ РАЗДЕЛ</w:t>
            </w:r>
          </w:p>
        </w:tc>
        <w:tc>
          <w:tcPr>
            <w:tcW w:w="847" w:type="dxa"/>
          </w:tcPr>
          <w:p w:rsidR="0069466D" w:rsidRPr="00A16899" w:rsidRDefault="0069466D" w:rsidP="00E9540F">
            <w:pPr>
              <w:tabs>
                <w:tab w:val="left" w:pos="225"/>
                <w:tab w:val="center" w:pos="365"/>
              </w:tabs>
              <w:spacing w:after="0" w:line="240" w:lineRule="atLeast"/>
              <w:ind w:right="-100"/>
              <w:rPr>
                <w:rFonts w:ascii="Times New Roman" w:hAnsi="Times New Roman"/>
                <w:sz w:val="24"/>
                <w:szCs w:val="24"/>
              </w:rPr>
            </w:pPr>
          </w:p>
        </w:tc>
      </w:tr>
      <w:tr w:rsidR="0067022D" w:rsidRPr="00A16899" w:rsidTr="00CE2B50">
        <w:tc>
          <w:tcPr>
            <w:tcW w:w="959" w:type="dxa"/>
          </w:tcPr>
          <w:p w:rsidR="0067022D" w:rsidRPr="00527912" w:rsidRDefault="0067022D" w:rsidP="00E9540F">
            <w:pPr>
              <w:spacing w:after="0" w:line="240" w:lineRule="atLeast"/>
              <w:ind w:right="-9"/>
              <w:rPr>
                <w:rFonts w:ascii="Times New Roman" w:hAnsi="Times New Roman"/>
                <w:b/>
                <w:sz w:val="28"/>
                <w:szCs w:val="28"/>
              </w:rPr>
            </w:pPr>
          </w:p>
        </w:tc>
        <w:tc>
          <w:tcPr>
            <w:tcW w:w="8083" w:type="dxa"/>
          </w:tcPr>
          <w:p w:rsidR="0067022D" w:rsidRPr="0067022D" w:rsidRDefault="0067022D" w:rsidP="00E9540F">
            <w:pPr>
              <w:spacing w:after="0" w:line="240" w:lineRule="atLeast"/>
              <w:rPr>
                <w:rFonts w:ascii="Times New Roman" w:hAnsi="Times New Roman"/>
                <w:b/>
                <w:sz w:val="24"/>
                <w:szCs w:val="24"/>
                <w:lang w:val="ru-RU"/>
              </w:rPr>
            </w:pPr>
            <w:r>
              <w:rPr>
                <w:rFonts w:ascii="Times New Roman" w:hAnsi="Times New Roman"/>
                <w:b/>
                <w:sz w:val="24"/>
                <w:szCs w:val="24"/>
                <w:lang w:val="ru-RU"/>
              </w:rPr>
              <w:t>Приложение 1</w:t>
            </w:r>
          </w:p>
        </w:tc>
        <w:tc>
          <w:tcPr>
            <w:tcW w:w="847" w:type="dxa"/>
          </w:tcPr>
          <w:p w:rsidR="0067022D" w:rsidRDefault="0067022D" w:rsidP="00E9540F">
            <w:pPr>
              <w:tabs>
                <w:tab w:val="left" w:pos="225"/>
                <w:tab w:val="center" w:pos="365"/>
              </w:tabs>
              <w:spacing w:after="0" w:line="240" w:lineRule="atLeast"/>
              <w:ind w:right="-100"/>
              <w:rPr>
                <w:rFonts w:ascii="Times New Roman" w:hAnsi="Times New Roman"/>
                <w:sz w:val="24"/>
                <w:szCs w:val="24"/>
                <w:lang w:val="ru-RU"/>
              </w:rPr>
            </w:pPr>
          </w:p>
        </w:tc>
      </w:tr>
      <w:tr w:rsidR="0069466D" w:rsidRPr="000E7FDC" w:rsidTr="00CE2B50">
        <w:tc>
          <w:tcPr>
            <w:tcW w:w="959" w:type="dxa"/>
          </w:tcPr>
          <w:p w:rsidR="0069466D" w:rsidRPr="00527912" w:rsidRDefault="0069466D" w:rsidP="00E9540F">
            <w:pPr>
              <w:spacing w:after="0" w:line="240" w:lineRule="atLeast"/>
              <w:ind w:right="-9"/>
              <w:rPr>
                <w:rFonts w:ascii="Times New Roman" w:hAnsi="Times New Roman"/>
                <w:sz w:val="28"/>
                <w:szCs w:val="28"/>
              </w:rPr>
            </w:pPr>
          </w:p>
        </w:tc>
        <w:tc>
          <w:tcPr>
            <w:tcW w:w="8083" w:type="dxa"/>
          </w:tcPr>
          <w:p w:rsidR="0069466D" w:rsidRPr="00A16899" w:rsidRDefault="0069466D" w:rsidP="00E9540F">
            <w:pPr>
              <w:spacing w:after="0" w:line="240" w:lineRule="atLeast"/>
              <w:rPr>
                <w:rFonts w:ascii="Times New Roman" w:hAnsi="Times New Roman"/>
                <w:sz w:val="24"/>
                <w:szCs w:val="24"/>
                <w:lang w:val="ru-RU"/>
              </w:rPr>
            </w:pPr>
            <w:r w:rsidRPr="00A16899">
              <w:rPr>
                <w:rFonts w:ascii="Times New Roman" w:hAnsi="Times New Roman"/>
                <w:sz w:val="24"/>
                <w:szCs w:val="24"/>
                <w:lang w:val="ru-RU"/>
              </w:rPr>
              <w:t>Рабочая программа учебного предмета «Русский язык»</w:t>
            </w:r>
          </w:p>
        </w:tc>
        <w:tc>
          <w:tcPr>
            <w:tcW w:w="847" w:type="dxa"/>
          </w:tcPr>
          <w:p w:rsidR="0069466D" w:rsidRPr="00201EB7" w:rsidRDefault="0069466D" w:rsidP="00E9540F">
            <w:pPr>
              <w:spacing w:after="0" w:line="240" w:lineRule="atLeast"/>
              <w:ind w:right="-100"/>
              <w:jc w:val="center"/>
              <w:rPr>
                <w:rFonts w:ascii="Times New Roman" w:hAnsi="Times New Roman"/>
                <w:sz w:val="24"/>
                <w:szCs w:val="24"/>
                <w:lang w:val="ru-RU"/>
              </w:rPr>
            </w:pPr>
          </w:p>
        </w:tc>
      </w:tr>
      <w:tr w:rsidR="0069466D" w:rsidRPr="000E7FDC" w:rsidTr="00CE2B50">
        <w:tc>
          <w:tcPr>
            <w:tcW w:w="959" w:type="dxa"/>
          </w:tcPr>
          <w:p w:rsidR="0069466D" w:rsidRPr="00201EB7" w:rsidRDefault="0069466D" w:rsidP="00E9540F">
            <w:pPr>
              <w:spacing w:after="0" w:line="240" w:lineRule="atLeast"/>
              <w:ind w:right="-9"/>
              <w:rPr>
                <w:rFonts w:ascii="Times New Roman" w:hAnsi="Times New Roman"/>
                <w:sz w:val="28"/>
                <w:szCs w:val="28"/>
                <w:lang w:val="ru-RU"/>
              </w:rPr>
            </w:pPr>
          </w:p>
        </w:tc>
        <w:tc>
          <w:tcPr>
            <w:tcW w:w="8083" w:type="dxa"/>
          </w:tcPr>
          <w:p w:rsidR="0069466D" w:rsidRPr="00A16899" w:rsidRDefault="0069466D" w:rsidP="00E9540F">
            <w:pPr>
              <w:spacing w:after="0" w:line="240" w:lineRule="atLeast"/>
              <w:rPr>
                <w:rFonts w:ascii="Times New Roman" w:hAnsi="Times New Roman"/>
                <w:sz w:val="24"/>
                <w:szCs w:val="24"/>
                <w:lang w:val="ru-RU"/>
              </w:rPr>
            </w:pPr>
            <w:r w:rsidRPr="00A16899">
              <w:rPr>
                <w:rFonts w:ascii="Times New Roman" w:hAnsi="Times New Roman"/>
                <w:sz w:val="24"/>
                <w:szCs w:val="24"/>
                <w:lang w:val="ru-RU"/>
              </w:rPr>
              <w:t>Рабочая программа учебного предмета «Литература»</w:t>
            </w:r>
          </w:p>
        </w:tc>
        <w:tc>
          <w:tcPr>
            <w:tcW w:w="847" w:type="dxa"/>
          </w:tcPr>
          <w:p w:rsidR="0069466D" w:rsidRPr="00303A29" w:rsidRDefault="0069466D" w:rsidP="00E9540F">
            <w:pPr>
              <w:spacing w:after="0" w:line="240" w:lineRule="atLeast"/>
              <w:ind w:right="-100"/>
              <w:jc w:val="center"/>
              <w:rPr>
                <w:rFonts w:ascii="Times New Roman" w:hAnsi="Times New Roman"/>
                <w:sz w:val="24"/>
                <w:szCs w:val="24"/>
                <w:lang w:val="ru-RU"/>
              </w:rPr>
            </w:pPr>
          </w:p>
        </w:tc>
      </w:tr>
      <w:tr w:rsidR="0069466D" w:rsidRPr="000E7FDC" w:rsidTr="00CE2B50">
        <w:tc>
          <w:tcPr>
            <w:tcW w:w="959" w:type="dxa"/>
          </w:tcPr>
          <w:p w:rsidR="0069466D" w:rsidRPr="00201EB7" w:rsidRDefault="0069466D" w:rsidP="00E9540F">
            <w:pPr>
              <w:spacing w:after="0" w:line="240" w:lineRule="atLeast"/>
              <w:ind w:right="-9"/>
              <w:rPr>
                <w:rFonts w:ascii="Times New Roman" w:hAnsi="Times New Roman"/>
                <w:sz w:val="28"/>
                <w:szCs w:val="28"/>
                <w:lang w:val="ru-RU"/>
              </w:rPr>
            </w:pPr>
          </w:p>
        </w:tc>
        <w:tc>
          <w:tcPr>
            <w:tcW w:w="8083" w:type="dxa"/>
          </w:tcPr>
          <w:p w:rsidR="0069466D" w:rsidRPr="00A16899" w:rsidRDefault="0069466D" w:rsidP="00E9540F">
            <w:pPr>
              <w:spacing w:after="0" w:line="240" w:lineRule="atLeast"/>
              <w:rPr>
                <w:rFonts w:ascii="Times New Roman" w:hAnsi="Times New Roman"/>
                <w:sz w:val="24"/>
                <w:szCs w:val="24"/>
                <w:lang w:val="ru-RU"/>
              </w:rPr>
            </w:pPr>
            <w:r w:rsidRPr="00A16899">
              <w:rPr>
                <w:rFonts w:ascii="Times New Roman" w:hAnsi="Times New Roman"/>
                <w:sz w:val="24"/>
                <w:szCs w:val="24"/>
                <w:lang w:val="ru-RU"/>
              </w:rPr>
              <w:t>Рабочая программа учебного предмета «Английский язык»</w:t>
            </w:r>
          </w:p>
        </w:tc>
        <w:tc>
          <w:tcPr>
            <w:tcW w:w="847" w:type="dxa"/>
          </w:tcPr>
          <w:p w:rsidR="0069466D" w:rsidRPr="001160AB" w:rsidRDefault="0069466D" w:rsidP="00E9540F">
            <w:pPr>
              <w:spacing w:after="0" w:line="240" w:lineRule="atLeast"/>
              <w:ind w:right="-100"/>
              <w:jc w:val="center"/>
              <w:rPr>
                <w:rFonts w:ascii="Times New Roman" w:hAnsi="Times New Roman"/>
                <w:sz w:val="24"/>
                <w:szCs w:val="24"/>
                <w:lang w:val="ru-RU"/>
              </w:rPr>
            </w:pPr>
          </w:p>
        </w:tc>
      </w:tr>
      <w:tr w:rsidR="0069466D" w:rsidRPr="000E7FDC" w:rsidTr="00CE2B50">
        <w:tc>
          <w:tcPr>
            <w:tcW w:w="959" w:type="dxa"/>
          </w:tcPr>
          <w:p w:rsidR="0069466D" w:rsidRPr="00201EB7" w:rsidRDefault="0069466D" w:rsidP="00E9540F">
            <w:pPr>
              <w:spacing w:after="0" w:line="240" w:lineRule="atLeast"/>
              <w:ind w:right="-9"/>
              <w:rPr>
                <w:rFonts w:ascii="Times New Roman" w:hAnsi="Times New Roman"/>
                <w:sz w:val="28"/>
                <w:szCs w:val="28"/>
                <w:lang w:val="ru-RU"/>
              </w:rPr>
            </w:pPr>
          </w:p>
        </w:tc>
        <w:tc>
          <w:tcPr>
            <w:tcW w:w="8083" w:type="dxa"/>
          </w:tcPr>
          <w:p w:rsidR="0069466D" w:rsidRPr="00A16899" w:rsidRDefault="0069466D" w:rsidP="00E9540F">
            <w:pPr>
              <w:spacing w:after="0" w:line="240" w:lineRule="atLeast"/>
              <w:rPr>
                <w:rFonts w:ascii="Times New Roman" w:hAnsi="Times New Roman"/>
                <w:sz w:val="24"/>
                <w:szCs w:val="24"/>
                <w:lang w:val="ru-RU"/>
              </w:rPr>
            </w:pPr>
            <w:r w:rsidRPr="00A16899">
              <w:rPr>
                <w:rFonts w:ascii="Times New Roman" w:hAnsi="Times New Roman"/>
                <w:sz w:val="24"/>
                <w:szCs w:val="24"/>
                <w:lang w:val="ru-RU"/>
              </w:rPr>
              <w:t>Рабочая программа учебного предмета «Немецкий язык»</w:t>
            </w:r>
          </w:p>
        </w:tc>
        <w:tc>
          <w:tcPr>
            <w:tcW w:w="847" w:type="dxa"/>
          </w:tcPr>
          <w:p w:rsidR="0069466D" w:rsidRPr="001160AB" w:rsidRDefault="0069466D" w:rsidP="00E9540F">
            <w:pPr>
              <w:spacing w:after="0" w:line="240" w:lineRule="atLeast"/>
              <w:ind w:right="-100"/>
              <w:jc w:val="center"/>
              <w:rPr>
                <w:rFonts w:ascii="Times New Roman" w:hAnsi="Times New Roman"/>
                <w:sz w:val="24"/>
                <w:szCs w:val="24"/>
                <w:lang w:val="ru-RU"/>
              </w:rPr>
            </w:pPr>
          </w:p>
        </w:tc>
      </w:tr>
      <w:tr w:rsidR="0069466D" w:rsidRPr="000E7FDC" w:rsidTr="00CE2B50">
        <w:tc>
          <w:tcPr>
            <w:tcW w:w="959" w:type="dxa"/>
          </w:tcPr>
          <w:p w:rsidR="0069466D" w:rsidRPr="00201EB7" w:rsidRDefault="0069466D" w:rsidP="00E9540F">
            <w:pPr>
              <w:spacing w:after="0" w:line="240" w:lineRule="atLeast"/>
              <w:ind w:right="-9"/>
              <w:rPr>
                <w:rFonts w:ascii="Times New Roman" w:hAnsi="Times New Roman"/>
                <w:sz w:val="28"/>
                <w:szCs w:val="28"/>
                <w:lang w:val="ru-RU"/>
              </w:rPr>
            </w:pPr>
          </w:p>
        </w:tc>
        <w:tc>
          <w:tcPr>
            <w:tcW w:w="8083" w:type="dxa"/>
          </w:tcPr>
          <w:p w:rsidR="0069466D" w:rsidRPr="00A16899" w:rsidRDefault="0069466D" w:rsidP="00E9540F">
            <w:pPr>
              <w:spacing w:after="0" w:line="240" w:lineRule="atLeast"/>
              <w:rPr>
                <w:rFonts w:ascii="Times New Roman" w:hAnsi="Times New Roman"/>
                <w:sz w:val="24"/>
                <w:szCs w:val="24"/>
                <w:lang w:val="ru-RU"/>
              </w:rPr>
            </w:pPr>
            <w:r w:rsidRPr="00A16899">
              <w:rPr>
                <w:rFonts w:ascii="Times New Roman" w:hAnsi="Times New Roman"/>
                <w:sz w:val="24"/>
                <w:szCs w:val="24"/>
                <w:lang w:val="ru-RU"/>
              </w:rPr>
              <w:t>Рабочая программа учебного предмета «</w:t>
            </w:r>
            <w:r>
              <w:rPr>
                <w:rFonts w:ascii="Times New Roman" w:hAnsi="Times New Roman"/>
                <w:sz w:val="24"/>
                <w:szCs w:val="24"/>
                <w:lang w:val="ru-RU"/>
              </w:rPr>
              <w:t>Математикка</w:t>
            </w:r>
            <w:r w:rsidRPr="00A16899">
              <w:rPr>
                <w:rFonts w:ascii="Times New Roman" w:hAnsi="Times New Roman"/>
                <w:sz w:val="24"/>
                <w:szCs w:val="24"/>
                <w:lang w:val="ru-RU"/>
              </w:rPr>
              <w:t xml:space="preserve">» </w:t>
            </w:r>
            <w:r>
              <w:rPr>
                <w:rFonts w:ascii="Times New Roman" w:hAnsi="Times New Roman"/>
                <w:sz w:val="24"/>
                <w:szCs w:val="24"/>
                <w:lang w:val="ru-RU"/>
              </w:rPr>
              <w:t>(базовый уровень)</w:t>
            </w:r>
          </w:p>
        </w:tc>
        <w:tc>
          <w:tcPr>
            <w:tcW w:w="847" w:type="dxa"/>
          </w:tcPr>
          <w:p w:rsidR="0069466D" w:rsidRPr="00695630" w:rsidRDefault="0069466D" w:rsidP="00E9540F">
            <w:pPr>
              <w:spacing w:after="0" w:line="240" w:lineRule="atLeast"/>
              <w:ind w:right="-100"/>
              <w:jc w:val="center"/>
              <w:rPr>
                <w:rFonts w:ascii="Times New Roman" w:hAnsi="Times New Roman"/>
                <w:sz w:val="24"/>
                <w:szCs w:val="24"/>
                <w:lang w:val="ru-RU"/>
              </w:rPr>
            </w:pPr>
          </w:p>
        </w:tc>
      </w:tr>
      <w:tr w:rsidR="0069466D" w:rsidRPr="000E7FDC" w:rsidTr="00CE2B50">
        <w:tc>
          <w:tcPr>
            <w:tcW w:w="959" w:type="dxa"/>
          </w:tcPr>
          <w:p w:rsidR="0069466D" w:rsidRPr="00201EB7" w:rsidRDefault="0069466D" w:rsidP="00E9540F">
            <w:pPr>
              <w:spacing w:after="0" w:line="240" w:lineRule="atLeast"/>
              <w:ind w:right="-9"/>
              <w:rPr>
                <w:rFonts w:ascii="Times New Roman" w:hAnsi="Times New Roman"/>
                <w:sz w:val="28"/>
                <w:szCs w:val="28"/>
                <w:lang w:val="ru-RU"/>
              </w:rPr>
            </w:pPr>
          </w:p>
        </w:tc>
        <w:tc>
          <w:tcPr>
            <w:tcW w:w="8083" w:type="dxa"/>
          </w:tcPr>
          <w:p w:rsidR="0069466D" w:rsidRPr="00A16899" w:rsidRDefault="0069466D" w:rsidP="00E9540F">
            <w:pPr>
              <w:spacing w:after="0" w:line="240" w:lineRule="atLeast"/>
              <w:rPr>
                <w:rFonts w:ascii="Times New Roman" w:hAnsi="Times New Roman"/>
                <w:sz w:val="24"/>
                <w:szCs w:val="24"/>
                <w:lang w:val="ru-RU"/>
              </w:rPr>
            </w:pPr>
            <w:r w:rsidRPr="00A16899">
              <w:rPr>
                <w:rFonts w:ascii="Times New Roman" w:hAnsi="Times New Roman"/>
                <w:sz w:val="24"/>
                <w:szCs w:val="24"/>
                <w:lang w:val="ru-RU"/>
              </w:rPr>
              <w:t>Рабочая программа учебного предмета «</w:t>
            </w:r>
            <w:r>
              <w:rPr>
                <w:rFonts w:ascii="Times New Roman" w:hAnsi="Times New Roman"/>
                <w:sz w:val="24"/>
                <w:szCs w:val="24"/>
                <w:lang w:val="ru-RU"/>
              </w:rPr>
              <w:t>Информатика</w:t>
            </w:r>
            <w:r w:rsidRPr="00A16899">
              <w:rPr>
                <w:rFonts w:ascii="Times New Roman" w:hAnsi="Times New Roman"/>
                <w:sz w:val="24"/>
                <w:szCs w:val="24"/>
                <w:lang w:val="ru-RU"/>
              </w:rPr>
              <w:t>»</w:t>
            </w:r>
          </w:p>
        </w:tc>
        <w:tc>
          <w:tcPr>
            <w:tcW w:w="847" w:type="dxa"/>
          </w:tcPr>
          <w:p w:rsidR="0069466D" w:rsidRPr="005E165F" w:rsidRDefault="0069466D" w:rsidP="00E9540F">
            <w:pPr>
              <w:spacing w:after="0" w:line="240" w:lineRule="atLeast"/>
              <w:ind w:right="-100"/>
              <w:jc w:val="center"/>
              <w:rPr>
                <w:rFonts w:ascii="Times New Roman" w:hAnsi="Times New Roman"/>
                <w:sz w:val="24"/>
                <w:szCs w:val="24"/>
                <w:lang w:val="ru-RU"/>
              </w:rPr>
            </w:pPr>
          </w:p>
        </w:tc>
      </w:tr>
      <w:tr w:rsidR="0069466D" w:rsidRPr="000E7FDC" w:rsidTr="00CE2B50">
        <w:tc>
          <w:tcPr>
            <w:tcW w:w="959" w:type="dxa"/>
          </w:tcPr>
          <w:p w:rsidR="0069466D" w:rsidRPr="00201EB7" w:rsidRDefault="0069466D" w:rsidP="00E9540F">
            <w:pPr>
              <w:spacing w:after="0" w:line="240" w:lineRule="atLeast"/>
              <w:ind w:right="-9"/>
              <w:rPr>
                <w:rFonts w:ascii="Times New Roman" w:hAnsi="Times New Roman"/>
                <w:sz w:val="28"/>
                <w:szCs w:val="28"/>
                <w:lang w:val="ru-RU"/>
              </w:rPr>
            </w:pPr>
          </w:p>
        </w:tc>
        <w:tc>
          <w:tcPr>
            <w:tcW w:w="8083" w:type="dxa"/>
          </w:tcPr>
          <w:p w:rsidR="0069466D" w:rsidRPr="00A16899" w:rsidRDefault="0069466D" w:rsidP="00E9540F">
            <w:pPr>
              <w:spacing w:after="0" w:line="240" w:lineRule="atLeast"/>
              <w:rPr>
                <w:rFonts w:ascii="Times New Roman" w:hAnsi="Times New Roman"/>
                <w:sz w:val="24"/>
                <w:szCs w:val="24"/>
                <w:lang w:val="ru-RU"/>
              </w:rPr>
            </w:pPr>
            <w:r w:rsidRPr="00A16899">
              <w:rPr>
                <w:rFonts w:ascii="Times New Roman" w:hAnsi="Times New Roman"/>
                <w:sz w:val="24"/>
                <w:szCs w:val="24"/>
                <w:lang w:val="ru-RU"/>
              </w:rPr>
              <w:t>Рабочая программа учебного предмета «География»</w:t>
            </w:r>
          </w:p>
        </w:tc>
        <w:tc>
          <w:tcPr>
            <w:tcW w:w="847" w:type="dxa"/>
          </w:tcPr>
          <w:p w:rsidR="0069466D" w:rsidRPr="00201EB7" w:rsidRDefault="0069466D" w:rsidP="00E9540F">
            <w:pPr>
              <w:spacing w:after="0" w:line="240" w:lineRule="atLeast"/>
              <w:ind w:right="-100"/>
              <w:jc w:val="center"/>
              <w:rPr>
                <w:rFonts w:ascii="Times New Roman" w:hAnsi="Times New Roman"/>
                <w:sz w:val="24"/>
                <w:szCs w:val="24"/>
                <w:lang w:val="ru-RU"/>
              </w:rPr>
            </w:pPr>
          </w:p>
        </w:tc>
      </w:tr>
      <w:tr w:rsidR="0069466D" w:rsidRPr="000E7FDC" w:rsidTr="00CE2B50">
        <w:tc>
          <w:tcPr>
            <w:tcW w:w="959" w:type="dxa"/>
          </w:tcPr>
          <w:p w:rsidR="0069466D" w:rsidRPr="00201EB7" w:rsidRDefault="0069466D" w:rsidP="00E9540F">
            <w:pPr>
              <w:spacing w:after="0" w:line="240" w:lineRule="atLeast"/>
              <w:ind w:right="-9"/>
              <w:rPr>
                <w:rFonts w:ascii="Times New Roman" w:hAnsi="Times New Roman"/>
                <w:sz w:val="28"/>
                <w:szCs w:val="28"/>
                <w:lang w:val="ru-RU"/>
              </w:rPr>
            </w:pPr>
          </w:p>
        </w:tc>
        <w:tc>
          <w:tcPr>
            <w:tcW w:w="8083" w:type="dxa"/>
          </w:tcPr>
          <w:p w:rsidR="0069466D" w:rsidRPr="00A16899" w:rsidRDefault="0069466D" w:rsidP="00E9540F">
            <w:pPr>
              <w:spacing w:after="0" w:line="240" w:lineRule="atLeast"/>
              <w:rPr>
                <w:rFonts w:ascii="Times New Roman" w:hAnsi="Times New Roman"/>
                <w:sz w:val="24"/>
                <w:szCs w:val="24"/>
                <w:lang w:val="ru-RU"/>
              </w:rPr>
            </w:pPr>
            <w:r w:rsidRPr="00A16899">
              <w:rPr>
                <w:rFonts w:ascii="Times New Roman" w:hAnsi="Times New Roman"/>
                <w:sz w:val="24"/>
                <w:szCs w:val="24"/>
                <w:lang w:val="ru-RU"/>
              </w:rPr>
              <w:t>Рабочая программа учебного предмета «Математика»</w:t>
            </w:r>
          </w:p>
        </w:tc>
        <w:tc>
          <w:tcPr>
            <w:tcW w:w="847" w:type="dxa"/>
          </w:tcPr>
          <w:p w:rsidR="0069466D" w:rsidRPr="00201EB7" w:rsidRDefault="0069466D" w:rsidP="00E9540F">
            <w:pPr>
              <w:spacing w:after="0" w:line="240" w:lineRule="atLeast"/>
              <w:ind w:right="-100"/>
              <w:jc w:val="center"/>
              <w:rPr>
                <w:rFonts w:ascii="Times New Roman" w:hAnsi="Times New Roman"/>
                <w:sz w:val="24"/>
                <w:szCs w:val="24"/>
                <w:lang w:val="ru-RU"/>
              </w:rPr>
            </w:pPr>
          </w:p>
        </w:tc>
      </w:tr>
      <w:tr w:rsidR="0069466D" w:rsidRPr="000E7FDC" w:rsidTr="00CE2B50">
        <w:tc>
          <w:tcPr>
            <w:tcW w:w="959" w:type="dxa"/>
          </w:tcPr>
          <w:p w:rsidR="0069466D" w:rsidRPr="00201EB7" w:rsidRDefault="0069466D" w:rsidP="00E9540F">
            <w:pPr>
              <w:spacing w:after="0" w:line="240" w:lineRule="atLeast"/>
              <w:ind w:right="-9"/>
              <w:rPr>
                <w:rFonts w:ascii="Times New Roman" w:hAnsi="Times New Roman"/>
                <w:sz w:val="28"/>
                <w:szCs w:val="28"/>
                <w:lang w:val="ru-RU"/>
              </w:rPr>
            </w:pPr>
          </w:p>
        </w:tc>
        <w:tc>
          <w:tcPr>
            <w:tcW w:w="8083" w:type="dxa"/>
          </w:tcPr>
          <w:p w:rsidR="0069466D" w:rsidRPr="00A16899" w:rsidRDefault="0069466D" w:rsidP="00E9540F">
            <w:pPr>
              <w:spacing w:after="0" w:line="240" w:lineRule="atLeast"/>
              <w:rPr>
                <w:rFonts w:ascii="Times New Roman" w:hAnsi="Times New Roman"/>
                <w:sz w:val="24"/>
                <w:szCs w:val="24"/>
                <w:lang w:val="ru-RU"/>
              </w:rPr>
            </w:pPr>
            <w:r w:rsidRPr="00A16899">
              <w:rPr>
                <w:rFonts w:ascii="Times New Roman" w:hAnsi="Times New Roman"/>
                <w:sz w:val="24"/>
                <w:szCs w:val="24"/>
                <w:lang w:val="ru-RU"/>
              </w:rPr>
              <w:t>Рабочая программа учебного предмета «</w:t>
            </w:r>
            <w:r>
              <w:rPr>
                <w:rFonts w:ascii="Times New Roman" w:hAnsi="Times New Roman"/>
                <w:sz w:val="24"/>
                <w:szCs w:val="24"/>
                <w:lang w:val="ru-RU"/>
              </w:rPr>
              <w:t>История</w:t>
            </w:r>
            <w:r w:rsidRPr="00A16899">
              <w:rPr>
                <w:rFonts w:ascii="Times New Roman" w:hAnsi="Times New Roman"/>
                <w:sz w:val="24"/>
                <w:szCs w:val="24"/>
                <w:lang w:val="ru-RU"/>
              </w:rPr>
              <w:t>»</w:t>
            </w:r>
          </w:p>
        </w:tc>
        <w:tc>
          <w:tcPr>
            <w:tcW w:w="847" w:type="dxa"/>
          </w:tcPr>
          <w:p w:rsidR="0069466D" w:rsidRPr="00172BF7" w:rsidRDefault="0069466D" w:rsidP="00E9540F">
            <w:pPr>
              <w:spacing w:after="0" w:line="240" w:lineRule="atLeast"/>
              <w:ind w:right="-100"/>
              <w:jc w:val="center"/>
              <w:rPr>
                <w:rFonts w:ascii="Times New Roman" w:hAnsi="Times New Roman"/>
                <w:sz w:val="24"/>
                <w:szCs w:val="24"/>
                <w:lang w:val="ru-RU"/>
              </w:rPr>
            </w:pPr>
          </w:p>
        </w:tc>
      </w:tr>
      <w:tr w:rsidR="0069466D" w:rsidRPr="000E7FDC" w:rsidTr="00CE2B50">
        <w:tc>
          <w:tcPr>
            <w:tcW w:w="959" w:type="dxa"/>
          </w:tcPr>
          <w:p w:rsidR="0069466D" w:rsidRPr="00201EB7" w:rsidRDefault="0069466D" w:rsidP="00E9540F">
            <w:pPr>
              <w:spacing w:after="0" w:line="240" w:lineRule="atLeast"/>
              <w:ind w:right="-9"/>
              <w:rPr>
                <w:rFonts w:ascii="Times New Roman" w:hAnsi="Times New Roman"/>
                <w:sz w:val="28"/>
                <w:szCs w:val="28"/>
                <w:lang w:val="ru-RU"/>
              </w:rPr>
            </w:pPr>
          </w:p>
        </w:tc>
        <w:tc>
          <w:tcPr>
            <w:tcW w:w="8083" w:type="dxa"/>
          </w:tcPr>
          <w:p w:rsidR="0069466D" w:rsidRPr="00A16899" w:rsidRDefault="0069466D" w:rsidP="00E9540F">
            <w:pPr>
              <w:spacing w:after="0" w:line="240" w:lineRule="atLeast"/>
              <w:rPr>
                <w:rFonts w:ascii="Times New Roman" w:hAnsi="Times New Roman"/>
                <w:sz w:val="24"/>
                <w:szCs w:val="24"/>
                <w:lang w:val="ru-RU"/>
              </w:rPr>
            </w:pPr>
            <w:r w:rsidRPr="00A16899">
              <w:rPr>
                <w:rFonts w:ascii="Times New Roman" w:hAnsi="Times New Roman"/>
                <w:sz w:val="24"/>
                <w:szCs w:val="24"/>
                <w:lang w:val="ru-RU"/>
              </w:rPr>
              <w:t>Рабочая программа учебного предмета «</w:t>
            </w:r>
            <w:r>
              <w:rPr>
                <w:rFonts w:ascii="Times New Roman" w:hAnsi="Times New Roman"/>
                <w:sz w:val="24"/>
                <w:szCs w:val="24"/>
                <w:lang w:val="ru-RU"/>
              </w:rPr>
              <w:t>Обществознание»</w:t>
            </w:r>
          </w:p>
        </w:tc>
        <w:tc>
          <w:tcPr>
            <w:tcW w:w="847" w:type="dxa"/>
          </w:tcPr>
          <w:p w:rsidR="0069466D" w:rsidRPr="00323C77" w:rsidRDefault="0069466D" w:rsidP="00E9540F">
            <w:pPr>
              <w:spacing w:after="0" w:line="240" w:lineRule="atLeast"/>
              <w:ind w:right="-100"/>
              <w:jc w:val="center"/>
              <w:rPr>
                <w:rFonts w:ascii="Times New Roman" w:hAnsi="Times New Roman"/>
                <w:sz w:val="24"/>
                <w:szCs w:val="24"/>
                <w:lang w:val="ru-RU"/>
              </w:rPr>
            </w:pPr>
          </w:p>
        </w:tc>
      </w:tr>
      <w:tr w:rsidR="0069466D" w:rsidRPr="000E7FDC" w:rsidTr="00CE2B50">
        <w:tc>
          <w:tcPr>
            <w:tcW w:w="959" w:type="dxa"/>
          </w:tcPr>
          <w:p w:rsidR="0069466D" w:rsidRPr="00201EB7" w:rsidRDefault="0069466D" w:rsidP="00E9540F">
            <w:pPr>
              <w:spacing w:after="0" w:line="240" w:lineRule="atLeast"/>
              <w:ind w:right="-9"/>
              <w:rPr>
                <w:rFonts w:ascii="Times New Roman" w:hAnsi="Times New Roman"/>
                <w:sz w:val="28"/>
                <w:szCs w:val="28"/>
                <w:lang w:val="ru-RU"/>
              </w:rPr>
            </w:pPr>
          </w:p>
        </w:tc>
        <w:tc>
          <w:tcPr>
            <w:tcW w:w="8083" w:type="dxa"/>
          </w:tcPr>
          <w:p w:rsidR="0069466D" w:rsidRPr="00A16899" w:rsidRDefault="0069466D" w:rsidP="00E9540F">
            <w:pPr>
              <w:spacing w:after="0" w:line="240" w:lineRule="atLeast"/>
              <w:rPr>
                <w:rFonts w:ascii="Times New Roman" w:hAnsi="Times New Roman"/>
                <w:sz w:val="24"/>
                <w:szCs w:val="24"/>
                <w:lang w:val="ru-RU"/>
              </w:rPr>
            </w:pPr>
            <w:r w:rsidRPr="00A16899">
              <w:rPr>
                <w:rFonts w:ascii="Times New Roman" w:hAnsi="Times New Roman"/>
                <w:sz w:val="24"/>
                <w:szCs w:val="24"/>
                <w:lang w:val="ru-RU"/>
              </w:rPr>
              <w:t>Рабочая программа учебного предмета «</w:t>
            </w:r>
            <w:r>
              <w:rPr>
                <w:rFonts w:ascii="Times New Roman" w:hAnsi="Times New Roman"/>
                <w:sz w:val="24"/>
                <w:szCs w:val="24"/>
                <w:lang w:val="ru-RU"/>
              </w:rPr>
              <w:t>География</w:t>
            </w:r>
            <w:r w:rsidRPr="00A16899">
              <w:rPr>
                <w:rFonts w:ascii="Times New Roman" w:hAnsi="Times New Roman"/>
                <w:sz w:val="24"/>
                <w:szCs w:val="24"/>
                <w:lang w:val="ru-RU"/>
              </w:rPr>
              <w:t>»</w:t>
            </w:r>
          </w:p>
        </w:tc>
        <w:tc>
          <w:tcPr>
            <w:tcW w:w="847" w:type="dxa"/>
          </w:tcPr>
          <w:p w:rsidR="0069466D" w:rsidRPr="00AC23E7" w:rsidRDefault="0069466D" w:rsidP="00E9540F">
            <w:pPr>
              <w:spacing w:after="0" w:line="240" w:lineRule="atLeast"/>
              <w:ind w:right="-100"/>
              <w:jc w:val="center"/>
              <w:rPr>
                <w:rFonts w:ascii="Times New Roman" w:hAnsi="Times New Roman"/>
                <w:sz w:val="24"/>
                <w:szCs w:val="24"/>
                <w:lang w:val="ru-RU"/>
              </w:rPr>
            </w:pPr>
          </w:p>
        </w:tc>
      </w:tr>
      <w:tr w:rsidR="0069466D" w:rsidRPr="000E7FDC" w:rsidTr="00CE2B50">
        <w:tc>
          <w:tcPr>
            <w:tcW w:w="959" w:type="dxa"/>
          </w:tcPr>
          <w:p w:rsidR="0069466D" w:rsidRPr="00201EB7" w:rsidRDefault="0069466D" w:rsidP="00E9540F">
            <w:pPr>
              <w:spacing w:after="0" w:line="240" w:lineRule="atLeast"/>
              <w:ind w:right="-9"/>
              <w:rPr>
                <w:rFonts w:ascii="Times New Roman" w:hAnsi="Times New Roman"/>
                <w:sz w:val="28"/>
                <w:szCs w:val="28"/>
                <w:lang w:val="ru-RU"/>
              </w:rPr>
            </w:pPr>
          </w:p>
        </w:tc>
        <w:tc>
          <w:tcPr>
            <w:tcW w:w="8083" w:type="dxa"/>
          </w:tcPr>
          <w:p w:rsidR="0069466D" w:rsidRPr="00A16899" w:rsidRDefault="0069466D" w:rsidP="00E9540F">
            <w:pPr>
              <w:spacing w:after="0" w:line="240" w:lineRule="atLeast"/>
              <w:rPr>
                <w:rFonts w:ascii="Times New Roman" w:hAnsi="Times New Roman"/>
                <w:sz w:val="24"/>
                <w:szCs w:val="24"/>
                <w:lang w:val="ru-RU"/>
              </w:rPr>
            </w:pPr>
            <w:r w:rsidRPr="00A16899">
              <w:rPr>
                <w:rFonts w:ascii="Times New Roman" w:hAnsi="Times New Roman"/>
                <w:sz w:val="24"/>
                <w:szCs w:val="24"/>
                <w:lang w:val="ru-RU"/>
              </w:rPr>
              <w:t>Рабочая программа учебного предмета «</w:t>
            </w:r>
            <w:r>
              <w:rPr>
                <w:rFonts w:ascii="Times New Roman" w:hAnsi="Times New Roman"/>
                <w:sz w:val="24"/>
                <w:szCs w:val="24"/>
                <w:lang w:val="ru-RU"/>
              </w:rPr>
              <w:t>Физика</w:t>
            </w:r>
          </w:p>
        </w:tc>
        <w:tc>
          <w:tcPr>
            <w:tcW w:w="847" w:type="dxa"/>
          </w:tcPr>
          <w:p w:rsidR="0069466D" w:rsidRPr="00DB6E3A" w:rsidRDefault="0069466D" w:rsidP="00E9540F">
            <w:pPr>
              <w:spacing w:after="0" w:line="240" w:lineRule="atLeast"/>
              <w:ind w:right="-100"/>
              <w:jc w:val="center"/>
              <w:rPr>
                <w:rFonts w:ascii="Times New Roman" w:hAnsi="Times New Roman"/>
                <w:sz w:val="24"/>
                <w:szCs w:val="24"/>
                <w:lang w:val="ru-RU"/>
              </w:rPr>
            </w:pPr>
          </w:p>
        </w:tc>
      </w:tr>
      <w:tr w:rsidR="0069466D" w:rsidRPr="000E7FDC" w:rsidTr="00CE2B50">
        <w:tc>
          <w:tcPr>
            <w:tcW w:w="959" w:type="dxa"/>
          </w:tcPr>
          <w:p w:rsidR="0069466D" w:rsidRPr="00201EB7" w:rsidRDefault="0069466D" w:rsidP="00E9540F">
            <w:pPr>
              <w:spacing w:after="0" w:line="240" w:lineRule="atLeast"/>
              <w:ind w:right="-9"/>
              <w:rPr>
                <w:rFonts w:ascii="Times New Roman" w:hAnsi="Times New Roman"/>
                <w:sz w:val="28"/>
                <w:szCs w:val="28"/>
                <w:lang w:val="ru-RU"/>
              </w:rPr>
            </w:pPr>
          </w:p>
        </w:tc>
        <w:tc>
          <w:tcPr>
            <w:tcW w:w="8083" w:type="dxa"/>
          </w:tcPr>
          <w:p w:rsidR="0069466D" w:rsidRPr="00A16899" w:rsidRDefault="0069466D" w:rsidP="00E9540F">
            <w:pPr>
              <w:spacing w:after="0" w:line="240" w:lineRule="atLeast"/>
              <w:rPr>
                <w:rFonts w:ascii="Times New Roman" w:hAnsi="Times New Roman"/>
                <w:sz w:val="24"/>
                <w:szCs w:val="24"/>
                <w:lang w:val="ru-RU"/>
              </w:rPr>
            </w:pPr>
            <w:r w:rsidRPr="00A16899">
              <w:rPr>
                <w:rFonts w:ascii="Times New Roman" w:hAnsi="Times New Roman"/>
                <w:sz w:val="24"/>
                <w:szCs w:val="24"/>
                <w:lang w:val="ru-RU"/>
              </w:rPr>
              <w:t>Рабочая программа учебного предмета «</w:t>
            </w:r>
            <w:r>
              <w:rPr>
                <w:rFonts w:ascii="Times New Roman" w:hAnsi="Times New Roman"/>
                <w:sz w:val="24"/>
                <w:szCs w:val="24"/>
                <w:lang w:val="ru-RU"/>
              </w:rPr>
              <w:t>Химия</w:t>
            </w:r>
            <w:r w:rsidRPr="00A16899">
              <w:rPr>
                <w:rFonts w:ascii="Times New Roman" w:hAnsi="Times New Roman"/>
                <w:sz w:val="24"/>
                <w:szCs w:val="24"/>
                <w:lang w:val="ru-RU"/>
              </w:rPr>
              <w:t>»</w:t>
            </w:r>
          </w:p>
        </w:tc>
        <w:tc>
          <w:tcPr>
            <w:tcW w:w="847" w:type="dxa"/>
          </w:tcPr>
          <w:p w:rsidR="0069466D" w:rsidRPr="0033623C" w:rsidRDefault="0069466D" w:rsidP="00E9540F">
            <w:pPr>
              <w:spacing w:after="0" w:line="240" w:lineRule="atLeast"/>
              <w:ind w:right="-100"/>
              <w:jc w:val="center"/>
              <w:rPr>
                <w:rFonts w:ascii="Times New Roman" w:hAnsi="Times New Roman"/>
                <w:sz w:val="24"/>
                <w:szCs w:val="24"/>
                <w:lang w:val="ru-RU"/>
              </w:rPr>
            </w:pPr>
          </w:p>
        </w:tc>
      </w:tr>
      <w:tr w:rsidR="0069466D" w:rsidRPr="000E7FDC" w:rsidTr="00CE2B50">
        <w:tc>
          <w:tcPr>
            <w:tcW w:w="959" w:type="dxa"/>
          </w:tcPr>
          <w:p w:rsidR="0069466D" w:rsidRPr="00201EB7" w:rsidRDefault="0069466D" w:rsidP="00E9540F">
            <w:pPr>
              <w:spacing w:after="0" w:line="240" w:lineRule="atLeast"/>
              <w:ind w:right="-9"/>
              <w:rPr>
                <w:rFonts w:ascii="Times New Roman" w:hAnsi="Times New Roman"/>
                <w:sz w:val="28"/>
                <w:szCs w:val="28"/>
                <w:lang w:val="ru-RU"/>
              </w:rPr>
            </w:pPr>
          </w:p>
        </w:tc>
        <w:tc>
          <w:tcPr>
            <w:tcW w:w="8083" w:type="dxa"/>
          </w:tcPr>
          <w:p w:rsidR="0069466D" w:rsidRPr="00A16899" w:rsidRDefault="0069466D" w:rsidP="00E9540F">
            <w:pPr>
              <w:spacing w:after="0" w:line="240" w:lineRule="atLeast"/>
              <w:rPr>
                <w:rFonts w:ascii="Times New Roman" w:hAnsi="Times New Roman"/>
                <w:sz w:val="24"/>
                <w:szCs w:val="24"/>
                <w:lang w:val="ru-RU"/>
              </w:rPr>
            </w:pPr>
            <w:r w:rsidRPr="00A16899">
              <w:rPr>
                <w:rFonts w:ascii="Times New Roman" w:hAnsi="Times New Roman"/>
                <w:sz w:val="24"/>
                <w:szCs w:val="24"/>
                <w:lang w:val="ru-RU"/>
              </w:rPr>
              <w:t>Рабоча</w:t>
            </w:r>
            <w:r>
              <w:rPr>
                <w:rFonts w:ascii="Times New Roman" w:hAnsi="Times New Roman"/>
                <w:sz w:val="24"/>
                <w:szCs w:val="24"/>
                <w:lang w:val="ru-RU"/>
              </w:rPr>
              <w:t>я программа учебного предмета «Биология</w:t>
            </w:r>
            <w:r w:rsidRPr="00A16899">
              <w:rPr>
                <w:rFonts w:ascii="Times New Roman" w:hAnsi="Times New Roman"/>
                <w:sz w:val="24"/>
                <w:szCs w:val="24"/>
                <w:lang w:val="ru-RU"/>
              </w:rPr>
              <w:t>»</w:t>
            </w:r>
          </w:p>
        </w:tc>
        <w:tc>
          <w:tcPr>
            <w:tcW w:w="847" w:type="dxa"/>
          </w:tcPr>
          <w:p w:rsidR="0069466D" w:rsidRPr="00FB6D92" w:rsidRDefault="0069466D" w:rsidP="00E9540F">
            <w:pPr>
              <w:spacing w:after="0" w:line="240" w:lineRule="atLeast"/>
              <w:ind w:right="-100"/>
              <w:jc w:val="center"/>
              <w:rPr>
                <w:rFonts w:ascii="Times New Roman" w:hAnsi="Times New Roman"/>
                <w:sz w:val="24"/>
                <w:szCs w:val="24"/>
                <w:lang w:val="ru-RU"/>
              </w:rPr>
            </w:pPr>
          </w:p>
        </w:tc>
      </w:tr>
      <w:tr w:rsidR="0069466D" w:rsidRPr="000E7FDC" w:rsidTr="00CE2B50">
        <w:tc>
          <w:tcPr>
            <w:tcW w:w="959" w:type="dxa"/>
          </w:tcPr>
          <w:p w:rsidR="0069466D" w:rsidRPr="00201EB7" w:rsidRDefault="0069466D" w:rsidP="00E9540F">
            <w:pPr>
              <w:spacing w:after="0" w:line="240" w:lineRule="atLeast"/>
              <w:ind w:right="-9"/>
              <w:rPr>
                <w:rFonts w:ascii="Times New Roman" w:hAnsi="Times New Roman"/>
                <w:sz w:val="28"/>
                <w:szCs w:val="28"/>
                <w:lang w:val="ru-RU"/>
              </w:rPr>
            </w:pPr>
          </w:p>
        </w:tc>
        <w:tc>
          <w:tcPr>
            <w:tcW w:w="8083" w:type="dxa"/>
          </w:tcPr>
          <w:p w:rsidR="0069466D" w:rsidRPr="00A16899" w:rsidRDefault="0069466D" w:rsidP="00E9540F">
            <w:pPr>
              <w:spacing w:after="0" w:line="240" w:lineRule="atLeast"/>
              <w:rPr>
                <w:rFonts w:ascii="Times New Roman" w:hAnsi="Times New Roman"/>
                <w:sz w:val="24"/>
                <w:szCs w:val="24"/>
                <w:lang w:val="ru-RU"/>
              </w:rPr>
            </w:pPr>
            <w:r w:rsidRPr="00A16899">
              <w:rPr>
                <w:rFonts w:ascii="Times New Roman" w:hAnsi="Times New Roman"/>
                <w:sz w:val="24"/>
                <w:szCs w:val="24"/>
                <w:lang w:val="ru-RU"/>
              </w:rPr>
              <w:t>Рабоча</w:t>
            </w:r>
            <w:r>
              <w:rPr>
                <w:rFonts w:ascii="Times New Roman" w:hAnsi="Times New Roman"/>
                <w:sz w:val="24"/>
                <w:szCs w:val="24"/>
                <w:lang w:val="ru-RU"/>
              </w:rPr>
              <w:t>я программа учебного предмета «Основы духовно-нравственной культуры народов России</w:t>
            </w:r>
            <w:r w:rsidRPr="00A16899">
              <w:rPr>
                <w:rFonts w:ascii="Times New Roman" w:hAnsi="Times New Roman"/>
                <w:sz w:val="24"/>
                <w:szCs w:val="24"/>
                <w:lang w:val="ru-RU"/>
              </w:rPr>
              <w:t>»</w:t>
            </w:r>
          </w:p>
        </w:tc>
        <w:tc>
          <w:tcPr>
            <w:tcW w:w="847" w:type="dxa"/>
          </w:tcPr>
          <w:p w:rsidR="0069466D" w:rsidRDefault="0069466D" w:rsidP="00E9540F">
            <w:pPr>
              <w:spacing w:after="0" w:line="240" w:lineRule="atLeast"/>
              <w:ind w:right="-100"/>
              <w:jc w:val="center"/>
              <w:rPr>
                <w:rFonts w:ascii="Times New Roman" w:hAnsi="Times New Roman"/>
                <w:sz w:val="24"/>
                <w:szCs w:val="24"/>
                <w:lang w:val="ru-RU"/>
              </w:rPr>
            </w:pPr>
          </w:p>
        </w:tc>
      </w:tr>
      <w:tr w:rsidR="0069466D" w:rsidRPr="000E7FDC" w:rsidTr="00CE2B50">
        <w:tc>
          <w:tcPr>
            <w:tcW w:w="959" w:type="dxa"/>
          </w:tcPr>
          <w:p w:rsidR="0069466D" w:rsidRPr="00201EB7" w:rsidRDefault="0069466D" w:rsidP="00E9540F">
            <w:pPr>
              <w:spacing w:after="0" w:line="240" w:lineRule="atLeast"/>
              <w:ind w:right="-9"/>
              <w:rPr>
                <w:rFonts w:ascii="Times New Roman" w:hAnsi="Times New Roman"/>
                <w:sz w:val="28"/>
                <w:szCs w:val="28"/>
                <w:lang w:val="ru-RU"/>
              </w:rPr>
            </w:pPr>
          </w:p>
        </w:tc>
        <w:tc>
          <w:tcPr>
            <w:tcW w:w="8083" w:type="dxa"/>
          </w:tcPr>
          <w:p w:rsidR="0069466D" w:rsidRPr="00A16899" w:rsidRDefault="0069466D" w:rsidP="00E9540F">
            <w:pPr>
              <w:spacing w:after="0" w:line="240" w:lineRule="atLeast"/>
              <w:rPr>
                <w:rFonts w:ascii="Times New Roman" w:hAnsi="Times New Roman"/>
                <w:sz w:val="24"/>
                <w:szCs w:val="24"/>
                <w:lang w:val="ru-RU"/>
              </w:rPr>
            </w:pPr>
            <w:r w:rsidRPr="00A16899">
              <w:rPr>
                <w:rFonts w:ascii="Times New Roman" w:hAnsi="Times New Roman"/>
                <w:sz w:val="24"/>
                <w:szCs w:val="24"/>
                <w:lang w:val="ru-RU"/>
              </w:rPr>
              <w:t>Рабоча</w:t>
            </w:r>
            <w:r>
              <w:rPr>
                <w:rFonts w:ascii="Times New Roman" w:hAnsi="Times New Roman"/>
                <w:sz w:val="24"/>
                <w:szCs w:val="24"/>
                <w:lang w:val="ru-RU"/>
              </w:rPr>
              <w:t>я программа учебного предмета «Изобразительное искусство»</w:t>
            </w:r>
          </w:p>
        </w:tc>
        <w:tc>
          <w:tcPr>
            <w:tcW w:w="847" w:type="dxa"/>
          </w:tcPr>
          <w:p w:rsidR="0069466D" w:rsidRDefault="0069466D" w:rsidP="00E9540F">
            <w:pPr>
              <w:spacing w:after="0" w:line="240" w:lineRule="atLeast"/>
              <w:ind w:right="-100"/>
              <w:jc w:val="center"/>
              <w:rPr>
                <w:rFonts w:ascii="Times New Roman" w:hAnsi="Times New Roman"/>
                <w:sz w:val="24"/>
                <w:szCs w:val="24"/>
                <w:lang w:val="ru-RU"/>
              </w:rPr>
            </w:pPr>
          </w:p>
        </w:tc>
      </w:tr>
      <w:tr w:rsidR="0069466D" w:rsidRPr="000E7FDC" w:rsidTr="00CE2B50">
        <w:tc>
          <w:tcPr>
            <w:tcW w:w="959" w:type="dxa"/>
          </w:tcPr>
          <w:p w:rsidR="0069466D" w:rsidRPr="00201EB7" w:rsidRDefault="0069466D" w:rsidP="00E9540F">
            <w:pPr>
              <w:spacing w:after="0" w:line="240" w:lineRule="atLeast"/>
              <w:ind w:right="-9"/>
              <w:rPr>
                <w:rFonts w:ascii="Times New Roman" w:hAnsi="Times New Roman"/>
                <w:sz w:val="28"/>
                <w:szCs w:val="28"/>
                <w:lang w:val="ru-RU"/>
              </w:rPr>
            </w:pPr>
          </w:p>
        </w:tc>
        <w:tc>
          <w:tcPr>
            <w:tcW w:w="8083" w:type="dxa"/>
          </w:tcPr>
          <w:p w:rsidR="0069466D" w:rsidRPr="00A16899" w:rsidRDefault="0069466D" w:rsidP="00E9540F">
            <w:pPr>
              <w:spacing w:after="0" w:line="240" w:lineRule="atLeast"/>
              <w:rPr>
                <w:rFonts w:ascii="Times New Roman" w:hAnsi="Times New Roman"/>
                <w:sz w:val="24"/>
                <w:szCs w:val="24"/>
                <w:lang w:val="ru-RU"/>
              </w:rPr>
            </w:pPr>
            <w:r w:rsidRPr="00A16899">
              <w:rPr>
                <w:rFonts w:ascii="Times New Roman" w:hAnsi="Times New Roman"/>
                <w:sz w:val="24"/>
                <w:szCs w:val="24"/>
                <w:lang w:val="ru-RU"/>
              </w:rPr>
              <w:t>Рабоча</w:t>
            </w:r>
            <w:r>
              <w:rPr>
                <w:rFonts w:ascii="Times New Roman" w:hAnsi="Times New Roman"/>
                <w:sz w:val="24"/>
                <w:szCs w:val="24"/>
                <w:lang w:val="ru-RU"/>
              </w:rPr>
              <w:t>я программа учебного предмета «Музыка»</w:t>
            </w:r>
          </w:p>
        </w:tc>
        <w:tc>
          <w:tcPr>
            <w:tcW w:w="847" w:type="dxa"/>
          </w:tcPr>
          <w:p w:rsidR="0069466D" w:rsidRDefault="0069466D" w:rsidP="00E9540F">
            <w:pPr>
              <w:spacing w:after="0" w:line="240" w:lineRule="atLeast"/>
              <w:ind w:right="-100"/>
              <w:jc w:val="center"/>
              <w:rPr>
                <w:rFonts w:ascii="Times New Roman" w:hAnsi="Times New Roman"/>
                <w:sz w:val="24"/>
                <w:szCs w:val="24"/>
                <w:lang w:val="ru-RU"/>
              </w:rPr>
            </w:pPr>
          </w:p>
        </w:tc>
      </w:tr>
      <w:tr w:rsidR="0069466D" w:rsidRPr="000E7FDC" w:rsidTr="00CE2B50">
        <w:tc>
          <w:tcPr>
            <w:tcW w:w="959" w:type="dxa"/>
          </w:tcPr>
          <w:p w:rsidR="0069466D" w:rsidRPr="00201EB7" w:rsidRDefault="0069466D" w:rsidP="00E9540F">
            <w:pPr>
              <w:spacing w:after="0" w:line="240" w:lineRule="atLeast"/>
              <w:ind w:right="-9"/>
              <w:rPr>
                <w:rFonts w:ascii="Times New Roman" w:hAnsi="Times New Roman"/>
                <w:sz w:val="28"/>
                <w:szCs w:val="28"/>
                <w:lang w:val="ru-RU"/>
              </w:rPr>
            </w:pPr>
          </w:p>
        </w:tc>
        <w:tc>
          <w:tcPr>
            <w:tcW w:w="8083" w:type="dxa"/>
          </w:tcPr>
          <w:p w:rsidR="0069466D" w:rsidRPr="00A16899" w:rsidRDefault="0069466D" w:rsidP="00E9540F">
            <w:pPr>
              <w:spacing w:after="0" w:line="240" w:lineRule="atLeast"/>
              <w:rPr>
                <w:rFonts w:ascii="Times New Roman" w:hAnsi="Times New Roman"/>
                <w:sz w:val="24"/>
                <w:szCs w:val="24"/>
                <w:lang w:val="ru-RU"/>
              </w:rPr>
            </w:pPr>
            <w:r w:rsidRPr="00A16899">
              <w:rPr>
                <w:rFonts w:ascii="Times New Roman" w:hAnsi="Times New Roman"/>
                <w:sz w:val="24"/>
                <w:szCs w:val="24"/>
                <w:lang w:val="ru-RU"/>
              </w:rPr>
              <w:t>Рабоча</w:t>
            </w:r>
            <w:r>
              <w:rPr>
                <w:rFonts w:ascii="Times New Roman" w:hAnsi="Times New Roman"/>
                <w:sz w:val="24"/>
                <w:szCs w:val="24"/>
                <w:lang w:val="ru-RU"/>
              </w:rPr>
              <w:t>я программа учебного предмета «</w:t>
            </w:r>
            <w:r w:rsidR="00201EB7">
              <w:rPr>
                <w:rFonts w:ascii="Times New Roman" w:hAnsi="Times New Roman"/>
                <w:sz w:val="24"/>
                <w:szCs w:val="24"/>
                <w:lang w:val="ru-RU"/>
              </w:rPr>
              <w:t>Труд(технология)</w:t>
            </w:r>
            <w:r>
              <w:rPr>
                <w:rFonts w:ascii="Times New Roman" w:hAnsi="Times New Roman"/>
                <w:sz w:val="24"/>
                <w:szCs w:val="24"/>
                <w:lang w:val="ru-RU"/>
              </w:rPr>
              <w:t>»</w:t>
            </w:r>
          </w:p>
        </w:tc>
        <w:tc>
          <w:tcPr>
            <w:tcW w:w="847" w:type="dxa"/>
          </w:tcPr>
          <w:p w:rsidR="0069466D" w:rsidRDefault="0069466D" w:rsidP="00E9540F">
            <w:pPr>
              <w:spacing w:after="0" w:line="240" w:lineRule="atLeast"/>
              <w:ind w:right="-100"/>
              <w:jc w:val="center"/>
              <w:rPr>
                <w:rFonts w:ascii="Times New Roman" w:hAnsi="Times New Roman"/>
                <w:sz w:val="24"/>
                <w:szCs w:val="24"/>
                <w:lang w:val="ru-RU"/>
              </w:rPr>
            </w:pPr>
          </w:p>
        </w:tc>
      </w:tr>
      <w:tr w:rsidR="0069466D" w:rsidRPr="000E7FDC" w:rsidTr="00CE2B50">
        <w:tc>
          <w:tcPr>
            <w:tcW w:w="959" w:type="dxa"/>
          </w:tcPr>
          <w:p w:rsidR="0069466D" w:rsidRPr="00201EB7" w:rsidRDefault="0069466D" w:rsidP="00E9540F">
            <w:pPr>
              <w:spacing w:after="0" w:line="240" w:lineRule="atLeast"/>
              <w:ind w:right="-9"/>
              <w:rPr>
                <w:rFonts w:ascii="Times New Roman" w:hAnsi="Times New Roman"/>
                <w:sz w:val="28"/>
                <w:szCs w:val="28"/>
                <w:lang w:val="ru-RU"/>
              </w:rPr>
            </w:pPr>
          </w:p>
        </w:tc>
        <w:tc>
          <w:tcPr>
            <w:tcW w:w="8083" w:type="dxa"/>
          </w:tcPr>
          <w:p w:rsidR="0069466D" w:rsidRPr="00A16899" w:rsidRDefault="0069466D" w:rsidP="00E9540F">
            <w:pPr>
              <w:spacing w:after="0" w:line="240" w:lineRule="atLeast"/>
              <w:rPr>
                <w:rFonts w:ascii="Times New Roman" w:hAnsi="Times New Roman"/>
                <w:sz w:val="24"/>
                <w:szCs w:val="24"/>
                <w:lang w:val="ru-RU"/>
              </w:rPr>
            </w:pPr>
            <w:r w:rsidRPr="00A16899">
              <w:rPr>
                <w:rFonts w:ascii="Times New Roman" w:hAnsi="Times New Roman"/>
                <w:sz w:val="24"/>
                <w:szCs w:val="24"/>
                <w:lang w:val="ru-RU"/>
              </w:rPr>
              <w:t>Рабочая программа учебного предмета «Физическая культура»</w:t>
            </w:r>
          </w:p>
        </w:tc>
        <w:tc>
          <w:tcPr>
            <w:tcW w:w="847" w:type="dxa"/>
          </w:tcPr>
          <w:p w:rsidR="0069466D" w:rsidRPr="00DA3439" w:rsidRDefault="0069466D" w:rsidP="00E9540F">
            <w:pPr>
              <w:spacing w:after="0" w:line="240" w:lineRule="atLeast"/>
              <w:ind w:right="-100"/>
              <w:jc w:val="center"/>
              <w:rPr>
                <w:rFonts w:ascii="Times New Roman" w:hAnsi="Times New Roman"/>
                <w:sz w:val="24"/>
                <w:szCs w:val="24"/>
                <w:lang w:val="ru-RU"/>
              </w:rPr>
            </w:pPr>
          </w:p>
        </w:tc>
      </w:tr>
      <w:tr w:rsidR="0069466D" w:rsidRPr="000E7FDC" w:rsidTr="00CE2B50">
        <w:tc>
          <w:tcPr>
            <w:tcW w:w="959" w:type="dxa"/>
          </w:tcPr>
          <w:p w:rsidR="0069466D" w:rsidRPr="00201EB7" w:rsidRDefault="0069466D" w:rsidP="00E9540F">
            <w:pPr>
              <w:spacing w:after="0" w:line="240" w:lineRule="atLeast"/>
              <w:ind w:right="-9"/>
              <w:rPr>
                <w:rFonts w:ascii="Times New Roman" w:hAnsi="Times New Roman"/>
                <w:sz w:val="28"/>
                <w:szCs w:val="28"/>
                <w:lang w:val="ru-RU"/>
              </w:rPr>
            </w:pPr>
          </w:p>
        </w:tc>
        <w:tc>
          <w:tcPr>
            <w:tcW w:w="8083" w:type="dxa"/>
          </w:tcPr>
          <w:p w:rsidR="0069466D" w:rsidRPr="00A16899" w:rsidRDefault="0069466D" w:rsidP="00E9540F">
            <w:pPr>
              <w:spacing w:after="0" w:line="240" w:lineRule="atLeast"/>
              <w:rPr>
                <w:rFonts w:ascii="Times New Roman" w:hAnsi="Times New Roman"/>
                <w:sz w:val="24"/>
                <w:szCs w:val="24"/>
                <w:lang w:val="ru-RU"/>
              </w:rPr>
            </w:pPr>
            <w:r w:rsidRPr="00A16899">
              <w:rPr>
                <w:rFonts w:ascii="Times New Roman" w:hAnsi="Times New Roman"/>
                <w:sz w:val="24"/>
                <w:szCs w:val="24"/>
                <w:lang w:val="ru-RU"/>
              </w:rPr>
              <w:t>Рабочая программа учебно предмета «Основ</w:t>
            </w:r>
            <w:r w:rsidR="00201EB7">
              <w:rPr>
                <w:rFonts w:ascii="Times New Roman" w:hAnsi="Times New Roman"/>
                <w:sz w:val="24"/>
                <w:szCs w:val="24"/>
                <w:lang w:val="ru-RU"/>
              </w:rPr>
              <w:t>ы безопасности и защ</w:t>
            </w:r>
            <w:r w:rsidR="0054456E">
              <w:rPr>
                <w:rFonts w:ascii="Times New Roman" w:hAnsi="Times New Roman"/>
                <w:sz w:val="24"/>
                <w:szCs w:val="24"/>
                <w:lang w:val="ru-RU"/>
              </w:rPr>
              <w:t>и</w:t>
            </w:r>
            <w:r w:rsidR="00201EB7">
              <w:rPr>
                <w:rFonts w:ascii="Times New Roman" w:hAnsi="Times New Roman"/>
                <w:sz w:val="24"/>
                <w:szCs w:val="24"/>
                <w:lang w:val="ru-RU"/>
              </w:rPr>
              <w:t>ты Родины</w:t>
            </w:r>
            <w:r w:rsidRPr="00A16899">
              <w:rPr>
                <w:rFonts w:ascii="Times New Roman" w:hAnsi="Times New Roman"/>
                <w:sz w:val="24"/>
                <w:szCs w:val="24"/>
                <w:lang w:val="ru-RU"/>
              </w:rPr>
              <w:t>»</w:t>
            </w:r>
          </w:p>
        </w:tc>
        <w:tc>
          <w:tcPr>
            <w:tcW w:w="847" w:type="dxa"/>
          </w:tcPr>
          <w:p w:rsidR="0069466D" w:rsidRPr="00DA3439" w:rsidRDefault="0069466D" w:rsidP="00E9540F">
            <w:pPr>
              <w:spacing w:after="0" w:line="240" w:lineRule="atLeast"/>
              <w:ind w:right="-100"/>
              <w:jc w:val="center"/>
              <w:rPr>
                <w:rFonts w:ascii="Times New Roman" w:hAnsi="Times New Roman"/>
                <w:sz w:val="24"/>
                <w:szCs w:val="24"/>
                <w:lang w:val="ru-RU"/>
              </w:rPr>
            </w:pPr>
          </w:p>
        </w:tc>
      </w:tr>
      <w:tr w:rsidR="0069466D" w:rsidRPr="000E7FDC" w:rsidTr="00CE2B50">
        <w:tc>
          <w:tcPr>
            <w:tcW w:w="959" w:type="dxa"/>
          </w:tcPr>
          <w:p w:rsidR="0069466D" w:rsidRPr="00201EB7" w:rsidRDefault="0069466D" w:rsidP="00E9540F">
            <w:pPr>
              <w:spacing w:after="0" w:line="240" w:lineRule="atLeast"/>
              <w:ind w:right="-9"/>
              <w:rPr>
                <w:rFonts w:ascii="Times New Roman" w:hAnsi="Times New Roman"/>
                <w:sz w:val="28"/>
                <w:szCs w:val="28"/>
                <w:lang w:val="ru-RU"/>
              </w:rPr>
            </w:pPr>
          </w:p>
        </w:tc>
        <w:tc>
          <w:tcPr>
            <w:tcW w:w="8083" w:type="dxa"/>
          </w:tcPr>
          <w:p w:rsidR="0069466D" w:rsidRPr="00E57100" w:rsidRDefault="0069466D" w:rsidP="00E9540F">
            <w:pPr>
              <w:spacing w:after="0" w:line="240" w:lineRule="atLeast"/>
              <w:rPr>
                <w:rFonts w:ascii="Times New Roman" w:hAnsi="Times New Roman"/>
                <w:sz w:val="24"/>
                <w:szCs w:val="24"/>
                <w:lang w:val="ru-RU"/>
              </w:rPr>
            </w:pPr>
            <w:r w:rsidRPr="00E57100">
              <w:rPr>
                <w:rFonts w:ascii="Times New Roman" w:hAnsi="Times New Roman"/>
                <w:sz w:val="24"/>
                <w:szCs w:val="24"/>
                <w:lang w:val="ru-RU"/>
              </w:rPr>
              <w:t>Другие программы учебных предметов, курсов, модулей урочной и внеурочной деятельности (формируется участниками образовательных отношений)</w:t>
            </w:r>
          </w:p>
        </w:tc>
        <w:tc>
          <w:tcPr>
            <w:tcW w:w="847" w:type="dxa"/>
          </w:tcPr>
          <w:p w:rsidR="0069466D" w:rsidRPr="00A16899" w:rsidRDefault="0069466D" w:rsidP="00E9540F">
            <w:pPr>
              <w:spacing w:after="0" w:line="240" w:lineRule="atLeast"/>
              <w:ind w:right="-100"/>
              <w:jc w:val="center"/>
              <w:rPr>
                <w:rFonts w:ascii="Times New Roman" w:hAnsi="Times New Roman"/>
                <w:sz w:val="24"/>
                <w:szCs w:val="24"/>
                <w:lang w:val="ru-RU"/>
              </w:rPr>
            </w:pPr>
          </w:p>
        </w:tc>
      </w:tr>
      <w:tr w:rsidR="0069466D" w:rsidRPr="00A16899" w:rsidTr="00CE2B50">
        <w:tc>
          <w:tcPr>
            <w:tcW w:w="959" w:type="dxa"/>
          </w:tcPr>
          <w:p w:rsidR="0069466D" w:rsidRPr="00527912" w:rsidRDefault="0069466D" w:rsidP="00E9540F">
            <w:pPr>
              <w:spacing w:after="0" w:line="240" w:lineRule="atLeast"/>
              <w:ind w:right="-9"/>
              <w:rPr>
                <w:rFonts w:ascii="Times New Roman" w:hAnsi="Times New Roman"/>
                <w:b/>
                <w:sz w:val="28"/>
                <w:szCs w:val="28"/>
              </w:rPr>
            </w:pPr>
            <w:r w:rsidRPr="00527912">
              <w:rPr>
                <w:rFonts w:ascii="Times New Roman" w:hAnsi="Times New Roman"/>
                <w:b/>
                <w:sz w:val="28"/>
                <w:szCs w:val="28"/>
              </w:rPr>
              <w:lastRenderedPageBreak/>
              <w:t>2.2</w:t>
            </w:r>
          </w:p>
        </w:tc>
        <w:tc>
          <w:tcPr>
            <w:tcW w:w="8083" w:type="dxa"/>
          </w:tcPr>
          <w:p w:rsidR="0069466D" w:rsidRPr="00A16899" w:rsidRDefault="0069466D" w:rsidP="00E9540F">
            <w:pPr>
              <w:spacing w:after="0" w:line="240" w:lineRule="atLeast"/>
              <w:rPr>
                <w:rFonts w:ascii="Times New Roman" w:hAnsi="Times New Roman"/>
                <w:b/>
                <w:sz w:val="24"/>
                <w:szCs w:val="24"/>
                <w:lang w:val="ru-RU"/>
              </w:rPr>
            </w:pPr>
            <w:r w:rsidRPr="00A16899">
              <w:rPr>
                <w:rFonts w:ascii="Times New Roman" w:hAnsi="Times New Roman"/>
                <w:b/>
                <w:sz w:val="24"/>
                <w:szCs w:val="24"/>
                <w:lang w:val="ru-RU"/>
              </w:rPr>
              <w:t>Программа формирования УУД у обучающихся</w:t>
            </w:r>
          </w:p>
        </w:tc>
        <w:tc>
          <w:tcPr>
            <w:tcW w:w="847" w:type="dxa"/>
          </w:tcPr>
          <w:p w:rsidR="0069466D" w:rsidRPr="00DA3439" w:rsidRDefault="0069466D" w:rsidP="00E9540F">
            <w:pPr>
              <w:spacing w:after="0" w:line="240" w:lineRule="atLeast"/>
              <w:ind w:right="-100"/>
              <w:jc w:val="center"/>
              <w:rPr>
                <w:rFonts w:ascii="Times New Roman" w:hAnsi="Times New Roman"/>
                <w:sz w:val="24"/>
                <w:szCs w:val="24"/>
                <w:lang w:val="ru-RU"/>
              </w:rPr>
            </w:pPr>
          </w:p>
        </w:tc>
      </w:tr>
      <w:tr w:rsidR="0069466D" w:rsidRPr="00A16899" w:rsidTr="00CE2B50">
        <w:tc>
          <w:tcPr>
            <w:tcW w:w="959" w:type="dxa"/>
          </w:tcPr>
          <w:p w:rsidR="0069466D" w:rsidRPr="00527912" w:rsidRDefault="0069466D" w:rsidP="00E9540F">
            <w:pPr>
              <w:spacing w:after="0" w:line="240" w:lineRule="atLeast"/>
              <w:ind w:right="-9"/>
              <w:rPr>
                <w:rFonts w:ascii="Times New Roman" w:hAnsi="Times New Roman"/>
                <w:sz w:val="28"/>
                <w:szCs w:val="28"/>
              </w:rPr>
            </w:pPr>
            <w:r w:rsidRPr="00527912">
              <w:rPr>
                <w:rFonts w:ascii="Times New Roman" w:hAnsi="Times New Roman"/>
                <w:sz w:val="28"/>
                <w:szCs w:val="28"/>
              </w:rPr>
              <w:t>2.2.1</w:t>
            </w:r>
          </w:p>
        </w:tc>
        <w:tc>
          <w:tcPr>
            <w:tcW w:w="8083" w:type="dxa"/>
          </w:tcPr>
          <w:p w:rsidR="0069466D" w:rsidRPr="00A16899" w:rsidRDefault="0069466D" w:rsidP="00E9540F">
            <w:pPr>
              <w:spacing w:after="0" w:line="240" w:lineRule="atLeast"/>
              <w:rPr>
                <w:rFonts w:ascii="Times New Roman" w:hAnsi="Times New Roman"/>
                <w:sz w:val="24"/>
                <w:szCs w:val="24"/>
              </w:rPr>
            </w:pPr>
            <w:r w:rsidRPr="00A16899">
              <w:rPr>
                <w:rFonts w:ascii="Times New Roman" w:hAnsi="Times New Roman"/>
                <w:sz w:val="24"/>
                <w:szCs w:val="24"/>
              </w:rPr>
              <w:t>Целевой раздел</w:t>
            </w:r>
          </w:p>
        </w:tc>
        <w:tc>
          <w:tcPr>
            <w:tcW w:w="847" w:type="dxa"/>
          </w:tcPr>
          <w:p w:rsidR="0069466D" w:rsidRPr="009C3011" w:rsidRDefault="0069466D" w:rsidP="00E9540F">
            <w:pPr>
              <w:spacing w:after="0" w:line="240" w:lineRule="atLeast"/>
              <w:ind w:right="-100"/>
              <w:jc w:val="center"/>
              <w:rPr>
                <w:rFonts w:ascii="Times New Roman" w:hAnsi="Times New Roman"/>
                <w:sz w:val="24"/>
                <w:szCs w:val="24"/>
                <w:lang w:val="ru-RU"/>
              </w:rPr>
            </w:pPr>
          </w:p>
        </w:tc>
      </w:tr>
      <w:tr w:rsidR="0069466D" w:rsidRPr="00A16899" w:rsidTr="00CE2B50">
        <w:tc>
          <w:tcPr>
            <w:tcW w:w="959" w:type="dxa"/>
          </w:tcPr>
          <w:p w:rsidR="0069466D" w:rsidRPr="00527912" w:rsidRDefault="0069466D" w:rsidP="00E9540F">
            <w:pPr>
              <w:spacing w:after="0" w:line="240" w:lineRule="atLeast"/>
              <w:ind w:right="-9"/>
              <w:rPr>
                <w:rFonts w:ascii="Times New Roman" w:hAnsi="Times New Roman"/>
                <w:sz w:val="28"/>
                <w:szCs w:val="28"/>
              </w:rPr>
            </w:pPr>
            <w:r w:rsidRPr="00527912">
              <w:rPr>
                <w:rFonts w:ascii="Times New Roman" w:hAnsi="Times New Roman"/>
                <w:sz w:val="28"/>
                <w:szCs w:val="28"/>
              </w:rPr>
              <w:t>2.2.2</w:t>
            </w:r>
          </w:p>
        </w:tc>
        <w:tc>
          <w:tcPr>
            <w:tcW w:w="8083" w:type="dxa"/>
          </w:tcPr>
          <w:p w:rsidR="0069466D" w:rsidRPr="00A16899" w:rsidRDefault="0069466D" w:rsidP="00E9540F">
            <w:pPr>
              <w:spacing w:after="0" w:line="240" w:lineRule="atLeast"/>
              <w:rPr>
                <w:rFonts w:ascii="Times New Roman" w:hAnsi="Times New Roman"/>
                <w:sz w:val="24"/>
                <w:szCs w:val="24"/>
              </w:rPr>
            </w:pPr>
            <w:r w:rsidRPr="00A16899">
              <w:rPr>
                <w:rFonts w:ascii="Times New Roman" w:hAnsi="Times New Roman"/>
                <w:sz w:val="24"/>
                <w:szCs w:val="24"/>
              </w:rPr>
              <w:t>Содержательный раздел</w:t>
            </w:r>
          </w:p>
        </w:tc>
        <w:tc>
          <w:tcPr>
            <w:tcW w:w="847" w:type="dxa"/>
          </w:tcPr>
          <w:p w:rsidR="0069466D" w:rsidRPr="009C3011" w:rsidRDefault="0069466D" w:rsidP="00E9540F">
            <w:pPr>
              <w:spacing w:after="0" w:line="240" w:lineRule="atLeast"/>
              <w:ind w:right="-100"/>
              <w:jc w:val="center"/>
              <w:rPr>
                <w:rFonts w:ascii="Times New Roman" w:hAnsi="Times New Roman"/>
                <w:sz w:val="24"/>
                <w:szCs w:val="24"/>
                <w:lang w:val="ru-RU"/>
              </w:rPr>
            </w:pPr>
          </w:p>
        </w:tc>
      </w:tr>
      <w:tr w:rsidR="0069466D" w:rsidRPr="00A16899" w:rsidTr="00CE2B50">
        <w:tc>
          <w:tcPr>
            <w:tcW w:w="959" w:type="dxa"/>
          </w:tcPr>
          <w:p w:rsidR="0069466D" w:rsidRPr="00527912" w:rsidRDefault="0069466D" w:rsidP="00E9540F">
            <w:pPr>
              <w:spacing w:after="0" w:line="240" w:lineRule="atLeast"/>
              <w:ind w:right="-9"/>
              <w:rPr>
                <w:rFonts w:ascii="Times New Roman" w:hAnsi="Times New Roman"/>
                <w:sz w:val="28"/>
                <w:szCs w:val="28"/>
              </w:rPr>
            </w:pPr>
            <w:r w:rsidRPr="00527912">
              <w:rPr>
                <w:rFonts w:ascii="Times New Roman" w:hAnsi="Times New Roman"/>
                <w:sz w:val="28"/>
                <w:szCs w:val="28"/>
              </w:rPr>
              <w:t>2.2.3</w:t>
            </w:r>
          </w:p>
        </w:tc>
        <w:tc>
          <w:tcPr>
            <w:tcW w:w="8083" w:type="dxa"/>
          </w:tcPr>
          <w:p w:rsidR="0069466D" w:rsidRPr="00A16899" w:rsidRDefault="0069466D" w:rsidP="00E9540F">
            <w:pPr>
              <w:spacing w:after="0" w:line="240" w:lineRule="atLeast"/>
              <w:rPr>
                <w:rFonts w:ascii="Times New Roman" w:hAnsi="Times New Roman"/>
                <w:sz w:val="24"/>
                <w:szCs w:val="24"/>
              </w:rPr>
            </w:pPr>
            <w:r w:rsidRPr="00A16899">
              <w:rPr>
                <w:rFonts w:ascii="Times New Roman" w:hAnsi="Times New Roman"/>
                <w:sz w:val="24"/>
                <w:szCs w:val="24"/>
              </w:rPr>
              <w:t xml:space="preserve">Организационны раздел </w:t>
            </w:r>
          </w:p>
        </w:tc>
        <w:tc>
          <w:tcPr>
            <w:tcW w:w="847" w:type="dxa"/>
          </w:tcPr>
          <w:p w:rsidR="0069466D" w:rsidRPr="009C3011" w:rsidRDefault="0069466D" w:rsidP="00E9540F">
            <w:pPr>
              <w:spacing w:after="0" w:line="240" w:lineRule="atLeast"/>
              <w:ind w:right="-100"/>
              <w:jc w:val="center"/>
              <w:rPr>
                <w:rFonts w:ascii="Times New Roman" w:hAnsi="Times New Roman"/>
                <w:sz w:val="24"/>
                <w:szCs w:val="24"/>
                <w:lang w:val="ru-RU"/>
              </w:rPr>
            </w:pPr>
          </w:p>
        </w:tc>
      </w:tr>
      <w:tr w:rsidR="0069466D" w:rsidRPr="00A16899" w:rsidTr="00CE2B50">
        <w:tc>
          <w:tcPr>
            <w:tcW w:w="959" w:type="dxa"/>
          </w:tcPr>
          <w:p w:rsidR="0069466D" w:rsidRPr="00527912" w:rsidRDefault="0069466D" w:rsidP="00E9540F">
            <w:pPr>
              <w:spacing w:after="0" w:line="240" w:lineRule="atLeast"/>
              <w:ind w:right="-9"/>
              <w:rPr>
                <w:rFonts w:ascii="Times New Roman" w:hAnsi="Times New Roman"/>
                <w:b/>
                <w:sz w:val="28"/>
                <w:szCs w:val="28"/>
              </w:rPr>
            </w:pPr>
            <w:r w:rsidRPr="00527912">
              <w:rPr>
                <w:rFonts w:ascii="Times New Roman" w:hAnsi="Times New Roman"/>
                <w:b/>
                <w:sz w:val="28"/>
                <w:szCs w:val="28"/>
              </w:rPr>
              <w:t>2.3</w:t>
            </w:r>
          </w:p>
        </w:tc>
        <w:tc>
          <w:tcPr>
            <w:tcW w:w="8083" w:type="dxa"/>
          </w:tcPr>
          <w:p w:rsidR="0069466D" w:rsidRPr="00A16899" w:rsidRDefault="0069466D" w:rsidP="00E9540F">
            <w:pPr>
              <w:spacing w:after="0" w:line="240" w:lineRule="atLeast"/>
              <w:rPr>
                <w:rFonts w:ascii="Times New Roman" w:hAnsi="Times New Roman"/>
                <w:b/>
                <w:sz w:val="24"/>
                <w:szCs w:val="24"/>
              </w:rPr>
            </w:pPr>
            <w:r w:rsidRPr="00A16899">
              <w:rPr>
                <w:rFonts w:ascii="Times New Roman" w:hAnsi="Times New Roman"/>
                <w:b/>
                <w:sz w:val="24"/>
                <w:szCs w:val="24"/>
              </w:rPr>
              <w:t>Рабочая программа воспитания</w:t>
            </w:r>
          </w:p>
        </w:tc>
        <w:tc>
          <w:tcPr>
            <w:tcW w:w="847" w:type="dxa"/>
          </w:tcPr>
          <w:p w:rsidR="0069466D" w:rsidRPr="0044165B" w:rsidRDefault="0069466D" w:rsidP="00E9540F">
            <w:pPr>
              <w:spacing w:after="0" w:line="240" w:lineRule="atLeast"/>
              <w:ind w:right="-100"/>
              <w:jc w:val="center"/>
              <w:rPr>
                <w:rFonts w:ascii="Times New Roman" w:hAnsi="Times New Roman"/>
                <w:sz w:val="24"/>
                <w:szCs w:val="24"/>
                <w:lang w:val="ru-RU"/>
              </w:rPr>
            </w:pPr>
          </w:p>
        </w:tc>
      </w:tr>
      <w:tr w:rsidR="009C3011" w:rsidRPr="00A16899" w:rsidTr="00CE2B50">
        <w:tc>
          <w:tcPr>
            <w:tcW w:w="959" w:type="dxa"/>
          </w:tcPr>
          <w:p w:rsidR="009C3011" w:rsidRPr="00527912" w:rsidRDefault="009C3011" w:rsidP="0054456E">
            <w:pPr>
              <w:spacing w:after="0" w:line="240" w:lineRule="atLeast"/>
              <w:ind w:right="-9"/>
              <w:rPr>
                <w:rFonts w:ascii="Times New Roman" w:hAnsi="Times New Roman"/>
                <w:sz w:val="28"/>
                <w:szCs w:val="28"/>
              </w:rPr>
            </w:pPr>
            <w:r w:rsidRPr="00527912">
              <w:rPr>
                <w:rFonts w:ascii="Times New Roman" w:hAnsi="Times New Roman"/>
                <w:sz w:val="28"/>
                <w:szCs w:val="28"/>
              </w:rPr>
              <w:t>2.3.1</w:t>
            </w:r>
          </w:p>
        </w:tc>
        <w:tc>
          <w:tcPr>
            <w:tcW w:w="8083" w:type="dxa"/>
          </w:tcPr>
          <w:p w:rsidR="009C3011" w:rsidRPr="009C3011" w:rsidRDefault="009C3011" w:rsidP="00E9540F">
            <w:pPr>
              <w:spacing w:after="0" w:line="240" w:lineRule="atLeast"/>
              <w:rPr>
                <w:rFonts w:ascii="Times New Roman" w:hAnsi="Times New Roman"/>
                <w:b/>
                <w:sz w:val="24"/>
                <w:szCs w:val="24"/>
                <w:lang w:val="ru-RU"/>
              </w:rPr>
            </w:pPr>
            <w:r>
              <w:rPr>
                <w:rFonts w:ascii="Times New Roman" w:hAnsi="Times New Roman"/>
                <w:b/>
                <w:sz w:val="24"/>
                <w:szCs w:val="24"/>
                <w:lang w:val="ru-RU"/>
              </w:rPr>
              <w:t>Пояснительная записка</w:t>
            </w:r>
          </w:p>
        </w:tc>
        <w:tc>
          <w:tcPr>
            <w:tcW w:w="847" w:type="dxa"/>
          </w:tcPr>
          <w:p w:rsidR="009C3011" w:rsidRPr="009C3011" w:rsidRDefault="009C3011" w:rsidP="009C3011">
            <w:pPr>
              <w:spacing w:after="0" w:line="240" w:lineRule="atLeast"/>
              <w:ind w:right="-100"/>
              <w:jc w:val="center"/>
              <w:rPr>
                <w:rFonts w:ascii="Times New Roman" w:hAnsi="Times New Roman"/>
                <w:sz w:val="24"/>
                <w:szCs w:val="24"/>
                <w:lang w:val="ru-RU"/>
              </w:rPr>
            </w:pPr>
          </w:p>
        </w:tc>
      </w:tr>
      <w:tr w:rsidR="009C3011" w:rsidRPr="00A16899" w:rsidTr="00CE2B50">
        <w:tc>
          <w:tcPr>
            <w:tcW w:w="959" w:type="dxa"/>
          </w:tcPr>
          <w:p w:rsidR="009C3011" w:rsidRPr="00527912" w:rsidRDefault="009C3011" w:rsidP="0054456E">
            <w:pPr>
              <w:spacing w:after="0" w:line="240" w:lineRule="atLeast"/>
              <w:ind w:right="-9"/>
              <w:rPr>
                <w:rFonts w:ascii="Times New Roman" w:hAnsi="Times New Roman"/>
                <w:sz w:val="28"/>
                <w:szCs w:val="28"/>
              </w:rPr>
            </w:pPr>
            <w:r>
              <w:rPr>
                <w:rFonts w:ascii="Times New Roman" w:hAnsi="Times New Roman"/>
                <w:sz w:val="28"/>
                <w:szCs w:val="28"/>
              </w:rPr>
              <w:t>2.3.2</w:t>
            </w:r>
          </w:p>
        </w:tc>
        <w:tc>
          <w:tcPr>
            <w:tcW w:w="8083" w:type="dxa"/>
          </w:tcPr>
          <w:p w:rsidR="009C3011" w:rsidRPr="00E84295" w:rsidRDefault="009C3011" w:rsidP="00E9540F">
            <w:pPr>
              <w:spacing w:after="0" w:line="240" w:lineRule="atLeast"/>
              <w:rPr>
                <w:rFonts w:ascii="Times New Roman" w:hAnsi="Times New Roman"/>
                <w:sz w:val="24"/>
                <w:szCs w:val="24"/>
                <w:lang w:val="ru-RU"/>
              </w:rPr>
            </w:pPr>
            <w:r>
              <w:rPr>
                <w:rFonts w:ascii="Times New Roman" w:hAnsi="Times New Roman"/>
                <w:sz w:val="24"/>
                <w:szCs w:val="24"/>
                <w:lang w:val="ru-RU"/>
              </w:rPr>
              <w:t>Целевой раздел</w:t>
            </w:r>
          </w:p>
        </w:tc>
        <w:tc>
          <w:tcPr>
            <w:tcW w:w="847" w:type="dxa"/>
          </w:tcPr>
          <w:p w:rsidR="009C3011" w:rsidRPr="009C3011" w:rsidRDefault="009C3011" w:rsidP="0054456E">
            <w:pPr>
              <w:spacing w:after="0" w:line="240" w:lineRule="atLeast"/>
              <w:ind w:right="-100"/>
              <w:jc w:val="center"/>
              <w:rPr>
                <w:rFonts w:ascii="Times New Roman" w:hAnsi="Times New Roman"/>
                <w:sz w:val="24"/>
                <w:szCs w:val="24"/>
                <w:lang w:val="ru-RU"/>
              </w:rPr>
            </w:pPr>
          </w:p>
        </w:tc>
      </w:tr>
      <w:tr w:rsidR="009C3011" w:rsidRPr="00A16899" w:rsidTr="00CE2B50">
        <w:tc>
          <w:tcPr>
            <w:tcW w:w="959" w:type="dxa"/>
          </w:tcPr>
          <w:p w:rsidR="009C3011" w:rsidRPr="00527912" w:rsidRDefault="009C3011" w:rsidP="0054456E">
            <w:pPr>
              <w:spacing w:after="0" w:line="240" w:lineRule="atLeast"/>
              <w:ind w:right="-9"/>
              <w:rPr>
                <w:rFonts w:ascii="Times New Roman" w:hAnsi="Times New Roman"/>
                <w:sz w:val="28"/>
                <w:szCs w:val="28"/>
              </w:rPr>
            </w:pPr>
            <w:r>
              <w:rPr>
                <w:rFonts w:ascii="Times New Roman" w:hAnsi="Times New Roman"/>
                <w:sz w:val="28"/>
                <w:szCs w:val="28"/>
              </w:rPr>
              <w:t>2.3.3</w:t>
            </w:r>
          </w:p>
        </w:tc>
        <w:tc>
          <w:tcPr>
            <w:tcW w:w="8083" w:type="dxa"/>
          </w:tcPr>
          <w:p w:rsidR="009C3011" w:rsidRPr="00A16899" w:rsidRDefault="009C3011" w:rsidP="00E9540F">
            <w:pPr>
              <w:spacing w:after="0" w:line="240" w:lineRule="atLeast"/>
              <w:rPr>
                <w:rFonts w:ascii="Times New Roman" w:hAnsi="Times New Roman"/>
                <w:sz w:val="24"/>
                <w:szCs w:val="24"/>
              </w:rPr>
            </w:pPr>
            <w:r>
              <w:rPr>
                <w:rFonts w:ascii="Times New Roman" w:hAnsi="Times New Roman"/>
                <w:sz w:val="24"/>
                <w:szCs w:val="24"/>
                <w:lang w:val="ru-RU"/>
              </w:rPr>
              <w:t>Содержательный раздел</w:t>
            </w:r>
          </w:p>
        </w:tc>
        <w:tc>
          <w:tcPr>
            <w:tcW w:w="847" w:type="dxa"/>
          </w:tcPr>
          <w:p w:rsidR="009C3011" w:rsidRPr="009C3011" w:rsidRDefault="009C3011" w:rsidP="00E9540F">
            <w:pPr>
              <w:spacing w:after="0" w:line="240" w:lineRule="atLeast"/>
              <w:ind w:right="-100"/>
              <w:jc w:val="center"/>
              <w:rPr>
                <w:rFonts w:ascii="Times New Roman" w:hAnsi="Times New Roman"/>
                <w:sz w:val="24"/>
                <w:szCs w:val="24"/>
                <w:lang w:val="ru-RU"/>
              </w:rPr>
            </w:pPr>
          </w:p>
        </w:tc>
      </w:tr>
      <w:tr w:rsidR="009C3011" w:rsidRPr="00A16899" w:rsidTr="00CE2B50">
        <w:tc>
          <w:tcPr>
            <w:tcW w:w="959" w:type="dxa"/>
          </w:tcPr>
          <w:p w:rsidR="009C3011" w:rsidRDefault="009C3011" w:rsidP="0054456E">
            <w:pPr>
              <w:spacing w:after="0" w:line="240" w:lineRule="atLeast"/>
              <w:ind w:right="-9"/>
              <w:rPr>
                <w:rFonts w:ascii="Times New Roman" w:hAnsi="Times New Roman"/>
                <w:sz w:val="28"/>
                <w:szCs w:val="28"/>
              </w:rPr>
            </w:pPr>
            <w:r>
              <w:rPr>
                <w:rFonts w:ascii="Times New Roman" w:hAnsi="Times New Roman"/>
                <w:sz w:val="28"/>
                <w:szCs w:val="28"/>
              </w:rPr>
              <w:t>2.3.4</w:t>
            </w:r>
          </w:p>
        </w:tc>
        <w:tc>
          <w:tcPr>
            <w:tcW w:w="8083" w:type="dxa"/>
          </w:tcPr>
          <w:p w:rsidR="009C3011" w:rsidRDefault="009C3011" w:rsidP="00E9540F">
            <w:pPr>
              <w:spacing w:after="0" w:line="240" w:lineRule="atLeast"/>
              <w:rPr>
                <w:rFonts w:ascii="Times New Roman" w:hAnsi="Times New Roman"/>
                <w:sz w:val="24"/>
                <w:szCs w:val="24"/>
                <w:lang w:val="ru-RU"/>
              </w:rPr>
            </w:pPr>
            <w:r>
              <w:rPr>
                <w:rFonts w:ascii="Times New Roman" w:hAnsi="Times New Roman"/>
                <w:sz w:val="24"/>
                <w:szCs w:val="24"/>
                <w:lang w:val="ru-RU"/>
              </w:rPr>
              <w:t>Анализ воспитательной работы</w:t>
            </w:r>
          </w:p>
        </w:tc>
        <w:tc>
          <w:tcPr>
            <w:tcW w:w="847" w:type="dxa"/>
          </w:tcPr>
          <w:p w:rsidR="009C3011" w:rsidRDefault="009C3011" w:rsidP="00E9540F">
            <w:pPr>
              <w:spacing w:after="0" w:line="240" w:lineRule="atLeast"/>
              <w:ind w:right="-100"/>
              <w:jc w:val="center"/>
              <w:rPr>
                <w:rFonts w:ascii="Times New Roman" w:hAnsi="Times New Roman"/>
                <w:sz w:val="24"/>
                <w:szCs w:val="24"/>
                <w:lang w:val="ru-RU"/>
              </w:rPr>
            </w:pPr>
          </w:p>
        </w:tc>
      </w:tr>
      <w:tr w:rsidR="0069466D" w:rsidRPr="00A16899" w:rsidTr="00CE2B50">
        <w:tc>
          <w:tcPr>
            <w:tcW w:w="959" w:type="dxa"/>
          </w:tcPr>
          <w:p w:rsidR="0069466D" w:rsidRPr="009C3011" w:rsidRDefault="009C3011" w:rsidP="00E9540F">
            <w:pPr>
              <w:spacing w:after="0" w:line="240" w:lineRule="atLeast"/>
              <w:ind w:right="-9"/>
              <w:rPr>
                <w:rFonts w:ascii="Times New Roman" w:hAnsi="Times New Roman"/>
                <w:sz w:val="28"/>
                <w:szCs w:val="28"/>
                <w:lang w:val="ru-RU"/>
              </w:rPr>
            </w:pPr>
            <w:r>
              <w:rPr>
                <w:rFonts w:ascii="Times New Roman" w:hAnsi="Times New Roman"/>
                <w:sz w:val="28"/>
                <w:szCs w:val="28"/>
                <w:lang w:val="ru-RU"/>
              </w:rPr>
              <w:t>2.3.5</w:t>
            </w:r>
          </w:p>
        </w:tc>
        <w:tc>
          <w:tcPr>
            <w:tcW w:w="8083" w:type="dxa"/>
          </w:tcPr>
          <w:p w:rsidR="0069466D" w:rsidRPr="00A16899" w:rsidRDefault="0069466D" w:rsidP="00E9540F">
            <w:pPr>
              <w:spacing w:after="0" w:line="240" w:lineRule="atLeast"/>
              <w:rPr>
                <w:rFonts w:ascii="Times New Roman" w:hAnsi="Times New Roman"/>
                <w:sz w:val="24"/>
                <w:szCs w:val="24"/>
                <w:lang w:val="ru-RU"/>
              </w:rPr>
            </w:pPr>
            <w:r>
              <w:rPr>
                <w:rFonts w:ascii="Times New Roman" w:hAnsi="Times New Roman"/>
                <w:sz w:val="24"/>
                <w:szCs w:val="24"/>
                <w:lang w:val="ru-RU"/>
              </w:rPr>
              <w:t xml:space="preserve">Организационный раздел </w:t>
            </w:r>
          </w:p>
        </w:tc>
        <w:tc>
          <w:tcPr>
            <w:tcW w:w="847" w:type="dxa"/>
          </w:tcPr>
          <w:p w:rsidR="0069466D" w:rsidRPr="009C3011" w:rsidRDefault="0069466D" w:rsidP="00E9540F">
            <w:pPr>
              <w:spacing w:after="0" w:line="240" w:lineRule="atLeast"/>
              <w:ind w:right="-100"/>
              <w:jc w:val="center"/>
              <w:rPr>
                <w:rFonts w:ascii="Times New Roman" w:hAnsi="Times New Roman"/>
                <w:sz w:val="24"/>
                <w:szCs w:val="24"/>
                <w:lang w:val="ru-RU"/>
              </w:rPr>
            </w:pPr>
          </w:p>
        </w:tc>
      </w:tr>
      <w:tr w:rsidR="0069466D" w:rsidRPr="000E7FDC" w:rsidTr="00CE2B50">
        <w:tc>
          <w:tcPr>
            <w:tcW w:w="959" w:type="dxa"/>
          </w:tcPr>
          <w:p w:rsidR="0069466D" w:rsidRPr="00527912" w:rsidRDefault="0069466D" w:rsidP="00E9540F">
            <w:pPr>
              <w:spacing w:after="0" w:line="240" w:lineRule="atLeast"/>
              <w:ind w:right="-9"/>
              <w:rPr>
                <w:rFonts w:ascii="Times New Roman" w:hAnsi="Times New Roman"/>
                <w:sz w:val="28"/>
                <w:szCs w:val="28"/>
              </w:rPr>
            </w:pPr>
          </w:p>
        </w:tc>
        <w:tc>
          <w:tcPr>
            <w:tcW w:w="8083" w:type="dxa"/>
          </w:tcPr>
          <w:p w:rsidR="0069466D" w:rsidRPr="00A16899" w:rsidRDefault="0069466D" w:rsidP="00E9540F">
            <w:pPr>
              <w:spacing w:after="0" w:line="240" w:lineRule="atLeast"/>
              <w:rPr>
                <w:rFonts w:ascii="Times New Roman" w:hAnsi="Times New Roman"/>
                <w:sz w:val="24"/>
                <w:szCs w:val="24"/>
                <w:lang w:val="ru-RU"/>
              </w:rPr>
            </w:pPr>
            <w:r w:rsidRPr="00A16899">
              <w:rPr>
                <w:rFonts w:ascii="Times New Roman" w:hAnsi="Times New Roman"/>
                <w:sz w:val="24"/>
                <w:szCs w:val="24"/>
                <w:lang w:val="ru-RU"/>
              </w:rPr>
              <w:t>Система поощрений социальной успешности и проявлений активной жизненной позиции обучающихся</w:t>
            </w:r>
          </w:p>
        </w:tc>
        <w:tc>
          <w:tcPr>
            <w:tcW w:w="847" w:type="dxa"/>
          </w:tcPr>
          <w:p w:rsidR="0069466D" w:rsidRPr="0069466D" w:rsidRDefault="0069466D" w:rsidP="00E9540F">
            <w:pPr>
              <w:spacing w:after="0" w:line="240" w:lineRule="atLeast"/>
              <w:ind w:right="-100"/>
              <w:jc w:val="center"/>
              <w:rPr>
                <w:rFonts w:ascii="Times New Roman" w:hAnsi="Times New Roman"/>
                <w:sz w:val="24"/>
                <w:szCs w:val="24"/>
                <w:lang w:val="ru-RU"/>
              </w:rPr>
            </w:pPr>
          </w:p>
        </w:tc>
      </w:tr>
      <w:tr w:rsidR="009C3011" w:rsidRPr="00E57100" w:rsidTr="00CE2B50">
        <w:tc>
          <w:tcPr>
            <w:tcW w:w="959" w:type="dxa"/>
          </w:tcPr>
          <w:p w:rsidR="009C3011" w:rsidRPr="009C3011" w:rsidRDefault="009C3011" w:rsidP="00E9540F">
            <w:pPr>
              <w:spacing w:after="0" w:line="240" w:lineRule="atLeast"/>
              <w:ind w:right="-9"/>
              <w:rPr>
                <w:rFonts w:ascii="Times New Roman" w:hAnsi="Times New Roman"/>
                <w:sz w:val="28"/>
                <w:szCs w:val="28"/>
                <w:lang w:val="ru-RU"/>
              </w:rPr>
            </w:pPr>
            <w:r>
              <w:rPr>
                <w:rFonts w:ascii="Times New Roman" w:hAnsi="Times New Roman"/>
                <w:sz w:val="28"/>
                <w:szCs w:val="28"/>
                <w:lang w:val="ru-RU"/>
              </w:rPr>
              <w:t>2.4</w:t>
            </w:r>
          </w:p>
        </w:tc>
        <w:tc>
          <w:tcPr>
            <w:tcW w:w="8083" w:type="dxa"/>
          </w:tcPr>
          <w:p w:rsidR="009C3011" w:rsidRPr="009C3011" w:rsidRDefault="009C3011" w:rsidP="00E9540F">
            <w:pPr>
              <w:spacing w:after="0" w:line="240" w:lineRule="atLeast"/>
              <w:rPr>
                <w:rFonts w:ascii="Times New Roman" w:hAnsi="Times New Roman"/>
                <w:b/>
                <w:sz w:val="24"/>
                <w:szCs w:val="24"/>
                <w:lang w:val="ru-RU"/>
              </w:rPr>
            </w:pPr>
            <w:r w:rsidRPr="009C3011">
              <w:rPr>
                <w:rFonts w:ascii="Times New Roman" w:hAnsi="Times New Roman"/>
                <w:b/>
                <w:sz w:val="24"/>
                <w:szCs w:val="24"/>
                <w:lang w:val="ru-RU"/>
              </w:rPr>
              <w:t>Программа коррекциолнной работы</w:t>
            </w:r>
          </w:p>
        </w:tc>
        <w:tc>
          <w:tcPr>
            <w:tcW w:w="847" w:type="dxa"/>
          </w:tcPr>
          <w:p w:rsidR="009C3011" w:rsidRPr="0069466D" w:rsidRDefault="009C3011" w:rsidP="0067022D">
            <w:pPr>
              <w:spacing w:after="0" w:line="240" w:lineRule="atLeast"/>
              <w:ind w:right="-100"/>
              <w:rPr>
                <w:rFonts w:ascii="Times New Roman" w:hAnsi="Times New Roman"/>
                <w:sz w:val="24"/>
                <w:szCs w:val="24"/>
                <w:lang w:val="ru-RU"/>
              </w:rPr>
            </w:pPr>
          </w:p>
        </w:tc>
      </w:tr>
      <w:tr w:rsidR="0069466D" w:rsidRPr="00A16899" w:rsidTr="00CE2B50">
        <w:tc>
          <w:tcPr>
            <w:tcW w:w="959" w:type="dxa"/>
          </w:tcPr>
          <w:p w:rsidR="0069466D" w:rsidRPr="00527912" w:rsidRDefault="0069466D" w:rsidP="00E9540F">
            <w:pPr>
              <w:spacing w:after="0" w:line="240" w:lineRule="atLeast"/>
              <w:ind w:right="-9"/>
              <w:rPr>
                <w:rFonts w:ascii="Times New Roman" w:hAnsi="Times New Roman"/>
                <w:b/>
                <w:sz w:val="28"/>
                <w:szCs w:val="28"/>
              </w:rPr>
            </w:pPr>
            <w:r w:rsidRPr="00527912">
              <w:rPr>
                <w:rFonts w:ascii="Times New Roman" w:hAnsi="Times New Roman"/>
                <w:b/>
                <w:sz w:val="28"/>
                <w:szCs w:val="28"/>
              </w:rPr>
              <w:t>3</w:t>
            </w:r>
          </w:p>
        </w:tc>
        <w:tc>
          <w:tcPr>
            <w:tcW w:w="8083" w:type="dxa"/>
          </w:tcPr>
          <w:p w:rsidR="0069466D" w:rsidRPr="00A16899" w:rsidRDefault="0069466D" w:rsidP="00E9540F">
            <w:pPr>
              <w:spacing w:after="0" w:line="240" w:lineRule="atLeast"/>
              <w:rPr>
                <w:rFonts w:ascii="Times New Roman" w:hAnsi="Times New Roman"/>
                <w:b/>
                <w:sz w:val="24"/>
                <w:szCs w:val="24"/>
              </w:rPr>
            </w:pPr>
            <w:r w:rsidRPr="00A16899">
              <w:rPr>
                <w:rFonts w:ascii="Times New Roman" w:hAnsi="Times New Roman"/>
                <w:b/>
                <w:sz w:val="24"/>
                <w:szCs w:val="24"/>
              </w:rPr>
              <w:t>ОРГАНИЗАЦИОННЫЙ РАЗДЕЛ</w:t>
            </w:r>
          </w:p>
        </w:tc>
        <w:tc>
          <w:tcPr>
            <w:tcW w:w="847" w:type="dxa"/>
          </w:tcPr>
          <w:p w:rsidR="0069466D" w:rsidRPr="00151146" w:rsidRDefault="0069466D" w:rsidP="00E9540F">
            <w:pPr>
              <w:spacing w:after="0" w:line="240" w:lineRule="atLeast"/>
              <w:ind w:right="-100"/>
              <w:jc w:val="center"/>
              <w:rPr>
                <w:rFonts w:ascii="Times New Roman" w:hAnsi="Times New Roman"/>
                <w:sz w:val="24"/>
                <w:szCs w:val="24"/>
                <w:lang w:val="ru-RU"/>
              </w:rPr>
            </w:pPr>
          </w:p>
        </w:tc>
      </w:tr>
      <w:tr w:rsidR="0069466D" w:rsidRPr="00A16899" w:rsidTr="00CE2B50">
        <w:tc>
          <w:tcPr>
            <w:tcW w:w="959" w:type="dxa"/>
          </w:tcPr>
          <w:p w:rsidR="0069466D" w:rsidRPr="00527912" w:rsidRDefault="0069466D" w:rsidP="00E9540F">
            <w:pPr>
              <w:spacing w:after="0" w:line="240" w:lineRule="atLeast"/>
              <w:ind w:right="-9"/>
              <w:rPr>
                <w:rFonts w:ascii="Times New Roman" w:hAnsi="Times New Roman"/>
                <w:sz w:val="28"/>
                <w:szCs w:val="28"/>
              </w:rPr>
            </w:pPr>
            <w:r w:rsidRPr="00527912">
              <w:rPr>
                <w:rFonts w:ascii="Times New Roman" w:hAnsi="Times New Roman"/>
                <w:sz w:val="28"/>
                <w:szCs w:val="28"/>
              </w:rPr>
              <w:t>3.1</w:t>
            </w:r>
          </w:p>
        </w:tc>
        <w:tc>
          <w:tcPr>
            <w:tcW w:w="8083" w:type="dxa"/>
          </w:tcPr>
          <w:p w:rsidR="0069466D" w:rsidRPr="00A16899" w:rsidRDefault="0069466D" w:rsidP="00E9540F">
            <w:pPr>
              <w:spacing w:after="0" w:line="240" w:lineRule="atLeast"/>
              <w:rPr>
                <w:rFonts w:ascii="Times New Roman" w:hAnsi="Times New Roman"/>
                <w:sz w:val="24"/>
                <w:szCs w:val="24"/>
              </w:rPr>
            </w:pPr>
            <w:r w:rsidRPr="00A16899">
              <w:rPr>
                <w:rFonts w:ascii="Times New Roman" w:hAnsi="Times New Roman"/>
                <w:sz w:val="24"/>
                <w:szCs w:val="24"/>
              </w:rPr>
              <w:t>Учебный план</w:t>
            </w:r>
          </w:p>
        </w:tc>
        <w:tc>
          <w:tcPr>
            <w:tcW w:w="847" w:type="dxa"/>
          </w:tcPr>
          <w:p w:rsidR="0069466D" w:rsidRPr="00151146" w:rsidRDefault="0069466D" w:rsidP="00E9540F">
            <w:pPr>
              <w:spacing w:after="0" w:line="240" w:lineRule="atLeast"/>
              <w:ind w:right="-100"/>
              <w:jc w:val="center"/>
              <w:rPr>
                <w:rFonts w:ascii="Times New Roman" w:hAnsi="Times New Roman"/>
                <w:sz w:val="24"/>
                <w:szCs w:val="24"/>
                <w:lang w:val="ru-RU"/>
              </w:rPr>
            </w:pPr>
          </w:p>
        </w:tc>
      </w:tr>
      <w:tr w:rsidR="0069466D" w:rsidRPr="00A16899" w:rsidTr="00CE2B50">
        <w:tc>
          <w:tcPr>
            <w:tcW w:w="959" w:type="dxa"/>
          </w:tcPr>
          <w:p w:rsidR="0069466D" w:rsidRPr="009C3011" w:rsidRDefault="009C3011" w:rsidP="00E9540F">
            <w:pPr>
              <w:spacing w:after="0" w:line="240" w:lineRule="atLeast"/>
              <w:ind w:right="-9"/>
              <w:rPr>
                <w:rFonts w:ascii="Times New Roman" w:hAnsi="Times New Roman"/>
                <w:sz w:val="28"/>
                <w:szCs w:val="28"/>
                <w:lang w:val="ru-RU"/>
              </w:rPr>
            </w:pPr>
            <w:r>
              <w:rPr>
                <w:rFonts w:ascii="Times New Roman" w:hAnsi="Times New Roman"/>
                <w:sz w:val="28"/>
                <w:szCs w:val="28"/>
                <w:lang w:val="ru-RU"/>
              </w:rPr>
              <w:t>3.2</w:t>
            </w:r>
          </w:p>
        </w:tc>
        <w:tc>
          <w:tcPr>
            <w:tcW w:w="8083" w:type="dxa"/>
          </w:tcPr>
          <w:p w:rsidR="0069466D" w:rsidRPr="00E90FCD" w:rsidRDefault="0069466D" w:rsidP="00E9540F">
            <w:pPr>
              <w:spacing w:after="0" w:line="240" w:lineRule="atLeast"/>
              <w:rPr>
                <w:rFonts w:ascii="Times New Roman" w:hAnsi="Times New Roman"/>
                <w:sz w:val="24"/>
                <w:szCs w:val="24"/>
                <w:lang w:val="ru-RU"/>
              </w:rPr>
            </w:pPr>
            <w:r>
              <w:rPr>
                <w:rFonts w:ascii="Times New Roman" w:hAnsi="Times New Roman"/>
                <w:sz w:val="24"/>
                <w:szCs w:val="24"/>
                <w:lang w:val="ru-RU"/>
              </w:rPr>
              <w:t>Календарный учебный график.</w:t>
            </w:r>
          </w:p>
        </w:tc>
        <w:tc>
          <w:tcPr>
            <w:tcW w:w="847" w:type="dxa"/>
          </w:tcPr>
          <w:p w:rsidR="0069466D" w:rsidRDefault="0069466D" w:rsidP="00E9540F">
            <w:pPr>
              <w:spacing w:after="0" w:line="240" w:lineRule="atLeast"/>
              <w:ind w:right="-100"/>
              <w:jc w:val="center"/>
              <w:rPr>
                <w:rFonts w:ascii="Times New Roman" w:hAnsi="Times New Roman"/>
                <w:sz w:val="24"/>
                <w:szCs w:val="24"/>
                <w:lang w:val="ru-RU"/>
              </w:rPr>
            </w:pPr>
          </w:p>
        </w:tc>
      </w:tr>
      <w:tr w:rsidR="0069466D" w:rsidRPr="00A16899" w:rsidTr="00CE2B50">
        <w:tc>
          <w:tcPr>
            <w:tcW w:w="959" w:type="dxa"/>
          </w:tcPr>
          <w:p w:rsidR="0069466D" w:rsidRPr="009C3011" w:rsidRDefault="009C3011" w:rsidP="00E9540F">
            <w:pPr>
              <w:spacing w:after="0" w:line="240" w:lineRule="atLeast"/>
              <w:ind w:right="-9"/>
              <w:rPr>
                <w:rFonts w:ascii="Times New Roman" w:hAnsi="Times New Roman"/>
                <w:sz w:val="28"/>
                <w:szCs w:val="28"/>
                <w:lang w:val="ru-RU"/>
              </w:rPr>
            </w:pPr>
            <w:r>
              <w:rPr>
                <w:rFonts w:ascii="Times New Roman" w:hAnsi="Times New Roman"/>
                <w:sz w:val="28"/>
                <w:szCs w:val="28"/>
                <w:lang w:val="ru-RU"/>
              </w:rPr>
              <w:t>3.3</w:t>
            </w:r>
          </w:p>
        </w:tc>
        <w:tc>
          <w:tcPr>
            <w:tcW w:w="8083" w:type="dxa"/>
          </w:tcPr>
          <w:p w:rsidR="0069466D" w:rsidRPr="00A16899" w:rsidRDefault="0069466D" w:rsidP="00E9540F">
            <w:pPr>
              <w:spacing w:after="0" w:line="240" w:lineRule="atLeast"/>
              <w:rPr>
                <w:rFonts w:ascii="Times New Roman" w:hAnsi="Times New Roman"/>
                <w:sz w:val="24"/>
                <w:szCs w:val="24"/>
              </w:rPr>
            </w:pPr>
            <w:r w:rsidRPr="00A16899">
              <w:rPr>
                <w:rFonts w:ascii="Times New Roman" w:hAnsi="Times New Roman"/>
                <w:sz w:val="24"/>
                <w:szCs w:val="24"/>
              </w:rPr>
              <w:t>План внеурочной деятельности</w:t>
            </w:r>
          </w:p>
        </w:tc>
        <w:tc>
          <w:tcPr>
            <w:tcW w:w="847" w:type="dxa"/>
          </w:tcPr>
          <w:p w:rsidR="0069466D" w:rsidRPr="009C3011" w:rsidRDefault="0069466D" w:rsidP="00E9540F">
            <w:pPr>
              <w:spacing w:after="0" w:line="240" w:lineRule="atLeast"/>
              <w:ind w:right="-100"/>
              <w:jc w:val="center"/>
              <w:rPr>
                <w:rFonts w:ascii="Times New Roman" w:hAnsi="Times New Roman"/>
                <w:sz w:val="24"/>
                <w:szCs w:val="24"/>
                <w:lang w:val="ru-RU"/>
              </w:rPr>
            </w:pPr>
          </w:p>
        </w:tc>
      </w:tr>
      <w:tr w:rsidR="0069466D" w:rsidRPr="00A16899" w:rsidTr="00CE2B50">
        <w:tc>
          <w:tcPr>
            <w:tcW w:w="959" w:type="dxa"/>
          </w:tcPr>
          <w:p w:rsidR="0069466D" w:rsidRPr="009C3011" w:rsidRDefault="009C3011" w:rsidP="00E9540F">
            <w:pPr>
              <w:spacing w:after="0" w:line="240" w:lineRule="atLeast"/>
              <w:ind w:right="-9"/>
              <w:rPr>
                <w:rFonts w:ascii="Times New Roman" w:hAnsi="Times New Roman"/>
                <w:sz w:val="28"/>
                <w:szCs w:val="28"/>
                <w:lang w:val="ru-RU"/>
              </w:rPr>
            </w:pPr>
            <w:r>
              <w:rPr>
                <w:rFonts w:ascii="Times New Roman" w:hAnsi="Times New Roman"/>
                <w:sz w:val="28"/>
                <w:szCs w:val="28"/>
                <w:lang w:val="ru-RU"/>
              </w:rPr>
              <w:t>3.4</w:t>
            </w:r>
          </w:p>
        </w:tc>
        <w:tc>
          <w:tcPr>
            <w:tcW w:w="8083" w:type="dxa"/>
          </w:tcPr>
          <w:p w:rsidR="0069466D" w:rsidRPr="00A16899" w:rsidRDefault="0069466D" w:rsidP="00E9540F">
            <w:pPr>
              <w:spacing w:after="0" w:line="240" w:lineRule="atLeast"/>
              <w:rPr>
                <w:rFonts w:ascii="Times New Roman" w:hAnsi="Times New Roman"/>
                <w:sz w:val="24"/>
                <w:szCs w:val="24"/>
              </w:rPr>
            </w:pPr>
            <w:r w:rsidRPr="00A16899">
              <w:rPr>
                <w:rFonts w:ascii="Times New Roman" w:hAnsi="Times New Roman"/>
                <w:sz w:val="24"/>
                <w:szCs w:val="24"/>
              </w:rPr>
              <w:t>Календарный план воспитательной работы</w:t>
            </w:r>
          </w:p>
        </w:tc>
        <w:tc>
          <w:tcPr>
            <w:tcW w:w="847" w:type="dxa"/>
          </w:tcPr>
          <w:p w:rsidR="0069466D" w:rsidRPr="009C3011" w:rsidRDefault="0069466D" w:rsidP="00E9540F">
            <w:pPr>
              <w:spacing w:after="0" w:line="240" w:lineRule="atLeast"/>
              <w:ind w:right="-100"/>
              <w:jc w:val="center"/>
              <w:rPr>
                <w:rFonts w:ascii="Times New Roman" w:hAnsi="Times New Roman"/>
                <w:sz w:val="24"/>
                <w:szCs w:val="24"/>
                <w:lang w:val="ru-RU"/>
              </w:rPr>
            </w:pPr>
          </w:p>
        </w:tc>
      </w:tr>
      <w:tr w:rsidR="0069466D" w:rsidRPr="004124F2" w:rsidTr="00CE2B50">
        <w:tc>
          <w:tcPr>
            <w:tcW w:w="959" w:type="dxa"/>
          </w:tcPr>
          <w:p w:rsidR="0069466D" w:rsidRPr="009C3011" w:rsidRDefault="009C3011" w:rsidP="00E9540F">
            <w:pPr>
              <w:spacing w:after="0" w:line="240" w:lineRule="atLeast"/>
              <w:ind w:right="-9"/>
              <w:rPr>
                <w:rFonts w:ascii="Times New Roman" w:hAnsi="Times New Roman"/>
                <w:sz w:val="28"/>
                <w:szCs w:val="28"/>
                <w:lang w:val="ru-RU"/>
              </w:rPr>
            </w:pPr>
            <w:r>
              <w:rPr>
                <w:rFonts w:ascii="Times New Roman" w:hAnsi="Times New Roman"/>
                <w:sz w:val="28"/>
                <w:szCs w:val="28"/>
                <w:lang w:val="ru-RU"/>
              </w:rPr>
              <w:t>3.5</w:t>
            </w:r>
          </w:p>
        </w:tc>
        <w:tc>
          <w:tcPr>
            <w:tcW w:w="8083" w:type="dxa"/>
          </w:tcPr>
          <w:p w:rsidR="0069466D" w:rsidRPr="00A16899" w:rsidRDefault="0069466D" w:rsidP="00E9540F">
            <w:pPr>
              <w:spacing w:after="0" w:line="240" w:lineRule="atLeast"/>
              <w:rPr>
                <w:rFonts w:ascii="Times New Roman" w:hAnsi="Times New Roman"/>
                <w:sz w:val="24"/>
                <w:szCs w:val="24"/>
                <w:lang w:val="ru-RU"/>
              </w:rPr>
            </w:pPr>
            <w:r w:rsidRPr="00A16899">
              <w:rPr>
                <w:rFonts w:ascii="Times New Roman" w:hAnsi="Times New Roman"/>
                <w:sz w:val="24"/>
                <w:szCs w:val="24"/>
                <w:lang w:val="ru-RU"/>
              </w:rPr>
              <w:t>Характеристика условий реализации программы ООО</w:t>
            </w:r>
          </w:p>
        </w:tc>
        <w:tc>
          <w:tcPr>
            <w:tcW w:w="847" w:type="dxa"/>
          </w:tcPr>
          <w:p w:rsidR="0069466D" w:rsidRPr="0069466D" w:rsidRDefault="0069466D" w:rsidP="00E9540F">
            <w:pPr>
              <w:spacing w:after="0" w:line="240" w:lineRule="atLeast"/>
              <w:jc w:val="center"/>
              <w:rPr>
                <w:rFonts w:ascii="Times New Roman" w:hAnsi="Times New Roman"/>
                <w:sz w:val="24"/>
                <w:szCs w:val="24"/>
                <w:lang w:val="ru-RU"/>
              </w:rPr>
            </w:pPr>
          </w:p>
        </w:tc>
      </w:tr>
    </w:tbl>
    <w:p w:rsidR="0069466D" w:rsidRDefault="0069466D" w:rsidP="0069466D">
      <w:pPr>
        <w:pStyle w:val="a5"/>
        <w:ind w:left="0"/>
        <w:jc w:val="center"/>
        <w:rPr>
          <w:rFonts w:ascii="Times New Roman" w:hAnsi="Times New Roman"/>
          <w:b/>
          <w:sz w:val="28"/>
          <w:szCs w:val="28"/>
          <w:lang w:val="ru-RU"/>
        </w:rPr>
      </w:pPr>
    </w:p>
    <w:p w:rsidR="0069466D" w:rsidRDefault="0069466D" w:rsidP="0069466D">
      <w:pPr>
        <w:pStyle w:val="a5"/>
        <w:ind w:left="0"/>
        <w:jc w:val="center"/>
        <w:rPr>
          <w:rFonts w:ascii="Times New Roman" w:hAnsi="Times New Roman"/>
          <w:b/>
          <w:sz w:val="28"/>
          <w:szCs w:val="28"/>
          <w:lang w:val="ru-RU"/>
        </w:rPr>
      </w:pPr>
    </w:p>
    <w:p w:rsidR="0069466D" w:rsidRDefault="0069466D" w:rsidP="0069466D">
      <w:pPr>
        <w:pStyle w:val="a5"/>
        <w:ind w:left="0"/>
        <w:jc w:val="center"/>
        <w:rPr>
          <w:rFonts w:ascii="Times New Roman" w:hAnsi="Times New Roman"/>
          <w:b/>
          <w:sz w:val="28"/>
          <w:szCs w:val="28"/>
          <w:lang w:val="ru-RU"/>
        </w:rPr>
      </w:pPr>
    </w:p>
    <w:p w:rsidR="0069466D" w:rsidRDefault="0069466D" w:rsidP="0069466D">
      <w:pPr>
        <w:pStyle w:val="a5"/>
        <w:ind w:left="0"/>
        <w:jc w:val="center"/>
        <w:rPr>
          <w:rFonts w:ascii="Times New Roman" w:hAnsi="Times New Roman"/>
          <w:b/>
          <w:sz w:val="28"/>
          <w:szCs w:val="28"/>
          <w:lang w:val="ru-RU"/>
        </w:rPr>
      </w:pPr>
    </w:p>
    <w:p w:rsidR="0069466D" w:rsidRDefault="0069466D" w:rsidP="0069466D">
      <w:pPr>
        <w:pStyle w:val="a5"/>
        <w:ind w:left="0"/>
        <w:jc w:val="center"/>
        <w:rPr>
          <w:rFonts w:ascii="Times New Roman" w:hAnsi="Times New Roman"/>
          <w:b/>
          <w:sz w:val="28"/>
          <w:szCs w:val="28"/>
          <w:lang w:val="ru-RU"/>
        </w:rPr>
      </w:pPr>
    </w:p>
    <w:p w:rsidR="0069466D" w:rsidRDefault="0069466D" w:rsidP="0069466D">
      <w:pPr>
        <w:pStyle w:val="a5"/>
        <w:ind w:left="0"/>
        <w:jc w:val="center"/>
        <w:rPr>
          <w:rFonts w:ascii="Times New Roman" w:hAnsi="Times New Roman"/>
          <w:b/>
          <w:sz w:val="28"/>
          <w:szCs w:val="28"/>
          <w:lang w:val="ru-RU"/>
        </w:rPr>
      </w:pPr>
    </w:p>
    <w:p w:rsidR="0069466D" w:rsidRDefault="0069466D" w:rsidP="0069466D">
      <w:pPr>
        <w:pStyle w:val="a5"/>
        <w:ind w:left="0"/>
        <w:jc w:val="center"/>
        <w:rPr>
          <w:rFonts w:ascii="Times New Roman" w:hAnsi="Times New Roman"/>
          <w:b/>
          <w:sz w:val="28"/>
          <w:szCs w:val="28"/>
          <w:lang w:val="ru-RU"/>
        </w:rPr>
      </w:pPr>
    </w:p>
    <w:p w:rsidR="0069466D" w:rsidRDefault="0069466D" w:rsidP="0069466D">
      <w:pPr>
        <w:pStyle w:val="a5"/>
        <w:ind w:left="0"/>
        <w:jc w:val="center"/>
        <w:rPr>
          <w:rFonts w:ascii="Times New Roman" w:hAnsi="Times New Roman"/>
          <w:b/>
          <w:sz w:val="28"/>
          <w:szCs w:val="28"/>
          <w:lang w:val="ru-RU"/>
        </w:rPr>
      </w:pPr>
    </w:p>
    <w:p w:rsidR="0069466D" w:rsidRDefault="0069466D" w:rsidP="0069466D">
      <w:pPr>
        <w:pStyle w:val="a5"/>
        <w:ind w:left="0"/>
        <w:jc w:val="center"/>
        <w:rPr>
          <w:rFonts w:ascii="Times New Roman" w:hAnsi="Times New Roman"/>
          <w:b/>
          <w:sz w:val="28"/>
          <w:szCs w:val="28"/>
          <w:lang w:val="ru-RU"/>
        </w:rPr>
      </w:pPr>
    </w:p>
    <w:p w:rsidR="0069466D" w:rsidRDefault="0069466D" w:rsidP="0069466D">
      <w:pPr>
        <w:pStyle w:val="a5"/>
        <w:ind w:left="0"/>
        <w:jc w:val="center"/>
        <w:rPr>
          <w:rFonts w:ascii="Times New Roman" w:hAnsi="Times New Roman"/>
          <w:b/>
          <w:sz w:val="28"/>
          <w:szCs w:val="28"/>
          <w:lang w:val="ru-RU"/>
        </w:rPr>
      </w:pPr>
    </w:p>
    <w:p w:rsidR="0069466D" w:rsidRDefault="0069466D" w:rsidP="0069466D">
      <w:pPr>
        <w:pStyle w:val="a5"/>
        <w:ind w:left="0"/>
        <w:jc w:val="center"/>
        <w:rPr>
          <w:rFonts w:ascii="Times New Roman" w:hAnsi="Times New Roman"/>
          <w:b/>
          <w:sz w:val="28"/>
          <w:szCs w:val="28"/>
          <w:lang w:val="ru-RU"/>
        </w:rPr>
      </w:pPr>
    </w:p>
    <w:p w:rsidR="0069466D" w:rsidRDefault="0069466D" w:rsidP="0069466D">
      <w:pPr>
        <w:pStyle w:val="a5"/>
        <w:ind w:left="0"/>
        <w:jc w:val="center"/>
        <w:rPr>
          <w:rFonts w:ascii="Times New Roman" w:hAnsi="Times New Roman"/>
          <w:b/>
          <w:sz w:val="28"/>
          <w:szCs w:val="28"/>
          <w:lang w:val="ru-RU"/>
        </w:rPr>
      </w:pPr>
    </w:p>
    <w:p w:rsidR="0069466D" w:rsidRDefault="0069466D" w:rsidP="0069466D">
      <w:pPr>
        <w:pStyle w:val="a5"/>
        <w:ind w:left="0"/>
        <w:jc w:val="center"/>
        <w:rPr>
          <w:rFonts w:ascii="Times New Roman" w:hAnsi="Times New Roman"/>
          <w:b/>
          <w:sz w:val="28"/>
          <w:szCs w:val="28"/>
          <w:lang w:val="ru-RU"/>
        </w:rPr>
      </w:pPr>
    </w:p>
    <w:p w:rsidR="0069466D" w:rsidRDefault="0069466D" w:rsidP="0069466D">
      <w:pPr>
        <w:pStyle w:val="a5"/>
        <w:ind w:left="0"/>
        <w:jc w:val="center"/>
        <w:rPr>
          <w:rFonts w:ascii="Times New Roman" w:hAnsi="Times New Roman"/>
          <w:b/>
          <w:sz w:val="28"/>
          <w:szCs w:val="28"/>
          <w:lang w:val="ru-RU"/>
        </w:rPr>
      </w:pPr>
    </w:p>
    <w:p w:rsidR="0069466D" w:rsidRDefault="0069466D" w:rsidP="0069466D">
      <w:pPr>
        <w:pStyle w:val="a5"/>
        <w:ind w:left="0"/>
        <w:jc w:val="center"/>
        <w:rPr>
          <w:rFonts w:ascii="Times New Roman" w:hAnsi="Times New Roman"/>
          <w:b/>
          <w:sz w:val="28"/>
          <w:szCs w:val="28"/>
          <w:lang w:val="ru-RU"/>
        </w:rPr>
      </w:pPr>
    </w:p>
    <w:p w:rsidR="0069466D" w:rsidRDefault="0069466D" w:rsidP="0069466D">
      <w:pPr>
        <w:pStyle w:val="a5"/>
        <w:ind w:left="0"/>
        <w:jc w:val="center"/>
        <w:rPr>
          <w:rFonts w:ascii="Times New Roman" w:hAnsi="Times New Roman"/>
          <w:b/>
          <w:sz w:val="28"/>
          <w:szCs w:val="28"/>
          <w:lang w:val="ru-RU"/>
        </w:rPr>
      </w:pPr>
    </w:p>
    <w:p w:rsidR="0069466D" w:rsidRDefault="0069466D" w:rsidP="0069466D">
      <w:pPr>
        <w:pStyle w:val="a5"/>
        <w:ind w:left="0"/>
        <w:jc w:val="center"/>
        <w:rPr>
          <w:rFonts w:ascii="Times New Roman" w:hAnsi="Times New Roman"/>
          <w:b/>
          <w:sz w:val="28"/>
          <w:szCs w:val="28"/>
          <w:lang w:val="ru-RU"/>
        </w:rPr>
      </w:pPr>
    </w:p>
    <w:p w:rsidR="0069466D" w:rsidRDefault="0069466D" w:rsidP="0069466D">
      <w:pPr>
        <w:pStyle w:val="a5"/>
        <w:ind w:left="0"/>
        <w:jc w:val="center"/>
        <w:rPr>
          <w:rFonts w:ascii="Times New Roman" w:hAnsi="Times New Roman"/>
          <w:b/>
          <w:sz w:val="28"/>
          <w:szCs w:val="28"/>
          <w:lang w:val="ru-RU"/>
        </w:rPr>
      </w:pPr>
    </w:p>
    <w:p w:rsidR="00173916" w:rsidRDefault="00173916" w:rsidP="0054456E">
      <w:pPr>
        <w:pStyle w:val="a5"/>
        <w:ind w:left="0"/>
        <w:rPr>
          <w:rFonts w:ascii="Times New Roman" w:hAnsi="Times New Roman"/>
          <w:b/>
          <w:sz w:val="28"/>
          <w:szCs w:val="28"/>
          <w:lang w:val="ru-RU"/>
        </w:rPr>
      </w:pPr>
    </w:p>
    <w:p w:rsidR="0054456E" w:rsidRDefault="0054456E" w:rsidP="0054456E">
      <w:pPr>
        <w:pStyle w:val="a5"/>
        <w:ind w:left="0"/>
        <w:rPr>
          <w:rFonts w:ascii="Times New Roman" w:hAnsi="Times New Roman"/>
          <w:b/>
          <w:sz w:val="28"/>
          <w:szCs w:val="28"/>
          <w:lang w:val="ru-RU"/>
        </w:rPr>
      </w:pPr>
    </w:p>
    <w:p w:rsidR="00191865" w:rsidRDefault="00191865" w:rsidP="009B6B02">
      <w:pPr>
        <w:pStyle w:val="a5"/>
        <w:spacing w:after="0"/>
        <w:ind w:left="0"/>
        <w:jc w:val="center"/>
        <w:rPr>
          <w:rFonts w:ascii="Times New Roman" w:hAnsi="Times New Roman"/>
          <w:b/>
          <w:sz w:val="28"/>
          <w:szCs w:val="28"/>
          <w:lang w:val="ru-RU"/>
        </w:rPr>
      </w:pPr>
    </w:p>
    <w:p w:rsidR="001A498E" w:rsidRDefault="001A498E" w:rsidP="009B6B02">
      <w:pPr>
        <w:pStyle w:val="a5"/>
        <w:spacing w:after="0"/>
        <w:ind w:left="0"/>
        <w:jc w:val="center"/>
        <w:rPr>
          <w:rFonts w:ascii="Times New Roman" w:hAnsi="Times New Roman"/>
          <w:b/>
          <w:sz w:val="28"/>
          <w:szCs w:val="28"/>
          <w:lang w:val="ru-RU"/>
        </w:rPr>
      </w:pPr>
    </w:p>
    <w:p w:rsidR="0069466D" w:rsidRPr="006D114D" w:rsidRDefault="0069466D" w:rsidP="009B6B02">
      <w:pPr>
        <w:pStyle w:val="a5"/>
        <w:spacing w:after="0"/>
        <w:ind w:left="0"/>
        <w:jc w:val="center"/>
        <w:rPr>
          <w:rFonts w:ascii="Times New Roman" w:hAnsi="Times New Roman"/>
          <w:b/>
          <w:sz w:val="24"/>
          <w:szCs w:val="24"/>
          <w:lang w:val="ru-RU"/>
        </w:rPr>
      </w:pPr>
      <w:r w:rsidRPr="006D114D">
        <w:rPr>
          <w:rFonts w:ascii="Times New Roman" w:hAnsi="Times New Roman"/>
          <w:b/>
          <w:sz w:val="24"/>
          <w:szCs w:val="24"/>
        </w:rPr>
        <w:lastRenderedPageBreak/>
        <w:t>I </w:t>
      </w:r>
      <w:r w:rsidRPr="006D114D">
        <w:rPr>
          <w:rFonts w:ascii="Times New Roman" w:hAnsi="Times New Roman"/>
          <w:b/>
          <w:sz w:val="24"/>
          <w:szCs w:val="24"/>
          <w:lang w:val="ru-RU"/>
        </w:rPr>
        <w:t>ЦЕЛЕВОЙ РАЗДЕЛ</w:t>
      </w:r>
    </w:p>
    <w:p w:rsidR="0069466D" w:rsidRPr="006D114D" w:rsidRDefault="0069466D" w:rsidP="006D114D">
      <w:pPr>
        <w:pStyle w:val="a5"/>
        <w:spacing w:after="0"/>
        <w:ind w:left="0" w:firstLine="714"/>
        <w:rPr>
          <w:rFonts w:ascii="Times New Roman" w:hAnsi="Times New Roman"/>
          <w:b/>
          <w:sz w:val="24"/>
          <w:szCs w:val="24"/>
          <w:lang w:val="ru-RU"/>
        </w:rPr>
      </w:pPr>
    </w:p>
    <w:p w:rsidR="0069466D" w:rsidRPr="006D114D" w:rsidRDefault="0069466D" w:rsidP="006D114D">
      <w:pPr>
        <w:pStyle w:val="a5"/>
        <w:spacing w:after="0"/>
        <w:ind w:left="0" w:firstLine="714"/>
        <w:rPr>
          <w:rFonts w:ascii="Times New Roman" w:hAnsi="Times New Roman"/>
          <w:b/>
          <w:sz w:val="24"/>
          <w:szCs w:val="24"/>
          <w:lang w:val="ru-RU"/>
        </w:rPr>
      </w:pPr>
      <w:r w:rsidRPr="006D114D">
        <w:rPr>
          <w:rFonts w:ascii="Times New Roman" w:hAnsi="Times New Roman"/>
          <w:b/>
          <w:sz w:val="24"/>
          <w:szCs w:val="24"/>
          <w:lang w:val="ru-RU"/>
        </w:rPr>
        <w:t>1.1.</w:t>
      </w:r>
      <w:r w:rsidRPr="006D114D">
        <w:rPr>
          <w:rFonts w:ascii="Times New Roman" w:hAnsi="Times New Roman"/>
          <w:b/>
          <w:sz w:val="24"/>
          <w:szCs w:val="24"/>
        </w:rPr>
        <w:t> </w:t>
      </w:r>
      <w:r w:rsidRPr="006D114D">
        <w:rPr>
          <w:rFonts w:ascii="Times New Roman" w:hAnsi="Times New Roman"/>
          <w:b/>
          <w:sz w:val="24"/>
          <w:szCs w:val="24"/>
          <w:lang w:val="ru-RU"/>
        </w:rPr>
        <w:t>ПОЯСНИТЕЛЬНАЯ ЗАПИСКА</w:t>
      </w:r>
    </w:p>
    <w:p w:rsidR="0054456E" w:rsidRDefault="0069466D" w:rsidP="006D114D">
      <w:pPr>
        <w:tabs>
          <w:tab w:val="left" w:pos="10"/>
        </w:tabs>
        <w:spacing w:after="0"/>
        <w:ind w:right="-4"/>
        <w:rPr>
          <w:rFonts w:ascii="Times New Roman" w:hAnsi="Times New Roman"/>
          <w:sz w:val="24"/>
          <w:szCs w:val="24"/>
          <w:lang w:val="ru-RU"/>
        </w:rPr>
      </w:pPr>
      <w:r w:rsidRPr="006D114D">
        <w:rPr>
          <w:rFonts w:ascii="Times New Roman" w:hAnsi="Times New Roman"/>
          <w:sz w:val="24"/>
          <w:szCs w:val="24"/>
          <w:lang w:val="ru-RU"/>
        </w:rPr>
        <w:t xml:space="preserve">Основная образовательная программам основного общего образования (далее – Программа)   МБОУ «Петропавловская СОШ» разработана на основе </w:t>
      </w:r>
    </w:p>
    <w:p w:rsidR="00E156D1" w:rsidRPr="00E156D1" w:rsidRDefault="0054456E" w:rsidP="006D114D">
      <w:pPr>
        <w:tabs>
          <w:tab w:val="left" w:pos="10"/>
        </w:tabs>
        <w:spacing w:after="0"/>
        <w:ind w:right="-4"/>
        <w:rPr>
          <w:rFonts w:ascii="Times New Roman" w:hAnsi="Times New Roman"/>
          <w:bCs/>
          <w:sz w:val="24"/>
          <w:szCs w:val="24"/>
          <w:lang w:val="ru-RU"/>
        </w:rPr>
      </w:pPr>
      <w:r>
        <w:rPr>
          <w:rFonts w:ascii="Times New Roman" w:hAnsi="Times New Roman"/>
          <w:sz w:val="24"/>
          <w:szCs w:val="24"/>
          <w:lang w:val="ru-RU"/>
        </w:rPr>
        <w:t>-</w:t>
      </w:r>
      <w:r w:rsidR="0069466D" w:rsidRPr="00E156D1">
        <w:rPr>
          <w:rFonts w:ascii="Times New Roman" w:hAnsi="Times New Roman"/>
          <w:sz w:val="24"/>
          <w:szCs w:val="24"/>
          <w:lang w:val="ru-RU"/>
        </w:rPr>
        <w:t xml:space="preserve">ФЗ  №273  от 29 декабря 2012 года «Об образовании в РФ» с изменениями и дополнениями,  ФГОС ООО, утвержденного приказом Министерства просвещения Российской Федерации от </w:t>
      </w:r>
      <w:r w:rsidR="0069466D" w:rsidRPr="00E156D1">
        <w:rPr>
          <w:rFonts w:ascii="Times New Roman" w:hAnsi="Times New Roman"/>
          <w:bCs/>
          <w:sz w:val="24"/>
          <w:szCs w:val="24"/>
          <w:lang w:val="ru-RU"/>
        </w:rPr>
        <w:t>31.05.2021 г. №287   и Ф</w:t>
      </w:r>
      <w:r w:rsidRPr="00E156D1">
        <w:rPr>
          <w:rFonts w:ascii="Times New Roman" w:hAnsi="Times New Roman"/>
          <w:bCs/>
          <w:sz w:val="24"/>
          <w:szCs w:val="24"/>
          <w:lang w:val="ru-RU"/>
        </w:rPr>
        <w:t>ОП ООО , утвержд. Приказом__№ 370</w:t>
      </w:r>
      <w:r w:rsidR="0069466D" w:rsidRPr="00E156D1">
        <w:rPr>
          <w:rFonts w:ascii="Times New Roman" w:hAnsi="Times New Roman"/>
          <w:bCs/>
          <w:sz w:val="24"/>
          <w:szCs w:val="24"/>
          <w:lang w:val="ru-RU"/>
        </w:rPr>
        <w:t xml:space="preserve">_Минпросвещения РФ от </w:t>
      </w:r>
      <w:r w:rsidRPr="00E156D1">
        <w:rPr>
          <w:rFonts w:ascii="Times New Roman" w:hAnsi="Times New Roman"/>
          <w:bCs/>
          <w:sz w:val="24"/>
          <w:szCs w:val="24"/>
          <w:lang w:val="ru-RU"/>
        </w:rPr>
        <w:t>18</w:t>
      </w:r>
      <w:r w:rsidR="0069466D" w:rsidRPr="00E156D1">
        <w:rPr>
          <w:rFonts w:ascii="Times New Roman" w:hAnsi="Times New Roman"/>
          <w:bCs/>
          <w:sz w:val="24"/>
          <w:szCs w:val="24"/>
          <w:lang w:val="ru-RU"/>
        </w:rPr>
        <w:t>.</w:t>
      </w:r>
      <w:r w:rsidRPr="00E156D1">
        <w:rPr>
          <w:rFonts w:ascii="Times New Roman" w:hAnsi="Times New Roman"/>
          <w:bCs/>
          <w:sz w:val="24"/>
          <w:szCs w:val="24"/>
          <w:lang w:val="ru-RU"/>
        </w:rPr>
        <w:t>05</w:t>
      </w:r>
      <w:r w:rsidR="0069466D" w:rsidRPr="00E156D1">
        <w:rPr>
          <w:rFonts w:ascii="Times New Roman" w:hAnsi="Times New Roman"/>
          <w:bCs/>
          <w:sz w:val="24"/>
          <w:szCs w:val="24"/>
          <w:lang w:val="ru-RU"/>
        </w:rPr>
        <w:t>.202</w:t>
      </w:r>
      <w:r w:rsidRPr="00E156D1">
        <w:rPr>
          <w:rFonts w:ascii="Times New Roman" w:hAnsi="Times New Roman"/>
          <w:bCs/>
          <w:sz w:val="24"/>
          <w:szCs w:val="24"/>
          <w:lang w:val="ru-RU"/>
        </w:rPr>
        <w:t>3</w:t>
      </w:r>
      <w:r w:rsidR="0069466D" w:rsidRPr="00E156D1">
        <w:rPr>
          <w:rFonts w:ascii="Times New Roman" w:hAnsi="Times New Roman"/>
          <w:bCs/>
          <w:sz w:val="24"/>
          <w:szCs w:val="24"/>
          <w:lang w:val="ru-RU"/>
        </w:rPr>
        <w:t>г.</w:t>
      </w:r>
    </w:p>
    <w:p w:rsidR="00E156D1" w:rsidRPr="00E156D1" w:rsidRDefault="00E156D1" w:rsidP="00E156D1">
      <w:pPr>
        <w:spacing w:after="0" w:line="240" w:lineRule="auto"/>
        <w:rPr>
          <w:rFonts w:ascii="Times New Roman" w:hAnsi="Times New Roman"/>
          <w:sz w:val="24"/>
          <w:lang w:val="ru-RU"/>
        </w:rPr>
      </w:pPr>
      <w:r w:rsidRPr="00E156D1">
        <w:rPr>
          <w:rFonts w:ascii="Times New Roman" w:hAnsi="Times New Roman"/>
          <w:sz w:val="24"/>
          <w:lang w:val="ru-RU"/>
        </w:rPr>
        <w:t>- ФОП ООО , утвержденного  Приказом 370 Минпросвещения РФ от от 18.05.2023</w:t>
      </w:r>
    </w:p>
    <w:p w:rsidR="00E156D1" w:rsidRPr="00E156D1" w:rsidRDefault="00E156D1" w:rsidP="00E156D1">
      <w:pPr>
        <w:spacing w:after="0" w:line="240" w:lineRule="auto"/>
        <w:rPr>
          <w:rFonts w:ascii="Times New Roman" w:hAnsi="Times New Roman"/>
          <w:sz w:val="24"/>
          <w:lang w:val="ru-RU"/>
        </w:rPr>
      </w:pPr>
      <w:r w:rsidRPr="00E156D1">
        <w:rPr>
          <w:rFonts w:ascii="Times New Roman" w:hAnsi="Times New Roman"/>
          <w:sz w:val="24"/>
          <w:lang w:val="ru-RU"/>
        </w:rPr>
        <w:t>-приказа от 19.02.2024 № 110 «О внесении изменений в некоторые приказы Министерства образования и науки Российской Федерации и Министерства просвещения Российской Федерации»,касающиеся федеральных государственных образовательных стандартов основного общего образования»,</w:t>
      </w:r>
    </w:p>
    <w:p w:rsidR="00E156D1" w:rsidRPr="00E156D1" w:rsidRDefault="00E156D1" w:rsidP="00E156D1">
      <w:pPr>
        <w:spacing w:after="0" w:line="240" w:lineRule="auto"/>
        <w:rPr>
          <w:rFonts w:ascii="Times New Roman" w:hAnsi="Times New Roman"/>
          <w:color w:val="333333"/>
          <w:sz w:val="24"/>
          <w:highlight w:val="white"/>
          <w:lang w:val="ru-RU"/>
        </w:rPr>
      </w:pPr>
      <w:r w:rsidRPr="00E156D1">
        <w:rPr>
          <w:rFonts w:ascii="Times New Roman" w:hAnsi="Times New Roman"/>
          <w:sz w:val="24"/>
          <w:lang w:val="ru-RU"/>
        </w:rPr>
        <w:t>-ПриказаМинистерства просвещения Российской Федерации №704 от 09.10.2024г. «О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w:t>
      </w:r>
      <w:r w:rsidRPr="00E156D1">
        <w:rPr>
          <w:rFonts w:ascii="Times New Roman" w:hAnsi="Times New Roman"/>
          <w:sz w:val="24"/>
          <w:lang w:val="ru-RU"/>
        </w:rPr>
        <w:br/>
        <w:t xml:space="preserve">- приказом </w:t>
      </w:r>
      <w:r w:rsidRPr="00E156D1">
        <w:rPr>
          <w:rFonts w:ascii="Times New Roman" w:hAnsi="Times New Roman"/>
          <w:sz w:val="24"/>
          <w:highlight w:val="white"/>
          <w:lang w:val="ru-RU"/>
        </w:rPr>
        <w:t>Министерства просвещения Российской Федерации от 08.10.2025 № 729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w:t>
      </w:r>
      <w:r w:rsidRPr="00E156D1">
        <w:rPr>
          <w:rFonts w:ascii="Times New Roman" w:hAnsi="Times New Roman"/>
          <w:color w:val="00B050"/>
          <w:sz w:val="24"/>
          <w:lang w:val="ru-RU"/>
        </w:rPr>
        <w:br/>
      </w:r>
      <w:r w:rsidRPr="00E156D1">
        <w:rPr>
          <w:rFonts w:ascii="Times New Roman" w:hAnsi="Times New Roman"/>
          <w:color w:val="000000"/>
          <w:sz w:val="24"/>
          <w:lang w:val="ru-RU"/>
        </w:rPr>
        <w:t>-Приказа  Министерства просвещения Российской Федерации №171 от 19.03.2024г.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w:t>
      </w:r>
      <w:r w:rsidRPr="00E156D1">
        <w:rPr>
          <w:rFonts w:ascii="Times New Roman" w:hAnsi="Times New Roman"/>
          <w:sz w:val="24"/>
          <w:lang w:val="ru-RU"/>
        </w:rPr>
        <w:t>.</w:t>
      </w:r>
    </w:p>
    <w:p w:rsidR="0069466D" w:rsidRPr="006D114D" w:rsidRDefault="0069466D" w:rsidP="006D114D">
      <w:pPr>
        <w:tabs>
          <w:tab w:val="left" w:pos="10"/>
        </w:tabs>
        <w:spacing w:after="0"/>
        <w:ind w:right="-4"/>
        <w:rPr>
          <w:rFonts w:ascii="Times New Roman" w:hAnsi="Times New Roman"/>
          <w:sz w:val="24"/>
          <w:szCs w:val="24"/>
          <w:lang w:val="ru-RU"/>
        </w:rPr>
      </w:pPr>
      <w:r w:rsidRPr="00E156D1">
        <w:rPr>
          <w:rFonts w:ascii="Times New Roman" w:hAnsi="Times New Roman"/>
          <w:b/>
          <w:bCs/>
          <w:color w:val="FF0000"/>
          <w:sz w:val="24"/>
          <w:szCs w:val="24"/>
          <w:u w:val="single"/>
          <w:lang w:val="ru-RU"/>
        </w:rPr>
        <w:br/>
      </w:r>
      <w:r w:rsidRPr="006D114D">
        <w:rPr>
          <w:rFonts w:ascii="Times New Roman" w:hAnsi="Times New Roman"/>
          <w:sz w:val="24"/>
          <w:szCs w:val="24"/>
          <w:lang w:val="ru-RU"/>
        </w:rPr>
        <w:t xml:space="preserve">Также при реализации ООП ООО учтены требования </w:t>
      </w:r>
    </w:p>
    <w:p w:rsidR="00E156D1" w:rsidRPr="00E156D1" w:rsidRDefault="00E156D1" w:rsidP="00E156D1">
      <w:pPr>
        <w:widowControl/>
        <w:numPr>
          <w:ilvl w:val="0"/>
          <w:numId w:val="7"/>
        </w:numPr>
        <w:tabs>
          <w:tab w:val="left" w:pos="10"/>
        </w:tabs>
        <w:spacing w:after="0" w:line="240" w:lineRule="auto"/>
        <w:ind w:firstLine="680"/>
        <w:rPr>
          <w:rFonts w:ascii="Times New Roman" w:hAnsi="Times New Roman"/>
          <w:sz w:val="24"/>
          <w:lang w:val="ru-RU"/>
        </w:rPr>
      </w:pPr>
      <w:r w:rsidRPr="00E156D1">
        <w:rPr>
          <w:rFonts w:ascii="Times New Roman" w:hAnsi="Times New Roman"/>
          <w:sz w:val="24"/>
          <w:lang w:val="ru-RU"/>
        </w:rPr>
        <w:t xml:space="preserve">Постановления Главного государственного санитарного врача РФ от 28 сентября 2020 г. </w:t>
      </w:r>
      <w:r>
        <w:rPr>
          <w:rFonts w:ascii="Times New Roman" w:hAnsi="Times New Roman"/>
          <w:sz w:val="24"/>
        </w:rPr>
        <w:t>N</w:t>
      </w:r>
      <w:r w:rsidRPr="00E156D1">
        <w:rPr>
          <w:rFonts w:ascii="Times New Roman" w:hAnsi="Times New Roman"/>
          <w:sz w:val="24"/>
          <w:lang w:val="ru-RU"/>
        </w:rPr>
        <w:t xml:space="preserve">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с изменениями, внесенными постановлением Главного государственного санитарного врача Российской Федерации от 30 августа 2024 г. </w:t>
      </w:r>
      <w:r>
        <w:rPr>
          <w:rFonts w:ascii="Times New Roman" w:hAnsi="Times New Roman"/>
          <w:sz w:val="24"/>
        </w:rPr>
        <w:t>N</w:t>
      </w:r>
      <w:r w:rsidRPr="00E156D1">
        <w:rPr>
          <w:rFonts w:ascii="Times New Roman" w:hAnsi="Times New Roman"/>
          <w:sz w:val="24"/>
          <w:lang w:val="ru-RU"/>
        </w:rPr>
        <w:t xml:space="preserve"> 10 , действующим до 1 января 2027 г.</w:t>
      </w:r>
    </w:p>
    <w:p w:rsidR="00E156D1" w:rsidRPr="00E156D1" w:rsidRDefault="00E156D1" w:rsidP="00E156D1">
      <w:pPr>
        <w:widowControl/>
        <w:numPr>
          <w:ilvl w:val="0"/>
          <w:numId w:val="7"/>
        </w:numPr>
        <w:tabs>
          <w:tab w:val="left" w:pos="10"/>
        </w:tabs>
        <w:spacing w:after="0" w:line="240" w:lineRule="auto"/>
        <w:ind w:firstLine="680"/>
        <w:jc w:val="both"/>
        <w:rPr>
          <w:rFonts w:ascii="Times New Roman" w:hAnsi="Times New Roman"/>
          <w:sz w:val="24"/>
          <w:lang w:val="ru-RU"/>
        </w:rPr>
      </w:pPr>
      <w:r w:rsidRPr="00E156D1">
        <w:rPr>
          <w:rFonts w:ascii="Times New Roman" w:hAnsi="Times New Roman"/>
          <w:sz w:val="24"/>
          <w:lang w:val="ru-RU"/>
        </w:rPr>
        <w:t xml:space="preserve">Постановления Главного государственного санитарного врача РФ от 28 января 2021 г. </w:t>
      </w:r>
      <w:r>
        <w:rPr>
          <w:rFonts w:ascii="Times New Roman" w:hAnsi="Times New Roman"/>
          <w:sz w:val="24"/>
        </w:rPr>
        <w:t>N</w:t>
      </w:r>
      <w:r w:rsidRPr="00E156D1">
        <w:rPr>
          <w:rFonts w:ascii="Times New Roman" w:hAnsi="Times New Roman"/>
          <w:sz w:val="24"/>
          <w:lang w:val="ru-RU"/>
        </w:rPr>
        <w:t xml:space="preserve">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с изменениями, внесенными постановлениями Главного государственного санитарного врача Российской Федерации от 30 декабря 2022 г. </w:t>
      </w:r>
      <w:r>
        <w:rPr>
          <w:rFonts w:ascii="Times New Roman" w:hAnsi="Times New Roman"/>
          <w:sz w:val="24"/>
        </w:rPr>
        <w:t>N</w:t>
      </w:r>
      <w:r w:rsidRPr="00E156D1">
        <w:rPr>
          <w:rFonts w:ascii="Times New Roman" w:hAnsi="Times New Roman"/>
          <w:sz w:val="24"/>
          <w:lang w:val="ru-RU"/>
        </w:rPr>
        <w:t xml:space="preserve"> 24 , от 17 марта 2025 г. </w:t>
      </w:r>
      <w:r>
        <w:rPr>
          <w:rFonts w:ascii="Times New Roman" w:hAnsi="Times New Roman"/>
          <w:sz w:val="24"/>
        </w:rPr>
        <w:t>N</w:t>
      </w:r>
      <w:r w:rsidRPr="00E156D1">
        <w:rPr>
          <w:rFonts w:ascii="Times New Roman" w:hAnsi="Times New Roman"/>
          <w:sz w:val="24"/>
          <w:lang w:val="ru-RU"/>
        </w:rPr>
        <w:t xml:space="preserve"> 2 действующим до 1 марта 2027 г. (далее - Гигиенические нормативы</w:t>
      </w:r>
      <w:r w:rsidRPr="00E156D1">
        <w:rPr>
          <w:rFonts w:ascii="Times New Roman" w:hAnsi="Times New Roman"/>
          <w:sz w:val="24"/>
          <w:lang w:val="ru-RU"/>
        </w:rPr>
        <w:br/>
        <w:t xml:space="preserve">-Постановления </w:t>
      </w:r>
      <w:r w:rsidRPr="00E156D1">
        <w:rPr>
          <w:rFonts w:ascii="Times New Roman" w:hAnsi="Times New Roman"/>
          <w:color w:val="000000"/>
          <w:sz w:val="24"/>
          <w:lang w:val="ru-RU"/>
        </w:rPr>
        <w:t>Правительства РФ №556 от 30.04.2024г. «Об утверждении перечня мероприятий по оценке качества образования».</w:t>
      </w:r>
    </w:p>
    <w:bookmarkEnd w:id="0"/>
    <w:p w:rsidR="005D6D79" w:rsidRPr="005D6D79" w:rsidRDefault="005D6D79" w:rsidP="005D6D79">
      <w:pPr>
        <w:tabs>
          <w:tab w:val="left" w:pos="10"/>
        </w:tabs>
        <w:spacing w:after="0" w:line="240" w:lineRule="auto"/>
        <w:rPr>
          <w:rFonts w:ascii="Times New Roman" w:hAnsi="Times New Roman"/>
          <w:sz w:val="24"/>
          <w:lang w:val="ru-RU"/>
        </w:rPr>
      </w:pPr>
      <w:r w:rsidRPr="005D6D79">
        <w:rPr>
          <w:rFonts w:ascii="Times New Roman" w:hAnsi="Times New Roman"/>
          <w:sz w:val="24"/>
          <w:lang w:val="ru-RU"/>
        </w:rPr>
        <w:t xml:space="preserve">Приложением к ООП ООО являются локальные нормативные акты образовательной организации, конкретизирующие и дополняющие основную образовательную программу. </w:t>
      </w:r>
    </w:p>
    <w:p w:rsidR="005D6D79" w:rsidRPr="005D6D79" w:rsidRDefault="005D6D79" w:rsidP="005D6D79">
      <w:pPr>
        <w:spacing w:after="0" w:line="240" w:lineRule="auto"/>
        <w:rPr>
          <w:rFonts w:ascii="Times New Roman" w:hAnsi="Times New Roman"/>
          <w:sz w:val="24"/>
          <w:lang w:val="ru-RU"/>
        </w:rPr>
      </w:pPr>
    </w:p>
    <w:p w:rsidR="005D6D79" w:rsidRPr="005D6D79" w:rsidRDefault="005D6D79" w:rsidP="005D6D79">
      <w:pPr>
        <w:spacing w:after="0" w:line="240" w:lineRule="auto"/>
        <w:rPr>
          <w:rFonts w:ascii="Times New Roman" w:hAnsi="Times New Roman"/>
          <w:sz w:val="24"/>
          <w:lang w:val="ru-RU"/>
        </w:rPr>
      </w:pPr>
      <w:r w:rsidRPr="005D6D79">
        <w:rPr>
          <w:rFonts w:ascii="Times New Roman" w:hAnsi="Times New Roman"/>
          <w:sz w:val="24"/>
          <w:lang w:val="ru-RU"/>
        </w:rPr>
        <w:t>Основная образовательная программа основного общего образования является основным документом, определяющим содержание общего образования, а также регламентирующим образовательную деятельность организации в единстве урочной и внеурочной деятельности при учете установленного ФГОС соотношения обязательной части программы и части, формируемой участниками образовательного процесса.</w:t>
      </w:r>
    </w:p>
    <w:p w:rsidR="005D6D79" w:rsidRPr="005D6D79" w:rsidRDefault="005D6D79" w:rsidP="00974500">
      <w:pPr>
        <w:pStyle w:val="29"/>
        <w:numPr>
          <w:ilvl w:val="0"/>
          <w:numId w:val="91"/>
        </w:numPr>
        <w:shd w:val="clear" w:color="auto" w:fill="auto"/>
        <w:tabs>
          <w:tab w:val="left" w:pos="1038"/>
        </w:tabs>
        <w:spacing w:before="0" w:after="0" w:line="240" w:lineRule="auto"/>
        <w:jc w:val="left"/>
        <w:rPr>
          <w:rFonts w:ascii="Times New Roman" w:hAnsi="Times New Roman" w:cs="Times New Roman"/>
          <w:i w:val="0"/>
          <w:sz w:val="24"/>
        </w:rPr>
      </w:pPr>
      <w:r w:rsidRPr="005D6D79">
        <w:rPr>
          <w:rFonts w:ascii="Times New Roman" w:hAnsi="Times New Roman" w:cs="Times New Roman"/>
          <w:i w:val="0"/>
          <w:sz w:val="24"/>
        </w:rPr>
        <w:lastRenderedPageBreak/>
        <w:t>Содержание ООП ООО представлено учебно-методической документацией (учебный план, календарный учебный график, федеральные рабочие программы учебных предметов, курсов, дисциплин (модулей), иных компонентов, рабочая программа воспитания, календарный план воспитательной работы), определяющей единые для Российской Федерации базовые объём и содержание образования уровня основного общего образования, планируемые результаты освоения образовательной программы.</w:t>
      </w:r>
    </w:p>
    <w:p w:rsidR="005D6D79" w:rsidRPr="005D6D79" w:rsidRDefault="005D6D79" w:rsidP="00974500">
      <w:pPr>
        <w:pStyle w:val="29"/>
        <w:numPr>
          <w:ilvl w:val="0"/>
          <w:numId w:val="91"/>
        </w:numPr>
        <w:shd w:val="clear" w:color="auto" w:fill="auto"/>
        <w:tabs>
          <w:tab w:val="left" w:pos="1038"/>
        </w:tabs>
        <w:spacing w:before="0" w:after="0" w:line="240" w:lineRule="auto"/>
        <w:jc w:val="left"/>
        <w:rPr>
          <w:rFonts w:ascii="Times New Roman" w:hAnsi="Times New Roman" w:cs="Times New Roman"/>
          <w:i w:val="0"/>
          <w:sz w:val="24"/>
        </w:rPr>
      </w:pPr>
      <w:r w:rsidRPr="005D6D79">
        <w:rPr>
          <w:rFonts w:ascii="Times New Roman" w:hAnsi="Times New Roman" w:cs="Times New Roman"/>
          <w:i w:val="0"/>
          <w:sz w:val="24"/>
        </w:rPr>
        <w:t>Организации, осуществляющие образовательную деятельность по имеющим государственную аккредитацию образовательным программам основного общего образования, разрабатывают основную образовательную программу основного общего образования (далее соответственно - образовательная организация, ООП ООО) в соответствии с федеральным государственным образовательным стандартом основного общего образования (далее - ФГОС ООО) и ФОП ООО.При этом содержание и планируемые результаты разработанной образовательной организацией ООП ООО должны быть не ниже соответствующих содержания и планируемых результатов ФОП ООО.</w:t>
      </w:r>
    </w:p>
    <w:p w:rsidR="005D6D79" w:rsidRPr="005D6D79" w:rsidRDefault="005D6D79" w:rsidP="00974500">
      <w:pPr>
        <w:pStyle w:val="29"/>
        <w:numPr>
          <w:ilvl w:val="0"/>
          <w:numId w:val="91"/>
        </w:numPr>
        <w:shd w:val="clear" w:color="auto" w:fill="auto"/>
        <w:tabs>
          <w:tab w:val="left" w:pos="1045"/>
        </w:tabs>
        <w:spacing w:before="0" w:after="0" w:line="240" w:lineRule="auto"/>
        <w:jc w:val="left"/>
        <w:rPr>
          <w:rFonts w:ascii="Times New Roman" w:hAnsi="Times New Roman" w:cs="Times New Roman"/>
          <w:i w:val="0"/>
          <w:sz w:val="24"/>
        </w:rPr>
      </w:pPr>
      <w:r w:rsidRPr="005D6D79">
        <w:rPr>
          <w:rFonts w:ascii="Times New Roman" w:hAnsi="Times New Roman" w:cs="Times New Roman"/>
          <w:i w:val="0"/>
          <w:sz w:val="24"/>
        </w:rPr>
        <w:t>При разработке ООП ООО образовательная организация предусматривает непосредственное применение при реализации обязательной части ООП ООО федеральных рабочих программ по учебным предметам «Русский язык», «Литература», «История», «Обществознание», «География» Труд (Технология) и «ОБЗР»</w:t>
      </w:r>
    </w:p>
    <w:p w:rsidR="005D6D79" w:rsidRPr="005D6D79" w:rsidRDefault="005D6D79" w:rsidP="00974500">
      <w:pPr>
        <w:pStyle w:val="29"/>
        <w:numPr>
          <w:ilvl w:val="0"/>
          <w:numId w:val="91"/>
        </w:numPr>
        <w:shd w:val="clear" w:color="auto" w:fill="auto"/>
        <w:tabs>
          <w:tab w:val="left" w:pos="1045"/>
        </w:tabs>
        <w:spacing w:before="0" w:after="0" w:line="240" w:lineRule="auto"/>
        <w:jc w:val="left"/>
        <w:rPr>
          <w:rFonts w:ascii="Times New Roman" w:hAnsi="Times New Roman" w:cs="Times New Roman"/>
          <w:i w:val="0"/>
          <w:sz w:val="24"/>
        </w:rPr>
      </w:pPr>
      <w:r w:rsidRPr="005D6D79">
        <w:rPr>
          <w:rFonts w:ascii="Times New Roman" w:hAnsi="Times New Roman" w:cs="Times New Roman"/>
          <w:i w:val="0"/>
          <w:sz w:val="24"/>
        </w:rPr>
        <w:t>ООП ООО включает три раздела: целевой,</w:t>
      </w:r>
      <w:r w:rsidRPr="005D6D79">
        <w:rPr>
          <w:rFonts w:ascii="Times New Roman" w:hAnsi="Times New Roman" w:cs="Times New Roman"/>
          <w:i w:val="0"/>
          <w:sz w:val="24"/>
        </w:rPr>
        <w:tab/>
        <w:t>содержательный, организационный</w:t>
      </w:r>
      <w:r w:rsidRPr="005D6D79">
        <w:rPr>
          <w:rFonts w:ascii="Times New Roman" w:hAnsi="Times New Roman" w:cs="Times New Roman"/>
          <w:i w:val="0"/>
          <w:sz w:val="24"/>
          <w:vertAlign w:val="superscript"/>
        </w:rPr>
        <w:footnoteReference w:id="2"/>
      </w:r>
      <w:r w:rsidRPr="005D6D79">
        <w:rPr>
          <w:rFonts w:ascii="Times New Roman" w:hAnsi="Times New Roman" w:cs="Times New Roman"/>
          <w:i w:val="0"/>
          <w:sz w:val="24"/>
        </w:rPr>
        <w:t>.</w:t>
      </w:r>
    </w:p>
    <w:p w:rsidR="005D6D79" w:rsidRPr="005D6D79" w:rsidRDefault="005D6D79" w:rsidP="00974500">
      <w:pPr>
        <w:pStyle w:val="29"/>
        <w:numPr>
          <w:ilvl w:val="0"/>
          <w:numId w:val="91"/>
        </w:numPr>
        <w:shd w:val="clear" w:color="auto" w:fill="auto"/>
        <w:tabs>
          <w:tab w:val="left" w:pos="1060"/>
        </w:tabs>
        <w:spacing w:before="0" w:after="0" w:line="240" w:lineRule="auto"/>
        <w:jc w:val="left"/>
        <w:rPr>
          <w:rFonts w:ascii="Times New Roman" w:hAnsi="Times New Roman" w:cs="Times New Roman"/>
          <w:i w:val="0"/>
          <w:sz w:val="24"/>
        </w:rPr>
      </w:pPr>
      <w:r w:rsidRPr="005D6D79">
        <w:rPr>
          <w:rFonts w:ascii="Times New Roman" w:hAnsi="Times New Roman" w:cs="Times New Roman"/>
          <w:i w:val="0"/>
          <w:sz w:val="24"/>
        </w:rPr>
        <w:t>Целевой раздел определяет общее назначение, цели, задачи и планируемые результаты реализации ООП ООО, а также способы определения достижения этих целей и результатов.</w:t>
      </w:r>
    </w:p>
    <w:p w:rsidR="005D6D79" w:rsidRPr="005D6D79" w:rsidRDefault="005D6D79" w:rsidP="00974500">
      <w:pPr>
        <w:pStyle w:val="29"/>
        <w:numPr>
          <w:ilvl w:val="0"/>
          <w:numId w:val="91"/>
        </w:numPr>
        <w:shd w:val="clear" w:color="auto" w:fill="auto"/>
        <w:tabs>
          <w:tab w:val="left" w:pos="1100"/>
        </w:tabs>
        <w:spacing w:before="0" w:after="0" w:line="240" w:lineRule="auto"/>
        <w:jc w:val="left"/>
        <w:rPr>
          <w:rFonts w:ascii="Times New Roman" w:hAnsi="Times New Roman" w:cs="Times New Roman"/>
          <w:i w:val="0"/>
          <w:sz w:val="24"/>
        </w:rPr>
      </w:pPr>
      <w:r w:rsidRPr="005D6D79">
        <w:rPr>
          <w:rFonts w:ascii="Times New Roman" w:hAnsi="Times New Roman" w:cs="Times New Roman"/>
          <w:i w:val="0"/>
          <w:sz w:val="24"/>
        </w:rPr>
        <w:t>Целевой раздел ООП ООО включает:</w:t>
      </w:r>
    </w:p>
    <w:p w:rsidR="005D6D79" w:rsidRPr="005D6D79" w:rsidRDefault="005D6D79" w:rsidP="005D6D79">
      <w:pPr>
        <w:pStyle w:val="29"/>
        <w:spacing w:before="0" w:after="0" w:line="240" w:lineRule="auto"/>
        <w:jc w:val="left"/>
        <w:rPr>
          <w:rFonts w:ascii="Times New Roman" w:hAnsi="Times New Roman" w:cs="Times New Roman"/>
          <w:i w:val="0"/>
          <w:sz w:val="24"/>
        </w:rPr>
      </w:pPr>
      <w:r w:rsidRPr="005D6D79">
        <w:rPr>
          <w:rFonts w:ascii="Times New Roman" w:hAnsi="Times New Roman" w:cs="Times New Roman"/>
          <w:i w:val="0"/>
          <w:sz w:val="24"/>
        </w:rPr>
        <w:t>пояснительную записку;</w:t>
      </w:r>
    </w:p>
    <w:p w:rsidR="005D6D79" w:rsidRPr="005D6D79" w:rsidRDefault="005D6D79" w:rsidP="005D6D79">
      <w:pPr>
        <w:pStyle w:val="29"/>
        <w:spacing w:before="0" w:after="0" w:line="240" w:lineRule="auto"/>
        <w:jc w:val="left"/>
        <w:rPr>
          <w:rFonts w:ascii="Times New Roman" w:hAnsi="Times New Roman" w:cs="Times New Roman"/>
          <w:i w:val="0"/>
          <w:sz w:val="24"/>
        </w:rPr>
      </w:pPr>
      <w:r w:rsidRPr="005D6D79">
        <w:rPr>
          <w:rFonts w:ascii="Times New Roman" w:hAnsi="Times New Roman" w:cs="Times New Roman"/>
          <w:i w:val="0"/>
          <w:sz w:val="24"/>
        </w:rPr>
        <w:t>планируемые результаты освоения обучающимися ООП ООО в соответствии с ФОП;</w:t>
      </w:r>
    </w:p>
    <w:p w:rsidR="005D6D79" w:rsidRPr="005D6D79" w:rsidRDefault="005D6D79" w:rsidP="005D6D79">
      <w:pPr>
        <w:pStyle w:val="29"/>
        <w:spacing w:before="0" w:after="0" w:line="240" w:lineRule="auto"/>
        <w:jc w:val="left"/>
        <w:rPr>
          <w:rFonts w:ascii="Times New Roman" w:hAnsi="Times New Roman" w:cs="Times New Roman"/>
          <w:i w:val="0"/>
          <w:sz w:val="24"/>
        </w:rPr>
      </w:pPr>
      <w:r w:rsidRPr="005D6D79">
        <w:rPr>
          <w:rFonts w:ascii="Times New Roman" w:hAnsi="Times New Roman" w:cs="Times New Roman"/>
          <w:i w:val="0"/>
          <w:sz w:val="24"/>
        </w:rPr>
        <w:t>систему оценки достижения планируемых результатов освоения ООП ООО не ниже ФОП.</w:t>
      </w:r>
    </w:p>
    <w:p w:rsidR="005D6D79" w:rsidRPr="005D6D79" w:rsidRDefault="005D6D79" w:rsidP="00974500">
      <w:pPr>
        <w:pStyle w:val="29"/>
        <w:numPr>
          <w:ilvl w:val="0"/>
          <w:numId w:val="91"/>
        </w:numPr>
        <w:shd w:val="clear" w:color="auto" w:fill="auto"/>
        <w:tabs>
          <w:tab w:val="left" w:pos="1072"/>
        </w:tabs>
        <w:spacing w:before="0" w:after="0" w:line="240" w:lineRule="auto"/>
        <w:jc w:val="left"/>
        <w:rPr>
          <w:rFonts w:ascii="Times New Roman" w:hAnsi="Times New Roman" w:cs="Times New Roman"/>
          <w:i w:val="0"/>
          <w:sz w:val="24"/>
        </w:rPr>
      </w:pPr>
      <w:r w:rsidRPr="005D6D79">
        <w:rPr>
          <w:rFonts w:ascii="Times New Roman" w:hAnsi="Times New Roman" w:cs="Times New Roman"/>
          <w:i w:val="0"/>
          <w:sz w:val="24"/>
        </w:rPr>
        <w:t>Содержательный раздел ООП ООО включает следующие программы, ориентированные на достижение предметных, метапредметных и личностных результатов:</w:t>
      </w:r>
    </w:p>
    <w:p w:rsidR="005D6D79" w:rsidRPr="005D6D79" w:rsidRDefault="005D6D79" w:rsidP="005D6D79">
      <w:pPr>
        <w:pStyle w:val="29"/>
        <w:spacing w:before="0" w:after="0" w:line="240" w:lineRule="auto"/>
        <w:jc w:val="left"/>
        <w:rPr>
          <w:rFonts w:ascii="Times New Roman" w:hAnsi="Times New Roman" w:cs="Times New Roman"/>
          <w:i w:val="0"/>
          <w:sz w:val="24"/>
        </w:rPr>
      </w:pPr>
      <w:r w:rsidRPr="005D6D79">
        <w:rPr>
          <w:rFonts w:ascii="Times New Roman" w:hAnsi="Times New Roman" w:cs="Times New Roman"/>
          <w:i w:val="0"/>
          <w:sz w:val="24"/>
        </w:rPr>
        <w:t>федеральные рабочие программы учебных предметов;</w:t>
      </w:r>
    </w:p>
    <w:p w:rsidR="005D6D79" w:rsidRPr="005D6D79" w:rsidRDefault="005D6D79" w:rsidP="005D6D79">
      <w:pPr>
        <w:pStyle w:val="29"/>
        <w:spacing w:before="0" w:after="0" w:line="240" w:lineRule="auto"/>
        <w:jc w:val="left"/>
        <w:rPr>
          <w:rFonts w:ascii="Times New Roman" w:hAnsi="Times New Roman" w:cs="Times New Roman"/>
          <w:i w:val="0"/>
          <w:sz w:val="24"/>
        </w:rPr>
      </w:pPr>
      <w:r w:rsidRPr="005D6D79">
        <w:rPr>
          <w:rFonts w:ascii="Times New Roman" w:hAnsi="Times New Roman" w:cs="Times New Roman"/>
          <w:i w:val="0"/>
          <w:sz w:val="24"/>
        </w:rPr>
        <w:t>программу формирования универсальных учебных действий у обучающихся; рабочую программу воспитания.</w:t>
      </w:r>
    </w:p>
    <w:p w:rsidR="005D6D79" w:rsidRPr="005D6D79" w:rsidRDefault="005D6D79" w:rsidP="00974500">
      <w:pPr>
        <w:pStyle w:val="29"/>
        <w:numPr>
          <w:ilvl w:val="0"/>
          <w:numId w:val="91"/>
        </w:numPr>
        <w:shd w:val="clear" w:color="auto" w:fill="auto"/>
        <w:tabs>
          <w:tab w:val="left" w:pos="1072"/>
        </w:tabs>
        <w:spacing w:before="0" w:after="0" w:line="240" w:lineRule="auto"/>
        <w:jc w:val="left"/>
        <w:rPr>
          <w:rFonts w:ascii="Times New Roman" w:hAnsi="Times New Roman" w:cs="Times New Roman"/>
          <w:i w:val="0"/>
          <w:sz w:val="24"/>
        </w:rPr>
      </w:pPr>
      <w:r w:rsidRPr="005D6D79">
        <w:rPr>
          <w:rFonts w:ascii="Times New Roman" w:hAnsi="Times New Roman" w:cs="Times New Roman"/>
          <w:i w:val="0"/>
          <w:sz w:val="24"/>
        </w:rPr>
        <w:t>Федеральные рабочие программы учебных предметов обеспечивают достижение планируемых результатов освоения ООП ООО и разработаны на основе требований ФГОС ООО к результатам освоения программы основного общего образования.</w:t>
      </w:r>
    </w:p>
    <w:p w:rsidR="005D6D79" w:rsidRPr="005D6D79" w:rsidRDefault="005D6D79" w:rsidP="00974500">
      <w:pPr>
        <w:pStyle w:val="29"/>
        <w:numPr>
          <w:ilvl w:val="0"/>
          <w:numId w:val="91"/>
        </w:numPr>
        <w:shd w:val="clear" w:color="auto" w:fill="auto"/>
        <w:tabs>
          <w:tab w:val="left" w:pos="1216"/>
        </w:tabs>
        <w:spacing w:before="0" w:after="0" w:line="240" w:lineRule="auto"/>
        <w:jc w:val="left"/>
        <w:rPr>
          <w:rFonts w:ascii="Times New Roman" w:hAnsi="Times New Roman" w:cs="Times New Roman"/>
          <w:i w:val="0"/>
          <w:sz w:val="24"/>
        </w:rPr>
      </w:pPr>
      <w:r w:rsidRPr="005D6D79">
        <w:rPr>
          <w:rFonts w:ascii="Times New Roman" w:hAnsi="Times New Roman" w:cs="Times New Roman"/>
          <w:i w:val="0"/>
          <w:sz w:val="24"/>
        </w:rPr>
        <w:t>Программа формирования универсальных учебных действий у обучающихся содержит:</w:t>
      </w:r>
    </w:p>
    <w:p w:rsidR="005D6D79" w:rsidRPr="005D6D79" w:rsidRDefault="005D6D79" w:rsidP="005D6D79">
      <w:pPr>
        <w:pStyle w:val="29"/>
        <w:spacing w:before="0" w:after="0" w:line="240" w:lineRule="auto"/>
        <w:jc w:val="left"/>
        <w:rPr>
          <w:rFonts w:ascii="Times New Roman" w:hAnsi="Times New Roman" w:cs="Times New Roman"/>
          <w:i w:val="0"/>
          <w:sz w:val="24"/>
        </w:rPr>
      </w:pPr>
      <w:r w:rsidRPr="005D6D79">
        <w:rPr>
          <w:rFonts w:ascii="Times New Roman" w:hAnsi="Times New Roman" w:cs="Times New Roman"/>
          <w:i w:val="0"/>
          <w:sz w:val="24"/>
        </w:rPr>
        <w:t>описание взаимосвязи универсальных учебных действий с содержанием учебных предметов;</w:t>
      </w:r>
    </w:p>
    <w:p w:rsidR="005D6D79" w:rsidRPr="005D6D79" w:rsidRDefault="005D6D79" w:rsidP="005D6D79">
      <w:pPr>
        <w:pStyle w:val="29"/>
        <w:spacing w:before="0" w:after="0" w:line="240" w:lineRule="auto"/>
        <w:jc w:val="left"/>
        <w:rPr>
          <w:rFonts w:ascii="Times New Roman" w:hAnsi="Times New Roman" w:cs="Times New Roman"/>
          <w:i w:val="0"/>
          <w:sz w:val="24"/>
        </w:rPr>
      </w:pPr>
      <w:r w:rsidRPr="005D6D79">
        <w:rPr>
          <w:rFonts w:ascii="Times New Roman" w:hAnsi="Times New Roman" w:cs="Times New Roman"/>
          <w:i w:val="0"/>
          <w:sz w:val="24"/>
        </w:rPr>
        <w:t>характеристики регулятивных, познавательных, коммуникативных</w:t>
      </w:r>
    </w:p>
    <w:p w:rsidR="005D6D79" w:rsidRPr="005D6D79" w:rsidRDefault="005D6D79" w:rsidP="005D6D79">
      <w:pPr>
        <w:pStyle w:val="29"/>
        <w:spacing w:before="0" w:after="0" w:line="240" w:lineRule="auto"/>
        <w:jc w:val="left"/>
        <w:rPr>
          <w:rFonts w:ascii="Times New Roman" w:hAnsi="Times New Roman" w:cs="Times New Roman"/>
          <w:i w:val="0"/>
          <w:sz w:val="24"/>
        </w:rPr>
      </w:pPr>
      <w:r w:rsidRPr="005D6D79">
        <w:rPr>
          <w:rFonts w:ascii="Times New Roman" w:hAnsi="Times New Roman" w:cs="Times New Roman"/>
          <w:i w:val="0"/>
          <w:sz w:val="24"/>
        </w:rPr>
        <w:t>универсальных учебных действий обучающихся .</w:t>
      </w:r>
    </w:p>
    <w:p w:rsidR="005D6D79" w:rsidRPr="005D6D79" w:rsidRDefault="005D6D79" w:rsidP="00974500">
      <w:pPr>
        <w:pStyle w:val="29"/>
        <w:numPr>
          <w:ilvl w:val="0"/>
          <w:numId w:val="91"/>
        </w:numPr>
        <w:shd w:val="clear" w:color="auto" w:fill="auto"/>
        <w:tabs>
          <w:tab w:val="left" w:pos="1216"/>
        </w:tabs>
        <w:spacing w:before="0" w:after="0" w:line="240" w:lineRule="auto"/>
        <w:jc w:val="left"/>
        <w:rPr>
          <w:rFonts w:ascii="Times New Roman" w:hAnsi="Times New Roman" w:cs="Times New Roman"/>
          <w:i w:val="0"/>
          <w:sz w:val="24"/>
        </w:rPr>
      </w:pPr>
      <w:r w:rsidRPr="005D6D79">
        <w:rPr>
          <w:rFonts w:ascii="Times New Roman" w:hAnsi="Times New Roman" w:cs="Times New Roman"/>
          <w:i w:val="0"/>
          <w:sz w:val="24"/>
        </w:rPr>
        <w:t>Рабочая программа воспитания направлена на сохранение и укрепление традиционных российских духовно-нравственных ценностей, к которым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преемственностьпоколений, единство народов России.</w:t>
      </w:r>
    </w:p>
    <w:p w:rsidR="005D6D79" w:rsidRPr="005D6D79" w:rsidRDefault="005D6D79" w:rsidP="00974500">
      <w:pPr>
        <w:pStyle w:val="29"/>
        <w:numPr>
          <w:ilvl w:val="0"/>
          <w:numId w:val="91"/>
        </w:numPr>
        <w:shd w:val="clear" w:color="auto" w:fill="auto"/>
        <w:tabs>
          <w:tab w:val="left" w:pos="1186"/>
        </w:tabs>
        <w:spacing w:before="0" w:after="0" w:line="240" w:lineRule="auto"/>
        <w:jc w:val="left"/>
        <w:rPr>
          <w:rFonts w:ascii="Times New Roman" w:hAnsi="Times New Roman" w:cs="Times New Roman"/>
          <w:i w:val="0"/>
          <w:sz w:val="24"/>
        </w:rPr>
      </w:pPr>
      <w:r w:rsidRPr="005D6D79">
        <w:rPr>
          <w:rFonts w:ascii="Times New Roman" w:hAnsi="Times New Roman" w:cs="Times New Roman"/>
          <w:i w:val="0"/>
          <w:sz w:val="24"/>
        </w:rPr>
        <w:t>Организационный раздел ООП ООО определяет общие рамки организации образовательной деятельности, а также организационные механизмы и условия реализации программы основного общего образования и включает:</w:t>
      </w:r>
    </w:p>
    <w:p w:rsidR="005D6D79" w:rsidRPr="005D6D79" w:rsidRDefault="005D6D79" w:rsidP="005D6D79">
      <w:pPr>
        <w:pStyle w:val="29"/>
        <w:spacing w:before="0" w:after="0" w:line="240" w:lineRule="auto"/>
        <w:jc w:val="left"/>
        <w:rPr>
          <w:rFonts w:ascii="Times New Roman" w:hAnsi="Times New Roman" w:cs="Times New Roman"/>
          <w:i w:val="0"/>
          <w:sz w:val="24"/>
        </w:rPr>
      </w:pPr>
      <w:r w:rsidRPr="005D6D79">
        <w:rPr>
          <w:rFonts w:ascii="Times New Roman" w:hAnsi="Times New Roman" w:cs="Times New Roman"/>
          <w:i w:val="0"/>
          <w:sz w:val="24"/>
        </w:rPr>
        <w:t xml:space="preserve">-учебный план; федеральный календарный учебный график; </w:t>
      </w:r>
    </w:p>
    <w:p w:rsidR="005D6D79" w:rsidRPr="005D6D79" w:rsidRDefault="005D6D79" w:rsidP="005D6D79">
      <w:pPr>
        <w:pStyle w:val="29"/>
        <w:spacing w:before="0" w:after="0" w:line="240" w:lineRule="auto"/>
        <w:jc w:val="left"/>
        <w:rPr>
          <w:rFonts w:ascii="Times New Roman" w:hAnsi="Times New Roman" w:cs="Times New Roman"/>
          <w:i w:val="0"/>
          <w:sz w:val="24"/>
        </w:rPr>
      </w:pPr>
      <w:r w:rsidRPr="005D6D79">
        <w:rPr>
          <w:rFonts w:ascii="Times New Roman" w:hAnsi="Times New Roman" w:cs="Times New Roman"/>
          <w:i w:val="0"/>
          <w:sz w:val="24"/>
        </w:rPr>
        <w:t>-план внеурочной деятельности;</w:t>
      </w:r>
    </w:p>
    <w:p w:rsidR="005D6D79" w:rsidRPr="005D6D79" w:rsidRDefault="005D6D79" w:rsidP="005D6D79">
      <w:pPr>
        <w:pStyle w:val="29"/>
        <w:spacing w:before="0" w:after="0" w:line="240" w:lineRule="auto"/>
        <w:jc w:val="left"/>
        <w:rPr>
          <w:rFonts w:ascii="Times New Roman" w:hAnsi="Times New Roman" w:cs="Times New Roman"/>
          <w:i w:val="0"/>
          <w:sz w:val="24"/>
        </w:rPr>
      </w:pPr>
      <w:r w:rsidRPr="005D6D79">
        <w:rPr>
          <w:rFonts w:ascii="Times New Roman" w:hAnsi="Times New Roman" w:cs="Times New Roman"/>
          <w:i w:val="0"/>
          <w:sz w:val="24"/>
        </w:rPr>
        <w:t xml:space="preserve">-календарный план воспитательной работы, содержащий перечень событий и мероприятий </w:t>
      </w:r>
      <w:r w:rsidRPr="005D6D79">
        <w:rPr>
          <w:rFonts w:ascii="Times New Roman" w:hAnsi="Times New Roman" w:cs="Times New Roman"/>
          <w:i w:val="0"/>
          <w:sz w:val="24"/>
        </w:rPr>
        <w:lastRenderedPageBreak/>
        <w:t>воспитательной направленности, которые организуются и проводятся образовательной организацией или в которых образовательная организация принимает участие в учебном году или периоде обучения в соответствии с Федеральным.</w:t>
      </w:r>
      <w:r w:rsidRPr="005D6D79">
        <w:rPr>
          <w:rFonts w:ascii="Times New Roman" w:hAnsi="Times New Roman" w:cs="Times New Roman"/>
          <w:i w:val="0"/>
          <w:sz w:val="24"/>
        </w:rPr>
        <w:br/>
      </w:r>
    </w:p>
    <w:p w:rsidR="005D6D79" w:rsidRPr="005D6D79" w:rsidRDefault="005D6D79" w:rsidP="005D6D79">
      <w:pPr>
        <w:pStyle w:val="29"/>
        <w:spacing w:before="0" w:after="0" w:line="240" w:lineRule="auto"/>
        <w:jc w:val="left"/>
        <w:rPr>
          <w:rFonts w:ascii="Times New Roman" w:hAnsi="Times New Roman" w:cs="Times New Roman"/>
          <w:i w:val="0"/>
          <w:sz w:val="24"/>
        </w:rPr>
      </w:pPr>
      <w:bookmarkStart w:id="2" w:name="_Hlk204790792"/>
      <w:bookmarkStart w:id="3" w:name="_Hlk204786423"/>
      <w:r w:rsidRPr="005D6D79">
        <w:rPr>
          <w:rFonts w:ascii="Times New Roman" w:hAnsi="Times New Roman" w:cs="Times New Roman"/>
          <w:i w:val="0"/>
          <w:sz w:val="24"/>
        </w:rPr>
        <w:t>Структура программы основного общего образования, в том числе адаптированной, включает обязательную часть и часть, формируемую участниками образовательных отношений за счет включения в учебные планы учебных предметов, учебных курсов, учебных модулей, курсов внеурочной деятельности по выбору обучающихся, родителей (иных законных представителей) несовершеннолетних обучающихся из перечня, предлагаемого школой</w:t>
      </w:r>
      <w:r w:rsidRPr="005D6D79">
        <w:rPr>
          <w:rFonts w:ascii="Times New Roman" w:hAnsi="Times New Roman" w:cs="Times New Roman"/>
          <w:i w:val="0"/>
          <w:sz w:val="24"/>
        </w:rPr>
        <w:br/>
      </w:r>
      <w:bookmarkEnd w:id="2"/>
      <w:r w:rsidRPr="005D6D79">
        <w:rPr>
          <w:rFonts w:ascii="Times New Roman" w:hAnsi="Times New Roman" w:cs="Times New Roman"/>
          <w:i w:val="0"/>
          <w:sz w:val="24"/>
        </w:rPr>
        <w:br/>
      </w:r>
      <w:bookmarkEnd w:id="3"/>
    </w:p>
    <w:p w:rsidR="005D6D79" w:rsidRPr="005D6D79" w:rsidRDefault="005D6D79" w:rsidP="00FC7DF0">
      <w:pPr>
        <w:pStyle w:val="20"/>
      </w:pPr>
      <w:r w:rsidRPr="005D6D79">
        <w:t>ПОЯСНИТЕЛЬНАЯ ЗАПИСКА</w:t>
      </w:r>
    </w:p>
    <w:p w:rsidR="005D6D79" w:rsidRPr="005D6D79" w:rsidRDefault="005D6D79" w:rsidP="005D6D79">
      <w:pPr>
        <w:pStyle w:val="29"/>
        <w:tabs>
          <w:tab w:val="left" w:pos="1404"/>
        </w:tabs>
        <w:spacing w:before="0" w:after="0" w:line="240" w:lineRule="auto"/>
        <w:jc w:val="left"/>
        <w:rPr>
          <w:rFonts w:ascii="Times New Roman" w:hAnsi="Times New Roman" w:cs="Times New Roman"/>
          <w:i w:val="0"/>
          <w:sz w:val="24"/>
        </w:rPr>
      </w:pPr>
      <w:r w:rsidRPr="005D6D79">
        <w:rPr>
          <w:rFonts w:ascii="Times New Roman" w:hAnsi="Times New Roman" w:cs="Times New Roman"/>
          <w:i w:val="0"/>
          <w:sz w:val="24"/>
        </w:rPr>
        <w:t>ООП ООО является основным документом, определяющим содержание общего образования, а также регламентирующим образовательную деятельность организации в единстве урочной и внеурочной деятельности при учете установленного ФГОС ООО соотношения обязательной части программы и части, формируемой участниками образовательных отношений.</w:t>
      </w:r>
    </w:p>
    <w:p w:rsidR="005D6D79" w:rsidRPr="005D6D79" w:rsidRDefault="005D6D79" w:rsidP="005D6D79">
      <w:pPr>
        <w:pStyle w:val="29"/>
        <w:tabs>
          <w:tab w:val="left" w:pos="1435"/>
        </w:tabs>
        <w:spacing w:before="0" w:after="0" w:line="240" w:lineRule="auto"/>
        <w:jc w:val="left"/>
        <w:rPr>
          <w:rFonts w:ascii="Times New Roman" w:hAnsi="Times New Roman" w:cs="Times New Roman"/>
          <w:i w:val="0"/>
          <w:sz w:val="24"/>
        </w:rPr>
      </w:pPr>
    </w:p>
    <w:p w:rsidR="0069466D" w:rsidRPr="006D114D" w:rsidRDefault="0069466D" w:rsidP="006D114D">
      <w:pPr>
        <w:spacing w:after="0" w:line="360" w:lineRule="auto"/>
        <w:ind w:firstLine="709"/>
        <w:jc w:val="both"/>
        <w:rPr>
          <w:rFonts w:ascii="Times New Roman" w:eastAsia="SchoolBookSanPin" w:hAnsi="Times New Roman"/>
          <w:b/>
          <w:sz w:val="24"/>
          <w:szCs w:val="24"/>
          <w:lang w:val="ru-RU"/>
        </w:rPr>
      </w:pPr>
      <w:r w:rsidRPr="006D114D">
        <w:rPr>
          <w:rFonts w:ascii="Times New Roman" w:eastAsia="SchoolBookSanPin" w:hAnsi="Times New Roman"/>
          <w:b/>
          <w:sz w:val="24"/>
          <w:szCs w:val="24"/>
          <w:lang w:val="ru-RU"/>
        </w:rPr>
        <w:t>1.1.1 ЦЕЛИ РЕАЛИЗАЦИИ ПРОГРАММЫ ООО</w:t>
      </w:r>
    </w:p>
    <w:p w:rsidR="0069466D" w:rsidRPr="006D114D" w:rsidRDefault="0069466D" w:rsidP="005D6D79">
      <w:pPr>
        <w:spacing w:after="0" w:line="240" w:lineRule="atLeast"/>
        <w:ind w:firstLine="709"/>
        <w:jc w:val="both"/>
        <w:rPr>
          <w:rFonts w:ascii="Times New Roman" w:eastAsia="SchoolBookSanPin" w:hAnsi="Times New Roman"/>
          <w:sz w:val="24"/>
          <w:szCs w:val="24"/>
          <w:u w:val="single"/>
          <w:lang w:val="ru-RU"/>
        </w:rPr>
      </w:pPr>
      <w:r w:rsidRPr="006D114D">
        <w:rPr>
          <w:rFonts w:ascii="Times New Roman" w:eastAsia="SchoolBookSanPin" w:hAnsi="Times New Roman"/>
          <w:bCs/>
          <w:sz w:val="24"/>
          <w:szCs w:val="24"/>
          <w:u w:val="single"/>
          <w:lang w:val="ru-RU"/>
        </w:rPr>
        <w:t>Целями</w:t>
      </w:r>
      <w:r w:rsidRPr="006D114D">
        <w:rPr>
          <w:rFonts w:ascii="Times New Roman" w:eastAsia="SchoolBookSanPin" w:hAnsi="Times New Roman"/>
          <w:sz w:val="24"/>
          <w:szCs w:val="24"/>
          <w:u w:val="single"/>
          <w:lang w:val="ru-RU"/>
        </w:rPr>
        <w:t xml:space="preserve"> реализации ООП ООО являются:</w:t>
      </w:r>
    </w:p>
    <w:p w:rsidR="0069466D" w:rsidRPr="006D114D" w:rsidRDefault="0069466D" w:rsidP="005D6D79">
      <w:pPr>
        <w:spacing w:after="0" w:line="240" w:lineRule="atLeast"/>
        <w:ind w:firstLine="709"/>
        <w:jc w:val="both"/>
        <w:rPr>
          <w:rFonts w:ascii="Times New Roman" w:eastAsia="SchoolBookSanPin" w:hAnsi="Times New Roman"/>
          <w:sz w:val="24"/>
          <w:szCs w:val="24"/>
          <w:lang w:val="ru-RU"/>
        </w:rPr>
      </w:pPr>
      <w:r w:rsidRPr="006D114D">
        <w:rPr>
          <w:rFonts w:ascii="Times New Roman" w:eastAsia="SchoolBookSanPin" w:hAnsi="Times New Roman"/>
          <w:sz w:val="24"/>
          <w:szCs w:val="24"/>
          <w:lang w:val="ru-RU"/>
        </w:rPr>
        <w:t>организация учебного процесса с учётом целей, содержания и планируемых результатов основного общего образования, отражённых в ФГОС ООО;</w:t>
      </w:r>
    </w:p>
    <w:p w:rsidR="0069466D" w:rsidRPr="006D114D" w:rsidRDefault="0069466D" w:rsidP="005D6D79">
      <w:pPr>
        <w:spacing w:after="0" w:line="240" w:lineRule="atLeast"/>
        <w:ind w:firstLine="709"/>
        <w:jc w:val="both"/>
        <w:rPr>
          <w:rFonts w:ascii="Times New Roman" w:eastAsia="SchoolBookSanPin" w:hAnsi="Times New Roman"/>
          <w:sz w:val="24"/>
          <w:szCs w:val="24"/>
          <w:lang w:val="ru-RU"/>
        </w:rPr>
      </w:pPr>
      <w:r w:rsidRPr="006D114D">
        <w:rPr>
          <w:rFonts w:ascii="Times New Roman" w:eastAsia="SchoolBookSanPin" w:hAnsi="Times New Roman"/>
          <w:sz w:val="24"/>
          <w:szCs w:val="24"/>
          <w:lang w:val="ru-RU"/>
        </w:rPr>
        <w:t>создание условий для становления и формирования личности обучающегося;</w:t>
      </w:r>
    </w:p>
    <w:p w:rsidR="0069466D" w:rsidRPr="006D114D" w:rsidRDefault="0069466D" w:rsidP="005D6D79">
      <w:pPr>
        <w:spacing w:after="0" w:line="240" w:lineRule="atLeast"/>
        <w:ind w:firstLine="709"/>
        <w:jc w:val="both"/>
        <w:rPr>
          <w:rFonts w:ascii="Times New Roman" w:eastAsia="SchoolBookSanPin" w:hAnsi="Times New Roman"/>
          <w:sz w:val="24"/>
          <w:szCs w:val="24"/>
          <w:lang w:val="ru-RU"/>
        </w:rPr>
      </w:pPr>
      <w:r w:rsidRPr="006D114D">
        <w:rPr>
          <w:rFonts w:ascii="Times New Roman" w:eastAsia="SchoolBookSanPin" w:hAnsi="Times New Roman"/>
          <w:sz w:val="24"/>
          <w:szCs w:val="24"/>
          <w:lang w:val="ru-RU"/>
        </w:rPr>
        <w:t>организация деятельности педагогического коллектива по созданию индивидуальных программ и учебных планов для одарённых, успешных обучающихся и (или) для обучающихся социальных групп, нуждающихся в особом внимании и поддержке.</w:t>
      </w:r>
    </w:p>
    <w:p w:rsidR="0069466D" w:rsidRPr="006D114D" w:rsidRDefault="0069466D" w:rsidP="005D6D79">
      <w:pPr>
        <w:spacing w:after="0" w:line="240" w:lineRule="atLeast"/>
        <w:ind w:firstLine="709"/>
        <w:jc w:val="both"/>
        <w:rPr>
          <w:rFonts w:ascii="Times New Roman" w:eastAsia="SchoolBookSanPin" w:hAnsi="Times New Roman"/>
          <w:sz w:val="24"/>
          <w:szCs w:val="24"/>
          <w:lang w:val="ru-RU"/>
        </w:rPr>
      </w:pPr>
      <w:r w:rsidRPr="006D114D">
        <w:rPr>
          <w:rFonts w:ascii="Times New Roman" w:eastAsia="SchoolBookSanPin" w:hAnsi="Times New Roman"/>
          <w:sz w:val="24"/>
          <w:szCs w:val="24"/>
          <w:lang w:val="ru-RU"/>
        </w:rPr>
        <w:t xml:space="preserve">Достижение поставленных целей реализации ООП ООО предусматривает решение следующих основных задач: </w:t>
      </w:r>
    </w:p>
    <w:p w:rsidR="0069466D" w:rsidRPr="006D114D" w:rsidRDefault="0069466D" w:rsidP="005D6D79">
      <w:pPr>
        <w:spacing w:after="0" w:line="240" w:lineRule="atLeast"/>
        <w:ind w:firstLine="709"/>
        <w:jc w:val="both"/>
        <w:rPr>
          <w:rFonts w:ascii="Times New Roman" w:eastAsia="SchoolBookSanPin" w:hAnsi="Times New Roman"/>
          <w:sz w:val="24"/>
          <w:szCs w:val="24"/>
          <w:lang w:val="ru-RU"/>
        </w:rPr>
      </w:pPr>
      <w:r w:rsidRPr="006D114D">
        <w:rPr>
          <w:rFonts w:ascii="Times New Roman" w:eastAsia="SchoolBookSanPin" w:hAnsi="Times New Roman"/>
          <w:sz w:val="24"/>
          <w:szCs w:val="24"/>
          <w:lang w:val="ru-RU"/>
        </w:rPr>
        <w:t>формирование у обучающихся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способностей к социальному самоопределению;</w:t>
      </w:r>
    </w:p>
    <w:p w:rsidR="0069466D" w:rsidRPr="006D114D" w:rsidRDefault="0069466D" w:rsidP="005D6D79">
      <w:pPr>
        <w:spacing w:after="0" w:line="240" w:lineRule="atLeast"/>
        <w:ind w:firstLine="709"/>
        <w:jc w:val="both"/>
        <w:rPr>
          <w:rFonts w:ascii="Times New Roman" w:eastAsia="SchoolBookSanPin" w:hAnsi="Times New Roman"/>
          <w:sz w:val="24"/>
          <w:szCs w:val="24"/>
          <w:lang w:val="ru-RU"/>
        </w:rPr>
      </w:pPr>
      <w:r w:rsidRPr="006D114D">
        <w:rPr>
          <w:rFonts w:ascii="Times New Roman" w:eastAsia="SchoolBookSanPin" w:hAnsi="Times New Roman"/>
          <w:sz w:val="24"/>
          <w:szCs w:val="24"/>
          <w:lang w:val="ru-RU"/>
        </w:rPr>
        <w:t xml:space="preserve">обеспечение планируемых результатов по освоению обучающимся целевых установок, приобретению знаний, умений, навыков, определяемых личностными, семейными, общественными, государственными потребностями и возможностями обучающегося, индивидуальными особенностями его развития и состояния здоровья; </w:t>
      </w:r>
    </w:p>
    <w:p w:rsidR="0069466D" w:rsidRPr="006D114D" w:rsidRDefault="0069466D" w:rsidP="005D6D79">
      <w:pPr>
        <w:spacing w:after="0" w:line="240" w:lineRule="atLeast"/>
        <w:ind w:firstLine="709"/>
        <w:jc w:val="both"/>
        <w:rPr>
          <w:rFonts w:ascii="Times New Roman" w:eastAsia="SchoolBookSanPin" w:hAnsi="Times New Roman"/>
          <w:sz w:val="24"/>
          <w:szCs w:val="24"/>
          <w:lang w:val="ru-RU"/>
        </w:rPr>
      </w:pPr>
      <w:r w:rsidRPr="006D114D">
        <w:rPr>
          <w:rFonts w:ascii="Times New Roman" w:eastAsia="SchoolBookSanPin" w:hAnsi="Times New Roman"/>
          <w:sz w:val="24"/>
          <w:szCs w:val="24"/>
          <w:lang w:val="ru-RU"/>
        </w:rPr>
        <w:t xml:space="preserve">обеспечение преемственности основного общего и среднего общего образования; </w:t>
      </w:r>
    </w:p>
    <w:p w:rsidR="0069466D" w:rsidRPr="006D114D" w:rsidRDefault="0069466D" w:rsidP="005D6D79">
      <w:pPr>
        <w:spacing w:after="0" w:line="240" w:lineRule="atLeast"/>
        <w:ind w:firstLine="709"/>
        <w:jc w:val="both"/>
        <w:rPr>
          <w:rFonts w:ascii="Times New Roman" w:eastAsia="SchoolBookSanPin" w:hAnsi="Times New Roman"/>
          <w:sz w:val="24"/>
          <w:szCs w:val="24"/>
          <w:lang w:val="ru-RU"/>
        </w:rPr>
      </w:pPr>
      <w:r w:rsidRPr="006D114D">
        <w:rPr>
          <w:rFonts w:ascii="Times New Roman" w:eastAsia="SchoolBookSanPin" w:hAnsi="Times New Roman"/>
          <w:sz w:val="24"/>
          <w:szCs w:val="24"/>
          <w:lang w:val="ru-RU"/>
        </w:rPr>
        <w:t xml:space="preserve">достижение планируемых результатов освоения ФОП ООО всеми обучающимися, в том числе обучающимися с ограниченными возможностями здоровья; </w:t>
      </w:r>
    </w:p>
    <w:p w:rsidR="0069466D" w:rsidRPr="006D114D" w:rsidRDefault="0069466D" w:rsidP="005D6D79">
      <w:pPr>
        <w:spacing w:after="0" w:line="240" w:lineRule="atLeast"/>
        <w:ind w:firstLine="709"/>
        <w:jc w:val="both"/>
        <w:rPr>
          <w:rFonts w:ascii="Times New Roman" w:eastAsia="SchoolBookSanPin" w:hAnsi="Times New Roman"/>
          <w:sz w:val="24"/>
          <w:szCs w:val="24"/>
          <w:lang w:val="ru-RU"/>
        </w:rPr>
      </w:pPr>
      <w:r w:rsidRPr="006D114D">
        <w:rPr>
          <w:rFonts w:ascii="Times New Roman" w:eastAsia="SchoolBookSanPin" w:hAnsi="Times New Roman"/>
          <w:sz w:val="24"/>
          <w:szCs w:val="24"/>
          <w:lang w:val="ru-RU"/>
        </w:rPr>
        <w:t xml:space="preserve">обеспечение доступности получения качественного основного общего образования; </w:t>
      </w:r>
    </w:p>
    <w:p w:rsidR="0069466D" w:rsidRPr="006D114D" w:rsidRDefault="0069466D" w:rsidP="005D6D79">
      <w:pPr>
        <w:spacing w:after="0" w:line="240" w:lineRule="atLeast"/>
        <w:ind w:firstLine="709"/>
        <w:jc w:val="both"/>
        <w:rPr>
          <w:rFonts w:ascii="Times New Roman" w:eastAsia="SchoolBookSanPin" w:hAnsi="Times New Roman"/>
          <w:sz w:val="24"/>
          <w:szCs w:val="24"/>
          <w:lang w:val="ru-RU"/>
        </w:rPr>
      </w:pPr>
      <w:r w:rsidRPr="006D114D">
        <w:rPr>
          <w:rFonts w:ascii="Times New Roman" w:eastAsia="SchoolBookSanPin" w:hAnsi="Times New Roman"/>
          <w:sz w:val="24"/>
          <w:szCs w:val="24"/>
          <w:lang w:val="ru-RU"/>
        </w:rPr>
        <w:t xml:space="preserve">выявление и развитие способностей обучающихся, в том числе проявивших выдающиеся способности, через систему клубов, секций, студий и других, организацию общественно полезной деятельности; </w:t>
      </w:r>
    </w:p>
    <w:p w:rsidR="0069466D" w:rsidRPr="006D114D" w:rsidRDefault="0069466D" w:rsidP="005D6D79">
      <w:pPr>
        <w:spacing w:after="0" w:line="240" w:lineRule="atLeast"/>
        <w:ind w:firstLine="709"/>
        <w:jc w:val="both"/>
        <w:rPr>
          <w:rFonts w:ascii="Times New Roman" w:eastAsia="SchoolBookSanPin" w:hAnsi="Times New Roman"/>
          <w:sz w:val="24"/>
          <w:szCs w:val="24"/>
          <w:lang w:val="ru-RU"/>
        </w:rPr>
      </w:pPr>
      <w:r w:rsidRPr="006D114D">
        <w:rPr>
          <w:rFonts w:ascii="Times New Roman" w:eastAsia="SchoolBookSanPin" w:hAnsi="Times New Roman"/>
          <w:sz w:val="24"/>
          <w:szCs w:val="24"/>
          <w:lang w:val="ru-RU"/>
        </w:rPr>
        <w:t>организация интеллектуальных и творческих соревнований, научно-технического творчества и проектно-исследовательской деятельности;</w:t>
      </w:r>
    </w:p>
    <w:p w:rsidR="0069466D" w:rsidRPr="006D114D" w:rsidRDefault="0069466D" w:rsidP="005D6D79">
      <w:pPr>
        <w:spacing w:after="0" w:line="240" w:lineRule="atLeast"/>
        <w:ind w:firstLine="709"/>
        <w:jc w:val="both"/>
        <w:rPr>
          <w:rFonts w:ascii="Times New Roman" w:eastAsia="SchoolBookSanPin" w:hAnsi="Times New Roman"/>
          <w:sz w:val="24"/>
          <w:szCs w:val="24"/>
          <w:lang w:val="ru-RU"/>
        </w:rPr>
      </w:pPr>
      <w:r w:rsidRPr="006D114D">
        <w:rPr>
          <w:rFonts w:ascii="Times New Roman" w:eastAsia="SchoolBookSanPin" w:hAnsi="Times New Roman"/>
          <w:sz w:val="24"/>
          <w:szCs w:val="24"/>
          <w:lang w:val="ru-RU"/>
        </w:rPr>
        <w:t xml:space="preserve">участие обучающихся, их родителей (законных представителей), педагогических работников в проектировании и развитии социальной среды образовательной организации; </w:t>
      </w:r>
    </w:p>
    <w:p w:rsidR="0069466D" w:rsidRPr="006D114D" w:rsidRDefault="0069466D" w:rsidP="005D6D79">
      <w:pPr>
        <w:spacing w:after="0" w:line="240" w:lineRule="atLeast"/>
        <w:ind w:firstLine="709"/>
        <w:jc w:val="both"/>
        <w:rPr>
          <w:rFonts w:ascii="Times New Roman" w:eastAsia="SchoolBookSanPin" w:hAnsi="Times New Roman"/>
          <w:sz w:val="24"/>
          <w:szCs w:val="24"/>
          <w:lang w:val="ru-RU"/>
        </w:rPr>
      </w:pPr>
      <w:r w:rsidRPr="006D114D">
        <w:rPr>
          <w:rFonts w:ascii="Times New Roman" w:eastAsia="SchoolBookSanPin" w:hAnsi="Times New Roman"/>
          <w:sz w:val="24"/>
          <w:szCs w:val="24"/>
          <w:lang w:val="ru-RU"/>
        </w:rPr>
        <w:t xml:space="preserve">включение обучающихся в процессы познания и преобразования социальной среды (населенного пункта, района, города) для приобретения опыта реального управления и действия; </w:t>
      </w:r>
    </w:p>
    <w:p w:rsidR="0069466D" w:rsidRPr="006D114D" w:rsidRDefault="0069466D" w:rsidP="005D6D79">
      <w:pPr>
        <w:spacing w:after="0" w:line="240" w:lineRule="atLeast"/>
        <w:ind w:firstLine="709"/>
        <w:jc w:val="both"/>
        <w:rPr>
          <w:rFonts w:ascii="Times New Roman" w:eastAsia="SchoolBookSanPin" w:hAnsi="Times New Roman"/>
          <w:sz w:val="24"/>
          <w:szCs w:val="24"/>
          <w:lang w:val="ru-RU"/>
        </w:rPr>
      </w:pPr>
      <w:r w:rsidRPr="006D114D">
        <w:rPr>
          <w:rFonts w:ascii="Times New Roman" w:eastAsia="SchoolBookSanPin" w:hAnsi="Times New Roman"/>
          <w:sz w:val="24"/>
          <w:szCs w:val="24"/>
          <w:lang w:val="ru-RU"/>
        </w:rPr>
        <w:t xml:space="preserve">организация социального и учебно-исследовательского проектирования, профессиональной ориентации обучающихся при поддержке педагогов, психологов, социальных педагогов, </w:t>
      </w:r>
      <w:r w:rsidRPr="006D114D">
        <w:rPr>
          <w:rFonts w:ascii="Times New Roman" w:eastAsia="SchoolBookSanPin" w:hAnsi="Times New Roman"/>
          <w:sz w:val="24"/>
          <w:szCs w:val="24"/>
          <w:lang w:val="ru-RU"/>
        </w:rPr>
        <w:lastRenderedPageBreak/>
        <w:t xml:space="preserve">сотрудничество с базовыми предприятиями, организациями профессионального образования, центрами профессиональной работы; </w:t>
      </w:r>
    </w:p>
    <w:p w:rsidR="005D1E9F" w:rsidRPr="006D114D" w:rsidRDefault="0069466D" w:rsidP="005D6D79">
      <w:pPr>
        <w:spacing w:after="0" w:line="240" w:lineRule="atLeast"/>
        <w:ind w:firstLine="709"/>
        <w:rPr>
          <w:rFonts w:ascii="Times New Roman" w:hAnsi="Times New Roman"/>
          <w:b/>
          <w:sz w:val="24"/>
          <w:szCs w:val="24"/>
          <w:lang w:val="ru-RU"/>
        </w:rPr>
      </w:pPr>
      <w:r w:rsidRPr="006D114D">
        <w:rPr>
          <w:rFonts w:ascii="Times New Roman" w:eastAsia="SchoolBookSanPin" w:hAnsi="Times New Roman"/>
          <w:sz w:val="24"/>
          <w:szCs w:val="24"/>
          <w:lang w:val="ru-RU"/>
        </w:rPr>
        <w:t>создание условий для сохранения и укрепления физического, психологического и социального здо</w:t>
      </w:r>
      <w:r w:rsidR="00E9540F">
        <w:rPr>
          <w:rFonts w:ascii="Times New Roman" w:eastAsia="SchoolBookSanPin" w:hAnsi="Times New Roman"/>
          <w:sz w:val="24"/>
          <w:szCs w:val="24"/>
          <w:lang w:val="ru-RU"/>
        </w:rPr>
        <w:t xml:space="preserve">ровья обучающихся, обеспечение </w:t>
      </w:r>
      <w:r w:rsidRPr="006D114D">
        <w:rPr>
          <w:rFonts w:ascii="Times New Roman" w:eastAsia="SchoolBookSanPin" w:hAnsi="Times New Roman"/>
          <w:sz w:val="24"/>
          <w:szCs w:val="24"/>
          <w:lang w:val="ru-RU"/>
        </w:rPr>
        <w:t>их безопасности.</w:t>
      </w:r>
      <w:r w:rsidRPr="006D114D">
        <w:rPr>
          <w:rFonts w:ascii="Times New Roman" w:eastAsia="SchoolBookSanPin" w:hAnsi="Times New Roman"/>
          <w:sz w:val="24"/>
          <w:szCs w:val="24"/>
          <w:lang w:val="ru-RU"/>
        </w:rPr>
        <w:br/>
      </w:r>
    </w:p>
    <w:p w:rsidR="0069466D" w:rsidRPr="006D114D" w:rsidRDefault="0069466D" w:rsidP="006D114D">
      <w:pPr>
        <w:spacing w:after="0" w:line="360" w:lineRule="auto"/>
        <w:ind w:firstLine="709"/>
        <w:jc w:val="both"/>
        <w:rPr>
          <w:rFonts w:ascii="Times New Roman" w:eastAsia="SchoolBookSanPin" w:hAnsi="Times New Roman"/>
          <w:b/>
          <w:sz w:val="24"/>
          <w:szCs w:val="24"/>
          <w:lang w:val="ru-RU"/>
        </w:rPr>
      </w:pPr>
      <w:r w:rsidRPr="006D114D">
        <w:rPr>
          <w:rFonts w:ascii="Times New Roman" w:hAnsi="Times New Roman"/>
          <w:b/>
          <w:sz w:val="24"/>
          <w:szCs w:val="24"/>
          <w:lang w:val="ru-RU"/>
        </w:rPr>
        <w:t xml:space="preserve">1.1.2 ПРИНЦИПЫ ФОРМИРОВАНИЯ ПРОГРАМЫ ООО </w:t>
      </w:r>
    </w:p>
    <w:p w:rsidR="0069466D" w:rsidRPr="006D114D" w:rsidRDefault="0069466D" w:rsidP="005D6D79">
      <w:pPr>
        <w:spacing w:after="0" w:line="240" w:lineRule="atLeast"/>
        <w:ind w:firstLine="709"/>
        <w:rPr>
          <w:rFonts w:ascii="Times New Roman" w:eastAsia="SchoolBookSanPin" w:hAnsi="Times New Roman"/>
          <w:sz w:val="24"/>
          <w:szCs w:val="24"/>
          <w:lang w:val="ru-RU"/>
        </w:rPr>
      </w:pPr>
      <w:r w:rsidRPr="006D114D">
        <w:rPr>
          <w:rFonts w:ascii="Times New Roman" w:eastAsia="SchoolBookSanPin" w:hAnsi="Times New Roman"/>
          <w:sz w:val="24"/>
          <w:szCs w:val="24"/>
          <w:lang w:val="ru-RU"/>
        </w:rPr>
        <w:t xml:space="preserve">ООП ООО учитывает следующие </w:t>
      </w:r>
      <w:r w:rsidRPr="006D114D">
        <w:rPr>
          <w:rFonts w:ascii="Times New Roman" w:eastAsia="SchoolBookSanPin" w:hAnsi="Times New Roman"/>
          <w:bCs/>
          <w:sz w:val="24"/>
          <w:szCs w:val="24"/>
          <w:lang w:val="ru-RU"/>
        </w:rPr>
        <w:t>принципы</w:t>
      </w:r>
      <w:r w:rsidRPr="006D114D">
        <w:rPr>
          <w:rFonts w:ascii="Times New Roman" w:eastAsia="SchoolBookSanPin" w:hAnsi="Times New Roman"/>
          <w:sz w:val="24"/>
          <w:szCs w:val="24"/>
          <w:lang w:val="ru-RU"/>
        </w:rPr>
        <w:t>:</w:t>
      </w:r>
    </w:p>
    <w:p w:rsidR="0069466D" w:rsidRPr="006D114D" w:rsidRDefault="0069466D" w:rsidP="005D6D79">
      <w:pPr>
        <w:spacing w:after="0" w:line="240" w:lineRule="atLeast"/>
        <w:ind w:firstLine="709"/>
        <w:rPr>
          <w:rFonts w:ascii="Times New Roman" w:eastAsia="SchoolBookSanPin" w:hAnsi="Times New Roman"/>
          <w:sz w:val="24"/>
          <w:szCs w:val="24"/>
          <w:lang w:val="ru-RU"/>
        </w:rPr>
      </w:pPr>
      <w:r w:rsidRPr="006D114D">
        <w:rPr>
          <w:rFonts w:ascii="Times New Roman" w:eastAsia="SchoolBookSanPin" w:hAnsi="Times New Roman"/>
          <w:sz w:val="24"/>
          <w:szCs w:val="24"/>
          <w:lang w:val="ru-RU"/>
        </w:rPr>
        <w:t xml:space="preserve">принцип учёта ФГОС ООО: ООП ООО базируется на требованиях, предъявляемых ФГОС ООО к целям, содержанию, планируемым результатам </w:t>
      </w:r>
      <w:r w:rsidRPr="006D114D">
        <w:rPr>
          <w:rFonts w:ascii="Times New Roman" w:eastAsia="SchoolBookSanPin" w:hAnsi="Times New Roman"/>
          <w:sz w:val="24"/>
          <w:szCs w:val="24"/>
          <w:lang w:val="ru-RU"/>
        </w:rPr>
        <w:br/>
        <w:t xml:space="preserve">и условиям обучения на уровне основного общего образования; </w:t>
      </w:r>
    </w:p>
    <w:p w:rsidR="0069466D" w:rsidRPr="006D114D" w:rsidRDefault="0069466D" w:rsidP="005D6D79">
      <w:pPr>
        <w:spacing w:after="0" w:line="240" w:lineRule="atLeast"/>
        <w:ind w:firstLine="709"/>
        <w:rPr>
          <w:rFonts w:ascii="Times New Roman" w:eastAsia="SchoolBookSanPin" w:hAnsi="Times New Roman"/>
          <w:sz w:val="24"/>
          <w:szCs w:val="24"/>
          <w:lang w:val="ru-RU"/>
        </w:rPr>
      </w:pPr>
      <w:r w:rsidRPr="006D114D">
        <w:rPr>
          <w:rFonts w:ascii="Times New Roman" w:eastAsia="SchoolBookSanPin" w:hAnsi="Times New Roman"/>
          <w:sz w:val="24"/>
          <w:szCs w:val="24"/>
          <w:lang w:val="ru-RU"/>
        </w:rPr>
        <w:t xml:space="preserve">принцип учёта языка обучения: с учётом условий функционирования образовательной организации ООП ООО характеризует право получения образования на родном языке из числа языков народов Российской Федерации </w:t>
      </w:r>
      <w:r w:rsidRPr="006D114D">
        <w:rPr>
          <w:rFonts w:ascii="Times New Roman" w:eastAsia="SchoolBookSanPin" w:hAnsi="Times New Roman"/>
          <w:sz w:val="24"/>
          <w:szCs w:val="24"/>
          <w:lang w:val="ru-RU"/>
        </w:rPr>
        <w:br/>
        <w:t xml:space="preserve">и отражает механизмы реализации данного принципа в учебных планах, планах внеурочной деятельности; </w:t>
      </w:r>
    </w:p>
    <w:p w:rsidR="0069466D" w:rsidRPr="006D114D" w:rsidRDefault="0069466D" w:rsidP="005D6D79">
      <w:pPr>
        <w:spacing w:after="0" w:line="240" w:lineRule="atLeast"/>
        <w:ind w:firstLine="709"/>
        <w:rPr>
          <w:rFonts w:ascii="Times New Roman" w:eastAsia="SchoolBookSanPin" w:hAnsi="Times New Roman"/>
          <w:sz w:val="24"/>
          <w:szCs w:val="24"/>
          <w:lang w:val="ru-RU"/>
        </w:rPr>
      </w:pPr>
      <w:r w:rsidRPr="006D114D">
        <w:rPr>
          <w:rFonts w:ascii="Times New Roman" w:eastAsia="SchoolBookSanPin" w:hAnsi="Times New Roman"/>
          <w:sz w:val="24"/>
          <w:szCs w:val="24"/>
          <w:lang w:val="ru-RU"/>
        </w:rPr>
        <w:t xml:space="preserve">принцип учёта ведущей деятельности обучающегося: ООП ООО обеспечивает конструирование учебного процесса в структуре учебной деятельности, предусматривает механизмы формирования всех компонентов учебной деятельности (мотив, цель, учебная задача, учебные операции, контроль </w:t>
      </w:r>
      <w:r w:rsidRPr="006D114D">
        <w:rPr>
          <w:rFonts w:ascii="Times New Roman" w:eastAsia="SchoolBookSanPin" w:hAnsi="Times New Roman"/>
          <w:sz w:val="24"/>
          <w:szCs w:val="24"/>
          <w:lang w:val="ru-RU"/>
        </w:rPr>
        <w:br/>
        <w:t>и самоконтроль);</w:t>
      </w:r>
    </w:p>
    <w:p w:rsidR="0069466D" w:rsidRPr="006D114D" w:rsidRDefault="0069466D" w:rsidP="005D6D79">
      <w:pPr>
        <w:spacing w:after="0" w:line="240" w:lineRule="atLeast"/>
        <w:ind w:firstLine="709"/>
        <w:rPr>
          <w:rFonts w:ascii="Times New Roman" w:eastAsia="SchoolBookSanPin" w:hAnsi="Times New Roman"/>
          <w:sz w:val="24"/>
          <w:szCs w:val="24"/>
          <w:lang w:val="ru-RU"/>
        </w:rPr>
      </w:pPr>
      <w:r w:rsidRPr="006D114D">
        <w:rPr>
          <w:rFonts w:ascii="Times New Roman" w:eastAsia="SchoolBookSanPin" w:hAnsi="Times New Roman"/>
          <w:sz w:val="24"/>
          <w:szCs w:val="24"/>
          <w:lang w:val="ru-RU"/>
        </w:rPr>
        <w:t xml:space="preserve">принцип индивидуализации обучения: ООП ООО предусматривает возможность и механизмы разработки индивидуальных программ и учебных планов для обучения детей с особыми способностями, потребностями и интересами </w:t>
      </w:r>
      <w:r w:rsidRPr="006D114D">
        <w:rPr>
          <w:rFonts w:ascii="Times New Roman" w:eastAsia="SchoolBookSanPin" w:hAnsi="Times New Roman"/>
          <w:sz w:val="24"/>
          <w:szCs w:val="24"/>
          <w:lang w:val="ru-RU"/>
        </w:rPr>
        <w:br/>
        <w:t>с учетом мнения родителей (законных представителей) обучающегося;</w:t>
      </w:r>
    </w:p>
    <w:p w:rsidR="0069466D" w:rsidRPr="006D114D" w:rsidRDefault="0069466D" w:rsidP="005D6D79">
      <w:pPr>
        <w:spacing w:after="0" w:line="240" w:lineRule="atLeast"/>
        <w:ind w:firstLine="709"/>
        <w:rPr>
          <w:rFonts w:ascii="Times New Roman" w:eastAsia="SchoolBookSanPin" w:hAnsi="Times New Roman"/>
          <w:sz w:val="24"/>
          <w:szCs w:val="24"/>
          <w:lang w:val="ru-RU"/>
        </w:rPr>
      </w:pPr>
      <w:r w:rsidRPr="006D114D">
        <w:rPr>
          <w:rFonts w:ascii="Times New Roman" w:eastAsia="SchoolBookSanPin" w:hAnsi="Times New Roman"/>
          <w:sz w:val="24"/>
          <w:szCs w:val="24"/>
          <w:lang w:val="ru-RU"/>
        </w:rPr>
        <w:t xml:space="preserve">системно-деятельностный подход, предполагающий ориентацию </w:t>
      </w:r>
      <w:r w:rsidRPr="006D114D">
        <w:rPr>
          <w:rFonts w:ascii="Times New Roman" w:eastAsia="SchoolBookSanPin" w:hAnsi="Times New Roman"/>
          <w:sz w:val="24"/>
          <w:szCs w:val="24"/>
          <w:lang w:val="ru-RU"/>
        </w:rPr>
        <w:br/>
        <w:t xml:space="preserve">на результаты обучения, на развитие активной учебно-познавательной деятельности обучающегося на основе освоения универсальных учебных действий, познания </w:t>
      </w:r>
      <w:r w:rsidRPr="006D114D">
        <w:rPr>
          <w:rFonts w:ascii="Times New Roman" w:eastAsia="SchoolBookSanPin" w:hAnsi="Times New Roman"/>
          <w:sz w:val="24"/>
          <w:szCs w:val="24"/>
          <w:lang w:val="ru-RU"/>
        </w:rPr>
        <w:br/>
        <w:t xml:space="preserve">и освоения мира личности, формирование его готовности к саморазвитию </w:t>
      </w:r>
      <w:r w:rsidRPr="006D114D">
        <w:rPr>
          <w:rFonts w:ascii="Times New Roman" w:eastAsia="SchoolBookSanPin" w:hAnsi="Times New Roman"/>
          <w:sz w:val="24"/>
          <w:szCs w:val="24"/>
          <w:lang w:val="ru-RU"/>
        </w:rPr>
        <w:br/>
        <w:t>и непрерывному образованию;</w:t>
      </w:r>
    </w:p>
    <w:p w:rsidR="0069466D" w:rsidRPr="006D114D" w:rsidRDefault="0069466D" w:rsidP="005D6D79">
      <w:pPr>
        <w:spacing w:after="0" w:line="240" w:lineRule="atLeast"/>
        <w:ind w:firstLine="709"/>
        <w:jc w:val="both"/>
        <w:rPr>
          <w:rFonts w:ascii="Times New Roman" w:eastAsia="SchoolBookSanPin" w:hAnsi="Times New Roman"/>
          <w:sz w:val="24"/>
          <w:szCs w:val="24"/>
          <w:lang w:val="ru-RU"/>
        </w:rPr>
      </w:pPr>
      <w:r w:rsidRPr="006D114D">
        <w:rPr>
          <w:rFonts w:ascii="Times New Roman" w:eastAsia="SchoolBookSanPin" w:hAnsi="Times New Roman"/>
          <w:sz w:val="24"/>
          <w:szCs w:val="24"/>
          <w:lang w:val="ru-RU"/>
        </w:rPr>
        <w:t xml:space="preserve">принцип учета индивидуальных возрастных, психологических </w:t>
      </w:r>
      <w:r w:rsidRPr="006D114D">
        <w:rPr>
          <w:rFonts w:ascii="Times New Roman" w:eastAsia="SchoolBookSanPin" w:hAnsi="Times New Roman"/>
          <w:sz w:val="24"/>
          <w:szCs w:val="24"/>
          <w:lang w:val="ru-RU"/>
        </w:rPr>
        <w:br/>
        <w:t xml:space="preserve">и физиологических особенностей обучающихся при построении образовательного процесса и определении образовательно-воспитательных целей и путей </w:t>
      </w:r>
      <w:r w:rsidRPr="006D114D">
        <w:rPr>
          <w:rFonts w:ascii="Times New Roman" w:eastAsia="SchoolBookSanPin" w:hAnsi="Times New Roman"/>
          <w:sz w:val="24"/>
          <w:szCs w:val="24"/>
          <w:lang w:val="ru-RU"/>
        </w:rPr>
        <w:br/>
        <w:t>их достижения;</w:t>
      </w:r>
    </w:p>
    <w:p w:rsidR="0069466D" w:rsidRPr="006D114D" w:rsidRDefault="0069466D" w:rsidP="005D6D79">
      <w:pPr>
        <w:spacing w:after="0" w:line="240" w:lineRule="atLeast"/>
        <w:ind w:firstLine="709"/>
        <w:jc w:val="both"/>
        <w:rPr>
          <w:rFonts w:ascii="Times New Roman" w:eastAsia="SchoolBookSanPin" w:hAnsi="Times New Roman"/>
          <w:sz w:val="24"/>
          <w:szCs w:val="24"/>
          <w:lang w:val="ru-RU"/>
        </w:rPr>
      </w:pPr>
      <w:r w:rsidRPr="006D114D">
        <w:rPr>
          <w:rFonts w:ascii="Times New Roman" w:eastAsia="SchoolBookSanPin" w:hAnsi="Times New Roman"/>
          <w:sz w:val="24"/>
          <w:szCs w:val="24"/>
          <w:lang w:val="ru-RU"/>
        </w:rPr>
        <w:t>принцип обеспечения фундаментального характера образования, учета специфики изучаемых учебных предметов;</w:t>
      </w:r>
    </w:p>
    <w:p w:rsidR="0069466D" w:rsidRPr="006D114D" w:rsidRDefault="0069466D" w:rsidP="005D6D79">
      <w:pPr>
        <w:spacing w:after="0" w:line="240" w:lineRule="atLeast"/>
        <w:ind w:firstLine="709"/>
        <w:jc w:val="both"/>
        <w:rPr>
          <w:rFonts w:ascii="Times New Roman" w:eastAsia="SchoolBookSanPin" w:hAnsi="Times New Roman"/>
          <w:sz w:val="24"/>
          <w:szCs w:val="24"/>
          <w:lang w:val="ru-RU"/>
        </w:rPr>
      </w:pPr>
      <w:r w:rsidRPr="006D114D">
        <w:rPr>
          <w:rFonts w:ascii="Times New Roman" w:eastAsia="SchoolBookSanPin" w:hAnsi="Times New Roman"/>
          <w:sz w:val="24"/>
          <w:szCs w:val="24"/>
          <w:lang w:val="ru-RU"/>
        </w:rPr>
        <w:t>принцип интеграции обучения и воспитания: ООП ООО предусматривает связь урочной и внеурочной деятельности,предполагающий направленность учебного процесса на достижение личностных результатов освоения образовательной программы;</w:t>
      </w:r>
    </w:p>
    <w:p w:rsidR="009B4132" w:rsidRDefault="0069466D" w:rsidP="005D6D79">
      <w:pPr>
        <w:spacing w:after="0" w:line="240" w:lineRule="atLeast"/>
        <w:rPr>
          <w:rFonts w:ascii="Times New Roman" w:hAnsi="Times New Roman"/>
          <w:sz w:val="24"/>
          <w:szCs w:val="24"/>
          <w:lang w:val="ru-RU"/>
        </w:rPr>
      </w:pPr>
      <w:r w:rsidRPr="006D114D">
        <w:rPr>
          <w:rFonts w:ascii="Times New Roman" w:eastAsia="SchoolBookSanPin" w:hAnsi="Times New Roman"/>
          <w:sz w:val="24"/>
          <w:szCs w:val="24"/>
          <w:lang w:val="ru-RU"/>
        </w:rPr>
        <w:t xml:space="preserve">принцип здоровьесбережения: при организации образовательной деятельности </w:t>
      </w:r>
      <w:r w:rsidRPr="006D114D">
        <w:rPr>
          <w:rFonts w:ascii="Times New Roman" w:eastAsia="SchoolBookSanPin" w:hAnsi="Times New Roman"/>
          <w:sz w:val="24"/>
          <w:szCs w:val="24"/>
          <w:lang w:val="ru-RU"/>
        </w:rPr>
        <w:br/>
        <w:t>не допускается использование технологий, которые могут нанести вред физическому и (или) психическому здоровью обучающихся, приоритет использования здоровьесберегающих педагогических технологий</w:t>
      </w:r>
      <w:r w:rsidR="009B4132">
        <w:rPr>
          <w:rFonts w:ascii="Times New Roman" w:eastAsia="SchoolBookSanPin" w:hAnsi="Times New Roman"/>
          <w:sz w:val="24"/>
          <w:szCs w:val="24"/>
          <w:lang w:val="ru-RU"/>
        </w:rPr>
        <w:t>;</w:t>
      </w:r>
      <w:r w:rsidR="009B4132" w:rsidRPr="009B4132">
        <w:rPr>
          <w:rFonts w:ascii="Times New Roman" w:hAnsi="Times New Roman"/>
          <w:sz w:val="24"/>
          <w:szCs w:val="24"/>
          <w:lang w:val="ru-RU"/>
        </w:rPr>
        <w:t xml:space="preserve">принцип обеспечения санитарно-эпидемиологической безопасности обучающихся в соответствии с требованиями, предусмотренными санитарными правилами и нормами СанПиН 1.2.3685-21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 января 2021 г. </w:t>
      </w:r>
      <w:r w:rsidR="009B4132" w:rsidRPr="009B4132">
        <w:rPr>
          <w:rFonts w:ascii="Times New Roman" w:hAnsi="Times New Roman"/>
          <w:sz w:val="24"/>
          <w:szCs w:val="24"/>
        </w:rPr>
        <w:t>N</w:t>
      </w:r>
      <w:r w:rsidR="009B4132" w:rsidRPr="009B4132">
        <w:rPr>
          <w:rFonts w:ascii="Times New Roman" w:hAnsi="Times New Roman"/>
          <w:sz w:val="24"/>
          <w:szCs w:val="24"/>
          <w:lang w:val="ru-RU"/>
        </w:rPr>
        <w:t xml:space="preserve"> 2 (зарегистрировано Министерством юстиции Российской Федерации 29 января 2021 г., регистрационный </w:t>
      </w:r>
      <w:r w:rsidR="009B4132" w:rsidRPr="009B4132">
        <w:rPr>
          <w:rFonts w:ascii="Times New Roman" w:hAnsi="Times New Roman"/>
          <w:sz w:val="24"/>
          <w:szCs w:val="24"/>
        </w:rPr>
        <w:t>N</w:t>
      </w:r>
      <w:r w:rsidR="009B4132" w:rsidRPr="009B4132">
        <w:rPr>
          <w:rFonts w:ascii="Times New Roman" w:hAnsi="Times New Roman"/>
          <w:sz w:val="24"/>
          <w:szCs w:val="24"/>
          <w:lang w:val="ru-RU"/>
        </w:rPr>
        <w:t xml:space="preserve"> 62296), с изменениями, внесенными постановлением Главного государственного санитарного врача Российской Федерации от 30 декабря 2022 г. </w:t>
      </w:r>
      <w:r w:rsidR="009B4132" w:rsidRPr="009B4132">
        <w:rPr>
          <w:rFonts w:ascii="Times New Roman" w:hAnsi="Times New Roman"/>
          <w:sz w:val="24"/>
          <w:szCs w:val="24"/>
        </w:rPr>
        <w:t>N</w:t>
      </w:r>
      <w:r w:rsidR="009B4132" w:rsidRPr="009B4132">
        <w:rPr>
          <w:rFonts w:ascii="Times New Roman" w:hAnsi="Times New Roman"/>
          <w:sz w:val="24"/>
          <w:szCs w:val="24"/>
          <w:lang w:val="ru-RU"/>
        </w:rPr>
        <w:t xml:space="preserve"> 24 (зарегистрировано Министерством юстиции Российской Федерации 9 марта 2023 г., регистрационный </w:t>
      </w:r>
      <w:r w:rsidR="009B4132" w:rsidRPr="009B4132">
        <w:rPr>
          <w:rFonts w:ascii="Times New Roman" w:hAnsi="Times New Roman"/>
          <w:sz w:val="24"/>
          <w:szCs w:val="24"/>
        </w:rPr>
        <w:t>N</w:t>
      </w:r>
      <w:r w:rsidR="009B4132" w:rsidRPr="009B4132">
        <w:rPr>
          <w:rFonts w:ascii="Times New Roman" w:hAnsi="Times New Roman"/>
          <w:sz w:val="24"/>
          <w:szCs w:val="24"/>
          <w:lang w:val="ru-RU"/>
        </w:rPr>
        <w:t xml:space="preserve"> 72558), действующими до 1 марта 2027 г. (далее - Гигиенические нормативы), </w:t>
      </w:r>
      <w:r w:rsidR="009B4132" w:rsidRPr="009B4132">
        <w:rPr>
          <w:rFonts w:ascii="Times New Roman" w:hAnsi="Times New Roman"/>
          <w:sz w:val="24"/>
          <w:szCs w:val="24"/>
          <w:lang w:val="ru-RU"/>
        </w:rPr>
        <w:lastRenderedPageBreak/>
        <w:t xml:space="preserve">и санитарными правилами СП 2.4.3648-20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 сентября 2020 г. </w:t>
      </w:r>
      <w:r w:rsidR="009B4132" w:rsidRPr="009B4132">
        <w:rPr>
          <w:rFonts w:ascii="Times New Roman" w:hAnsi="Times New Roman"/>
          <w:sz w:val="24"/>
          <w:szCs w:val="24"/>
        </w:rPr>
        <w:t>N</w:t>
      </w:r>
      <w:r w:rsidR="009B4132" w:rsidRPr="009B4132">
        <w:rPr>
          <w:rFonts w:ascii="Times New Roman" w:hAnsi="Times New Roman"/>
          <w:sz w:val="24"/>
          <w:szCs w:val="24"/>
          <w:lang w:val="ru-RU"/>
        </w:rPr>
        <w:t xml:space="preserve"> 28 (зарегистрировано Министерством юстиции Российской Федерации 18 декабря 2020 г., регистрационный </w:t>
      </w:r>
      <w:r w:rsidR="009B4132" w:rsidRPr="009B4132">
        <w:rPr>
          <w:rFonts w:ascii="Times New Roman" w:hAnsi="Times New Roman"/>
          <w:sz w:val="24"/>
          <w:szCs w:val="24"/>
        </w:rPr>
        <w:t>N</w:t>
      </w:r>
      <w:r w:rsidR="009B4132" w:rsidRPr="009B4132">
        <w:rPr>
          <w:rFonts w:ascii="Times New Roman" w:hAnsi="Times New Roman"/>
          <w:sz w:val="24"/>
          <w:szCs w:val="24"/>
          <w:lang w:val="ru-RU"/>
        </w:rPr>
        <w:t xml:space="preserve"> 61573), действующими до 1 января 2027 г. (далее - Санитарно-эпидемиологические требования).Объём учебной нагрузки, организация учебных и внеурочных мероприятий должны соответствовать требованиям, предусмотренным санитарными правилами и нормами СанПиН 1.2.3685-21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 января 2021 г. № 2 (зарегистрировано Министерством юстиции Российской Федерации 29 января 2021 г., регистрационный № 62296), действующимидо 1 марта 2027 г. (далее - Гигиенические нормативы), и санитарными правилами СП 2.4.3648-20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действующими до 1 января 2027 г. (далее – Санитарно-эпидемиологические требования). </w:t>
      </w:r>
    </w:p>
    <w:p w:rsidR="009B4132" w:rsidRDefault="0069466D" w:rsidP="005D6D79">
      <w:pPr>
        <w:spacing w:after="0" w:line="240" w:lineRule="atLeast"/>
        <w:rPr>
          <w:rFonts w:ascii="Times New Roman" w:eastAsia="SchoolBookSanPin" w:hAnsi="Times New Roman"/>
          <w:sz w:val="24"/>
          <w:szCs w:val="24"/>
          <w:lang w:val="ru-RU"/>
        </w:rPr>
      </w:pPr>
      <w:r w:rsidRPr="009B4132">
        <w:rPr>
          <w:rFonts w:ascii="Times New Roman" w:eastAsia="SchoolBookSanPin" w:hAnsi="Times New Roman"/>
          <w:sz w:val="24"/>
          <w:szCs w:val="24"/>
          <w:lang w:val="ru-RU"/>
        </w:rPr>
        <w:t xml:space="preserve">ООП ООО учитывает возрастные и психологические особенности обучающихся. </w:t>
      </w:r>
    </w:p>
    <w:p w:rsidR="00F16CF8" w:rsidRDefault="00F16CF8" w:rsidP="005D6D79">
      <w:pPr>
        <w:spacing w:after="0" w:line="240" w:lineRule="atLeast"/>
        <w:rPr>
          <w:rFonts w:ascii="Times New Roman" w:eastAsia="SchoolBookSanPin" w:hAnsi="Times New Roman"/>
          <w:sz w:val="24"/>
          <w:szCs w:val="24"/>
          <w:lang w:val="ru-RU"/>
        </w:rPr>
      </w:pPr>
    </w:p>
    <w:p w:rsidR="00F16CF8" w:rsidRDefault="0069466D" w:rsidP="00F16CF8">
      <w:pPr>
        <w:spacing w:after="0" w:line="240" w:lineRule="auto"/>
        <w:jc w:val="both"/>
        <w:rPr>
          <w:rFonts w:ascii="Times New Roman" w:hAnsi="Times New Roman"/>
          <w:sz w:val="24"/>
          <w:u w:val="single"/>
          <w:lang w:val="ru-RU"/>
        </w:rPr>
      </w:pPr>
      <w:r w:rsidRPr="009B4132">
        <w:rPr>
          <w:rFonts w:ascii="Times New Roman" w:eastAsia="SchoolBookSanPin" w:hAnsi="Times New Roman"/>
          <w:sz w:val="24"/>
          <w:szCs w:val="24"/>
          <w:lang w:val="ru-RU"/>
        </w:rPr>
        <w:t>Общий объем аудиторной работы обучающихся за пять учебных ле</w:t>
      </w:r>
      <w:r w:rsidR="000F38F5" w:rsidRPr="009B4132">
        <w:rPr>
          <w:rFonts w:ascii="Times New Roman" w:eastAsia="SchoolBookSanPin" w:hAnsi="Times New Roman"/>
          <w:sz w:val="24"/>
          <w:szCs w:val="24"/>
          <w:lang w:val="ru-RU"/>
        </w:rPr>
        <w:t>т не может составлять менее 5338</w:t>
      </w:r>
      <w:r w:rsidRPr="009B4132">
        <w:rPr>
          <w:rFonts w:ascii="Times New Roman" w:eastAsia="SchoolBookSanPin" w:hAnsi="Times New Roman"/>
          <w:sz w:val="24"/>
          <w:szCs w:val="24"/>
          <w:lang w:val="ru-RU"/>
        </w:rPr>
        <w:t xml:space="preserve"> академических часов и более 5848 академических часов в соответствии с требованиями к организ</w:t>
      </w:r>
      <w:r w:rsidR="00953016" w:rsidRPr="009B4132">
        <w:rPr>
          <w:rFonts w:ascii="Times New Roman" w:eastAsia="SchoolBookSanPin" w:hAnsi="Times New Roman"/>
          <w:sz w:val="24"/>
          <w:szCs w:val="24"/>
          <w:lang w:val="ru-RU"/>
        </w:rPr>
        <w:t xml:space="preserve">ации образовательного процесса </w:t>
      </w:r>
      <w:r w:rsidRPr="009B4132">
        <w:rPr>
          <w:rFonts w:ascii="Times New Roman" w:eastAsia="SchoolBookSanPin" w:hAnsi="Times New Roman"/>
          <w:sz w:val="24"/>
          <w:szCs w:val="24"/>
          <w:lang w:val="ru-RU"/>
        </w:rPr>
        <w:t>к учебной нагрузк</w:t>
      </w:r>
      <w:bookmarkStart w:id="4" w:name="_Hlk204790850"/>
      <w:r w:rsidR="00F16CF8">
        <w:rPr>
          <w:rFonts w:ascii="Times New Roman" w:eastAsia="SchoolBookSanPin" w:hAnsi="Times New Roman"/>
          <w:sz w:val="24"/>
          <w:szCs w:val="24"/>
          <w:lang w:val="ru-RU"/>
        </w:rPr>
        <w:t>е при 5-дневной учебной неделе,;</w:t>
      </w:r>
      <w:r w:rsidR="00F16CF8">
        <w:rPr>
          <w:rFonts w:ascii="Times New Roman" w:hAnsi="Times New Roman"/>
          <w:sz w:val="24"/>
          <w:lang w:val="ru-RU"/>
        </w:rPr>
        <w:t>о</w:t>
      </w:r>
      <w:r w:rsidR="00F16CF8" w:rsidRPr="00F16CF8">
        <w:rPr>
          <w:rFonts w:ascii="Times New Roman" w:hAnsi="Times New Roman"/>
          <w:sz w:val="24"/>
          <w:lang w:val="ru-RU"/>
        </w:rPr>
        <w:t xml:space="preserve">бъем обязательной части программы основного общего образования составляет 70%, а объем части, формируемой участниками образовательных отношений из перечня, предлагаемого Организацией, - 30% от общего объема программы основного общего образования, реализуемой в соответствии с требованиями к организации образовательного процесса, предусмотренными санитарными правилами и нормами </w:t>
      </w:r>
      <w:hyperlink r:id="rId9" w:anchor="h3510" w:history="1">
        <w:r w:rsidR="00F16CF8" w:rsidRPr="00F16CF8">
          <w:rPr>
            <w:rFonts w:ascii="Times New Roman" w:hAnsi="Times New Roman"/>
            <w:sz w:val="24"/>
            <w:u w:val="single"/>
            <w:lang w:val="ru-RU"/>
          </w:rPr>
          <w:t>СанПиН 1.2.3685-21</w:t>
        </w:r>
      </w:hyperlink>
      <w:r w:rsidR="00F16CF8" w:rsidRPr="00F16CF8">
        <w:rPr>
          <w:rFonts w:ascii="Times New Roman" w:hAnsi="Times New Roman"/>
          <w:sz w:val="24"/>
          <w:lang w:val="ru-RU"/>
        </w:rPr>
        <w:t xml:space="preserve"> и санитарными правилами </w:t>
      </w:r>
      <w:hyperlink r:id="rId10" w:anchor="h267" w:history="1">
        <w:r w:rsidR="00F16CF8" w:rsidRPr="00F16CF8">
          <w:rPr>
            <w:rFonts w:ascii="Times New Roman" w:hAnsi="Times New Roman"/>
            <w:sz w:val="24"/>
            <w:u w:val="single"/>
            <w:lang w:val="ru-RU"/>
          </w:rPr>
          <w:t>СП 2.4.3648-20</w:t>
        </w:r>
      </w:hyperlink>
      <w:bookmarkEnd w:id="4"/>
      <w:r w:rsidR="007624A1">
        <w:rPr>
          <w:rFonts w:ascii="Times New Roman" w:hAnsi="Times New Roman"/>
          <w:sz w:val="24"/>
          <w:u w:val="single"/>
          <w:lang w:val="ru-RU"/>
        </w:rPr>
        <w:t>.</w:t>
      </w:r>
    </w:p>
    <w:p w:rsidR="007624A1" w:rsidRPr="007624A1" w:rsidRDefault="007624A1" w:rsidP="00F16CF8">
      <w:pPr>
        <w:spacing w:after="0" w:line="240" w:lineRule="auto"/>
        <w:jc w:val="both"/>
        <w:rPr>
          <w:rFonts w:ascii="Times New Roman" w:hAnsi="Times New Roman"/>
          <w:sz w:val="24"/>
          <w:lang w:val="ru-RU"/>
        </w:rPr>
      </w:pPr>
    </w:p>
    <w:p w:rsidR="005D6D79" w:rsidRDefault="005D6D79" w:rsidP="00953016">
      <w:pPr>
        <w:spacing w:after="0" w:line="360" w:lineRule="auto"/>
        <w:rPr>
          <w:rFonts w:ascii="Times New Roman" w:hAnsi="Times New Roman"/>
          <w:sz w:val="24"/>
          <w:szCs w:val="24"/>
          <w:lang w:val="ru-RU"/>
        </w:rPr>
      </w:pPr>
    </w:p>
    <w:p w:rsidR="007624A1" w:rsidRPr="007624A1" w:rsidRDefault="0069466D" w:rsidP="007624A1">
      <w:pPr>
        <w:spacing w:after="0" w:line="240" w:lineRule="auto"/>
        <w:jc w:val="both"/>
        <w:rPr>
          <w:rFonts w:ascii="Times New Roman" w:hAnsi="Times New Roman"/>
          <w:sz w:val="24"/>
          <w:lang w:val="ru-RU"/>
        </w:rPr>
      </w:pPr>
      <w:r w:rsidRPr="006D114D">
        <w:rPr>
          <w:rFonts w:ascii="Times New Roman" w:hAnsi="Times New Roman"/>
          <w:sz w:val="24"/>
          <w:szCs w:val="24"/>
          <w:lang w:val="ru-RU"/>
        </w:rPr>
        <w:t>1</w:t>
      </w:r>
      <w:r w:rsidRPr="006D114D">
        <w:rPr>
          <w:rFonts w:ascii="Times New Roman" w:hAnsi="Times New Roman"/>
          <w:b/>
          <w:sz w:val="24"/>
          <w:szCs w:val="24"/>
          <w:lang w:val="ru-RU"/>
        </w:rPr>
        <w:t>.1.</w:t>
      </w:r>
      <w:r w:rsidR="007624A1" w:rsidRPr="007624A1">
        <w:rPr>
          <w:rFonts w:ascii="Times New Roman" w:hAnsi="Times New Roman"/>
          <w:b/>
          <w:sz w:val="24"/>
          <w:lang w:val="ru-RU"/>
        </w:rPr>
        <w:t xml:space="preserve"> Механизмы реализации</w:t>
      </w:r>
      <w:r w:rsidR="007624A1" w:rsidRPr="007624A1">
        <w:rPr>
          <w:rFonts w:ascii="Times New Roman" w:hAnsi="Times New Roman"/>
          <w:sz w:val="24"/>
          <w:lang w:val="ru-RU"/>
        </w:rPr>
        <w:t xml:space="preserve"> ООП ООО: </w:t>
      </w:r>
    </w:p>
    <w:p w:rsidR="007624A1" w:rsidRPr="007624A1" w:rsidRDefault="007624A1" w:rsidP="007624A1">
      <w:pPr>
        <w:spacing w:after="0" w:line="240" w:lineRule="auto"/>
        <w:jc w:val="both"/>
        <w:rPr>
          <w:rFonts w:ascii="Times New Roman" w:hAnsi="Times New Roman"/>
          <w:sz w:val="24"/>
          <w:lang w:val="ru-RU"/>
        </w:rPr>
      </w:pPr>
      <w:r w:rsidRPr="007624A1">
        <w:rPr>
          <w:rFonts w:ascii="Times New Roman" w:hAnsi="Times New Roman"/>
          <w:sz w:val="24"/>
          <w:lang w:val="ru-RU"/>
        </w:rPr>
        <w:t xml:space="preserve">Основная образовательная программа основного общего образования реализуется образовательной программой самостоятельно, без привлечения сторонних организаций в рамках сетевого взаимодействия. </w:t>
      </w:r>
    </w:p>
    <w:p w:rsidR="007624A1" w:rsidRPr="007624A1" w:rsidRDefault="007624A1" w:rsidP="007624A1">
      <w:pPr>
        <w:spacing w:after="0" w:line="240" w:lineRule="auto"/>
        <w:jc w:val="both"/>
        <w:rPr>
          <w:rFonts w:ascii="Times New Roman" w:hAnsi="Times New Roman"/>
          <w:sz w:val="24"/>
          <w:highlight w:val="white"/>
          <w:lang w:val="ru-RU"/>
        </w:rPr>
      </w:pPr>
      <w:r w:rsidRPr="007624A1">
        <w:rPr>
          <w:rFonts w:ascii="Times New Roman" w:hAnsi="Times New Roman"/>
          <w:sz w:val="24"/>
          <w:highlight w:val="white"/>
          <w:lang w:val="ru-RU"/>
        </w:rPr>
        <w:t>При реализации образовательной программы могут использоваться различные образовательные технологии, в том числе дистанционные образовательные технологии,</w:t>
      </w:r>
      <w:r>
        <w:rPr>
          <w:rFonts w:ascii="Times New Roman" w:hAnsi="Times New Roman"/>
          <w:sz w:val="24"/>
          <w:highlight w:val="white"/>
        </w:rPr>
        <w:t> </w:t>
      </w:r>
      <w:hyperlink r:id="rId11" w:anchor="block_1000" w:history="1">
        <w:r w:rsidRPr="007624A1">
          <w:rPr>
            <w:rStyle w:val="a4"/>
            <w:rFonts w:ascii="Times New Roman" w:hAnsi="Times New Roman"/>
            <w:color w:val="000000"/>
            <w:sz w:val="24"/>
            <w:u w:val="none"/>
            <w:lang w:val="ru-RU"/>
          </w:rPr>
          <w:t>электронное обучение</w:t>
        </w:r>
      </w:hyperlink>
      <w:r w:rsidRPr="007624A1">
        <w:rPr>
          <w:rFonts w:ascii="Times New Roman" w:hAnsi="Times New Roman"/>
          <w:sz w:val="24"/>
          <w:highlight w:val="white"/>
          <w:lang w:val="ru-RU"/>
        </w:rPr>
        <w:t xml:space="preserve">. Программа основного общего образования реализуется через организацию образовательной деятельности (урочной и внеурочной) в соответствии </w:t>
      </w:r>
      <w:r w:rsidRPr="007624A1">
        <w:rPr>
          <w:rFonts w:ascii="Times New Roman" w:hAnsi="Times New Roman"/>
          <w:sz w:val="24"/>
          <w:highlight w:val="white"/>
          <w:u w:val="single"/>
          <w:lang w:val="ru-RU"/>
        </w:rPr>
        <w:t>с</w:t>
      </w:r>
      <w:r w:rsidRPr="007624A1">
        <w:rPr>
          <w:rFonts w:ascii="Times New Roman" w:hAnsi="Times New Roman"/>
          <w:sz w:val="24"/>
          <w:highlight w:val="white"/>
          <w:u w:val="single"/>
        </w:rPr>
        <w:t> </w:t>
      </w:r>
      <w:hyperlink r:id="rId12" w:anchor="block_1000" w:history="1">
        <w:r w:rsidRPr="007624A1">
          <w:rPr>
            <w:rStyle w:val="a4"/>
            <w:rFonts w:ascii="Times New Roman" w:hAnsi="Times New Roman"/>
            <w:color w:val="000000"/>
            <w:sz w:val="24"/>
            <w:u w:val="none"/>
            <w:lang w:val="ru-RU"/>
          </w:rPr>
          <w:t>Гигиеническими нормативами</w:t>
        </w:r>
      </w:hyperlink>
      <w:r w:rsidRPr="007624A1">
        <w:rPr>
          <w:rFonts w:ascii="Times New Roman" w:hAnsi="Times New Roman"/>
          <w:sz w:val="24"/>
          <w:highlight w:val="white"/>
        </w:rPr>
        <w:t> </w:t>
      </w:r>
      <w:r w:rsidRPr="007624A1">
        <w:rPr>
          <w:rFonts w:ascii="Times New Roman" w:hAnsi="Times New Roman"/>
          <w:sz w:val="24"/>
          <w:highlight w:val="white"/>
          <w:lang w:val="ru-RU"/>
        </w:rPr>
        <w:t>и</w:t>
      </w:r>
      <w:r w:rsidRPr="007624A1">
        <w:rPr>
          <w:rFonts w:ascii="Times New Roman" w:hAnsi="Times New Roman"/>
          <w:sz w:val="24"/>
          <w:highlight w:val="white"/>
        </w:rPr>
        <w:t> </w:t>
      </w:r>
      <w:hyperlink r:id="rId13" w:anchor="block_1000" w:history="1">
        <w:r w:rsidRPr="007624A1">
          <w:rPr>
            <w:rStyle w:val="a4"/>
            <w:rFonts w:ascii="Times New Roman" w:hAnsi="Times New Roman"/>
            <w:color w:val="000000"/>
            <w:sz w:val="24"/>
            <w:u w:val="none"/>
            <w:lang w:val="ru-RU"/>
          </w:rPr>
          <w:t>Санитарно-эпидемиологическими требованиями</w:t>
        </w:r>
      </w:hyperlink>
      <w:r w:rsidRPr="007624A1">
        <w:rPr>
          <w:rFonts w:ascii="Times New Roman" w:hAnsi="Times New Roman"/>
          <w:sz w:val="24"/>
          <w:highlight w:val="white"/>
          <w:lang w:val="ru-RU"/>
        </w:rPr>
        <w:t>.</w:t>
      </w:r>
    </w:p>
    <w:p w:rsidR="007624A1" w:rsidRPr="007624A1" w:rsidRDefault="007624A1" w:rsidP="007624A1">
      <w:pPr>
        <w:spacing w:after="0" w:line="240" w:lineRule="atLeast"/>
        <w:rPr>
          <w:rFonts w:ascii="Times New Roman" w:hAnsi="Times New Roman"/>
          <w:sz w:val="24"/>
          <w:szCs w:val="24"/>
          <w:lang w:val="ru-RU"/>
        </w:rPr>
      </w:pPr>
      <w:r w:rsidRPr="007624A1">
        <w:rPr>
          <w:rFonts w:ascii="Times New Roman" w:eastAsia="SchoolBookSanPin" w:hAnsi="Times New Roman"/>
          <w:sz w:val="24"/>
          <w:szCs w:val="24"/>
          <w:lang w:val="ru-RU"/>
        </w:rPr>
        <w:t> </w:t>
      </w:r>
      <w:r w:rsidRPr="007624A1">
        <w:rPr>
          <w:rFonts w:ascii="Times New Roman" w:hAnsi="Times New Roman"/>
          <w:sz w:val="24"/>
          <w:szCs w:val="24"/>
          <w:lang w:val="ru-RU"/>
        </w:rPr>
        <w:t>В целях удовлетворения образовательных потребностей и интересов обучающихся могут разрабатываться индивидуальные учебные планы, в том числе для ускоренного обучения, в пределах осваиваемой программы основного общего образования в порядке, установленном локальными нормативными актами образовательной организации</w:t>
      </w:r>
      <w:r w:rsidRPr="007624A1">
        <w:rPr>
          <w:rStyle w:val="af9"/>
          <w:rFonts w:ascii="Times New Roman" w:hAnsi="Times New Roman"/>
          <w:sz w:val="24"/>
          <w:szCs w:val="24"/>
          <w:lang w:val="ru-RU"/>
        </w:rPr>
        <w:footnoteReference w:id="3"/>
      </w:r>
    </w:p>
    <w:p w:rsidR="007624A1" w:rsidRPr="007624A1" w:rsidRDefault="007624A1" w:rsidP="007624A1">
      <w:pPr>
        <w:spacing w:after="0" w:line="240" w:lineRule="auto"/>
        <w:jc w:val="both"/>
        <w:rPr>
          <w:rFonts w:ascii="Times New Roman" w:hAnsi="Times New Roman"/>
          <w:sz w:val="24"/>
          <w:highlight w:val="white"/>
          <w:lang w:val="ru-RU"/>
        </w:rPr>
      </w:pPr>
      <w:r w:rsidRPr="007624A1">
        <w:rPr>
          <w:rFonts w:ascii="Times New Roman" w:hAnsi="Times New Roman"/>
          <w:sz w:val="24"/>
          <w:lang w:val="ru-RU"/>
        </w:rPr>
        <w:t xml:space="preserve">Региональные, национальные и этнокультурные особенности народов РФ учтены при разработке учебного плана и плана внеурочной деятельности.а также темы в учебных предметах и курсах внеурочной деятельности и предметов  «География», «История», «Обществознание», «Русский язык», «Литература», и др. Рабочая программа воспитания также содержит разделы, направленные на предоставление обучающимся </w:t>
      </w:r>
      <w:r w:rsidRPr="007624A1">
        <w:rPr>
          <w:rFonts w:ascii="Times New Roman" w:hAnsi="Times New Roman"/>
          <w:sz w:val="24"/>
          <w:highlight w:val="white"/>
          <w:lang w:val="ru-RU"/>
        </w:rPr>
        <w:t xml:space="preserve">исторического, социального опыта поколений россиян, основ </w:t>
      </w:r>
      <w:r w:rsidRPr="007624A1">
        <w:rPr>
          <w:rFonts w:ascii="Times New Roman" w:hAnsi="Times New Roman"/>
          <w:sz w:val="24"/>
          <w:highlight w:val="white"/>
          <w:lang w:val="ru-RU"/>
        </w:rPr>
        <w:lastRenderedPageBreak/>
        <w:t xml:space="preserve">духовно-нравственных культур народов Российской Федерации, общероссийской светской этики. </w:t>
      </w:r>
    </w:p>
    <w:p w:rsidR="007624A1" w:rsidRPr="007624A1" w:rsidRDefault="007624A1" w:rsidP="007624A1">
      <w:pPr>
        <w:spacing w:after="0" w:line="240" w:lineRule="auto"/>
        <w:rPr>
          <w:rFonts w:ascii="Times New Roman" w:hAnsi="Times New Roman"/>
          <w:sz w:val="24"/>
          <w:lang w:val="ru-RU"/>
        </w:rPr>
      </w:pPr>
      <w:r w:rsidRPr="007624A1">
        <w:rPr>
          <w:rFonts w:ascii="Times New Roman" w:hAnsi="Times New Roman"/>
          <w:sz w:val="24"/>
          <w:lang w:val="ru-RU"/>
        </w:rPr>
        <w:t>Углубленное изучение отдельных предметов на уровне основного общего образования не предусмотрено</w:t>
      </w:r>
    </w:p>
    <w:p w:rsidR="007624A1" w:rsidRPr="00B00587" w:rsidRDefault="007624A1" w:rsidP="00B00587">
      <w:pPr>
        <w:spacing w:after="0" w:line="240" w:lineRule="auto"/>
        <w:rPr>
          <w:rFonts w:ascii="Times New Roman" w:hAnsi="Times New Roman"/>
          <w:sz w:val="24"/>
          <w:lang w:val="ru-RU"/>
        </w:rPr>
      </w:pPr>
      <w:r w:rsidRPr="007624A1">
        <w:rPr>
          <w:rFonts w:ascii="Times New Roman" w:hAnsi="Times New Roman"/>
          <w:sz w:val="24"/>
          <w:lang w:val="ru-RU"/>
        </w:rPr>
        <w:t xml:space="preserve">Основная образовательная программа формируется с учетом особенностей развития детей соответствующего возраста. </w:t>
      </w:r>
      <w:r w:rsidRPr="007624A1">
        <w:rPr>
          <w:rFonts w:ascii="Times New Roman" w:hAnsi="Times New Roman"/>
          <w:sz w:val="24"/>
          <w:lang w:val="ru-RU"/>
        </w:rPr>
        <w:br/>
      </w:r>
      <w:bookmarkStart w:id="5" w:name="_Hlk204790913"/>
      <w:bookmarkStart w:id="6" w:name="_Hlk204785964"/>
      <w:r w:rsidRPr="007624A1">
        <w:rPr>
          <w:rFonts w:ascii="Times New Roman" w:hAnsi="Times New Roman"/>
          <w:sz w:val="24"/>
          <w:lang w:val="ru-RU"/>
        </w:rPr>
        <w:t>В целях обеспечения индивидуальных потребностей обучающихся часть учебного плана, формируемая участниками образовательных отношений из перечня, предлагаемого Организацией, включает учебные предметы, учебные курсы, учебные модули, курсы внеурочной деятельности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ОВЗ</w:t>
      </w:r>
    </w:p>
    <w:p w:rsidR="007624A1" w:rsidRPr="007624A1" w:rsidRDefault="007624A1" w:rsidP="007624A1">
      <w:pPr>
        <w:spacing w:after="0" w:line="240" w:lineRule="auto"/>
        <w:jc w:val="both"/>
        <w:rPr>
          <w:rFonts w:ascii="Times New Roman" w:hAnsi="Times New Roman"/>
          <w:sz w:val="24"/>
          <w:lang w:val="ru-RU"/>
        </w:rPr>
      </w:pPr>
      <w:r w:rsidRPr="00B00587">
        <w:rPr>
          <w:rFonts w:ascii="Times New Roman" w:hAnsi="Times New Roman"/>
          <w:sz w:val="24"/>
          <w:lang w:val="ru-RU"/>
        </w:rPr>
        <w:t>Организация образовательной деятельности по программам основного общего образования может быть основана на делении обучающихся на две и более группы и различном построении учебного процесса в выделенных группах с учетом их успеваемости, образовательных потребностей и интересов, пола, общественных и профессиональных целей, а также углубленное изучение отдельных учебных предметов (далее - дифференциация обучения).";</w:t>
      </w:r>
      <w:bookmarkEnd w:id="5"/>
      <w:bookmarkEnd w:id="6"/>
    </w:p>
    <w:p w:rsidR="007624A1" w:rsidRPr="007624A1" w:rsidRDefault="007624A1" w:rsidP="007624A1">
      <w:pPr>
        <w:spacing w:after="0" w:line="240" w:lineRule="auto"/>
        <w:jc w:val="both"/>
        <w:rPr>
          <w:rFonts w:ascii="Times New Roman" w:hAnsi="Times New Roman"/>
          <w:sz w:val="24"/>
          <w:lang w:val="ru-RU"/>
        </w:rPr>
      </w:pPr>
      <w:r w:rsidRPr="007624A1">
        <w:rPr>
          <w:rFonts w:ascii="Times New Roman" w:hAnsi="Times New Roman"/>
          <w:sz w:val="24"/>
          <w:lang w:val="ru-RU"/>
        </w:rPr>
        <w:t>Формы организации образовательной деятельности при реализации программы основного общего образования, в том числе адаптированной, Организация определяет самостоятельно в соответствии с Гигиеническими</w:t>
      </w:r>
      <w:hyperlink r:id="rId14" w:anchor="h3510" w:history="1">
        <w:r w:rsidRPr="007624A1">
          <w:rPr>
            <w:rFonts w:ascii="Times New Roman" w:hAnsi="Times New Roman"/>
            <w:sz w:val="24"/>
            <w:u w:val="single"/>
            <w:lang w:val="ru-RU"/>
          </w:rPr>
          <w:t>нормативами</w:t>
        </w:r>
      </w:hyperlink>
      <w:r w:rsidRPr="007624A1">
        <w:rPr>
          <w:rFonts w:ascii="Times New Roman" w:hAnsi="Times New Roman"/>
          <w:sz w:val="24"/>
          <w:lang w:val="ru-RU"/>
        </w:rPr>
        <w:t xml:space="preserve"> и Санитарно-эпидемиологическими </w:t>
      </w:r>
      <w:hyperlink r:id="rId15" w:anchor="h267" w:history="1">
        <w:r w:rsidRPr="007624A1">
          <w:rPr>
            <w:rFonts w:ascii="Times New Roman" w:hAnsi="Times New Roman"/>
            <w:sz w:val="24"/>
            <w:u w:val="single"/>
            <w:lang w:val="ru-RU"/>
          </w:rPr>
          <w:t>требованиями</w:t>
        </w:r>
      </w:hyperlink>
      <w:r w:rsidRPr="007624A1">
        <w:rPr>
          <w:rFonts w:ascii="Times New Roman" w:hAnsi="Times New Roman"/>
          <w:sz w:val="24"/>
          <w:lang w:val="ru-RU"/>
        </w:rPr>
        <w:t>.";</w:t>
      </w:r>
    </w:p>
    <w:p w:rsidR="0069466D" w:rsidRPr="006D114D" w:rsidRDefault="0069466D" w:rsidP="007624A1">
      <w:pPr>
        <w:spacing w:after="0" w:line="360" w:lineRule="auto"/>
        <w:rPr>
          <w:rFonts w:ascii="Times New Roman" w:hAnsi="Times New Roman"/>
          <w:b/>
          <w:sz w:val="24"/>
          <w:szCs w:val="24"/>
          <w:lang w:val="ru-RU"/>
        </w:rPr>
      </w:pPr>
      <w:r w:rsidRPr="006D114D">
        <w:rPr>
          <w:rFonts w:ascii="Times New Roman" w:hAnsi="Times New Roman"/>
          <w:b/>
          <w:sz w:val="24"/>
          <w:szCs w:val="24"/>
          <w:lang w:val="ru-RU"/>
        </w:rPr>
        <w:t>1.2 ПЛАНИРУЕМЫЕ РЕЗУЛЬТАТЫ ОСВОЕНИЯ ООП ООО</w:t>
      </w:r>
    </w:p>
    <w:p w:rsidR="0012467F" w:rsidRPr="0012467F" w:rsidRDefault="0012467F" w:rsidP="0012467F">
      <w:pPr>
        <w:spacing w:after="0" w:line="240" w:lineRule="auto"/>
        <w:jc w:val="both"/>
        <w:rPr>
          <w:rFonts w:ascii="Times New Roman" w:hAnsi="Times New Roman"/>
          <w:sz w:val="24"/>
          <w:lang w:val="ru-RU"/>
        </w:rPr>
      </w:pPr>
      <w:r w:rsidRPr="0012467F">
        <w:rPr>
          <w:rFonts w:ascii="Times New Roman" w:hAnsi="Times New Roman"/>
          <w:sz w:val="24"/>
          <w:lang w:val="ru-RU"/>
        </w:rPr>
        <w:t xml:space="preserve">Планируемые результаты освоения обучающимися программы основного общего образования обеспечивают связь между требованиями ФГОС, образовательной деятельностью и системой оценки результатов освоения программы основного общего образования. </w:t>
      </w:r>
    </w:p>
    <w:p w:rsidR="0012467F" w:rsidRPr="0012467F" w:rsidRDefault="0012467F" w:rsidP="0012467F">
      <w:pPr>
        <w:spacing w:after="0" w:line="240" w:lineRule="auto"/>
        <w:jc w:val="both"/>
        <w:rPr>
          <w:rFonts w:ascii="Times New Roman" w:hAnsi="Times New Roman"/>
          <w:sz w:val="24"/>
          <w:lang w:val="ru-RU"/>
        </w:rPr>
      </w:pPr>
      <w:r w:rsidRPr="0012467F">
        <w:rPr>
          <w:rFonts w:ascii="Times New Roman" w:hAnsi="Times New Roman"/>
          <w:sz w:val="24"/>
          <w:lang w:val="ru-RU"/>
        </w:rPr>
        <w:t xml:space="preserve">Достижение планируемых результатов является целью при выборе средств обучения и воспитания, а также учебно-методической литературы. </w:t>
      </w:r>
    </w:p>
    <w:p w:rsidR="0012467F" w:rsidRPr="0012467F" w:rsidRDefault="0012467F" w:rsidP="0012467F">
      <w:pPr>
        <w:spacing w:after="0" w:line="240" w:lineRule="auto"/>
        <w:jc w:val="both"/>
        <w:rPr>
          <w:rFonts w:ascii="Times New Roman" w:hAnsi="Times New Roman"/>
          <w:sz w:val="24"/>
          <w:lang w:val="ru-RU"/>
        </w:rPr>
      </w:pPr>
      <w:r w:rsidRPr="0012467F">
        <w:rPr>
          <w:rFonts w:ascii="Times New Roman" w:hAnsi="Times New Roman"/>
          <w:sz w:val="24"/>
          <w:lang w:val="ru-RU"/>
        </w:rPr>
        <w:t xml:space="preserve">После завершения обучения достижение обучающимися планируемых результатов освоения программы основного общего образования определяется государственной итоговой аттестацией. </w:t>
      </w:r>
    </w:p>
    <w:p w:rsidR="0012467F" w:rsidRDefault="0012467F" w:rsidP="0012467F">
      <w:pPr>
        <w:spacing w:after="0" w:line="240" w:lineRule="auto"/>
        <w:jc w:val="both"/>
        <w:rPr>
          <w:rFonts w:ascii="Times New Roman" w:hAnsi="Times New Roman"/>
          <w:sz w:val="24"/>
          <w:lang w:val="ru-RU"/>
        </w:rPr>
      </w:pPr>
      <w:r w:rsidRPr="0012467F">
        <w:rPr>
          <w:rFonts w:ascii="Times New Roman" w:hAnsi="Times New Roman"/>
          <w:sz w:val="24"/>
          <w:lang w:val="ru-RU"/>
        </w:rPr>
        <w:t xml:space="preserve">Обучающийся после завершения освоения основной образовательной программы основного общего образования должен достичь следующих результатов: </w:t>
      </w:r>
    </w:p>
    <w:p w:rsidR="0012467F" w:rsidRPr="0012467F" w:rsidRDefault="0012467F" w:rsidP="00974500">
      <w:pPr>
        <w:pStyle w:val="a5"/>
        <w:widowControl/>
        <w:numPr>
          <w:ilvl w:val="0"/>
          <w:numId w:val="92"/>
        </w:numPr>
        <w:spacing w:after="0" w:line="240" w:lineRule="auto"/>
        <w:ind w:left="0" w:firstLine="0"/>
        <w:jc w:val="both"/>
        <w:rPr>
          <w:rFonts w:ascii="Times New Roman" w:hAnsi="Times New Roman"/>
          <w:sz w:val="24"/>
          <w:szCs w:val="24"/>
          <w:lang w:val="ru-RU"/>
        </w:rPr>
      </w:pPr>
      <w:r w:rsidRPr="0012467F">
        <w:rPr>
          <w:rFonts w:ascii="Times New Roman" w:hAnsi="Times New Roman"/>
          <w:b/>
          <w:sz w:val="24"/>
          <w:szCs w:val="24"/>
          <w:lang w:val="ru-RU"/>
        </w:rPr>
        <w:t>личностные результаты</w:t>
      </w:r>
      <w:r w:rsidRPr="0012467F">
        <w:rPr>
          <w:rFonts w:ascii="Times New Roman" w:hAnsi="Times New Roman"/>
          <w:sz w:val="24"/>
          <w:szCs w:val="24"/>
          <w:lang w:val="ru-RU"/>
        </w:rPr>
        <w:t xml:space="preserve"> (включающие осознание российской гражданской идентичности; готовность обучающихся к саморазвитию, самостоятельности и личностному самоопределению; ценность самостоятельности и инициативы; наличие мотивации к целенаправленной социально значимой деятельности; сформированность внутренней позиции личности как особого ценностного отношения к себе, окружающим людям и жизни в целом), </w:t>
      </w:r>
    </w:p>
    <w:p w:rsidR="0012467F" w:rsidRPr="0012467F" w:rsidRDefault="0012467F" w:rsidP="00974500">
      <w:pPr>
        <w:pStyle w:val="a5"/>
        <w:widowControl/>
        <w:numPr>
          <w:ilvl w:val="0"/>
          <w:numId w:val="92"/>
        </w:numPr>
        <w:spacing w:after="0" w:line="240" w:lineRule="auto"/>
        <w:ind w:left="0" w:firstLine="0"/>
        <w:jc w:val="both"/>
        <w:rPr>
          <w:rFonts w:ascii="Times New Roman" w:hAnsi="Times New Roman"/>
          <w:sz w:val="24"/>
          <w:szCs w:val="24"/>
          <w:lang w:val="ru-RU"/>
        </w:rPr>
      </w:pPr>
      <w:r w:rsidRPr="0012467F">
        <w:rPr>
          <w:rFonts w:ascii="Times New Roman" w:hAnsi="Times New Roman"/>
          <w:b/>
          <w:sz w:val="24"/>
          <w:szCs w:val="24"/>
          <w:lang w:val="ru-RU"/>
        </w:rPr>
        <w:t>метапредметные результаты</w:t>
      </w:r>
      <w:r w:rsidRPr="0012467F">
        <w:rPr>
          <w:rFonts w:ascii="Times New Roman" w:hAnsi="Times New Roman"/>
          <w:sz w:val="24"/>
          <w:szCs w:val="24"/>
          <w:lang w:val="ru-RU"/>
        </w:rPr>
        <w:t xml:space="preserve"> (освоение обучающимися межпредметных понятий (используются в нескольких предметных областях и позволяют связывать знания из различных учебных предметов, учебных курсов (в том числе внеурочной деятельности), учебных модулей в целостную научную картину мира) и универсальные учебные действия (познавательные, коммуникативные, регулятивные); способность их использовать в учебной, познавательной и социальной практике; готовность к самостоятельному планированию и осуществлению учебной деятельности и организации учебного сотрудничества с педагогическими работниками и сверстниками, к участию в построении индивидуальной образовательной траектории; овладение навыками работы с информацией: восприятие и создание информационных текстов в различных форматах, в том числе цифровых, с учетом назначения информации и ее целевой аудитории),</w:t>
      </w:r>
    </w:p>
    <w:p w:rsidR="0012467F" w:rsidRPr="0012467F" w:rsidRDefault="0012467F" w:rsidP="00974500">
      <w:pPr>
        <w:pStyle w:val="a5"/>
        <w:widowControl/>
        <w:numPr>
          <w:ilvl w:val="0"/>
          <w:numId w:val="92"/>
        </w:numPr>
        <w:spacing w:after="0" w:line="240" w:lineRule="auto"/>
        <w:ind w:left="0" w:firstLine="0"/>
        <w:jc w:val="both"/>
        <w:rPr>
          <w:rFonts w:ascii="Times New Roman" w:hAnsi="Times New Roman"/>
          <w:sz w:val="24"/>
          <w:szCs w:val="24"/>
          <w:lang w:val="ru-RU"/>
        </w:rPr>
      </w:pPr>
      <w:r w:rsidRPr="0012467F">
        <w:rPr>
          <w:rFonts w:ascii="Times New Roman" w:hAnsi="Times New Roman"/>
          <w:sz w:val="24"/>
          <w:szCs w:val="24"/>
          <w:lang w:val="ru-RU"/>
        </w:rPr>
        <w:t xml:space="preserve">а также </w:t>
      </w:r>
      <w:r w:rsidRPr="0012467F">
        <w:rPr>
          <w:rFonts w:ascii="Times New Roman" w:hAnsi="Times New Roman"/>
          <w:b/>
          <w:sz w:val="24"/>
          <w:szCs w:val="24"/>
          <w:lang w:val="ru-RU"/>
        </w:rPr>
        <w:t>предметные результаты</w:t>
      </w:r>
      <w:r w:rsidRPr="0012467F">
        <w:rPr>
          <w:rFonts w:ascii="Times New Roman" w:hAnsi="Times New Roman"/>
          <w:sz w:val="24"/>
          <w:szCs w:val="24"/>
          <w:lang w:val="ru-RU"/>
        </w:rPr>
        <w:t xml:space="preserve"> (включающие освоение обучающимися в ходе изучения учебного предмета научных знаний, умений и способов действий, специфических для соответствующего учебного предмета; предпосылки научного типа мышления; 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12467F" w:rsidRPr="0012467F" w:rsidRDefault="0012467F" w:rsidP="0012467F">
      <w:pPr>
        <w:spacing w:after="0" w:line="240" w:lineRule="auto"/>
        <w:jc w:val="both"/>
        <w:rPr>
          <w:rFonts w:ascii="Times New Roman" w:hAnsi="Times New Roman"/>
          <w:sz w:val="24"/>
          <w:szCs w:val="24"/>
          <w:lang w:val="ru-RU"/>
        </w:rPr>
      </w:pPr>
      <w:r w:rsidRPr="0012467F">
        <w:rPr>
          <w:rFonts w:ascii="Times New Roman" w:hAnsi="Times New Roman"/>
          <w:sz w:val="24"/>
          <w:szCs w:val="24"/>
          <w:lang w:val="ru-RU"/>
        </w:rPr>
        <w:lastRenderedPageBreak/>
        <w:t xml:space="preserve">Планируемые результаты освоения программы являются содержательной и критериальной основой для разработки рабочих программ учебных предметов, учебных курсов, учебных модулей в соответствии с учебным планом и курсов внеурочной деятельности в соответствии с планом внеурочной деятельности, а также рабочей программы воспитания, программы формирования универсальных учебных действий обучающихся, системы оценки качества освоения обучающимися программы основного общего образования. </w:t>
      </w:r>
    </w:p>
    <w:p w:rsidR="0012467F" w:rsidRPr="0012467F" w:rsidRDefault="0012467F" w:rsidP="0012467F">
      <w:pPr>
        <w:spacing w:after="0" w:line="240" w:lineRule="auto"/>
        <w:jc w:val="both"/>
        <w:rPr>
          <w:rFonts w:ascii="Times New Roman" w:hAnsi="Times New Roman"/>
          <w:sz w:val="24"/>
          <w:szCs w:val="24"/>
          <w:lang w:val="ru-RU"/>
        </w:rPr>
      </w:pPr>
      <w:r w:rsidRPr="0012467F">
        <w:rPr>
          <w:rFonts w:ascii="Times New Roman" w:hAnsi="Times New Roman"/>
          <w:sz w:val="24"/>
          <w:szCs w:val="24"/>
          <w:lang w:val="ru-RU"/>
        </w:rPr>
        <w:t xml:space="preserve">Вышеуказанные программы должны содержать планируемые результаты освоения обучающимися программы основного общего образования: </w:t>
      </w:r>
    </w:p>
    <w:p w:rsidR="0012467F" w:rsidRPr="0012467F" w:rsidRDefault="0012467F" w:rsidP="0012467F">
      <w:pPr>
        <w:spacing w:after="0" w:line="240" w:lineRule="auto"/>
        <w:jc w:val="both"/>
        <w:rPr>
          <w:rFonts w:ascii="Times New Roman" w:hAnsi="Times New Roman"/>
          <w:sz w:val="24"/>
          <w:szCs w:val="24"/>
          <w:lang w:val="ru-RU"/>
        </w:rPr>
      </w:pPr>
    </w:p>
    <w:p w:rsidR="0069466D" w:rsidRPr="006D114D" w:rsidRDefault="0012467F" w:rsidP="0012467F">
      <w:pPr>
        <w:spacing w:after="0" w:line="240" w:lineRule="atLeast"/>
        <w:ind w:firstLine="709"/>
        <w:rPr>
          <w:rFonts w:ascii="Times New Roman" w:eastAsia="SchoolBookSanPin" w:hAnsi="Times New Roman"/>
          <w:sz w:val="24"/>
          <w:szCs w:val="24"/>
          <w:lang w:val="ru-RU"/>
        </w:rPr>
      </w:pPr>
      <w:r>
        <w:rPr>
          <w:rFonts w:ascii="Times New Roman" w:eastAsia="SchoolBookSanPin" w:hAnsi="Times New Roman"/>
          <w:b/>
          <w:sz w:val="24"/>
          <w:szCs w:val="24"/>
          <w:lang w:val="ru-RU"/>
        </w:rPr>
        <w:t>1.</w:t>
      </w:r>
      <w:r w:rsidR="0069466D" w:rsidRPr="00953016">
        <w:rPr>
          <w:rFonts w:ascii="Times New Roman" w:eastAsia="SchoolBookSanPin" w:hAnsi="Times New Roman"/>
          <w:b/>
          <w:sz w:val="24"/>
          <w:szCs w:val="24"/>
          <w:lang w:val="ru-RU"/>
        </w:rPr>
        <w:t>Личностные результаты</w:t>
      </w:r>
      <w:r w:rsidR="0069466D" w:rsidRPr="006D114D">
        <w:rPr>
          <w:rFonts w:ascii="Times New Roman" w:eastAsia="SchoolBookSanPin" w:hAnsi="Times New Roman"/>
          <w:sz w:val="24"/>
          <w:szCs w:val="24"/>
          <w:lang w:val="ru-RU"/>
        </w:rPr>
        <w:t xml:space="preserve"> освоения ФОП ООО достигаются в единстве учебной и воспитательной деятельности образовательной организации в соответствии </w:t>
      </w:r>
      <w:r w:rsidR="0069466D" w:rsidRPr="006D114D">
        <w:rPr>
          <w:rFonts w:ascii="Times New Roman" w:eastAsia="SchoolBookSanPin" w:hAnsi="Times New Roman"/>
          <w:sz w:val="24"/>
          <w:szCs w:val="24"/>
          <w:lang w:val="ru-RU"/>
        </w:rPr>
        <w:br/>
        <w:t>с традиционными российскими социокультурными и духовно-нравственными ценностями, принятыми в обществе</w:t>
      </w:r>
      <w:r w:rsidR="00054811">
        <w:rPr>
          <w:rFonts w:ascii="Times New Roman" w:eastAsia="SchoolBookSanPin" w:hAnsi="Times New Roman"/>
          <w:sz w:val="24"/>
          <w:szCs w:val="24"/>
          <w:lang w:val="ru-RU"/>
        </w:rPr>
        <w:t xml:space="preserve"> правилами и нормами поведения </w:t>
      </w:r>
      <w:r w:rsidR="0069466D" w:rsidRPr="006D114D">
        <w:rPr>
          <w:rFonts w:ascii="Times New Roman" w:eastAsia="SchoolBookSanPin" w:hAnsi="Times New Roman"/>
          <w:sz w:val="24"/>
          <w:szCs w:val="24"/>
          <w:lang w:val="ru-RU"/>
        </w:rPr>
        <w:t>и способствуют процесса</w:t>
      </w:r>
      <w:r w:rsidR="00054811">
        <w:rPr>
          <w:rFonts w:ascii="Times New Roman" w:eastAsia="SchoolBookSanPin" w:hAnsi="Times New Roman"/>
          <w:sz w:val="24"/>
          <w:szCs w:val="24"/>
          <w:lang w:val="ru-RU"/>
        </w:rPr>
        <w:t xml:space="preserve">м самопознания, самовоспитания </w:t>
      </w:r>
      <w:r w:rsidR="0069466D" w:rsidRPr="006D114D">
        <w:rPr>
          <w:rFonts w:ascii="Times New Roman" w:eastAsia="SchoolBookSanPin" w:hAnsi="Times New Roman"/>
          <w:sz w:val="24"/>
          <w:szCs w:val="24"/>
          <w:lang w:val="ru-RU"/>
        </w:rPr>
        <w:t>и саморазвития, формирования внутренней позиции личности.</w:t>
      </w:r>
    </w:p>
    <w:p w:rsidR="0012467F" w:rsidRDefault="0069466D" w:rsidP="0012467F">
      <w:pPr>
        <w:pStyle w:val="afffd"/>
        <w:jc w:val="both"/>
        <w:rPr>
          <w:rFonts w:eastAsia="SchoolBookSanPin"/>
        </w:rPr>
      </w:pPr>
      <w:r w:rsidRPr="00953016">
        <w:rPr>
          <w:rFonts w:eastAsia="SchoolBookSanPin"/>
        </w:rPr>
        <w:t>Личностные результаты</w:t>
      </w:r>
      <w:r w:rsidRPr="006D114D">
        <w:rPr>
          <w:rFonts w:eastAsia="SchoolBookSanPin"/>
        </w:rPr>
        <w:t xml:space="preserve"> освоения ООО отражают готовность обучающихся руководствоваться системой позитивных ценностных ориентаций </w:t>
      </w:r>
      <w:r w:rsidRPr="006D114D">
        <w:rPr>
          <w:rFonts w:eastAsia="SchoolBookSanPin"/>
        </w:rPr>
        <w:br/>
        <w:t>и расширение опыта деятельности на ее основе и в процессе реализации основных направлений воспитательной деятельности, в том числе в части: гражданского воспитания, патриотического воспитания, духовно-нравственного воспитания, эстетического воспитания, физического воспитания, формирования культуры здоровья и эмоционального благополучия, трудового воспитания, экологического воспитания, осозн</w:t>
      </w:r>
      <w:r w:rsidR="0012467F">
        <w:rPr>
          <w:rFonts w:eastAsia="SchoolBookSanPin"/>
        </w:rPr>
        <w:t>ание ценности научного познания.</w:t>
      </w:r>
    </w:p>
    <w:p w:rsidR="0012467F" w:rsidRDefault="0012467F" w:rsidP="0012467F">
      <w:pPr>
        <w:pStyle w:val="afffd"/>
        <w:jc w:val="both"/>
      </w:pPr>
      <w:r>
        <w:t>Личностные результаты, обеспечивающие адаптацию обучающегося к изменяющимся условиям социальной и природной среды, включают:</w:t>
      </w:r>
    </w:p>
    <w:p w:rsidR="0012467F" w:rsidRDefault="0012467F" w:rsidP="00974500">
      <w:pPr>
        <w:pStyle w:val="afffd"/>
        <w:numPr>
          <w:ilvl w:val="0"/>
          <w:numId w:val="93"/>
        </w:numPr>
        <w:ind w:left="0" w:firstLine="0"/>
        <w:jc w:val="both"/>
      </w:pPr>
      <w: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12467F" w:rsidRDefault="0012467F" w:rsidP="00974500">
      <w:pPr>
        <w:pStyle w:val="afffd"/>
        <w:numPr>
          <w:ilvl w:val="0"/>
          <w:numId w:val="93"/>
        </w:numPr>
        <w:ind w:left="0" w:firstLine="0"/>
        <w:jc w:val="both"/>
      </w:pPr>
      <w:r>
        <w:t>способность обучающихся во взаимодействии в условиях неопределенности, открытость опыту и знаниям других;</w:t>
      </w:r>
    </w:p>
    <w:p w:rsidR="0012467F" w:rsidRDefault="0012467F" w:rsidP="00974500">
      <w:pPr>
        <w:pStyle w:val="afffd"/>
        <w:numPr>
          <w:ilvl w:val="0"/>
          <w:numId w:val="93"/>
        </w:numPr>
        <w:ind w:left="0" w:firstLine="0"/>
        <w:jc w:val="both"/>
      </w:pPr>
      <w:r>
        <w:t>способность действовать в условиях неопределенности,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12467F" w:rsidRDefault="0012467F" w:rsidP="00974500">
      <w:pPr>
        <w:pStyle w:val="afffd"/>
        <w:numPr>
          <w:ilvl w:val="0"/>
          <w:numId w:val="93"/>
        </w:numPr>
        <w:ind w:left="0" w:firstLine="0"/>
        <w:jc w:val="both"/>
      </w:pPr>
      <w: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дефициты собственных знаний и компетентностей, планировать свое развитие;</w:t>
      </w:r>
    </w:p>
    <w:p w:rsidR="0012467F" w:rsidRDefault="0012467F" w:rsidP="00974500">
      <w:pPr>
        <w:pStyle w:val="afffd"/>
        <w:numPr>
          <w:ilvl w:val="0"/>
          <w:numId w:val="93"/>
        </w:numPr>
        <w:ind w:left="0" w:firstLine="0"/>
        <w:jc w:val="both"/>
      </w:pPr>
      <w: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12467F" w:rsidRDefault="0012467F" w:rsidP="00974500">
      <w:pPr>
        <w:pStyle w:val="afffd"/>
        <w:numPr>
          <w:ilvl w:val="0"/>
          <w:numId w:val="93"/>
        </w:numPr>
        <w:ind w:left="0" w:firstLine="0"/>
        <w:jc w:val="both"/>
      </w:pPr>
      <w:r>
        <w:t>умение анализировать и выявлять взаимосвязи природы, общества и экономики;</w:t>
      </w:r>
    </w:p>
    <w:p w:rsidR="0012467F" w:rsidRDefault="0012467F" w:rsidP="00974500">
      <w:pPr>
        <w:pStyle w:val="afffd"/>
        <w:numPr>
          <w:ilvl w:val="0"/>
          <w:numId w:val="93"/>
        </w:numPr>
        <w:ind w:left="0" w:firstLine="0"/>
        <w:jc w:val="both"/>
      </w:pPr>
      <w:r>
        <w:t>умение оценивать свои действия с учетом влияния на окружающую среду, достижений целей и преодоления вызовов, возможных глобальных последствий;</w:t>
      </w:r>
    </w:p>
    <w:p w:rsidR="0012467F" w:rsidRDefault="0012467F" w:rsidP="00974500">
      <w:pPr>
        <w:pStyle w:val="afffd"/>
        <w:numPr>
          <w:ilvl w:val="0"/>
          <w:numId w:val="93"/>
        </w:numPr>
        <w:ind w:left="0" w:firstLine="0"/>
        <w:jc w:val="both"/>
      </w:pPr>
      <w:r>
        <w:t>способность обучающихся осознавать стрессовую ситуацию, оценивать происходящие изменения и их последствия;</w:t>
      </w:r>
    </w:p>
    <w:p w:rsidR="0012467F" w:rsidRDefault="0012467F" w:rsidP="00974500">
      <w:pPr>
        <w:pStyle w:val="afffd"/>
        <w:numPr>
          <w:ilvl w:val="0"/>
          <w:numId w:val="93"/>
        </w:numPr>
        <w:ind w:left="0" w:firstLine="0"/>
        <w:jc w:val="both"/>
      </w:pPr>
      <w:r>
        <w:t>воспринимать стрессовую ситуацию как вызов, требующий контрмер;</w:t>
      </w:r>
    </w:p>
    <w:p w:rsidR="0012467F" w:rsidRDefault="0012467F" w:rsidP="00974500">
      <w:pPr>
        <w:pStyle w:val="afffd"/>
        <w:numPr>
          <w:ilvl w:val="0"/>
          <w:numId w:val="93"/>
        </w:numPr>
        <w:ind w:left="0" w:firstLine="0"/>
        <w:jc w:val="both"/>
      </w:pPr>
      <w:r>
        <w:t>оценивать ситуацию стресса, корректировать принимаемые решения и действия;</w:t>
      </w:r>
    </w:p>
    <w:p w:rsidR="0012467F" w:rsidRDefault="0012467F" w:rsidP="00974500">
      <w:pPr>
        <w:pStyle w:val="afffd"/>
        <w:numPr>
          <w:ilvl w:val="0"/>
          <w:numId w:val="93"/>
        </w:numPr>
        <w:ind w:left="0" w:firstLine="0"/>
        <w:jc w:val="both"/>
      </w:pPr>
      <w:r>
        <w:t>формулировать и оценивать риски и последствия, формировать опыт, уметь находить позитивное в произошедшей ситуации;</w:t>
      </w:r>
    </w:p>
    <w:p w:rsidR="0012467F" w:rsidRDefault="0012467F" w:rsidP="00974500">
      <w:pPr>
        <w:pStyle w:val="afffd"/>
        <w:numPr>
          <w:ilvl w:val="0"/>
          <w:numId w:val="93"/>
        </w:numPr>
        <w:ind w:left="0" w:firstLine="0"/>
        <w:jc w:val="both"/>
      </w:pPr>
      <w:r>
        <w:lastRenderedPageBreak/>
        <w:t>быть готовым действовать в отсутствие гарантий успеха.</w:t>
      </w:r>
    </w:p>
    <w:p w:rsidR="0012467F" w:rsidRDefault="0012467F" w:rsidP="0012467F">
      <w:pPr>
        <w:pStyle w:val="afffd"/>
        <w:jc w:val="both"/>
      </w:pPr>
      <w:r>
        <w:rPr>
          <w:b/>
        </w:rPr>
        <w:t>2. Метапредметные результаты</w:t>
      </w:r>
      <w:r>
        <w:t xml:space="preserve"> освоения программы основного общего образования отражают:</w:t>
      </w:r>
    </w:p>
    <w:p w:rsidR="0012467F" w:rsidRDefault="0012467F" w:rsidP="0012467F">
      <w:pPr>
        <w:pStyle w:val="afffd"/>
        <w:jc w:val="both"/>
      </w:pPr>
      <w:r>
        <w:t xml:space="preserve">Овладение универсальными учебными </w:t>
      </w:r>
      <w:r>
        <w:rPr>
          <w:b/>
        </w:rPr>
        <w:t>познавательными</w:t>
      </w:r>
      <w:r>
        <w:t xml:space="preserve"> действиями:</w:t>
      </w:r>
    </w:p>
    <w:p w:rsidR="0012467F" w:rsidRDefault="0012467F" w:rsidP="0012467F">
      <w:pPr>
        <w:pStyle w:val="afffd"/>
        <w:jc w:val="both"/>
      </w:pPr>
      <w:r>
        <w:t>1) базовые логические действия,</w:t>
      </w:r>
    </w:p>
    <w:p w:rsidR="0012467F" w:rsidRDefault="0012467F" w:rsidP="0012467F">
      <w:pPr>
        <w:pStyle w:val="afffd"/>
        <w:jc w:val="both"/>
      </w:pPr>
      <w:r>
        <w:t>2) базовые исследовательские действия,</w:t>
      </w:r>
    </w:p>
    <w:p w:rsidR="0012467F" w:rsidRDefault="0012467F" w:rsidP="0012467F">
      <w:pPr>
        <w:pStyle w:val="afffd"/>
        <w:jc w:val="both"/>
      </w:pPr>
      <w:r>
        <w:t>3) работа с информацией.</w:t>
      </w:r>
    </w:p>
    <w:p w:rsidR="0012467F" w:rsidRDefault="0012467F" w:rsidP="0012467F">
      <w:pPr>
        <w:pStyle w:val="afffd"/>
        <w:jc w:val="both"/>
      </w:pPr>
      <w:r>
        <w:t>Овладение системой универсальных учебных познавательных действий обеспечивает сформированность когнитивных навыков у обучающихся.</w:t>
      </w:r>
    </w:p>
    <w:p w:rsidR="0012467F" w:rsidRDefault="0012467F" w:rsidP="0012467F">
      <w:pPr>
        <w:pStyle w:val="afffd"/>
        <w:jc w:val="both"/>
      </w:pPr>
      <w:r>
        <w:t xml:space="preserve">Овладение универсальными учебными </w:t>
      </w:r>
      <w:r>
        <w:rPr>
          <w:b/>
        </w:rPr>
        <w:t>коммуникативными</w:t>
      </w:r>
      <w:r>
        <w:t xml:space="preserve"> действиями:</w:t>
      </w:r>
    </w:p>
    <w:p w:rsidR="0012467F" w:rsidRDefault="0012467F" w:rsidP="0012467F">
      <w:pPr>
        <w:pStyle w:val="afffd"/>
        <w:jc w:val="both"/>
      </w:pPr>
      <w:r>
        <w:t>1) общение,</w:t>
      </w:r>
    </w:p>
    <w:p w:rsidR="0012467F" w:rsidRDefault="0012467F" w:rsidP="0012467F">
      <w:pPr>
        <w:pStyle w:val="afffd"/>
        <w:jc w:val="both"/>
      </w:pPr>
      <w:r>
        <w:t>2) совместная деятельность,</w:t>
      </w:r>
    </w:p>
    <w:p w:rsidR="0012467F" w:rsidRDefault="0012467F" w:rsidP="0012467F">
      <w:pPr>
        <w:pStyle w:val="afffd"/>
        <w:jc w:val="both"/>
      </w:pPr>
      <w:r>
        <w:t>Овладение системой универсальных учебных коммуникативных действий обеспечивает сформированность социальных навыков и эмоционального интеллекта обучающихся.</w:t>
      </w:r>
    </w:p>
    <w:p w:rsidR="0012467F" w:rsidRDefault="0012467F" w:rsidP="0012467F">
      <w:pPr>
        <w:pStyle w:val="afffd"/>
        <w:jc w:val="both"/>
      </w:pPr>
      <w:r>
        <w:t xml:space="preserve">Овладение универсальными учебными </w:t>
      </w:r>
      <w:r>
        <w:rPr>
          <w:b/>
        </w:rPr>
        <w:t>регулятивными</w:t>
      </w:r>
      <w:r>
        <w:t xml:space="preserve"> действиями:</w:t>
      </w:r>
    </w:p>
    <w:p w:rsidR="0012467F" w:rsidRDefault="0012467F" w:rsidP="0012467F">
      <w:pPr>
        <w:pStyle w:val="afffd"/>
        <w:jc w:val="both"/>
      </w:pPr>
      <w:r>
        <w:t>1) самоорганизация,</w:t>
      </w:r>
    </w:p>
    <w:p w:rsidR="0012467F" w:rsidRDefault="0012467F" w:rsidP="0012467F">
      <w:pPr>
        <w:pStyle w:val="afffd"/>
        <w:jc w:val="both"/>
      </w:pPr>
      <w:r>
        <w:t>2) самоконтроль,</w:t>
      </w:r>
    </w:p>
    <w:p w:rsidR="0012467F" w:rsidRDefault="0012467F" w:rsidP="0012467F">
      <w:pPr>
        <w:pStyle w:val="afffd"/>
        <w:jc w:val="both"/>
      </w:pPr>
      <w:r>
        <w:t>3) эмоциональный интеллект,</w:t>
      </w:r>
    </w:p>
    <w:p w:rsidR="0012467F" w:rsidRDefault="0012467F" w:rsidP="0012467F">
      <w:pPr>
        <w:pStyle w:val="afffd"/>
        <w:jc w:val="both"/>
      </w:pPr>
      <w:r>
        <w:t>4) принятие себя и других,</w:t>
      </w:r>
    </w:p>
    <w:p w:rsidR="0012467F" w:rsidRDefault="0012467F" w:rsidP="0012467F">
      <w:pPr>
        <w:pStyle w:val="afffd"/>
        <w:jc w:val="both"/>
      </w:pPr>
      <w:r>
        <w:t>Овладение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D1485C" w:rsidRPr="00D1485C" w:rsidRDefault="00D1485C" w:rsidP="00D1485C">
      <w:pPr>
        <w:spacing w:after="0" w:line="240" w:lineRule="auto"/>
        <w:jc w:val="both"/>
        <w:rPr>
          <w:rFonts w:ascii="Times New Roman" w:hAnsi="Times New Roman"/>
          <w:sz w:val="24"/>
          <w:lang w:val="ru-RU"/>
        </w:rPr>
      </w:pPr>
      <w:r w:rsidRPr="00D1485C">
        <w:rPr>
          <w:rFonts w:ascii="Times New Roman" w:hAnsi="Times New Roman"/>
          <w:b/>
          <w:sz w:val="24"/>
          <w:lang w:val="ru-RU"/>
        </w:rPr>
        <w:t>Предметные результаты</w:t>
      </w:r>
      <w:r w:rsidRPr="00D1485C">
        <w:rPr>
          <w:rFonts w:ascii="Times New Roman" w:hAnsi="Times New Roman"/>
          <w:sz w:val="24"/>
          <w:lang w:val="ru-RU"/>
        </w:rPr>
        <w:t xml:space="preserve"> освоения программы основного общего образования ориентированы на применение знаний, умений и навыков обучающимися в учебных ситуациях и реальных жизненных условиях, а также на успешное обучение на следующем уровне образования.</w:t>
      </w:r>
    </w:p>
    <w:p w:rsidR="00D1485C" w:rsidRPr="00D1485C" w:rsidRDefault="00D1485C" w:rsidP="00D1485C">
      <w:pPr>
        <w:spacing w:after="0" w:line="240" w:lineRule="auto"/>
        <w:jc w:val="both"/>
        <w:rPr>
          <w:rFonts w:ascii="Times New Roman" w:hAnsi="Times New Roman"/>
          <w:sz w:val="24"/>
          <w:lang w:val="ru-RU"/>
        </w:rPr>
      </w:pPr>
      <w:r w:rsidRPr="00D1485C">
        <w:rPr>
          <w:rFonts w:ascii="Times New Roman" w:hAnsi="Times New Roman"/>
          <w:sz w:val="24"/>
          <w:lang w:val="ru-RU"/>
        </w:rPr>
        <w:t>Основная образовательная программа основного общего образования ОО предусматривает изучение предметов на базовом уровне. Для разработки программ за основу берутся нижеуказанные требования к предметным результатам, конкретизируются по классам изучения, учитель вправе использовать материалы примерных рабочих программ в соответствии с пунктом 7.2. статьи 12</w:t>
      </w:r>
      <w:r>
        <w:rPr>
          <w:rFonts w:ascii="Times New Roman" w:hAnsi="Times New Roman"/>
          <w:sz w:val="24"/>
        </w:rPr>
        <w:t> </w:t>
      </w:r>
      <w:r w:rsidRPr="00D1485C">
        <w:rPr>
          <w:rFonts w:ascii="Times New Roman" w:hAnsi="Times New Roman"/>
          <w:sz w:val="24"/>
          <w:lang w:val="ru-RU"/>
        </w:rPr>
        <w:t xml:space="preserve">273-ФЗ «Об образовании в Российской Федерации». </w:t>
      </w:r>
    </w:p>
    <w:p w:rsidR="00D1485C" w:rsidRPr="00D1485C" w:rsidRDefault="00D1485C" w:rsidP="00D1485C">
      <w:pPr>
        <w:spacing w:after="0" w:line="240" w:lineRule="auto"/>
        <w:jc w:val="both"/>
        <w:rPr>
          <w:rFonts w:ascii="Times New Roman" w:hAnsi="Times New Roman"/>
          <w:sz w:val="24"/>
          <w:lang w:val="ru-RU"/>
        </w:rPr>
      </w:pPr>
      <w:r w:rsidRPr="00D1485C">
        <w:rPr>
          <w:rFonts w:ascii="Times New Roman" w:hAnsi="Times New Roman"/>
          <w:sz w:val="24"/>
          <w:lang w:val="ru-RU"/>
        </w:rPr>
        <w:t xml:space="preserve">При решении педагогического совета по запросам обучающихся и/или их родителей (законных представителей) обучения по программам углубленного уровня, в том числе по индивидуальным учебным планам, с использованием электронного обучения и дистанционных образовательных технологий и др. данный раздел дополняется требованиями к предметным результатам в соответствии с решением. Дополнения оформляются в виде приложений. </w:t>
      </w:r>
    </w:p>
    <w:p w:rsidR="00D1485C" w:rsidRPr="00D1485C" w:rsidRDefault="00D1485C" w:rsidP="00D1485C">
      <w:pPr>
        <w:spacing w:after="0" w:line="240" w:lineRule="auto"/>
        <w:jc w:val="both"/>
        <w:rPr>
          <w:rFonts w:ascii="Times New Roman" w:hAnsi="Times New Roman"/>
          <w:sz w:val="24"/>
          <w:lang w:val="ru-RU"/>
        </w:rPr>
      </w:pPr>
      <w:r w:rsidRPr="00D1485C">
        <w:rPr>
          <w:rFonts w:ascii="Times New Roman" w:hAnsi="Times New Roman"/>
          <w:sz w:val="24"/>
          <w:lang w:val="ru-RU"/>
        </w:rPr>
        <w:t xml:space="preserve">Данные предметные результаты служат основой для разработки программ учебных предметов, курсов и др., в том числе внеурочной деятельности. </w:t>
      </w:r>
    </w:p>
    <w:p w:rsidR="0016418C" w:rsidRPr="0016418C" w:rsidRDefault="0016418C" w:rsidP="0016418C">
      <w:pPr>
        <w:spacing w:after="0" w:line="240" w:lineRule="auto"/>
        <w:jc w:val="both"/>
        <w:rPr>
          <w:rFonts w:ascii="Times New Roman" w:hAnsi="Times New Roman"/>
          <w:b/>
          <w:sz w:val="24"/>
          <w:lang w:val="ru-RU"/>
        </w:rPr>
      </w:pPr>
      <w:r w:rsidRPr="0016418C">
        <w:rPr>
          <w:rFonts w:ascii="Times New Roman" w:hAnsi="Times New Roman"/>
          <w:b/>
          <w:sz w:val="24"/>
          <w:lang w:val="ru-RU"/>
        </w:rPr>
        <w:t>Предметные результаты по учебному предмету «Русский язык»:</w:t>
      </w:r>
    </w:p>
    <w:p w:rsidR="0016418C" w:rsidRPr="0016418C" w:rsidRDefault="0016418C" w:rsidP="0016418C">
      <w:pPr>
        <w:spacing w:after="0" w:line="240" w:lineRule="auto"/>
        <w:jc w:val="both"/>
        <w:rPr>
          <w:rFonts w:ascii="Times New Roman" w:hAnsi="Times New Roman"/>
          <w:sz w:val="24"/>
          <w:lang w:val="ru-RU"/>
        </w:rPr>
      </w:pPr>
      <w:r w:rsidRPr="0016418C">
        <w:rPr>
          <w:rFonts w:ascii="Times New Roman" w:hAnsi="Times New Roman"/>
          <w:sz w:val="24"/>
          <w:lang w:val="ru-RU"/>
        </w:rPr>
        <w:t>1) совершенствование различных видов устной и письменной речевой деятельности (говорения и аудирования, чтения и письма); формирование умений речевого взаимодействия (в том числе общения при помощи современных средств устной и письменной коммуникации);</w:t>
      </w:r>
    </w:p>
    <w:p w:rsidR="0016418C" w:rsidRPr="0016418C" w:rsidRDefault="0016418C" w:rsidP="0016418C">
      <w:pPr>
        <w:spacing w:after="0" w:line="240" w:lineRule="auto"/>
        <w:jc w:val="both"/>
        <w:rPr>
          <w:rFonts w:ascii="Times New Roman" w:hAnsi="Times New Roman"/>
          <w:sz w:val="24"/>
          <w:lang w:val="ru-RU"/>
        </w:rPr>
      </w:pPr>
      <w:r w:rsidRPr="0016418C">
        <w:rPr>
          <w:rFonts w:ascii="Times New Roman" w:hAnsi="Times New Roman"/>
          <w:sz w:val="24"/>
          <w:lang w:val="ru-RU"/>
        </w:rPr>
        <w:t>2) понимание определяющей роли языка в развитии интеллектуальных и творческих способностей личности в процессе образования и самообразования, важности соблюдения норм современного русского литературного языка для культурного человека: осознание богатства, выразительности русского языка, понимание его роли в жизни человека, общества и государства, в современном мире, различий между литературным языком и диалектами, просторечием, профессиональными разновидностями языка;</w:t>
      </w:r>
    </w:p>
    <w:p w:rsidR="0016418C" w:rsidRPr="0016418C" w:rsidRDefault="0016418C" w:rsidP="0016418C">
      <w:pPr>
        <w:spacing w:after="0" w:line="240" w:lineRule="auto"/>
        <w:jc w:val="both"/>
        <w:rPr>
          <w:rFonts w:ascii="Times New Roman" w:hAnsi="Times New Roman"/>
          <w:sz w:val="24"/>
          <w:lang w:val="ru-RU"/>
        </w:rPr>
      </w:pPr>
      <w:r w:rsidRPr="0016418C">
        <w:rPr>
          <w:rFonts w:ascii="Times New Roman" w:hAnsi="Times New Roman"/>
          <w:sz w:val="24"/>
          <w:lang w:val="ru-RU"/>
        </w:rPr>
        <w:t>3) расширение и систематизация научных знаний о языке, его единицах и категориях; осознание взаимосвязи его уровней и единиц; освоение базовых понятий лингвистики;</w:t>
      </w:r>
    </w:p>
    <w:p w:rsidR="0016418C" w:rsidRPr="0016418C" w:rsidRDefault="0016418C" w:rsidP="0016418C">
      <w:pPr>
        <w:spacing w:after="0" w:line="240" w:lineRule="auto"/>
        <w:jc w:val="both"/>
        <w:rPr>
          <w:rFonts w:ascii="Times New Roman" w:hAnsi="Times New Roman"/>
          <w:sz w:val="24"/>
          <w:lang w:val="ru-RU"/>
        </w:rPr>
      </w:pPr>
      <w:r w:rsidRPr="0016418C">
        <w:rPr>
          <w:rFonts w:ascii="Times New Roman" w:hAnsi="Times New Roman"/>
          <w:sz w:val="24"/>
          <w:lang w:val="ru-RU"/>
        </w:rPr>
        <w:t>4) формирование умений проведения различных видов анализа слова, синтаксического анализа словосочетания и предложения, а также многоаспектного анализа текста;</w:t>
      </w:r>
    </w:p>
    <w:p w:rsidR="0016418C" w:rsidRPr="0016418C" w:rsidRDefault="0016418C" w:rsidP="0016418C">
      <w:pPr>
        <w:spacing w:after="0" w:line="240" w:lineRule="auto"/>
        <w:jc w:val="both"/>
        <w:rPr>
          <w:rFonts w:ascii="Times New Roman" w:hAnsi="Times New Roman"/>
          <w:sz w:val="24"/>
          <w:lang w:val="ru-RU"/>
        </w:rPr>
      </w:pPr>
      <w:r w:rsidRPr="0016418C">
        <w:rPr>
          <w:rFonts w:ascii="Times New Roman" w:hAnsi="Times New Roman"/>
          <w:sz w:val="24"/>
          <w:lang w:val="ru-RU"/>
        </w:rPr>
        <w:t xml:space="preserve">5) обогащение словарного запаса, расширение объема используемых в речи грамматических языковых средств для свободного выражения мыслей и чувств в соответствии с ситуацией и </w:t>
      </w:r>
      <w:r w:rsidRPr="0016418C">
        <w:rPr>
          <w:rFonts w:ascii="Times New Roman" w:hAnsi="Times New Roman"/>
          <w:sz w:val="24"/>
          <w:lang w:val="ru-RU"/>
        </w:rPr>
        <w:lastRenderedPageBreak/>
        <w:t>сферой общения;</w:t>
      </w:r>
    </w:p>
    <w:p w:rsidR="0016418C" w:rsidRPr="0016418C" w:rsidRDefault="0016418C" w:rsidP="0016418C">
      <w:pPr>
        <w:spacing w:after="0" w:line="240" w:lineRule="auto"/>
        <w:jc w:val="both"/>
        <w:rPr>
          <w:rFonts w:ascii="Times New Roman" w:hAnsi="Times New Roman"/>
          <w:sz w:val="24"/>
          <w:lang w:val="ru-RU"/>
        </w:rPr>
      </w:pPr>
      <w:r w:rsidRPr="0016418C">
        <w:rPr>
          <w:rFonts w:ascii="Times New Roman" w:hAnsi="Times New Roman"/>
          <w:sz w:val="24"/>
          <w:lang w:val="ru-RU"/>
        </w:rPr>
        <w:t>6) овладение основными нормами современного русского литературного языка (орфоэпическими, лексическими, грамматическими, орфографическими, пунктуационными, стилистическими), нормами речевого этикета; соблюдение их в речевой практике;</w:t>
      </w:r>
    </w:p>
    <w:p w:rsidR="0016418C" w:rsidRPr="0016418C" w:rsidRDefault="0016418C" w:rsidP="0016418C">
      <w:pPr>
        <w:spacing w:after="0" w:line="240" w:lineRule="auto"/>
        <w:jc w:val="both"/>
        <w:rPr>
          <w:rFonts w:ascii="Times New Roman" w:hAnsi="Times New Roman"/>
          <w:b/>
          <w:sz w:val="24"/>
          <w:lang w:val="ru-RU"/>
        </w:rPr>
      </w:pPr>
      <w:r w:rsidRPr="0016418C">
        <w:rPr>
          <w:rFonts w:ascii="Times New Roman" w:hAnsi="Times New Roman"/>
          <w:b/>
          <w:sz w:val="24"/>
          <w:lang w:val="ru-RU"/>
        </w:rPr>
        <w:t>По учебному предмету «Литература»:</w:t>
      </w:r>
    </w:p>
    <w:p w:rsidR="0016418C" w:rsidRPr="0016418C" w:rsidRDefault="0016418C" w:rsidP="0016418C">
      <w:pPr>
        <w:spacing w:after="0" w:line="240" w:lineRule="auto"/>
        <w:jc w:val="both"/>
        <w:rPr>
          <w:rFonts w:ascii="Times New Roman" w:hAnsi="Times New Roman"/>
          <w:sz w:val="24"/>
          <w:lang w:val="ru-RU"/>
        </w:rPr>
      </w:pPr>
      <w:r w:rsidRPr="0016418C">
        <w:rPr>
          <w:rFonts w:ascii="Times New Roman" w:hAnsi="Times New Roman"/>
          <w:sz w:val="24"/>
          <w:lang w:val="ru-RU"/>
        </w:rPr>
        <w:t>1) понимание духовно-нравственной и культурной ценности литературы и ее роли в формировании гражданственности и патриотизма, укреплении единства многонационального народа Российской Федерации;</w:t>
      </w:r>
    </w:p>
    <w:p w:rsidR="0016418C" w:rsidRPr="0016418C" w:rsidRDefault="0016418C" w:rsidP="0016418C">
      <w:pPr>
        <w:spacing w:after="0" w:line="240" w:lineRule="auto"/>
        <w:jc w:val="both"/>
        <w:rPr>
          <w:rFonts w:ascii="Times New Roman" w:hAnsi="Times New Roman"/>
          <w:sz w:val="24"/>
          <w:lang w:val="ru-RU"/>
        </w:rPr>
      </w:pPr>
      <w:r w:rsidRPr="0016418C">
        <w:rPr>
          <w:rFonts w:ascii="Times New Roman" w:hAnsi="Times New Roman"/>
          <w:sz w:val="24"/>
          <w:lang w:val="ru-RU"/>
        </w:rPr>
        <w:t>2) понимание специфики литературы как вида искусства, принципиальных отличий художественного текста от текста научного, делового, публицистического;</w:t>
      </w:r>
    </w:p>
    <w:p w:rsidR="0016418C" w:rsidRPr="0016418C" w:rsidRDefault="0016418C" w:rsidP="0016418C">
      <w:pPr>
        <w:spacing w:after="0" w:line="240" w:lineRule="auto"/>
        <w:jc w:val="both"/>
        <w:rPr>
          <w:rFonts w:ascii="Times New Roman" w:hAnsi="Times New Roman"/>
          <w:sz w:val="24"/>
          <w:lang w:val="ru-RU"/>
        </w:rPr>
      </w:pPr>
      <w:r w:rsidRPr="0016418C">
        <w:rPr>
          <w:rFonts w:ascii="Times New Roman" w:hAnsi="Times New Roman"/>
          <w:sz w:val="24"/>
          <w:lang w:val="ru-RU"/>
        </w:rPr>
        <w:t>3) овладение умениями эстетического и смыслового анализа произведений устного народного творчества и художественной литературы, умениями воспринимать, анализировать, интерпретировать и оценивать прочитанное, понимать художественную картину мира, отраженную в литературных произведениях, с учетом неоднозначности заложенных в них художественных смыслов;</w:t>
      </w:r>
    </w:p>
    <w:p w:rsidR="0016418C" w:rsidRPr="0016418C" w:rsidRDefault="0016418C" w:rsidP="0016418C">
      <w:pPr>
        <w:spacing w:after="0" w:line="240" w:lineRule="auto"/>
        <w:jc w:val="both"/>
        <w:rPr>
          <w:rFonts w:ascii="Times New Roman" w:hAnsi="Times New Roman"/>
          <w:sz w:val="24"/>
          <w:lang w:val="ru-RU"/>
        </w:rPr>
      </w:pPr>
      <w:r w:rsidRPr="0016418C">
        <w:rPr>
          <w:rFonts w:ascii="Times New Roman" w:hAnsi="Times New Roman"/>
          <w:sz w:val="24"/>
          <w:lang w:val="ru-RU"/>
        </w:rPr>
        <w:t>4) совершенствование умения выразительно (с учетом индивидуальных особенностей обучающихся) читать, в том числе наизусть, не менее 12 произведений и (или) фрагментов;</w:t>
      </w:r>
    </w:p>
    <w:p w:rsidR="0016418C" w:rsidRPr="0016418C" w:rsidRDefault="0016418C" w:rsidP="0016418C">
      <w:pPr>
        <w:spacing w:after="0" w:line="240" w:lineRule="auto"/>
        <w:jc w:val="both"/>
        <w:rPr>
          <w:rFonts w:ascii="Times New Roman" w:hAnsi="Times New Roman"/>
          <w:sz w:val="24"/>
          <w:lang w:val="ru-RU"/>
        </w:rPr>
      </w:pPr>
      <w:r w:rsidRPr="0016418C">
        <w:rPr>
          <w:rFonts w:ascii="Times New Roman" w:hAnsi="Times New Roman"/>
          <w:sz w:val="24"/>
          <w:lang w:val="ru-RU"/>
        </w:rPr>
        <w:t>5) овладение умением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формулировать вопросы к тексту;</w:t>
      </w:r>
    </w:p>
    <w:p w:rsidR="0016418C" w:rsidRPr="0016418C" w:rsidRDefault="0016418C" w:rsidP="0016418C">
      <w:pPr>
        <w:spacing w:after="0" w:line="240" w:lineRule="auto"/>
        <w:jc w:val="both"/>
        <w:rPr>
          <w:rFonts w:ascii="Times New Roman" w:hAnsi="Times New Roman"/>
          <w:sz w:val="24"/>
          <w:lang w:val="ru-RU"/>
        </w:rPr>
      </w:pPr>
      <w:r w:rsidRPr="0016418C">
        <w:rPr>
          <w:rFonts w:ascii="Times New Roman" w:hAnsi="Times New Roman"/>
          <w:sz w:val="24"/>
          <w:lang w:val="ru-RU"/>
        </w:rPr>
        <w:t>6) развитие умения участвовать в диалоге о прочитанном произведении, в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w:t>
      </w:r>
    </w:p>
    <w:p w:rsidR="0016418C" w:rsidRPr="0016418C" w:rsidRDefault="0016418C" w:rsidP="0016418C">
      <w:pPr>
        <w:spacing w:after="0" w:line="240" w:lineRule="auto"/>
        <w:jc w:val="both"/>
        <w:rPr>
          <w:rFonts w:ascii="Times New Roman" w:hAnsi="Times New Roman"/>
          <w:sz w:val="24"/>
          <w:lang w:val="ru-RU"/>
        </w:rPr>
      </w:pPr>
      <w:r w:rsidRPr="0016418C">
        <w:rPr>
          <w:rFonts w:ascii="Times New Roman" w:hAnsi="Times New Roman"/>
          <w:sz w:val="24"/>
          <w:lang w:val="ru-RU"/>
        </w:rPr>
        <w:t>7) совершенствование умения создавать устные и письменные высказывания разных жанров, писать сочинение-рассуждение по заданной теме с опорой на прочитанные произведения (не менее 250 слов), аннотацию, отзыв, рецензию; применять различные виды цитирования; делать ссылки на источник информации; редактировать собственные и чужие письменные тексты;</w:t>
      </w:r>
    </w:p>
    <w:p w:rsidR="0016418C" w:rsidRPr="0016418C" w:rsidRDefault="0016418C" w:rsidP="0016418C">
      <w:pPr>
        <w:spacing w:after="0" w:line="240" w:lineRule="auto"/>
        <w:jc w:val="both"/>
        <w:rPr>
          <w:rFonts w:ascii="Times New Roman" w:hAnsi="Times New Roman"/>
          <w:sz w:val="24"/>
          <w:lang w:val="ru-RU"/>
        </w:rPr>
      </w:pPr>
      <w:r w:rsidRPr="0016418C">
        <w:rPr>
          <w:rFonts w:ascii="Times New Roman" w:hAnsi="Times New Roman"/>
          <w:sz w:val="24"/>
          <w:lang w:val="ru-RU"/>
        </w:rPr>
        <w:t>8) овладение умениями самостоятельной интерпретации и оценки текстуально изученных художественных произведений древнерусской, классической русской и зарубежной литературы и современных авторов (в том числе с использованием методов смыслового чтения, позволяющих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 и методов эстетического анализа);</w:t>
      </w:r>
    </w:p>
    <w:p w:rsidR="0016418C" w:rsidRPr="0016418C" w:rsidRDefault="0016418C" w:rsidP="0016418C">
      <w:pPr>
        <w:spacing w:after="0" w:line="240" w:lineRule="auto"/>
        <w:jc w:val="both"/>
        <w:rPr>
          <w:rFonts w:ascii="Times New Roman" w:hAnsi="Times New Roman"/>
          <w:sz w:val="24"/>
          <w:lang w:val="ru-RU"/>
        </w:rPr>
      </w:pPr>
      <w:r w:rsidRPr="0016418C">
        <w:rPr>
          <w:rFonts w:ascii="Times New Roman" w:hAnsi="Times New Roman"/>
          <w:sz w:val="24"/>
          <w:lang w:val="ru-RU"/>
        </w:rPr>
        <w:t>9) понимание важности чтения и изучения произведений устного народного творчества и художественной литературы как способа познания мира, источника эмоциональных и эстетических впечатлений, а также средства собственного развития;</w:t>
      </w:r>
    </w:p>
    <w:p w:rsidR="0016418C" w:rsidRPr="0016418C" w:rsidRDefault="0016418C" w:rsidP="0016418C">
      <w:pPr>
        <w:spacing w:after="0" w:line="240" w:lineRule="auto"/>
        <w:jc w:val="both"/>
        <w:rPr>
          <w:rFonts w:ascii="Times New Roman" w:hAnsi="Times New Roman"/>
          <w:sz w:val="24"/>
          <w:lang w:val="ru-RU"/>
        </w:rPr>
      </w:pPr>
      <w:r w:rsidRPr="0016418C">
        <w:rPr>
          <w:rFonts w:ascii="Times New Roman" w:hAnsi="Times New Roman"/>
          <w:sz w:val="24"/>
          <w:lang w:val="ru-RU"/>
        </w:rPr>
        <w:t>10) развитие умения планировать собственное досуговое чтение, формировать и обогащать свой круг чтения, в том числе за счет произведений современной литературы;</w:t>
      </w:r>
    </w:p>
    <w:p w:rsidR="0016418C" w:rsidRPr="0016418C" w:rsidRDefault="0016418C" w:rsidP="0016418C">
      <w:pPr>
        <w:spacing w:after="0" w:line="240" w:lineRule="auto"/>
        <w:jc w:val="both"/>
        <w:rPr>
          <w:rFonts w:ascii="Times New Roman" w:hAnsi="Times New Roman"/>
          <w:sz w:val="24"/>
          <w:lang w:val="ru-RU"/>
        </w:rPr>
      </w:pPr>
      <w:r w:rsidRPr="0016418C">
        <w:rPr>
          <w:rFonts w:ascii="Times New Roman" w:hAnsi="Times New Roman"/>
          <w:sz w:val="24"/>
          <w:lang w:val="ru-RU"/>
        </w:rPr>
        <w:t>11) формирование умения участвовать в проектной или исследовательской деятельности (с приобретением опыта публичного представления полученных результатов);</w:t>
      </w:r>
    </w:p>
    <w:p w:rsidR="0016418C" w:rsidRPr="0016418C" w:rsidRDefault="0016418C" w:rsidP="0016418C">
      <w:pPr>
        <w:spacing w:after="0" w:line="240" w:lineRule="auto"/>
        <w:jc w:val="both"/>
        <w:rPr>
          <w:rFonts w:ascii="Times New Roman" w:hAnsi="Times New Roman"/>
          <w:sz w:val="24"/>
          <w:lang w:val="ru-RU"/>
        </w:rPr>
      </w:pPr>
      <w:r w:rsidRPr="0016418C">
        <w:rPr>
          <w:rFonts w:ascii="Times New Roman" w:hAnsi="Times New Roman"/>
          <w:sz w:val="24"/>
          <w:lang w:val="ru-RU"/>
        </w:rPr>
        <w:t>12) овладение умением использовать словари и справочники, в том числе информационно-справочные системы в электронной форме, подбирать проверенные источники в библиотечных фондах, сети Интернет для выполнения учебной задачи; применять ИКТ, соблюдать правила информационной безопасности.</w:t>
      </w:r>
    </w:p>
    <w:p w:rsidR="0016418C" w:rsidRPr="0016418C" w:rsidRDefault="0016418C" w:rsidP="0016418C">
      <w:pPr>
        <w:spacing w:after="0" w:line="240" w:lineRule="auto"/>
        <w:jc w:val="both"/>
        <w:rPr>
          <w:rFonts w:ascii="Times New Roman" w:hAnsi="Times New Roman"/>
          <w:sz w:val="24"/>
          <w:lang w:val="ru-RU"/>
        </w:rPr>
      </w:pPr>
      <w:r w:rsidRPr="0016418C">
        <w:rPr>
          <w:rFonts w:ascii="Times New Roman" w:hAnsi="Times New Roman"/>
          <w:b/>
          <w:sz w:val="24"/>
          <w:lang w:val="ru-RU"/>
        </w:rPr>
        <w:t xml:space="preserve">Предметные результаты по учебному предмету «Иностранный язык» </w:t>
      </w:r>
      <w:r w:rsidRPr="0016418C">
        <w:rPr>
          <w:rFonts w:ascii="Times New Roman" w:hAnsi="Times New Roman"/>
          <w:b/>
          <w:color w:val="FF0000"/>
          <w:sz w:val="24"/>
          <w:lang w:val="ru-RU"/>
        </w:rPr>
        <w:t>(английский язык)</w:t>
      </w:r>
      <w:r w:rsidRPr="0016418C">
        <w:rPr>
          <w:rFonts w:ascii="Times New Roman" w:hAnsi="Times New Roman"/>
          <w:color w:val="FF0000"/>
          <w:sz w:val="24"/>
          <w:lang w:val="ru-RU"/>
        </w:rPr>
        <w:t>:</w:t>
      </w:r>
    </w:p>
    <w:p w:rsidR="0016418C" w:rsidRPr="0016418C" w:rsidRDefault="0016418C" w:rsidP="0016418C">
      <w:pPr>
        <w:spacing w:after="0" w:line="240" w:lineRule="auto"/>
        <w:jc w:val="both"/>
        <w:rPr>
          <w:rFonts w:ascii="Times New Roman" w:hAnsi="Times New Roman"/>
          <w:sz w:val="24"/>
          <w:lang w:val="ru-RU"/>
        </w:rPr>
      </w:pPr>
      <w:r w:rsidRPr="0016418C">
        <w:rPr>
          <w:rFonts w:ascii="Times New Roman" w:hAnsi="Times New Roman"/>
          <w:sz w:val="24"/>
          <w:lang w:val="ru-RU"/>
        </w:rPr>
        <w:t>1) овладение основными видами речевой деятельности в рамках следующего тематического содержания речи: 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страна/страны изучаемого языка. Выдающиеся люди родной страны и страны/стран изучаемого языка;</w:t>
      </w:r>
    </w:p>
    <w:p w:rsidR="0016418C" w:rsidRPr="0016418C" w:rsidRDefault="0016418C" w:rsidP="0016418C">
      <w:pPr>
        <w:spacing w:after="0" w:line="240" w:lineRule="auto"/>
        <w:jc w:val="both"/>
        <w:rPr>
          <w:rFonts w:ascii="Times New Roman" w:hAnsi="Times New Roman"/>
          <w:sz w:val="24"/>
          <w:lang w:val="ru-RU"/>
        </w:rPr>
      </w:pPr>
      <w:r w:rsidRPr="0016418C">
        <w:rPr>
          <w:rFonts w:ascii="Times New Roman" w:hAnsi="Times New Roman"/>
          <w:sz w:val="24"/>
          <w:lang w:val="ru-RU"/>
        </w:rPr>
        <w:t xml:space="preserve">2) 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w:t>
      </w:r>
      <w:r w:rsidRPr="0016418C">
        <w:rPr>
          <w:rFonts w:ascii="Times New Roman" w:hAnsi="Times New Roman"/>
          <w:sz w:val="24"/>
          <w:lang w:val="ru-RU"/>
        </w:rPr>
        <w:lastRenderedPageBreak/>
        <w:t>ритмико-интонационных особенностей, в том числе применять правила отсутствия фразового ударения на служебных словах; владеть правилами чтения и осмысленно читать вслух небольшие аутентичные тексты объемом до 120 слов, построенные в основном на изученном языковом материале, с соблюдением правил чтения и соответствующей интонацией); орфографическими (применять правила орфографии в отношении изученного лексико-грамматического материала) и пунктуационными навыками (использовать точку, вопросительный и восклицательный знаки в конце предложения, апостроф, запятую при перечислении; пунктуационно правильно оформлять прямую речь; пунктуационно правильно оформлять электронное сообщение личного характера);</w:t>
      </w:r>
    </w:p>
    <w:p w:rsidR="0016418C" w:rsidRPr="0016418C" w:rsidRDefault="0016418C" w:rsidP="0016418C">
      <w:pPr>
        <w:spacing w:after="0" w:line="240" w:lineRule="auto"/>
        <w:jc w:val="both"/>
        <w:rPr>
          <w:rFonts w:ascii="Times New Roman" w:hAnsi="Times New Roman"/>
          <w:sz w:val="24"/>
          <w:lang w:val="ru-RU"/>
        </w:rPr>
      </w:pPr>
      <w:r w:rsidRPr="0016418C">
        <w:rPr>
          <w:rFonts w:ascii="Times New Roman" w:hAnsi="Times New Roman"/>
          <w:sz w:val="24"/>
          <w:lang w:val="ru-RU"/>
        </w:rPr>
        <w:t>3) знание и понимание основных значений изученных лексических единиц (слова, словосочетания, речевые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 изучаемого иностранного языка; выявление признаков изученных грамматических и лексических явлений по заданным существенным основаниям; овладение логическими операциями по установлению существенного признака классификации, основания для сравнения, а также родовидовых отношений, по группировке понятий по содержанию; овладение техникой дедуктивных и индуктивных умозаключений, в том числе умозаключений по аналогии в отношении грамматики изучаемого языка;</w:t>
      </w:r>
    </w:p>
    <w:p w:rsidR="0016418C" w:rsidRPr="0016418C" w:rsidRDefault="0016418C" w:rsidP="0016418C">
      <w:pPr>
        <w:spacing w:after="0" w:line="240" w:lineRule="auto"/>
        <w:jc w:val="both"/>
        <w:rPr>
          <w:rFonts w:ascii="Times New Roman" w:hAnsi="Times New Roman"/>
          <w:sz w:val="24"/>
          <w:lang w:val="ru-RU"/>
        </w:rPr>
      </w:pPr>
      <w:r w:rsidRPr="0016418C">
        <w:rPr>
          <w:rFonts w:ascii="Times New Roman" w:hAnsi="Times New Roman"/>
          <w:sz w:val="24"/>
          <w:lang w:val="ru-RU"/>
        </w:rPr>
        <w:t>4) овладение навыками употребления в устной и письменной речи не менее 1350 изученных лексических единиц (слов, словосочетаний, речевых клише), включая 500 лексических единиц, освоенных на уровне начального общего образования, образования родственных слов с использованием аффиксации, словосложения, конверсии;</w:t>
      </w:r>
    </w:p>
    <w:p w:rsidR="0016418C" w:rsidRPr="0016418C" w:rsidRDefault="0016418C" w:rsidP="0016418C">
      <w:pPr>
        <w:spacing w:after="0" w:line="240" w:lineRule="auto"/>
        <w:jc w:val="both"/>
        <w:rPr>
          <w:rFonts w:ascii="Times New Roman" w:hAnsi="Times New Roman"/>
          <w:sz w:val="24"/>
          <w:lang w:val="ru-RU"/>
        </w:rPr>
      </w:pPr>
      <w:r w:rsidRPr="0016418C">
        <w:rPr>
          <w:rFonts w:ascii="Times New Roman" w:hAnsi="Times New Roman"/>
          <w:sz w:val="24"/>
          <w:lang w:val="ru-RU"/>
        </w:rPr>
        <w:t>5) 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rsidR="0016418C" w:rsidRPr="0016418C" w:rsidRDefault="0016418C" w:rsidP="0016418C">
      <w:pPr>
        <w:spacing w:after="0" w:line="240" w:lineRule="auto"/>
        <w:jc w:val="both"/>
        <w:rPr>
          <w:rFonts w:ascii="Times New Roman" w:hAnsi="Times New Roman"/>
          <w:sz w:val="24"/>
          <w:lang w:val="ru-RU"/>
        </w:rPr>
      </w:pPr>
      <w:r w:rsidRPr="0016418C">
        <w:rPr>
          <w:rFonts w:ascii="Times New Roman" w:hAnsi="Times New Roman"/>
          <w:sz w:val="24"/>
          <w:lang w:val="ru-RU"/>
        </w:rPr>
        <w:t>6) овладение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(основные национальные праздники, проведение досуга, система образования, этикетные особенности посещения гостей, традиции в питании); иметь элементарные представления о различных вариантах изучаемого иностранного языка; иметь базовые знания о социокультурном портрете и культурном наследии родной страны и страны/стран изучаемого языка; представлять родную страну и культуру на иностранном языке; проявлять уважение к иной культуре и разнообразию культур, соблюдать нормы вежливости в межкультурном общении;</w:t>
      </w:r>
    </w:p>
    <w:p w:rsidR="0016418C" w:rsidRPr="0016418C" w:rsidRDefault="0016418C" w:rsidP="0016418C">
      <w:pPr>
        <w:spacing w:after="0" w:line="240" w:lineRule="auto"/>
        <w:jc w:val="both"/>
        <w:rPr>
          <w:rFonts w:ascii="Times New Roman" w:hAnsi="Times New Roman"/>
          <w:sz w:val="24"/>
          <w:lang w:val="ru-RU"/>
        </w:rPr>
      </w:pPr>
      <w:r w:rsidRPr="0016418C">
        <w:rPr>
          <w:rFonts w:ascii="Times New Roman" w:hAnsi="Times New Roman"/>
          <w:sz w:val="24"/>
          <w:lang w:val="ru-RU"/>
        </w:rPr>
        <w:t>7) овладение компенсаторными умениями: использовать при говорении переспрос; при говорении и письме - перифраз/толкование, синонимические средства, описание предмета вместо его названия; при чтении и аудировании - языковую, в том числе контекстуальную, догадку;</w:t>
      </w:r>
    </w:p>
    <w:p w:rsidR="0016418C" w:rsidRPr="0016418C" w:rsidRDefault="0016418C" w:rsidP="0016418C">
      <w:pPr>
        <w:spacing w:after="0" w:line="240" w:lineRule="auto"/>
        <w:jc w:val="both"/>
        <w:rPr>
          <w:rFonts w:ascii="Times New Roman" w:hAnsi="Times New Roman"/>
          <w:sz w:val="24"/>
          <w:lang w:val="ru-RU"/>
        </w:rPr>
      </w:pPr>
      <w:r w:rsidRPr="0016418C">
        <w:rPr>
          <w:rFonts w:ascii="Times New Roman" w:hAnsi="Times New Roman"/>
          <w:sz w:val="24"/>
          <w:lang w:val="ru-RU"/>
        </w:rPr>
        <w:t>8) развитие умения классифицировать по разным признакам (в том числе устанавливать существенный признак классификации) названия предметов и явлений в рамках изученной тематики;</w:t>
      </w:r>
    </w:p>
    <w:p w:rsidR="0016418C" w:rsidRPr="0016418C" w:rsidRDefault="0016418C" w:rsidP="0016418C">
      <w:pPr>
        <w:spacing w:after="0" w:line="240" w:lineRule="auto"/>
        <w:jc w:val="both"/>
        <w:rPr>
          <w:rFonts w:ascii="Times New Roman" w:hAnsi="Times New Roman"/>
          <w:sz w:val="24"/>
          <w:lang w:val="ru-RU"/>
        </w:rPr>
      </w:pPr>
      <w:r w:rsidRPr="0016418C">
        <w:rPr>
          <w:rFonts w:ascii="Times New Roman" w:hAnsi="Times New Roman"/>
          <w:sz w:val="24"/>
          <w:lang w:val="ru-RU"/>
        </w:rPr>
        <w:t>9) развитие умения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16418C" w:rsidRPr="0016418C" w:rsidRDefault="0016418C" w:rsidP="0016418C">
      <w:pPr>
        <w:spacing w:after="0" w:line="240" w:lineRule="auto"/>
        <w:jc w:val="both"/>
        <w:rPr>
          <w:rFonts w:ascii="Times New Roman" w:hAnsi="Times New Roman"/>
          <w:sz w:val="24"/>
          <w:lang w:val="ru-RU"/>
        </w:rPr>
      </w:pPr>
      <w:r w:rsidRPr="0016418C">
        <w:rPr>
          <w:rFonts w:ascii="Times New Roman" w:hAnsi="Times New Roman"/>
          <w:sz w:val="24"/>
          <w:lang w:val="ru-RU"/>
        </w:rPr>
        <w:t>10) формирование умения рассматривать несколько вариантов решения коммуникативной задачи в продуктивных видах речевой деятельности;</w:t>
      </w:r>
    </w:p>
    <w:p w:rsidR="0016418C" w:rsidRPr="0016418C" w:rsidRDefault="0016418C" w:rsidP="0016418C">
      <w:pPr>
        <w:spacing w:after="0" w:line="240" w:lineRule="auto"/>
        <w:jc w:val="both"/>
        <w:rPr>
          <w:rFonts w:ascii="Times New Roman" w:hAnsi="Times New Roman"/>
          <w:sz w:val="24"/>
          <w:lang w:val="ru-RU"/>
        </w:rPr>
      </w:pPr>
      <w:r w:rsidRPr="0016418C">
        <w:rPr>
          <w:rFonts w:ascii="Times New Roman" w:hAnsi="Times New Roman"/>
          <w:sz w:val="24"/>
          <w:lang w:val="ru-RU"/>
        </w:rPr>
        <w:t>11) формирование умения прогнозировать трудности, которые могут возникнуть при решении коммуникативной задачи во всех видах речевой деятельности;</w:t>
      </w:r>
    </w:p>
    <w:p w:rsidR="0016418C" w:rsidRPr="0016418C" w:rsidRDefault="0016418C" w:rsidP="0016418C">
      <w:pPr>
        <w:spacing w:after="0" w:line="240" w:lineRule="auto"/>
        <w:jc w:val="both"/>
        <w:rPr>
          <w:rFonts w:ascii="Times New Roman" w:hAnsi="Times New Roman"/>
          <w:sz w:val="24"/>
          <w:lang w:val="ru-RU"/>
        </w:rPr>
      </w:pPr>
      <w:r w:rsidRPr="0016418C">
        <w:rPr>
          <w:rFonts w:ascii="Times New Roman" w:hAnsi="Times New Roman"/>
          <w:sz w:val="24"/>
          <w:lang w:val="ru-RU"/>
        </w:rPr>
        <w:t>12) приобретение опыта практической деятельности в повседневной жизни:</w:t>
      </w:r>
    </w:p>
    <w:p w:rsidR="0016418C" w:rsidRPr="0016418C" w:rsidRDefault="0016418C" w:rsidP="0016418C">
      <w:pPr>
        <w:spacing w:after="0" w:line="240" w:lineRule="auto"/>
        <w:jc w:val="both"/>
        <w:rPr>
          <w:rFonts w:ascii="Times New Roman" w:hAnsi="Times New Roman"/>
          <w:sz w:val="24"/>
          <w:lang w:val="ru-RU"/>
        </w:rPr>
      </w:pPr>
      <w:r w:rsidRPr="0016418C">
        <w:rPr>
          <w:rFonts w:ascii="Times New Roman" w:hAnsi="Times New Roman"/>
          <w:sz w:val="24"/>
          <w:lang w:val="ru-RU"/>
        </w:rPr>
        <w:t xml:space="preserve">участвовать в учебно-исследовательской, проектной деятельности предметного и межпредметного характера с использованием иноязычных материалов и применением ИКТ; соблюдать правила информационной безопасности в ситуациях повседневной жизни и при работе в сети Интернет; использовать иноязычные словари и справочники, в том числе информационно-справочные </w:t>
      </w:r>
      <w:r w:rsidRPr="0016418C">
        <w:rPr>
          <w:rFonts w:ascii="Times New Roman" w:hAnsi="Times New Roman"/>
          <w:sz w:val="24"/>
          <w:lang w:val="ru-RU"/>
        </w:rPr>
        <w:lastRenderedPageBreak/>
        <w:t xml:space="preserve">системы в электронной форме. </w:t>
      </w:r>
    </w:p>
    <w:p w:rsidR="003F2603" w:rsidRPr="003F2603" w:rsidRDefault="003F2603" w:rsidP="003F2603">
      <w:pPr>
        <w:spacing w:after="0" w:line="240" w:lineRule="auto"/>
        <w:jc w:val="both"/>
        <w:rPr>
          <w:rFonts w:ascii="Times New Roman" w:hAnsi="Times New Roman"/>
          <w:sz w:val="24"/>
          <w:lang w:val="ru-RU"/>
        </w:rPr>
      </w:pPr>
      <w:r w:rsidRPr="003F2603">
        <w:rPr>
          <w:rFonts w:ascii="Times New Roman" w:hAnsi="Times New Roman"/>
          <w:b/>
          <w:sz w:val="24"/>
          <w:lang w:val="ru-RU"/>
        </w:rPr>
        <w:t>По учебному предмету «Математика»</w:t>
      </w:r>
      <w:r w:rsidRPr="003F2603">
        <w:rPr>
          <w:rFonts w:ascii="Times New Roman" w:hAnsi="Times New Roman"/>
          <w:sz w:val="24"/>
          <w:lang w:val="ru-RU"/>
        </w:rPr>
        <w:t xml:space="preserve"> (включая учебные курсы «Алгебра», «Геометрия», «Вероятность и статистика») (на базовом уровне):</w:t>
      </w:r>
    </w:p>
    <w:p w:rsidR="003F2603" w:rsidRPr="003F2603" w:rsidRDefault="003F2603" w:rsidP="003F2603">
      <w:pPr>
        <w:spacing w:after="0" w:line="240" w:lineRule="auto"/>
        <w:jc w:val="both"/>
        <w:rPr>
          <w:rFonts w:ascii="Times New Roman" w:hAnsi="Times New Roman"/>
          <w:sz w:val="24"/>
          <w:lang w:val="ru-RU"/>
        </w:rPr>
      </w:pPr>
      <w:r w:rsidRPr="003F2603">
        <w:rPr>
          <w:rFonts w:ascii="Times New Roman" w:hAnsi="Times New Roman"/>
          <w:sz w:val="24"/>
          <w:lang w:val="ru-RU"/>
        </w:rPr>
        <w:t>1) умение оперировать понятиями: множество, подмножество, операции над множествами; умение оперировать понятиями: граф, связный граф, дерево, цикл, применять их при решении задач; умение использовать графическое представление множеств для описания реальных процессов и явлений, при решении задач из других учебных предметов;</w:t>
      </w:r>
    </w:p>
    <w:p w:rsidR="003F2603" w:rsidRPr="003F2603" w:rsidRDefault="003F2603" w:rsidP="003F2603">
      <w:pPr>
        <w:spacing w:after="0" w:line="240" w:lineRule="auto"/>
        <w:jc w:val="both"/>
        <w:rPr>
          <w:rFonts w:ascii="Times New Roman" w:hAnsi="Times New Roman"/>
          <w:sz w:val="24"/>
          <w:lang w:val="ru-RU"/>
        </w:rPr>
      </w:pPr>
      <w:r w:rsidRPr="003F2603">
        <w:rPr>
          <w:rFonts w:ascii="Times New Roman" w:hAnsi="Times New Roman"/>
          <w:sz w:val="24"/>
          <w:lang w:val="ru-RU"/>
        </w:rPr>
        <w:t>2) умение оперировать понятиями: определение, аксиома, теорема, доказательство; умение распознавать истинные и ложные высказывания, приводить примеры и контрпримеры, строить высказывания и отрицания высказываний;</w:t>
      </w:r>
    </w:p>
    <w:p w:rsidR="003F2603" w:rsidRPr="003F2603" w:rsidRDefault="003F2603" w:rsidP="003F2603">
      <w:pPr>
        <w:spacing w:after="0" w:line="240" w:lineRule="auto"/>
        <w:jc w:val="both"/>
        <w:rPr>
          <w:rFonts w:ascii="Times New Roman" w:hAnsi="Times New Roman"/>
          <w:sz w:val="24"/>
          <w:lang w:val="ru-RU"/>
        </w:rPr>
      </w:pPr>
      <w:r w:rsidRPr="003F2603">
        <w:rPr>
          <w:rFonts w:ascii="Times New Roman" w:hAnsi="Times New Roman"/>
          <w:sz w:val="24"/>
          <w:lang w:val="ru-RU"/>
        </w:rPr>
        <w:t>3) умение оперировать понятиями: натуральное число, простое и составное число, делимость натуральных чисел, признаки делимости, целое число, модуль числа, обыкновенная дробь и десятичная дробь, стандартный вид числа, рациональное число, иррациональное число, арифметический квадратный корень; умение выполнять действия с числами, сравнивать и упорядочивать числа, представлять числа на координатной прямой, округлять числа; умение делать прикидку и оценку результата вычислений;</w:t>
      </w:r>
    </w:p>
    <w:p w:rsidR="003F2603" w:rsidRPr="003F2603" w:rsidRDefault="003F2603" w:rsidP="003F2603">
      <w:pPr>
        <w:spacing w:after="0" w:line="240" w:lineRule="auto"/>
        <w:jc w:val="both"/>
        <w:rPr>
          <w:rFonts w:ascii="Times New Roman" w:hAnsi="Times New Roman"/>
          <w:sz w:val="24"/>
          <w:lang w:val="ru-RU"/>
        </w:rPr>
      </w:pPr>
      <w:r w:rsidRPr="003F2603">
        <w:rPr>
          <w:rFonts w:ascii="Times New Roman" w:hAnsi="Times New Roman"/>
          <w:sz w:val="24"/>
          <w:lang w:val="ru-RU"/>
        </w:rPr>
        <w:t>4) умение оперировать понятиями: степень с целым показателем, арифметический квадратный корень, многочлен, алгебраическая дробь, тождество; знакомство с корнем натуральной степени больше единицы; умение выполнять расчеты по формулам, преобразования целых, дробно-рациональных выражений и выражений с корнями, разложение многочлена на множители, в том числе с использованием формул разности квадратов и квадрата суммы и разности;</w:t>
      </w:r>
    </w:p>
    <w:p w:rsidR="003F2603" w:rsidRPr="003F2603" w:rsidRDefault="003F2603" w:rsidP="003F2603">
      <w:pPr>
        <w:spacing w:after="0" w:line="240" w:lineRule="auto"/>
        <w:jc w:val="both"/>
        <w:rPr>
          <w:rFonts w:ascii="Times New Roman" w:hAnsi="Times New Roman"/>
          <w:sz w:val="24"/>
          <w:lang w:val="ru-RU"/>
        </w:rPr>
      </w:pPr>
      <w:r w:rsidRPr="003F2603">
        <w:rPr>
          <w:rFonts w:ascii="Times New Roman" w:hAnsi="Times New Roman"/>
          <w:sz w:val="24"/>
          <w:lang w:val="ru-RU"/>
        </w:rPr>
        <w:t>5) умение оперировать понятиями: числовое равенство, уравнение с одной переменной, числовое неравенство, неравенство с переменной; умение решать линейные и квадратные уравнения, дробно-рациональные уравнения с одной переменной, системы двух линейных уравнений, линейные неравенства и их системы, квадратные и дробно-рациональные неравенства с одной переменной, в том числе при решении задач из других предметов и практических задач; умение использовать координатную прямую и координатную плоскость для изображения решений уравнений, неравенств и систем;</w:t>
      </w:r>
    </w:p>
    <w:p w:rsidR="003F2603" w:rsidRPr="003F2603" w:rsidRDefault="003F2603" w:rsidP="003F2603">
      <w:pPr>
        <w:spacing w:after="0" w:line="240" w:lineRule="auto"/>
        <w:jc w:val="both"/>
        <w:rPr>
          <w:rFonts w:ascii="Times New Roman" w:hAnsi="Times New Roman"/>
          <w:sz w:val="24"/>
          <w:lang w:val="ru-RU"/>
        </w:rPr>
      </w:pPr>
      <w:r w:rsidRPr="003F2603">
        <w:rPr>
          <w:rFonts w:ascii="Times New Roman" w:hAnsi="Times New Roman"/>
          <w:sz w:val="24"/>
          <w:lang w:val="ru-RU"/>
        </w:rPr>
        <w:t>6) умение оперировать понятиями: функция, график функции, нули функции, промежутки знакопостоянства, промежутки возрастания, убывания, наибольшее и наименьшее значения функции; умение оперировать понятиями: прямая пропорциональность, линейная функция, квадратичная функция, обратная пропорциональность, парабола, гипербола; умение строить графики функций, использовать графики для определения свойств процессов и зависимостей, для решения задач из других учебных предметов и реальной жизни; умение выражать формулами зависимости между величинами;</w:t>
      </w:r>
    </w:p>
    <w:p w:rsidR="003F2603" w:rsidRPr="003F2603" w:rsidRDefault="003F2603" w:rsidP="003F2603">
      <w:pPr>
        <w:spacing w:after="0" w:line="240" w:lineRule="auto"/>
        <w:jc w:val="both"/>
        <w:rPr>
          <w:rFonts w:ascii="Times New Roman" w:hAnsi="Times New Roman"/>
          <w:sz w:val="24"/>
          <w:lang w:val="ru-RU"/>
        </w:rPr>
      </w:pPr>
      <w:r w:rsidRPr="003F2603">
        <w:rPr>
          <w:rFonts w:ascii="Times New Roman" w:hAnsi="Times New Roman"/>
          <w:sz w:val="24"/>
          <w:lang w:val="ru-RU"/>
        </w:rPr>
        <w:t>7) умение оперировать понятиями: последовательность, арифметическая и геометрическая прогрессии; умение использовать свойства последовательностей, формулы суммы и общего члена при решении задач, в том числе задач из других учебных предметов и реальной жизни;</w:t>
      </w:r>
    </w:p>
    <w:p w:rsidR="003F2603" w:rsidRPr="003F2603" w:rsidRDefault="003F2603" w:rsidP="003F2603">
      <w:pPr>
        <w:spacing w:after="0" w:line="240" w:lineRule="auto"/>
        <w:jc w:val="both"/>
        <w:rPr>
          <w:rFonts w:ascii="Times New Roman" w:hAnsi="Times New Roman"/>
          <w:sz w:val="24"/>
          <w:lang w:val="ru-RU"/>
        </w:rPr>
      </w:pPr>
      <w:r w:rsidRPr="003F2603">
        <w:rPr>
          <w:rFonts w:ascii="Times New Roman" w:hAnsi="Times New Roman"/>
          <w:sz w:val="24"/>
          <w:lang w:val="ru-RU"/>
        </w:rPr>
        <w:t>8) умение решать задачи разных типов (в том числе на проценты, доли и части, движение, работу, цену товаров и стоимость покупок и услуг, налоги, задачи из области управления личными и семейными финансами); умение составлять выражения, уравнения, неравенства и системы по условию задачи, исследовать полученное решение и оценивать правдоподобность полученных результатов;</w:t>
      </w:r>
    </w:p>
    <w:p w:rsidR="003F2603" w:rsidRPr="003F2603" w:rsidRDefault="003F2603" w:rsidP="003F2603">
      <w:pPr>
        <w:spacing w:after="0" w:line="240" w:lineRule="auto"/>
        <w:jc w:val="both"/>
        <w:rPr>
          <w:rFonts w:ascii="Times New Roman" w:hAnsi="Times New Roman"/>
          <w:sz w:val="24"/>
          <w:lang w:val="ru-RU"/>
        </w:rPr>
      </w:pPr>
      <w:r w:rsidRPr="003F2603">
        <w:rPr>
          <w:rFonts w:ascii="Times New Roman" w:hAnsi="Times New Roman"/>
          <w:sz w:val="24"/>
          <w:lang w:val="ru-RU"/>
        </w:rPr>
        <w:t>9) умение оперировать понятиями: фигура, точка, отрезок, прямая, луч, ломаная, угол, многоугольник, треугольник, равнобедренный и равносторонний треугольники, прямоугольный треугольник, медиана, биссектриса и высота треугольника, четырехугольник, параллелограмм, ромб, прямоугольник, квадрат, трапеция; окружность, круг, касательная; знакомство с пространственными фигурами; умение решать задачи, в том числе из повседневной жизни, на нахождение геометрических величин с применением изученных свойств фигур и фактов;</w:t>
      </w:r>
    </w:p>
    <w:p w:rsidR="003F2603" w:rsidRPr="003F2603" w:rsidRDefault="003F2603" w:rsidP="003F2603">
      <w:pPr>
        <w:spacing w:after="0" w:line="240" w:lineRule="auto"/>
        <w:jc w:val="both"/>
        <w:rPr>
          <w:rFonts w:ascii="Times New Roman" w:hAnsi="Times New Roman"/>
          <w:sz w:val="24"/>
          <w:lang w:val="ru-RU"/>
        </w:rPr>
      </w:pPr>
      <w:r w:rsidRPr="003F2603">
        <w:rPr>
          <w:rFonts w:ascii="Times New Roman" w:hAnsi="Times New Roman"/>
          <w:sz w:val="24"/>
          <w:lang w:val="ru-RU"/>
        </w:rPr>
        <w:t xml:space="preserve">10) умение оперировать понятиями: равенство фигур, равенство треугольников; параллельность и перпендикулярность прямых, угол между прямыми, перпендикуляр, наклонная, проекция, подобие фигур, подобные треугольники, симметрия относительно точки и прямой; умение распознавать </w:t>
      </w:r>
      <w:r w:rsidRPr="003F2603">
        <w:rPr>
          <w:rFonts w:ascii="Times New Roman" w:hAnsi="Times New Roman"/>
          <w:sz w:val="24"/>
          <w:lang w:val="ru-RU"/>
        </w:rPr>
        <w:lastRenderedPageBreak/>
        <w:t>равенство, симметрию и подобие фигур, параллельность и перпендикулярность прямых в окружающем мире;</w:t>
      </w:r>
    </w:p>
    <w:p w:rsidR="003F2603" w:rsidRPr="003F2603" w:rsidRDefault="003F2603" w:rsidP="003F2603">
      <w:pPr>
        <w:spacing w:after="0" w:line="240" w:lineRule="auto"/>
        <w:jc w:val="both"/>
        <w:rPr>
          <w:rFonts w:ascii="Times New Roman" w:hAnsi="Times New Roman"/>
          <w:sz w:val="24"/>
          <w:lang w:val="ru-RU"/>
        </w:rPr>
      </w:pPr>
      <w:r w:rsidRPr="003F2603">
        <w:rPr>
          <w:rFonts w:ascii="Times New Roman" w:hAnsi="Times New Roman"/>
          <w:sz w:val="24"/>
          <w:lang w:val="ru-RU"/>
        </w:rPr>
        <w:t>11) умение оперировать понятиями: длина, расстояние, угол (величина угла, синус и косинус угла треугольника), площадь; умение оценивать размеры предметов и объектов в окружающем мире; умение применять формулы периметра и площади многоугольников, длины окружности и площади круга, объема прямоугольного параллелепипеда; умение применять признаки равенства треугольников, теорему о сумме углов треугольника, теорему Пифагора, тригонометрические соотношения для вычисления длин, расстояний, площадей;</w:t>
      </w:r>
    </w:p>
    <w:p w:rsidR="003F2603" w:rsidRPr="003F2603" w:rsidRDefault="003F2603" w:rsidP="003F2603">
      <w:pPr>
        <w:spacing w:after="0" w:line="240" w:lineRule="auto"/>
        <w:jc w:val="both"/>
        <w:rPr>
          <w:rFonts w:ascii="Times New Roman" w:hAnsi="Times New Roman"/>
          <w:sz w:val="24"/>
          <w:lang w:val="ru-RU"/>
        </w:rPr>
      </w:pPr>
      <w:r w:rsidRPr="003F2603">
        <w:rPr>
          <w:rFonts w:ascii="Times New Roman" w:hAnsi="Times New Roman"/>
          <w:sz w:val="24"/>
          <w:lang w:val="ru-RU"/>
        </w:rPr>
        <w:t>12) умение изображать плоские фигуры и их комбинации, пространственные фигуры от руки, с помощью чертежных инструментов и электронных средств по текстовому или символьному описанию;</w:t>
      </w:r>
    </w:p>
    <w:p w:rsidR="003F2603" w:rsidRPr="003F2603" w:rsidRDefault="003F2603" w:rsidP="003F2603">
      <w:pPr>
        <w:spacing w:after="0" w:line="240" w:lineRule="auto"/>
        <w:jc w:val="both"/>
        <w:rPr>
          <w:rFonts w:ascii="Times New Roman" w:hAnsi="Times New Roman"/>
          <w:sz w:val="24"/>
          <w:lang w:val="ru-RU"/>
        </w:rPr>
      </w:pPr>
      <w:r w:rsidRPr="003F2603">
        <w:rPr>
          <w:rFonts w:ascii="Times New Roman" w:hAnsi="Times New Roman"/>
          <w:sz w:val="24"/>
          <w:lang w:val="ru-RU"/>
        </w:rPr>
        <w:t>13) умение оперировать понятиями: прямоугольная система координат; координаты точки, вектор, сумма векторов, произведение вектора на число, скалярное произведение векторов; умение использовать векторы и координаты для представления данных и решения задач, в том числе из других учебных предметов и реальной жизни;</w:t>
      </w:r>
    </w:p>
    <w:p w:rsidR="003F2603" w:rsidRPr="003F2603" w:rsidRDefault="003F2603" w:rsidP="003F2603">
      <w:pPr>
        <w:spacing w:after="0" w:line="240" w:lineRule="auto"/>
        <w:jc w:val="both"/>
        <w:rPr>
          <w:rFonts w:ascii="Times New Roman" w:hAnsi="Times New Roman"/>
          <w:sz w:val="24"/>
          <w:lang w:val="ru-RU"/>
        </w:rPr>
      </w:pPr>
      <w:r w:rsidRPr="003F2603">
        <w:rPr>
          <w:rFonts w:ascii="Times New Roman" w:hAnsi="Times New Roman"/>
          <w:sz w:val="24"/>
          <w:lang w:val="ru-RU"/>
        </w:rPr>
        <w:t>14) умение оперировать понятиями: столбиковые и круговые диаграммы, таблицы, среднее арифметическое, медиана, наибольшее и наименьшее значения, размах числового набора; умение извлекать, интерпретировать и преобразовывать информацию, представленную в таблицах и на диаграммах, отражающую свойства и характеристики реальных процессов и явлений; умение распознавать изменчивые величины в окружающем мире;</w:t>
      </w:r>
    </w:p>
    <w:p w:rsidR="003F2603" w:rsidRPr="003F2603" w:rsidRDefault="003F2603" w:rsidP="003F2603">
      <w:pPr>
        <w:spacing w:after="0" w:line="240" w:lineRule="auto"/>
        <w:jc w:val="both"/>
        <w:rPr>
          <w:rFonts w:ascii="Times New Roman" w:hAnsi="Times New Roman"/>
          <w:sz w:val="24"/>
          <w:lang w:val="ru-RU"/>
        </w:rPr>
      </w:pPr>
      <w:r w:rsidRPr="003F2603">
        <w:rPr>
          <w:rFonts w:ascii="Times New Roman" w:hAnsi="Times New Roman"/>
          <w:sz w:val="24"/>
          <w:lang w:val="ru-RU"/>
        </w:rPr>
        <w:t>15) умение оперировать понятиями: случайный опыт (случайный эксперимент), элементарное событие (элементарный исход) случайного опыта, случайное событие, вероятность события; умение находить вероятности случайных событий в опытах с равновозможными элементарными событиями; умение решать задачи методом организованного перебора и с использованием правила умножения; умение оценивать вероятности реальных событий и явлений, понимать роль практически достоверных и маловероятных событий в окружающем мире и в жизни; знакомство с понятием независимых событий; знакомство с законом больших чисел и его ролью в массовых явлениях;</w:t>
      </w:r>
    </w:p>
    <w:p w:rsidR="003F2603" w:rsidRPr="003F2603" w:rsidRDefault="003F2603" w:rsidP="003F2603">
      <w:pPr>
        <w:spacing w:after="0" w:line="240" w:lineRule="auto"/>
        <w:jc w:val="both"/>
        <w:rPr>
          <w:rFonts w:ascii="Times New Roman" w:hAnsi="Times New Roman"/>
          <w:sz w:val="24"/>
          <w:lang w:val="ru-RU"/>
        </w:rPr>
      </w:pPr>
      <w:r w:rsidRPr="003F2603">
        <w:rPr>
          <w:rFonts w:ascii="Times New Roman" w:hAnsi="Times New Roman"/>
          <w:sz w:val="24"/>
          <w:lang w:val="ru-RU"/>
        </w:rPr>
        <w:t>16) умение выбирать подходящий изученный метод для решения задачи, приводить примеры математических закономерностей в природе и жизни, распознавать проявление законов математики в искусстве, описывать отдельные выдающиеся результаты, полученные в ходе развития математики как науки, приводить примеры математических открытий и их авторов в отечественной и всемирной истории.</w:t>
      </w:r>
    </w:p>
    <w:p w:rsidR="003F2603" w:rsidRPr="003F2603" w:rsidRDefault="003F2603" w:rsidP="003F2603">
      <w:pPr>
        <w:spacing w:after="0" w:line="240" w:lineRule="auto"/>
        <w:jc w:val="both"/>
        <w:rPr>
          <w:rFonts w:ascii="Times New Roman" w:hAnsi="Times New Roman"/>
          <w:sz w:val="24"/>
          <w:lang w:val="ru-RU"/>
        </w:rPr>
      </w:pPr>
      <w:r w:rsidRPr="003F2603">
        <w:rPr>
          <w:rFonts w:ascii="Times New Roman" w:hAnsi="Times New Roman"/>
          <w:b/>
          <w:sz w:val="24"/>
          <w:lang w:val="ru-RU"/>
        </w:rPr>
        <w:t xml:space="preserve">По учебному предмету «Информатика» </w:t>
      </w:r>
      <w:r w:rsidRPr="003F2603">
        <w:rPr>
          <w:rFonts w:ascii="Times New Roman" w:hAnsi="Times New Roman"/>
          <w:sz w:val="24"/>
          <w:lang w:val="ru-RU"/>
        </w:rPr>
        <w:t>(на базовом уровне):</w:t>
      </w:r>
    </w:p>
    <w:p w:rsidR="003F2603" w:rsidRPr="003F2603" w:rsidRDefault="003F2603" w:rsidP="003F2603">
      <w:pPr>
        <w:spacing w:after="0" w:line="240" w:lineRule="auto"/>
        <w:jc w:val="both"/>
        <w:rPr>
          <w:rFonts w:ascii="Times New Roman" w:hAnsi="Times New Roman"/>
          <w:sz w:val="24"/>
          <w:lang w:val="ru-RU"/>
        </w:rPr>
      </w:pPr>
      <w:r w:rsidRPr="003F2603">
        <w:rPr>
          <w:rFonts w:ascii="Times New Roman" w:hAnsi="Times New Roman"/>
          <w:sz w:val="24"/>
          <w:lang w:val="ru-RU"/>
        </w:rPr>
        <w:t>1) владение основными понятиями: информация, передача, хранение и обработка информации, алгоритм, модель, цифровой продукт и их использование для решения учебных и практических задач; умение оперировать единицами измерения информационного объема и скорости передачи данных;</w:t>
      </w:r>
    </w:p>
    <w:p w:rsidR="003F2603" w:rsidRPr="003F2603" w:rsidRDefault="003F2603" w:rsidP="003F2603">
      <w:pPr>
        <w:spacing w:after="0" w:line="240" w:lineRule="auto"/>
        <w:jc w:val="both"/>
        <w:rPr>
          <w:rFonts w:ascii="Times New Roman" w:hAnsi="Times New Roman"/>
          <w:sz w:val="24"/>
          <w:lang w:val="ru-RU"/>
        </w:rPr>
      </w:pPr>
      <w:r w:rsidRPr="003F2603">
        <w:rPr>
          <w:rFonts w:ascii="Times New Roman" w:hAnsi="Times New Roman"/>
          <w:sz w:val="24"/>
          <w:lang w:val="ru-RU"/>
        </w:rPr>
        <w:t>2) умение пояснять на примерах различия между позиционными и непозиционными системами счисления; записывать и сравнивать целые числа от 0 до 1024 в различных позиционных системах счисления с основаниями 2, 8, 16, выполнять арифметические операции над ними;</w:t>
      </w:r>
    </w:p>
    <w:p w:rsidR="003F2603" w:rsidRPr="003F2603" w:rsidRDefault="003F2603" w:rsidP="003F2603">
      <w:pPr>
        <w:spacing w:after="0" w:line="240" w:lineRule="auto"/>
        <w:jc w:val="both"/>
        <w:rPr>
          <w:rFonts w:ascii="Times New Roman" w:hAnsi="Times New Roman"/>
          <w:sz w:val="24"/>
          <w:lang w:val="ru-RU"/>
        </w:rPr>
      </w:pPr>
      <w:r w:rsidRPr="003F2603">
        <w:rPr>
          <w:rFonts w:ascii="Times New Roman" w:hAnsi="Times New Roman"/>
          <w:sz w:val="24"/>
          <w:lang w:val="ru-RU"/>
        </w:rPr>
        <w:t>3) умение кодировать и декодировать сообщения по заданным правилам; понимание основных принципов кодирования информации различной природы: текстовой (на углубленном уровне: в различных кодировках), графической, аудио;</w:t>
      </w:r>
    </w:p>
    <w:p w:rsidR="003F2603" w:rsidRPr="003F2603" w:rsidRDefault="003F2603" w:rsidP="003F2603">
      <w:pPr>
        <w:spacing w:after="0" w:line="240" w:lineRule="auto"/>
        <w:jc w:val="both"/>
        <w:rPr>
          <w:rFonts w:ascii="Times New Roman" w:hAnsi="Times New Roman"/>
          <w:sz w:val="24"/>
          <w:lang w:val="ru-RU"/>
        </w:rPr>
      </w:pPr>
      <w:r w:rsidRPr="003F2603">
        <w:rPr>
          <w:rFonts w:ascii="Times New Roman" w:hAnsi="Times New Roman"/>
          <w:sz w:val="24"/>
          <w:lang w:val="ru-RU"/>
        </w:rPr>
        <w:t>4) владение понятиями: высказывание, логическая операция, логическое выражение; умение записывать логические выражения с использованием дизъюнкции, конъюнкции и отрицания, определять истинность логических выражений, если известны значения истинности входящих в него переменных, строить таблицы истинности для логических выражений; записывать логические выражения на изучаемом языке программирования;</w:t>
      </w:r>
    </w:p>
    <w:p w:rsidR="003F2603" w:rsidRPr="003F2603" w:rsidRDefault="003F2603" w:rsidP="003F2603">
      <w:pPr>
        <w:spacing w:after="0" w:line="240" w:lineRule="auto"/>
        <w:jc w:val="both"/>
        <w:rPr>
          <w:rFonts w:ascii="Times New Roman" w:hAnsi="Times New Roman"/>
          <w:sz w:val="24"/>
          <w:lang w:val="ru-RU"/>
        </w:rPr>
      </w:pPr>
      <w:r w:rsidRPr="003F2603">
        <w:rPr>
          <w:rFonts w:ascii="Times New Roman" w:hAnsi="Times New Roman"/>
          <w:sz w:val="24"/>
          <w:lang w:val="ru-RU"/>
        </w:rPr>
        <w:t>5) развитие алгоритмического мышления как необходимого условия профессиональной деятельности в современном обществе; понимание сущности алгоритма и его свойств;</w:t>
      </w:r>
    </w:p>
    <w:p w:rsidR="003F2603" w:rsidRPr="003F2603" w:rsidRDefault="003F2603" w:rsidP="003F2603">
      <w:pPr>
        <w:spacing w:after="0" w:line="240" w:lineRule="auto"/>
        <w:jc w:val="both"/>
        <w:rPr>
          <w:rFonts w:ascii="Times New Roman" w:hAnsi="Times New Roman"/>
          <w:sz w:val="24"/>
          <w:lang w:val="ru-RU"/>
        </w:rPr>
      </w:pPr>
      <w:r w:rsidRPr="003F2603">
        <w:rPr>
          <w:rFonts w:ascii="Times New Roman" w:hAnsi="Times New Roman"/>
          <w:sz w:val="24"/>
          <w:lang w:val="ru-RU"/>
        </w:rPr>
        <w:t xml:space="preserve">6) умение составлять, выполнять вручную и на компьютере несложные алгоритмы для управления </w:t>
      </w:r>
      <w:r w:rsidRPr="003F2603">
        <w:rPr>
          <w:rFonts w:ascii="Times New Roman" w:hAnsi="Times New Roman"/>
          <w:sz w:val="24"/>
          <w:lang w:val="ru-RU"/>
        </w:rPr>
        <w:lastRenderedPageBreak/>
        <w:t>исполнителями (Черепашка, Чертежник); создавать и отлаживать программы на одном из языков программирования (</w:t>
      </w:r>
      <w:r>
        <w:rPr>
          <w:rFonts w:ascii="Times New Roman" w:hAnsi="Times New Roman"/>
          <w:sz w:val="24"/>
        </w:rPr>
        <w:t>Python</w:t>
      </w:r>
      <w:r w:rsidRPr="003F2603">
        <w:rPr>
          <w:rFonts w:ascii="Times New Roman" w:hAnsi="Times New Roman"/>
          <w:sz w:val="24"/>
          <w:lang w:val="ru-RU"/>
        </w:rPr>
        <w:t xml:space="preserve">, </w:t>
      </w:r>
      <w:r>
        <w:rPr>
          <w:rFonts w:ascii="Times New Roman" w:hAnsi="Times New Roman"/>
          <w:sz w:val="24"/>
        </w:rPr>
        <w:t>C</w:t>
      </w:r>
      <w:r w:rsidRPr="003F2603">
        <w:rPr>
          <w:rFonts w:ascii="Times New Roman" w:hAnsi="Times New Roman"/>
          <w:sz w:val="24"/>
          <w:lang w:val="ru-RU"/>
        </w:rPr>
        <w:t xml:space="preserve">++, Паскаль, </w:t>
      </w:r>
      <w:r>
        <w:rPr>
          <w:rFonts w:ascii="Times New Roman" w:hAnsi="Times New Roman"/>
          <w:sz w:val="24"/>
        </w:rPr>
        <w:t>Java</w:t>
      </w:r>
      <w:r w:rsidRPr="003F2603">
        <w:rPr>
          <w:rFonts w:ascii="Times New Roman" w:hAnsi="Times New Roman"/>
          <w:sz w:val="24"/>
          <w:lang w:val="ru-RU"/>
        </w:rPr>
        <w:t>, С#, Школьный Алгоритмический Язык), реализующие несложные алгоритмы обработки числовых данных с использованием циклов и ветвлений; умение разбивать задачи на подзадачи, использовать константы, переменные и выражения различных типов (числовых, логических, символьных); анализировать предложенный алгоритм, определять, какие результаты возможны при заданном множестве исходных значений;</w:t>
      </w:r>
    </w:p>
    <w:p w:rsidR="003F2603" w:rsidRPr="003F2603" w:rsidRDefault="003F2603" w:rsidP="003F2603">
      <w:pPr>
        <w:spacing w:after="0" w:line="240" w:lineRule="auto"/>
        <w:jc w:val="both"/>
        <w:rPr>
          <w:rFonts w:ascii="Times New Roman" w:hAnsi="Times New Roman"/>
          <w:sz w:val="24"/>
          <w:lang w:val="ru-RU"/>
        </w:rPr>
      </w:pPr>
      <w:r w:rsidRPr="003F2603">
        <w:rPr>
          <w:rFonts w:ascii="Times New Roman" w:hAnsi="Times New Roman"/>
          <w:sz w:val="24"/>
          <w:lang w:val="ru-RU"/>
        </w:rPr>
        <w:t>7) умение записать на изучаемом языке программирования алгоритмы проверки делимости одного целого числа на другое, проверки натурального числа на простоту, выделения цифр из натурального числа, поиск максимумов, минимумов, суммы числовой последовательности;</w:t>
      </w:r>
    </w:p>
    <w:p w:rsidR="003F2603" w:rsidRPr="003F2603" w:rsidRDefault="003F2603" w:rsidP="003F2603">
      <w:pPr>
        <w:spacing w:after="0" w:line="240" w:lineRule="auto"/>
        <w:jc w:val="both"/>
        <w:rPr>
          <w:rFonts w:ascii="Times New Roman" w:hAnsi="Times New Roman"/>
          <w:sz w:val="24"/>
          <w:lang w:val="ru-RU"/>
        </w:rPr>
      </w:pPr>
      <w:r w:rsidRPr="003F2603">
        <w:rPr>
          <w:rFonts w:ascii="Times New Roman" w:hAnsi="Times New Roman"/>
          <w:sz w:val="24"/>
          <w:lang w:val="ru-RU"/>
        </w:rPr>
        <w:t>8) сформированность представлений о назначении основных компонентов компьютера; использование различных программных систем и сервисов компьютера, программного обеспечения; умение соотносить информацию о характеристиках персонального компьютера с решаемыми задачами; представление об истории и тенденциях развития информационных технологий, в том числе глобальных сетей; владение умением ориентироваться в иерархической структуре файловой системы, работать с файловой системой персонального компьютера с использованием графического интерфейса, а именно: создавать, копировать, перемещать, переименовывать, удалять и архивировать файлы и каталоги;</w:t>
      </w:r>
    </w:p>
    <w:p w:rsidR="003F2603" w:rsidRPr="003F2603" w:rsidRDefault="003F2603" w:rsidP="003F2603">
      <w:pPr>
        <w:spacing w:after="0" w:line="240" w:lineRule="auto"/>
        <w:jc w:val="both"/>
        <w:rPr>
          <w:rFonts w:ascii="Times New Roman" w:hAnsi="Times New Roman"/>
          <w:sz w:val="24"/>
          <w:lang w:val="ru-RU"/>
        </w:rPr>
      </w:pPr>
      <w:r w:rsidRPr="003F2603">
        <w:rPr>
          <w:rFonts w:ascii="Times New Roman" w:hAnsi="Times New Roman"/>
          <w:sz w:val="24"/>
          <w:lang w:val="ru-RU"/>
        </w:rPr>
        <w:t>9) владение умениями и навыками использования информационных и коммуникационных технологий для поиска, хранения, обработки и передачи и анализа различных видов информации, навыками создания личного информационного пространства; владение умениями пользования цифровыми сервисами государственных услуг, цифровыми образовательными сервисами;</w:t>
      </w:r>
    </w:p>
    <w:p w:rsidR="003F2603" w:rsidRPr="003F2603" w:rsidRDefault="003F2603" w:rsidP="003F2603">
      <w:pPr>
        <w:spacing w:after="0" w:line="240" w:lineRule="auto"/>
        <w:jc w:val="both"/>
        <w:rPr>
          <w:rFonts w:ascii="Times New Roman" w:hAnsi="Times New Roman"/>
          <w:sz w:val="24"/>
          <w:lang w:val="ru-RU"/>
        </w:rPr>
      </w:pPr>
      <w:r w:rsidRPr="003F2603">
        <w:rPr>
          <w:rFonts w:ascii="Times New Roman" w:hAnsi="Times New Roman"/>
          <w:sz w:val="24"/>
          <w:lang w:val="ru-RU"/>
        </w:rPr>
        <w:t>10) умение выбирать способ представления данных в соответствии с поставленной задачей (таблицы, схемы, графики, диаграммы) с использованием соответствующих программных средств обработки данных; умение формализовать и структурировать информацию, используя электронные таблицы для обработки, анализа и визуализации числовых данных, в том числе с выделением диапазона таблицы и упорядочиванием (сортировкой) его элементов; умение применять в электронных таблицах формулы для расчетов с использованием встроенных функций, абсолютной, относительной, смешанной адресации; использовать электронные таблицы для численного моделирования в простых задачах из разных</w:t>
      </w:r>
      <w:r w:rsidRPr="003F2603">
        <w:rPr>
          <w:rFonts w:ascii="Times New Roman" w:hAnsi="Times New Roman"/>
          <w:color w:val="00B050"/>
          <w:sz w:val="24"/>
          <w:lang w:val="ru-RU"/>
        </w:rPr>
        <w:t>предметов ;</w:t>
      </w:r>
    </w:p>
    <w:p w:rsidR="003F2603" w:rsidRPr="003F2603" w:rsidRDefault="003F2603" w:rsidP="003F2603">
      <w:pPr>
        <w:spacing w:after="0" w:line="240" w:lineRule="auto"/>
        <w:jc w:val="both"/>
        <w:rPr>
          <w:rFonts w:ascii="Times New Roman" w:hAnsi="Times New Roman"/>
          <w:sz w:val="24"/>
          <w:lang w:val="ru-RU"/>
        </w:rPr>
      </w:pPr>
      <w:r w:rsidRPr="003F2603">
        <w:rPr>
          <w:rFonts w:ascii="Times New Roman" w:hAnsi="Times New Roman"/>
          <w:sz w:val="24"/>
          <w:lang w:val="ru-RU"/>
        </w:rPr>
        <w:t xml:space="preserve">11) сформированность представлений о сферах профессиональной деятельности, связанных с информатикой, программированием и современными информационно-коммуникационными технологиями, основанными на достижениях науки и </w:t>
      </w:r>
      <w:r>
        <w:rPr>
          <w:rFonts w:ascii="Times New Roman" w:hAnsi="Times New Roman"/>
          <w:sz w:val="24"/>
        </w:rPr>
        <w:t>I</w:t>
      </w:r>
      <w:r w:rsidRPr="003F2603">
        <w:rPr>
          <w:rFonts w:ascii="Times New Roman" w:hAnsi="Times New Roman"/>
          <w:sz w:val="24"/>
          <w:lang w:val="ru-RU"/>
        </w:rPr>
        <w:t>Т-отрасли;</w:t>
      </w:r>
    </w:p>
    <w:p w:rsidR="003F2603" w:rsidRPr="003F2603" w:rsidRDefault="003F2603" w:rsidP="003F2603">
      <w:pPr>
        <w:spacing w:after="0" w:line="240" w:lineRule="auto"/>
        <w:jc w:val="both"/>
        <w:rPr>
          <w:rFonts w:ascii="Times New Roman" w:hAnsi="Times New Roman"/>
          <w:sz w:val="24"/>
          <w:lang w:val="ru-RU"/>
        </w:rPr>
      </w:pPr>
      <w:r w:rsidRPr="003F2603">
        <w:rPr>
          <w:rFonts w:ascii="Times New Roman" w:hAnsi="Times New Roman"/>
          <w:sz w:val="24"/>
          <w:lang w:val="ru-RU"/>
        </w:rPr>
        <w:t>12) освоение и соблюдение требований безопасной эксплуатации технических средств информационно-коммуникационных технологий;</w:t>
      </w:r>
    </w:p>
    <w:p w:rsidR="003F2603" w:rsidRPr="003F2603" w:rsidRDefault="003F2603" w:rsidP="003F2603">
      <w:pPr>
        <w:spacing w:after="0" w:line="240" w:lineRule="auto"/>
        <w:jc w:val="both"/>
        <w:rPr>
          <w:rFonts w:ascii="Times New Roman" w:hAnsi="Times New Roman"/>
          <w:sz w:val="24"/>
          <w:lang w:val="ru-RU"/>
        </w:rPr>
      </w:pPr>
      <w:r w:rsidRPr="003F2603">
        <w:rPr>
          <w:rFonts w:ascii="Times New Roman" w:hAnsi="Times New Roman"/>
          <w:sz w:val="24"/>
          <w:lang w:val="ru-RU"/>
        </w:rPr>
        <w:t>13) умение соблюдать сетевой этикет, базовые нормы информационной этики и права при работе с приложениями на любых устройствах и в сети Интернет, выбирать безопасные стратегии поведения в сети;</w:t>
      </w:r>
    </w:p>
    <w:p w:rsidR="003F2603" w:rsidRPr="003F2603" w:rsidRDefault="003F2603" w:rsidP="003F2603">
      <w:pPr>
        <w:spacing w:after="0" w:line="240" w:lineRule="auto"/>
        <w:jc w:val="both"/>
        <w:rPr>
          <w:rFonts w:ascii="Times New Roman" w:hAnsi="Times New Roman"/>
          <w:sz w:val="24"/>
          <w:lang w:val="ru-RU"/>
        </w:rPr>
      </w:pPr>
      <w:r w:rsidRPr="003F2603">
        <w:rPr>
          <w:rFonts w:ascii="Times New Roman" w:hAnsi="Times New Roman"/>
          <w:sz w:val="24"/>
          <w:lang w:val="ru-RU"/>
        </w:rPr>
        <w:t>14) умение использовать различные средства защиты от вредоносного программного обеспечения, умение обеспечивать личную безопасность при использовании ресурсов сети Интернет, в том числе умение защищать персональную информацию от несанкционированного доступа и его последствий (разглашения, подмены, утраты данных) с учетом основных технологических и социально-психологических аспектов использования сети Интернет (сетевая анонимность, цифровой след, аутентичность субъектов и ресурсов, опасность вредоносного кода);</w:t>
      </w:r>
    </w:p>
    <w:p w:rsidR="003F2603" w:rsidRPr="003F2603" w:rsidRDefault="003F2603" w:rsidP="003F2603">
      <w:pPr>
        <w:spacing w:after="0" w:line="240" w:lineRule="auto"/>
        <w:jc w:val="both"/>
        <w:rPr>
          <w:rFonts w:ascii="Times New Roman" w:hAnsi="Times New Roman"/>
          <w:sz w:val="24"/>
          <w:lang w:val="ru-RU"/>
        </w:rPr>
      </w:pPr>
      <w:r w:rsidRPr="003F2603">
        <w:rPr>
          <w:rFonts w:ascii="Times New Roman" w:hAnsi="Times New Roman"/>
          <w:sz w:val="24"/>
          <w:lang w:val="ru-RU"/>
        </w:rPr>
        <w:t>15) умение распознавать попытки и предупреждать вовлечение себя и окружающих в деструктивные и криминальные формы сетевой активности (в том числе кибербуллинг, фишинг).</w:t>
      </w:r>
    </w:p>
    <w:p w:rsidR="003F2603" w:rsidRPr="003F2603" w:rsidRDefault="003F2603" w:rsidP="003F2603">
      <w:pPr>
        <w:spacing w:after="0" w:line="240" w:lineRule="auto"/>
        <w:jc w:val="both"/>
        <w:rPr>
          <w:rFonts w:ascii="Times New Roman" w:hAnsi="Times New Roman"/>
          <w:b/>
          <w:sz w:val="24"/>
          <w:lang w:val="ru-RU"/>
        </w:rPr>
      </w:pPr>
      <w:r w:rsidRPr="003F2603">
        <w:rPr>
          <w:rFonts w:ascii="Times New Roman" w:hAnsi="Times New Roman"/>
          <w:b/>
          <w:sz w:val="24"/>
          <w:lang w:val="ru-RU"/>
        </w:rPr>
        <w:t>По учебному предмету «История»:</w:t>
      </w:r>
    </w:p>
    <w:p w:rsidR="003F2603" w:rsidRPr="003F2603" w:rsidRDefault="003F2603" w:rsidP="003F2603">
      <w:pPr>
        <w:spacing w:after="0" w:line="240" w:lineRule="auto"/>
        <w:jc w:val="both"/>
        <w:rPr>
          <w:rFonts w:ascii="Times New Roman" w:hAnsi="Times New Roman"/>
          <w:sz w:val="24"/>
          <w:lang w:val="ru-RU"/>
        </w:rPr>
      </w:pPr>
      <w:r w:rsidRPr="003F2603">
        <w:rPr>
          <w:rFonts w:ascii="Times New Roman" w:hAnsi="Times New Roman"/>
          <w:sz w:val="24"/>
          <w:lang w:val="ru-RU"/>
        </w:rPr>
        <w:t>1) умение определять последовательность событий, явлений, процессов; соотносить события истории разных стран и народов с историческими периодами, событиями региональной и мировой истории, события истории родного края и истории России; определять современников исторических событий, явлений, процессов;</w:t>
      </w:r>
    </w:p>
    <w:p w:rsidR="003F2603" w:rsidRPr="003F2603" w:rsidRDefault="003F2603" w:rsidP="003F2603">
      <w:pPr>
        <w:spacing w:after="0" w:line="240" w:lineRule="auto"/>
        <w:jc w:val="both"/>
        <w:rPr>
          <w:rFonts w:ascii="Times New Roman" w:hAnsi="Times New Roman"/>
          <w:sz w:val="24"/>
          <w:lang w:val="ru-RU"/>
        </w:rPr>
      </w:pPr>
      <w:r w:rsidRPr="003F2603">
        <w:rPr>
          <w:rFonts w:ascii="Times New Roman" w:hAnsi="Times New Roman"/>
          <w:sz w:val="24"/>
          <w:lang w:val="ru-RU"/>
        </w:rPr>
        <w:t>2) умение выявлять особенности развития культуры, быта и нравов народов в различные исторические эпохи;</w:t>
      </w:r>
    </w:p>
    <w:p w:rsidR="003F2603" w:rsidRPr="003F2603" w:rsidRDefault="003F2603" w:rsidP="003F2603">
      <w:pPr>
        <w:spacing w:after="0" w:line="240" w:lineRule="auto"/>
        <w:jc w:val="both"/>
        <w:rPr>
          <w:rFonts w:ascii="Times New Roman" w:hAnsi="Times New Roman"/>
          <w:sz w:val="24"/>
          <w:lang w:val="ru-RU"/>
        </w:rPr>
      </w:pPr>
      <w:r w:rsidRPr="003F2603">
        <w:rPr>
          <w:rFonts w:ascii="Times New Roman" w:hAnsi="Times New Roman"/>
          <w:sz w:val="24"/>
          <w:lang w:val="ru-RU"/>
        </w:rPr>
        <w:lastRenderedPageBreak/>
        <w:t>3) овладение историческими понятиями и их использование для решения учебных и практических задач;</w:t>
      </w:r>
    </w:p>
    <w:p w:rsidR="003F2603" w:rsidRPr="003F2603" w:rsidRDefault="003F2603" w:rsidP="003F2603">
      <w:pPr>
        <w:spacing w:after="0" w:line="240" w:lineRule="auto"/>
        <w:jc w:val="both"/>
        <w:rPr>
          <w:rFonts w:ascii="Times New Roman" w:hAnsi="Times New Roman"/>
          <w:sz w:val="24"/>
          <w:lang w:val="ru-RU"/>
        </w:rPr>
      </w:pPr>
      <w:r w:rsidRPr="003F2603">
        <w:rPr>
          <w:rFonts w:ascii="Times New Roman" w:hAnsi="Times New Roman"/>
          <w:sz w:val="24"/>
          <w:lang w:val="ru-RU"/>
        </w:rPr>
        <w:t>4) умение рассказывать на основе самостоятельно составленного плана об исторических событиях, явлениях, процессах истории родного края, истории России и мировой истории и их участниках, демонстрируя понимание исторических явлений, процессов и знание необходимых фактов, дат, исторических понятий;</w:t>
      </w:r>
    </w:p>
    <w:p w:rsidR="003F2603" w:rsidRPr="003F2603" w:rsidRDefault="003F2603" w:rsidP="003F2603">
      <w:pPr>
        <w:spacing w:after="0" w:line="240" w:lineRule="auto"/>
        <w:jc w:val="both"/>
        <w:rPr>
          <w:rFonts w:ascii="Times New Roman" w:hAnsi="Times New Roman"/>
          <w:sz w:val="24"/>
          <w:lang w:val="ru-RU"/>
        </w:rPr>
      </w:pPr>
      <w:r w:rsidRPr="003F2603">
        <w:rPr>
          <w:rFonts w:ascii="Times New Roman" w:hAnsi="Times New Roman"/>
          <w:sz w:val="24"/>
          <w:lang w:val="ru-RU"/>
        </w:rPr>
        <w:t>5) умение выявлять существенные черты и характерные признаки исторических событий, явлений, процессов;</w:t>
      </w:r>
    </w:p>
    <w:p w:rsidR="003F2603" w:rsidRPr="003F2603" w:rsidRDefault="003F2603" w:rsidP="003F2603">
      <w:pPr>
        <w:spacing w:after="0" w:line="240" w:lineRule="auto"/>
        <w:jc w:val="both"/>
        <w:rPr>
          <w:rFonts w:ascii="Times New Roman" w:hAnsi="Times New Roman"/>
          <w:sz w:val="24"/>
          <w:lang w:val="ru-RU"/>
        </w:rPr>
      </w:pPr>
      <w:r w:rsidRPr="003F2603">
        <w:rPr>
          <w:rFonts w:ascii="Times New Roman" w:hAnsi="Times New Roman"/>
          <w:sz w:val="24"/>
          <w:lang w:val="ru-RU"/>
        </w:rPr>
        <w:t xml:space="preserve">6) умение устанавливать причинно-следственные, пространственные, временные связи исторических событий, явлений, процессов изучаемого периода, их взаимосвязь (при наличии) с важнейшими событиями </w:t>
      </w:r>
      <w:r>
        <w:rPr>
          <w:rFonts w:ascii="Times New Roman" w:hAnsi="Times New Roman"/>
          <w:sz w:val="24"/>
        </w:rPr>
        <w:t>XX</w:t>
      </w:r>
      <w:r w:rsidRPr="003F2603">
        <w:rPr>
          <w:rFonts w:ascii="Times New Roman" w:hAnsi="Times New Roman"/>
          <w:sz w:val="24"/>
          <w:lang w:val="ru-RU"/>
        </w:rPr>
        <w:t xml:space="preserve"> - начала </w:t>
      </w:r>
      <w:r>
        <w:rPr>
          <w:rFonts w:ascii="Times New Roman" w:hAnsi="Times New Roman"/>
          <w:sz w:val="24"/>
        </w:rPr>
        <w:t>XXI</w:t>
      </w:r>
      <w:r w:rsidRPr="003F2603">
        <w:rPr>
          <w:rFonts w:ascii="Times New Roman" w:hAnsi="Times New Roman"/>
          <w:sz w:val="24"/>
          <w:lang w:val="ru-RU"/>
        </w:rPr>
        <w:t xml:space="preserve"> вв. (Февральская и Октябрьская революции 1917 г., Великая Отечественная война, распад СССР, сложные 1990-е годы, возрождение страны с 2000-х годов, воссоединение Крыма с Россией 2014 года); характеризовать итоги и историческое значение событий;</w:t>
      </w:r>
    </w:p>
    <w:p w:rsidR="003F2603" w:rsidRPr="003F2603" w:rsidRDefault="003F2603" w:rsidP="003F2603">
      <w:pPr>
        <w:spacing w:after="0" w:line="240" w:lineRule="auto"/>
        <w:jc w:val="both"/>
        <w:rPr>
          <w:rFonts w:ascii="Times New Roman" w:hAnsi="Times New Roman"/>
          <w:sz w:val="24"/>
          <w:lang w:val="ru-RU"/>
        </w:rPr>
      </w:pPr>
      <w:r w:rsidRPr="003F2603">
        <w:rPr>
          <w:rFonts w:ascii="Times New Roman" w:hAnsi="Times New Roman"/>
          <w:sz w:val="24"/>
          <w:lang w:val="ru-RU"/>
        </w:rPr>
        <w:t>7) умение сравнивать исторические события, явления, процессы в различные исторические эпохи;</w:t>
      </w:r>
    </w:p>
    <w:p w:rsidR="003F2603" w:rsidRPr="003F2603" w:rsidRDefault="003F2603" w:rsidP="003F2603">
      <w:pPr>
        <w:spacing w:after="0" w:line="240" w:lineRule="auto"/>
        <w:jc w:val="both"/>
        <w:rPr>
          <w:rFonts w:ascii="Times New Roman" w:hAnsi="Times New Roman"/>
          <w:sz w:val="24"/>
          <w:lang w:val="ru-RU"/>
        </w:rPr>
      </w:pPr>
      <w:r w:rsidRPr="003F2603">
        <w:rPr>
          <w:rFonts w:ascii="Times New Roman" w:hAnsi="Times New Roman"/>
          <w:sz w:val="24"/>
          <w:lang w:val="ru-RU"/>
        </w:rPr>
        <w:t>8) умение определять и аргументировать собственную или предложенную точку зрения с опорой на фактический материал, в том числе используя источники разных типов;</w:t>
      </w:r>
    </w:p>
    <w:p w:rsidR="003F2603" w:rsidRPr="003F2603" w:rsidRDefault="003F2603" w:rsidP="003F2603">
      <w:pPr>
        <w:spacing w:after="0" w:line="240" w:lineRule="auto"/>
        <w:jc w:val="both"/>
        <w:rPr>
          <w:rFonts w:ascii="Times New Roman" w:hAnsi="Times New Roman"/>
          <w:sz w:val="24"/>
          <w:lang w:val="ru-RU"/>
        </w:rPr>
      </w:pPr>
      <w:r w:rsidRPr="003F2603">
        <w:rPr>
          <w:rFonts w:ascii="Times New Roman" w:hAnsi="Times New Roman"/>
          <w:sz w:val="24"/>
          <w:lang w:val="ru-RU"/>
        </w:rPr>
        <w:t>9) умение различать основные типы исторических источников: письменные, вещественные, аудиовизуальные;</w:t>
      </w:r>
    </w:p>
    <w:p w:rsidR="003F2603" w:rsidRPr="003F2603" w:rsidRDefault="003F2603" w:rsidP="003F2603">
      <w:pPr>
        <w:spacing w:after="0" w:line="240" w:lineRule="auto"/>
        <w:jc w:val="both"/>
        <w:rPr>
          <w:rFonts w:ascii="Times New Roman" w:hAnsi="Times New Roman"/>
          <w:sz w:val="24"/>
          <w:lang w:val="ru-RU"/>
        </w:rPr>
      </w:pPr>
      <w:r w:rsidRPr="003F2603">
        <w:rPr>
          <w:rFonts w:ascii="Times New Roman" w:hAnsi="Times New Roman"/>
          <w:sz w:val="24"/>
          <w:lang w:val="ru-RU"/>
        </w:rPr>
        <w:t>10) умение находить и критически анализировать для решения познавательной задачи исторические источники разных типов (в том числе по истории родного края), оценивать их полноту и достоверность, соотносить с историческим периодом; соотносить извлеченную информацию с информацией из других источников при изучении исторических событий, явлений, процессов; привлекать контекстную информацию при работе с историческими источниками;</w:t>
      </w:r>
    </w:p>
    <w:p w:rsidR="003F2603" w:rsidRPr="003F2603" w:rsidRDefault="003F2603" w:rsidP="003F2603">
      <w:pPr>
        <w:spacing w:after="0" w:line="240" w:lineRule="auto"/>
        <w:jc w:val="both"/>
        <w:rPr>
          <w:rFonts w:ascii="Times New Roman" w:hAnsi="Times New Roman"/>
          <w:sz w:val="24"/>
          <w:lang w:val="ru-RU"/>
        </w:rPr>
      </w:pPr>
      <w:r w:rsidRPr="003F2603">
        <w:rPr>
          <w:rFonts w:ascii="Times New Roman" w:hAnsi="Times New Roman"/>
          <w:sz w:val="24"/>
          <w:lang w:val="ru-RU"/>
        </w:rPr>
        <w:t>11) умение читать и анализировать историческую карту/схему; характеризовать на основе анализа исторической карты/схемы исторические события, явления, процессы; сопоставлять информацию, представленную на исторической карте/схеме, с информацией из других источников;</w:t>
      </w:r>
    </w:p>
    <w:p w:rsidR="003F2603" w:rsidRPr="003F2603" w:rsidRDefault="003F2603" w:rsidP="003F2603">
      <w:pPr>
        <w:spacing w:after="0" w:line="240" w:lineRule="auto"/>
        <w:jc w:val="both"/>
        <w:rPr>
          <w:rFonts w:ascii="Times New Roman" w:hAnsi="Times New Roman"/>
          <w:sz w:val="24"/>
          <w:lang w:val="ru-RU"/>
        </w:rPr>
      </w:pPr>
      <w:r w:rsidRPr="003F2603">
        <w:rPr>
          <w:rFonts w:ascii="Times New Roman" w:hAnsi="Times New Roman"/>
          <w:sz w:val="24"/>
          <w:lang w:val="ru-RU"/>
        </w:rPr>
        <w:t>12) умение анализировать текстовые, визуальные источники исторической информации; представлять историческую информацию в форме таблиц, схем, диаграмм;</w:t>
      </w:r>
    </w:p>
    <w:p w:rsidR="003F2603" w:rsidRPr="003F2603" w:rsidRDefault="003F2603" w:rsidP="003F2603">
      <w:pPr>
        <w:spacing w:after="0" w:line="240" w:lineRule="auto"/>
        <w:jc w:val="both"/>
        <w:rPr>
          <w:rFonts w:ascii="Times New Roman" w:hAnsi="Times New Roman"/>
          <w:sz w:val="24"/>
          <w:lang w:val="ru-RU"/>
        </w:rPr>
      </w:pPr>
      <w:r w:rsidRPr="003F2603">
        <w:rPr>
          <w:rFonts w:ascii="Times New Roman" w:hAnsi="Times New Roman"/>
          <w:sz w:val="24"/>
          <w:lang w:val="ru-RU"/>
        </w:rPr>
        <w:t>13) умение осуществлять с соблюдением правил информационной безопасности поиск исторической информации в справочной литературе, сети Интернет для решения познавательных задач, оценивать полноту и достоверность информации;</w:t>
      </w:r>
    </w:p>
    <w:p w:rsidR="003F2603" w:rsidRPr="003F2603" w:rsidRDefault="003F2603" w:rsidP="003F2603">
      <w:pPr>
        <w:spacing w:after="0" w:line="240" w:lineRule="auto"/>
        <w:jc w:val="both"/>
        <w:rPr>
          <w:rFonts w:ascii="Times New Roman" w:hAnsi="Times New Roman"/>
          <w:sz w:val="24"/>
          <w:lang w:val="ru-RU"/>
        </w:rPr>
      </w:pPr>
      <w:r w:rsidRPr="003F2603">
        <w:rPr>
          <w:rFonts w:ascii="Times New Roman" w:hAnsi="Times New Roman"/>
          <w:sz w:val="24"/>
          <w:lang w:val="ru-RU"/>
        </w:rPr>
        <w:t>14) приобретение опыта взаимодействия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уважения к историческому наследию народов России.</w:t>
      </w:r>
    </w:p>
    <w:p w:rsidR="003F2603" w:rsidRPr="003F2603" w:rsidRDefault="003F2603" w:rsidP="003F2603">
      <w:pPr>
        <w:spacing w:after="0" w:line="240" w:lineRule="auto"/>
        <w:jc w:val="both"/>
        <w:rPr>
          <w:rFonts w:ascii="Times New Roman" w:hAnsi="Times New Roman"/>
          <w:b/>
          <w:sz w:val="24"/>
          <w:lang w:val="ru-RU"/>
        </w:rPr>
      </w:pPr>
      <w:bookmarkStart w:id="7" w:name="_Hlk204791143"/>
      <w:r w:rsidRPr="003F2603">
        <w:rPr>
          <w:rFonts w:ascii="Times New Roman" w:hAnsi="Times New Roman"/>
          <w:b/>
          <w:sz w:val="24"/>
          <w:lang w:val="ru-RU"/>
        </w:rPr>
        <w:t>По учебному предмету «Обществознание»:</w:t>
      </w:r>
    </w:p>
    <w:p w:rsidR="003F2603" w:rsidRPr="003F2603" w:rsidRDefault="003F2603" w:rsidP="003F2603">
      <w:pPr>
        <w:spacing w:after="0" w:line="240" w:lineRule="auto"/>
        <w:jc w:val="both"/>
        <w:rPr>
          <w:rFonts w:ascii="Times New Roman" w:hAnsi="Times New Roman"/>
          <w:sz w:val="24"/>
          <w:lang w:val="ru-RU"/>
        </w:rPr>
      </w:pPr>
      <w:r w:rsidRPr="003F2603">
        <w:rPr>
          <w:rFonts w:ascii="Times New Roman" w:hAnsi="Times New Roman"/>
          <w:sz w:val="24"/>
          <w:lang w:val="ru-RU"/>
        </w:rPr>
        <w:t>Предметные результаты по учебному предмету "Обществознание" должны обеспечивать:</w:t>
      </w:r>
    </w:p>
    <w:p w:rsidR="003F2603" w:rsidRPr="003F2603" w:rsidRDefault="003F2603" w:rsidP="003F2603">
      <w:pPr>
        <w:spacing w:after="0" w:line="240" w:lineRule="auto"/>
        <w:jc w:val="both"/>
        <w:rPr>
          <w:rFonts w:ascii="Times New Roman" w:hAnsi="Times New Roman"/>
          <w:sz w:val="24"/>
          <w:lang w:val="ru-RU"/>
        </w:rPr>
      </w:pPr>
      <w:r w:rsidRPr="003F2603">
        <w:rPr>
          <w:rFonts w:ascii="Times New Roman" w:hAnsi="Times New Roman"/>
          <w:sz w:val="24"/>
          <w:lang w:val="ru-RU"/>
        </w:rPr>
        <w:t>1) освоение знаний о природе общества и социальных свойствах человека, роли и значении семьи и ее истории в жизни и становлении человека как личности, основах семейной экономики; роли и значении исторических традиций и традиционных духовно-нравственных ценностей в обеспечении социальной устойчивости общества и жизни человека; характерных чертах политической и социальной организации жизни общества и основных сфер социальной деятельности, включая деятельность институтов государственной власти, науки и образования, религии, культуры; основах конституционного строя, правовой и политической системы Российской Федерации, правовом статусе, правах и обязанностях гражданина Российской Федерации (в том числе несовершеннолетнего); влиянии цифровых и информационных технологий на деятельность общества и государства; роли и месте Российской Федерации в многополярном мире; необходимости обеспечения технологического суверенитета, безопасности личности, общества и государства, в том числе от терроризма и экстремизма;</w:t>
      </w:r>
    </w:p>
    <w:p w:rsidR="003F2603" w:rsidRPr="003F2603" w:rsidRDefault="003F2603" w:rsidP="003F2603">
      <w:pPr>
        <w:spacing w:after="0" w:line="240" w:lineRule="auto"/>
        <w:jc w:val="both"/>
        <w:rPr>
          <w:rFonts w:ascii="Times New Roman" w:hAnsi="Times New Roman"/>
          <w:sz w:val="24"/>
          <w:lang w:val="ru-RU"/>
        </w:rPr>
      </w:pPr>
      <w:r w:rsidRPr="003F2603">
        <w:rPr>
          <w:rFonts w:ascii="Times New Roman" w:hAnsi="Times New Roman"/>
          <w:sz w:val="24"/>
          <w:lang w:val="ru-RU"/>
        </w:rPr>
        <w:t xml:space="preserve">2) умение характеризовать традиционные российские духовно-нравственные ценности (в том числе защита человеческой жизни, прав и свобод человека, семья, созидательный труд, служение </w:t>
      </w:r>
      <w:r w:rsidRPr="003F2603">
        <w:rPr>
          <w:rFonts w:ascii="Times New Roman" w:hAnsi="Times New Roman"/>
          <w:sz w:val="24"/>
          <w:lang w:val="ru-RU"/>
        </w:rPr>
        <w:lastRenderedPageBreak/>
        <w:t>Отечеству, нормы морали и нравственности, гуманизм, милосердие, справедливость, взаимопомощь, коллективизм, историческое единство народов России, преемственность истории нашей Родины); государство как социальный институт;</w:t>
      </w:r>
    </w:p>
    <w:p w:rsidR="003F2603" w:rsidRPr="003F2603" w:rsidRDefault="003F2603" w:rsidP="003F2603">
      <w:pPr>
        <w:spacing w:after="0" w:line="240" w:lineRule="auto"/>
        <w:jc w:val="both"/>
        <w:rPr>
          <w:rFonts w:ascii="Times New Roman" w:hAnsi="Times New Roman"/>
          <w:sz w:val="24"/>
          <w:lang w:val="ru-RU"/>
        </w:rPr>
      </w:pPr>
      <w:r w:rsidRPr="003F2603">
        <w:rPr>
          <w:rFonts w:ascii="Times New Roman" w:hAnsi="Times New Roman"/>
          <w:sz w:val="24"/>
          <w:lang w:val="ru-RU"/>
        </w:rPr>
        <w:t>3) умение приводить примеры (в том числе моделировать ситуации) деятельности людей, социальных объектов, явлений, процессов определенного типа в различных сферах общественной жизни, их структурных элементов и проявлений основных функций; разного типа социальных отношений; ситуаций, регулируемых различными видами социальных норм, в том числе связанных с правонарушениями и наступлением юридической ответственности; связи политических потрясений и социально-экономического кризиса в государстве;</w:t>
      </w:r>
    </w:p>
    <w:p w:rsidR="003F2603" w:rsidRPr="003F2603" w:rsidRDefault="003F2603" w:rsidP="003F2603">
      <w:pPr>
        <w:spacing w:after="0" w:line="240" w:lineRule="auto"/>
        <w:jc w:val="both"/>
        <w:rPr>
          <w:rFonts w:ascii="Times New Roman" w:hAnsi="Times New Roman"/>
          <w:sz w:val="24"/>
          <w:lang w:val="ru-RU"/>
        </w:rPr>
      </w:pPr>
      <w:r w:rsidRPr="003F2603">
        <w:rPr>
          <w:rFonts w:ascii="Times New Roman" w:hAnsi="Times New Roman"/>
          <w:sz w:val="24"/>
          <w:lang w:val="ru-RU"/>
        </w:rPr>
        <w:t>4) умение классифицировать по разным признакам (в том числе устанавливать существенный признак классификации) социальные объекты, явления, процессы, относящиеся к различным сферам общественной жизни, их существенные признаки, элементы и основные функции;</w:t>
      </w:r>
    </w:p>
    <w:p w:rsidR="003F2603" w:rsidRPr="003F2603" w:rsidRDefault="003F2603" w:rsidP="003F2603">
      <w:pPr>
        <w:spacing w:after="0" w:line="240" w:lineRule="auto"/>
        <w:jc w:val="both"/>
        <w:rPr>
          <w:rFonts w:ascii="Times New Roman" w:hAnsi="Times New Roman"/>
          <w:sz w:val="24"/>
          <w:lang w:val="ru-RU"/>
        </w:rPr>
      </w:pPr>
      <w:r w:rsidRPr="003F2603">
        <w:rPr>
          <w:rFonts w:ascii="Times New Roman" w:hAnsi="Times New Roman"/>
          <w:sz w:val="24"/>
          <w:lang w:val="ru-RU"/>
        </w:rPr>
        <w:t>5) умение сравнивать (в том числе устанавливать основания для сравнения) деятельность людей, социальные объекты, явления, процессы в различных сферах общественной жизни, их элементы и основные функции;</w:t>
      </w:r>
    </w:p>
    <w:p w:rsidR="003F2603" w:rsidRPr="00010F4D" w:rsidRDefault="003F2603" w:rsidP="003F2603">
      <w:pPr>
        <w:spacing w:after="0" w:line="240" w:lineRule="auto"/>
        <w:jc w:val="both"/>
        <w:rPr>
          <w:rFonts w:ascii="Times New Roman" w:hAnsi="Times New Roman"/>
          <w:sz w:val="24"/>
          <w:lang w:val="ru-RU"/>
        </w:rPr>
      </w:pPr>
      <w:r w:rsidRPr="00010F4D">
        <w:rPr>
          <w:rFonts w:ascii="Times New Roman" w:hAnsi="Times New Roman"/>
          <w:sz w:val="24"/>
          <w:lang w:val="ru-RU"/>
        </w:rPr>
        <w:t>6) умение устанавливать и объяснять взаимосвязи социальных объектов, явлений, процессов в различных сферах общественной жизни, их элементов и основных функций, включая взаимодействия общества и природы, человека и общества, сфер общественной жизни, гражданина и государства; связи политических потрясений и социально-экономических кризисов в государстве;</w:t>
      </w:r>
    </w:p>
    <w:p w:rsidR="003F2603" w:rsidRPr="00010F4D" w:rsidRDefault="003F2603" w:rsidP="003F2603">
      <w:pPr>
        <w:spacing w:after="0" w:line="240" w:lineRule="auto"/>
        <w:jc w:val="both"/>
        <w:rPr>
          <w:rFonts w:ascii="Times New Roman" w:hAnsi="Times New Roman"/>
          <w:sz w:val="24"/>
          <w:lang w:val="ru-RU"/>
        </w:rPr>
      </w:pPr>
      <w:r w:rsidRPr="00010F4D">
        <w:rPr>
          <w:rFonts w:ascii="Times New Roman" w:hAnsi="Times New Roman"/>
          <w:sz w:val="24"/>
          <w:lang w:val="ru-RU"/>
        </w:rPr>
        <w:t>7) умение использовать полученные знания для объяснения (устного и письменного) сущности, взаимосвязей явлений, процессов социальной действительности, в том числе для аргументированного объяснения роли информации и информационных технологий в современном мире; примеров здорового образа жизни, роли непрерывного образования, опасности наркомании и алкоголизма для человека и общества; необходимости правомерного налогового поведения, противодействия коррупции; проведения в отношении нашей страны международной политики "сдерживания"; для осмысления личного социального опыта при исполнении типичных для несовершеннолетнего социальных ролей;</w:t>
      </w:r>
    </w:p>
    <w:p w:rsidR="003F2603" w:rsidRPr="00010F4D" w:rsidRDefault="003F2603" w:rsidP="003F2603">
      <w:pPr>
        <w:spacing w:after="0" w:line="240" w:lineRule="auto"/>
        <w:jc w:val="both"/>
        <w:rPr>
          <w:rFonts w:ascii="Times New Roman" w:hAnsi="Times New Roman"/>
          <w:sz w:val="24"/>
          <w:lang w:val="ru-RU"/>
        </w:rPr>
      </w:pPr>
      <w:r w:rsidRPr="00010F4D">
        <w:rPr>
          <w:rFonts w:ascii="Times New Roman" w:hAnsi="Times New Roman"/>
          <w:sz w:val="24"/>
          <w:lang w:val="ru-RU"/>
        </w:rPr>
        <w:t>8) умение с опорой на обществоведческие знания, факты общественной жизни и личный социальный опыт определять и аргументировать с точки зрения социальных ценностей и норм свое отношение к явлениям, процессам социальной действительности;</w:t>
      </w:r>
    </w:p>
    <w:p w:rsidR="003F2603" w:rsidRPr="00010F4D" w:rsidRDefault="003F2603" w:rsidP="003F2603">
      <w:pPr>
        <w:spacing w:after="0" w:line="240" w:lineRule="auto"/>
        <w:jc w:val="both"/>
        <w:rPr>
          <w:rFonts w:ascii="Times New Roman" w:hAnsi="Times New Roman"/>
          <w:sz w:val="24"/>
          <w:lang w:val="ru-RU"/>
        </w:rPr>
      </w:pPr>
      <w:r w:rsidRPr="00010F4D">
        <w:rPr>
          <w:rFonts w:ascii="Times New Roman" w:hAnsi="Times New Roman"/>
          <w:sz w:val="24"/>
          <w:lang w:val="ru-RU"/>
        </w:rPr>
        <w:t>9) умение решать в рамках изученного материала познавательные и практические задачи, отражающие выполнение типичных для несовершеннолетнего социальных ролей, типичные социальные взаимодействия в различных сферах общественной жизни, в том числе процессы формирования, накопления и инвестирования сбережений;</w:t>
      </w:r>
    </w:p>
    <w:p w:rsidR="003F2603" w:rsidRPr="00010F4D" w:rsidRDefault="003F2603" w:rsidP="003F2603">
      <w:pPr>
        <w:spacing w:after="0" w:line="240" w:lineRule="auto"/>
        <w:jc w:val="both"/>
        <w:rPr>
          <w:rFonts w:ascii="Times New Roman" w:hAnsi="Times New Roman"/>
          <w:sz w:val="24"/>
          <w:lang w:val="ru-RU"/>
        </w:rPr>
      </w:pPr>
      <w:r w:rsidRPr="00010F4D">
        <w:rPr>
          <w:rFonts w:ascii="Times New Roman" w:hAnsi="Times New Roman"/>
          <w:sz w:val="24"/>
          <w:lang w:val="ru-RU"/>
        </w:rPr>
        <w:t>10) овладение смысловым чтением текстов обществоведческой тематики, позволяющим воспринимать, понимать и интерпретировать смысл текстов разных типов, жанров, назначений в целях решения различных учебных задач, в том числе извлечений из Конституции Российской Федерации и других нормативных правовых актов; умение составлять на их основе план, преобразовывать текстовую информацию в модели (таблицу, диаграмму, схему) и преобразовывать предложенные модели в текст;</w:t>
      </w:r>
    </w:p>
    <w:p w:rsidR="003F2603" w:rsidRPr="00010F4D" w:rsidRDefault="003F2603" w:rsidP="003F2603">
      <w:pPr>
        <w:spacing w:after="0" w:line="240" w:lineRule="auto"/>
        <w:jc w:val="both"/>
        <w:rPr>
          <w:rFonts w:ascii="Times New Roman" w:hAnsi="Times New Roman"/>
          <w:sz w:val="24"/>
          <w:lang w:val="ru-RU"/>
        </w:rPr>
      </w:pPr>
      <w:r w:rsidRPr="00010F4D">
        <w:rPr>
          <w:rFonts w:ascii="Times New Roman" w:hAnsi="Times New Roman"/>
          <w:sz w:val="24"/>
          <w:lang w:val="ru-RU"/>
        </w:rPr>
        <w:t>11) овладение приемами поиска и извлечения социальной информации (текстовой, графической, аудиовизуальной) по заданной теме из различных адаптированных источников (в том числе учебных материалов) и публикаций средств массовой информации (далее - СМИ) с соблюдением правил информационной безопасности при работе в сети Интернет;</w:t>
      </w:r>
    </w:p>
    <w:p w:rsidR="003F2603" w:rsidRPr="00010F4D" w:rsidRDefault="003F2603" w:rsidP="003F2603">
      <w:pPr>
        <w:spacing w:after="0" w:line="240" w:lineRule="auto"/>
        <w:jc w:val="both"/>
        <w:rPr>
          <w:rFonts w:ascii="Times New Roman" w:hAnsi="Times New Roman"/>
          <w:sz w:val="24"/>
          <w:lang w:val="ru-RU"/>
        </w:rPr>
      </w:pPr>
      <w:r w:rsidRPr="00010F4D">
        <w:rPr>
          <w:rFonts w:ascii="Times New Roman" w:hAnsi="Times New Roman"/>
          <w:sz w:val="24"/>
          <w:lang w:val="ru-RU"/>
        </w:rPr>
        <w:t>12) умение анализировать, обобщать, систематизировать, конкретизировать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ее с собственными знаниями о моральном и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p w:rsidR="003F2603" w:rsidRPr="00010F4D" w:rsidRDefault="003F2603" w:rsidP="003F2603">
      <w:pPr>
        <w:spacing w:after="0" w:line="240" w:lineRule="auto"/>
        <w:jc w:val="both"/>
        <w:rPr>
          <w:rFonts w:ascii="Times New Roman" w:hAnsi="Times New Roman"/>
          <w:sz w:val="24"/>
          <w:lang w:val="ru-RU"/>
        </w:rPr>
      </w:pPr>
      <w:r w:rsidRPr="00010F4D">
        <w:rPr>
          <w:rFonts w:ascii="Times New Roman" w:hAnsi="Times New Roman"/>
          <w:sz w:val="24"/>
          <w:lang w:val="ru-RU"/>
        </w:rPr>
        <w:t xml:space="preserve">13) умение оценивать собственные поступки и поведение других людей с точки зрения их </w:t>
      </w:r>
      <w:r w:rsidRPr="00010F4D">
        <w:rPr>
          <w:rFonts w:ascii="Times New Roman" w:hAnsi="Times New Roman"/>
          <w:sz w:val="24"/>
          <w:lang w:val="ru-RU"/>
        </w:rPr>
        <w:lastRenderedPageBreak/>
        <w:t>соответствия моральным, правовым и иным видам социальных норм, экономической рациональности (включая вопросы, связанные с личными финансами и предпринимательской деятельностью, для оценки рисков осуществления финансовых мошенничеств, применения недобросовестных практик); осознание неприемлемости всех форм антиобщественного поведения;</w:t>
      </w:r>
    </w:p>
    <w:p w:rsidR="003F2603" w:rsidRPr="00010F4D" w:rsidRDefault="003F2603" w:rsidP="003F2603">
      <w:pPr>
        <w:spacing w:after="0" w:line="240" w:lineRule="auto"/>
        <w:jc w:val="both"/>
        <w:rPr>
          <w:rFonts w:ascii="Times New Roman" w:hAnsi="Times New Roman"/>
          <w:sz w:val="24"/>
          <w:lang w:val="ru-RU"/>
        </w:rPr>
      </w:pPr>
      <w:r w:rsidRPr="00010F4D">
        <w:rPr>
          <w:rFonts w:ascii="Times New Roman" w:hAnsi="Times New Roman"/>
          <w:sz w:val="24"/>
          <w:lang w:val="ru-RU"/>
        </w:rPr>
        <w:t>14) приобретение опыта использования полученных знаний, включая основы финансовой грамотности, в практической (включая выполнение проектов индивидуально и в группе) деятельности, в повседневной жизни для реализации и защиты прав человека и гражданина, прав потребителя (в том числе потребителя финансовых услуг) и осознанного выполнения гражданских обязанностей; для анализа потребления домашнего хозяйства; для составления личного финансового плана; для выбора профессии и оценки собственных перспектив в профессиональной сфере; для опыта публичного представления результатов своей деятельности в соответствии с темой и ситуацией общения, особенностями аудитории и регламентом;</w:t>
      </w:r>
    </w:p>
    <w:p w:rsidR="003F2603" w:rsidRPr="00010F4D" w:rsidRDefault="003F2603" w:rsidP="003F2603">
      <w:pPr>
        <w:spacing w:after="0" w:line="240" w:lineRule="auto"/>
        <w:jc w:val="both"/>
        <w:rPr>
          <w:rFonts w:ascii="Times New Roman" w:hAnsi="Times New Roman"/>
          <w:sz w:val="24"/>
          <w:lang w:val="ru-RU"/>
        </w:rPr>
      </w:pPr>
      <w:r w:rsidRPr="00010F4D">
        <w:rPr>
          <w:rFonts w:ascii="Times New Roman" w:hAnsi="Times New Roman"/>
          <w:sz w:val="24"/>
          <w:lang w:val="ru-RU"/>
        </w:rPr>
        <w:t>15) приобретение знаний о возможности (в том числе электронной) составления простейших документов (заявления, обращения, личного финансового плана);</w:t>
      </w:r>
    </w:p>
    <w:p w:rsidR="003F2603" w:rsidRPr="00010F4D" w:rsidRDefault="003F2603" w:rsidP="003F2603">
      <w:pPr>
        <w:spacing w:after="0" w:line="240" w:lineRule="auto"/>
        <w:jc w:val="both"/>
        <w:rPr>
          <w:rFonts w:ascii="Times New Roman" w:hAnsi="Times New Roman"/>
          <w:sz w:val="24"/>
          <w:lang w:val="ru-RU"/>
        </w:rPr>
      </w:pPr>
      <w:r w:rsidRPr="00010F4D">
        <w:rPr>
          <w:rFonts w:ascii="Times New Roman" w:hAnsi="Times New Roman"/>
          <w:sz w:val="24"/>
          <w:lang w:val="ru-RU"/>
        </w:rPr>
        <w:t>16) приобретение опыта осуществления совместной деятельности,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осознание ценности культуры и традиций народов России.";</w:t>
      </w:r>
      <w:bookmarkEnd w:id="7"/>
    </w:p>
    <w:p w:rsidR="003F2603" w:rsidRPr="00010F4D" w:rsidRDefault="003F2603" w:rsidP="003F2603">
      <w:pPr>
        <w:spacing w:after="0" w:line="240" w:lineRule="auto"/>
        <w:jc w:val="both"/>
        <w:rPr>
          <w:rFonts w:ascii="Times New Roman" w:hAnsi="Times New Roman"/>
          <w:b/>
          <w:sz w:val="24"/>
          <w:lang w:val="ru-RU"/>
        </w:rPr>
      </w:pPr>
      <w:r w:rsidRPr="00010F4D">
        <w:rPr>
          <w:rFonts w:ascii="Times New Roman" w:hAnsi="Times New Roman"/>
          <w:b/>
          <w:sz w:val="24"/>
          <w:lang w:val="ru-RU"/>
        </w:rPr>
        <w:t>По учебному предмету «География»:</w:t>
      </w:r>
    </w:p>
    <w:p w:rsidR="003F2603" w:rsidRPr="00010F4D" w:rsidRDefault="003F2603" w:rsidP="003F2603">
      <w:pPr>
        <w:spacing w:after="0" w:line="240" w:lineRule="auto"/>
        <w:jc w:val="both"/>
        <w:rPr>
          <w:rFonts w:ascii="Times New Roman" w:hAnsi="Times New Roman"/>
          <w:sz w:val="24"/>
          <w:lang w:val="ru-RU"/>
        </w:rPr>
      </w:pPr>
      <w:r w:rsidRPr="00010F4D">
        <w:rPr>
          <w:rFonts w:ascii="Times New Roman" w:hAnsi="Times New Roman"/>
          <w:sz w:val="24"/>
          <w:lang w:val="ru-RU"/>
        </w:rPr>
        <w:t>1) освоение и применение системы знаний о размещении и основных свойствах географических объектов, понимание роли географии в формировании качества жизни человека и окружающей его среды на планете Земля, в решении современных практических задач своего населенного пункта, Российской Федерации, мирового сообщества, в том числе задачи устойчивого развития; понимание роли и места географической науки в системе научных дисциплин;</w:t>
      </w:r>
    </w:p>
    <w:p w:rsidR="003F2603" w:rsidRPr="00010F4D" w:rsidRDefault="003F2603" w:rsidP="003F2603">
      <w:pPr>
        <w:spacing w:after="0" w:line="240" w:lineRule="auto"/>
        <w:jc w:val="both"/>
        <w:rPr>
          <w:rFonts w:ascii="Times New Roman" w:hAnsi="Times New Roman"/>
          <w:sz w:val="24"/>
          <w:lang w:val="ru-RU"/>
        </w:rPr>
      </w:pPr>
      <w:r w:rsidRPr="00010F4D">
        <w:rPr>
          <w:rFonts w:ascii="Times New Roman" w:hAnsi="Times New Roman"/>
          <w:sz w:val="24"/>
          <w:lang w:val="ru-RU"/>
        </w:rPr>
        <w:t>2) освоение и применение системы знаний об основных географических закономерностях, определяющих развитие человеческого общества с древности до наших дней в социальной, экономической, политической, научной и культурной сферах;</w:t>
      </w:r>
    </w:p>
    <w:p w:rsidR="003F2603" w:rsidRPr="00010F4D" w:rsidRDefault="003F2603" w:rsidP="003F2603">
      <w:pPr>
        <w:spacing w:after="0" w:line="240" w:lineRule="auto"/>
        <w:jc w:val="both"/>
        <w:rPr>
          <w:rFonts w:ascii="Times New Roman" w:hAnsi="Times New Roman"/>
          <w:sz w:val="24"/>
          <w:lang w:val="ru-RU"/>
        </w:rPr>
      </w:pPr>
      <w:r w:rsidRPr="00010F4D">
        <w:rPr>
          <w:rFonts w:ascii="Times New Roman" w:hAnsi="Times New Roman"/>
          <w:sz w:val="24"/>
          <w:lang w:val="ru-RU"/>
        </w:rPr>
        <w:t>3) овладение базовыми географическими понятиями и знаниями географической терминологии и их использование для решения учебных и практических задач;</w:t>
      </w:r>
    </w:p>
    <w:p w:rsidR="003F2603" w:rsidRPr="00010F4D" w:rsidRDefault="003F2603" w:rsidP="003F2603">
      <w:pPr>
        <w:spacing w:after="0" w:line="240" w:lineRule="auto"/>
        <w:jc w:val="both"/>
        <w:rPr>
          <w:rFonts w:ascii="Times New Roman" w:hAnsi="Times New Roman"/>
          <w:sz w:val="24"/>
          <w:lang w:val="ru-RU"/>
        </w:rPr>
      </w:pPr>
      <w:r w:rsidRPr="00010F4D">
        <w:rPr>
          <w:rFonts w:ascii="Times New Roman" w:hAnsi="Times New Roman"/>
          <w:sz w:val="24"/>
          <w:lang w:val="ru-RU"/>
        </w:rPr>
        <w:t>4) умение сравнивать изученные географические объекты, явления и процессы на основе выделения их существенных признаков;</w:t>
      </w:r>
    </w:p>
    <w:p w:rsidR="003F2603" w:rsidRPr="00010F4D" w:rsidRDefault="003F2603" w:rsidP="003F2603">
      <w:pPr>
        <w:spacing w:after="0" w:line="240" w:lineRule="auto"/>
        <w:jc w:val="both"/>
        <w:rPr>
          <w:rFonts w:ascii="Times New Roman" w:hAnsi="Times New Roman"/>
          <w:sz w:val="24"/>
          <w:lang w:val="ru-RU"/>
        </w:rPr>
      </w:pPr>
      <w:r w:rsidRPr="00010F4D">
        <w:rPr>
          <w:rFonts w:ascii="Times New Roman" w:hAnsi="Times New Roman"/>
          <w:sz w:val="24"/>
          <w:lang w:val="ru-RU"/>
        </w:rPr>
        <w:t>5) умение классифицировать географические объекты и явления на основе их известных характерных свойств;</w:t>
      </w:r>
    </w:p>
    <w:p w:rsidR="003F2603" w:rsidRPr="00010F4D" w:rsidRDefault="003F2603" w:rsidP="003F2603">
      <w:pPr>
        <w:spacing w:after="0" w:line="240" w:lineRule="auto"/>
        <w:jc w:val="both"/>
        <w:rPr>
          <w:rFonts w:ascii="Times New Roman" w:hAnsi="Times New Roman"/>
          <w:sz w:val="24"/>
          <w:lang w:val="ru-RU"/>
        </w:rPr>
      </w:pPr>
      <w:r w:rsidRPr="00010F4D">
        <w:rPr>
          <w:rFonts w:ascii="Times New Roman" w:hAnsi="Times New Roman"/>
          <w:sz w:val="24"/>
          <w:lang w:val="ru-RU"/>
        </w:rPr>
        <w:t>6) умение устанавливать взаимосвязи между изученными природными, социальными и экономическими явлениями и процессами, реально наблюдаемыми географическими явлениями и процессами;</w:t>
      </w:r>
    </w:p>
    <w:p w:rsidR="003F2603" w:rsidRPr="00010F4D" w:rsidRDefault="003F2603" w:rsidP="003F2603">
      <w:pPr>
        <w:spacing w:after="0" w:line="240" w:lineRule="auto"/>
        <w:jc w:val="both"/>
        <w:rPr>
          <w:rFonts w:ascii="Times New Roman" w:hAnsi="Times New Roman"/>
          <w:sz w:val="24"/>
          <w:lang w:val="ru-RU"/>
        </w:rPr>
      </w:pPr>
      <w:r w:rsidRPr="00010F4D">
        <w:rPr>
          <w:rFonts w:ascii="Times New Roman" w:hAnsi="Times New Roman"/>
          <w:sz w:val="24"/>
          <w:lang w:val="ru-RU"/>
        </w:rPr>
        <w:t>7) умение использовать географические знания для описания существенных признаков разнообразных явлений и процессов в повседневной жизни, положения и взаиморасположения объектов и явлений в пространстве;</w:t>
      </w:r>
    </w:p>
    <w:p w:rsidR="003F2603" w:rsidRPr="00010F4D" w:rsidRDefault="003F2603" w:rsidP="003F2603">
      <w:pPr>
        <w:spacing w:after="0" w:line="240" w:lineRule="auto"/>
        <w:jc w:val="both"/>
        <w:rPr>
          <w:rFonts w:ascii="Times New Roman" w:hAnsi="Times New Roman"/>
          <w:sz w:val="24"/>
          <w:lang w:val="ru-RU"/>
        </w:rPr>
      </w:pPr>
      <w:r w:rsidRPr="00010F4D">
        <w:rPr>
          <w:rFonts w:ascii="Times New Roman" w:hAnsi="Times New Roman"/>
          <w:sz w:val="24"/>
          <w:lang w:val="ru-RU"/>
        </w:rPr>
        <w:t>8) умение объяснять влияние изученных географических объектов и явлений на качество жизни человека и качество окружающей его среды;</w:t>
      </w:r>
    </w:p>
    <w:p w:rsidR="003F2603" w:rsidRPr="00010F4D" w:rsidRDefault="003F2603" w:rsidP="003F2603">
      <w:pPr>
        <w:spacing w:after="0" w:line="240" w:lineRule="auto"/>
        <w:jc w:val="both"/>
        <w:rPr>
          <w:rFonts w:ascii="Times New Roman" w:hAnsi="Times New Roman"/>
          <w:sz w:val="24"/>
          <w:lang w:val="ru-RU"/>
        </w:rPr>
      </w:pPr>
      <w:r w:rsidRPr="00010F4D">
        <w:rPr>
          <w:rFonts w:ascii="Times New Roman" w:hAnsi="Times New Roman"/>
          <w:sz w:val="24"/>
          <w:lang w:val="ru-RU"/>
        </w:rPr>
        <w:t>9) умение выбирать и использовать источники географической информации (картографические, статистические, текстовые, видео- и фотоизображения, компьютерные базы данных), необходимые для решения учебных, практико-ориентированных задач, практических задач в повседневной жизни;</w:t>
      </w:r>
    </w:p>
    <w:p w:rsidR="003F2603" w:rsidRPr="00010F4D" w:rsidRDefault="003F2603" w:rsidP="003F2603">
      <w:pPr>
        <w:spacing w:after="0" w:line="240" w:lineRule="auto"/>
        <w:jc w:val="both"/>
        <w:rPr>
          <w:rFonts w:ascii="Times New Roman" w:hAnsi="Times New Roman"/>
          <w:sz w:val="24"/>
          <w:lang w:val="ru-RU"/>
        </w:rPr>
      </w:pPr>
      <w:r w:rsidRPr="00010F4D">
        <w:rPr>
          <w:rFonts w:ascii="Times New Roman" w:hAnsi="Times New Roman"/>
          <w:sz w:val="24"/>
          <w:lang w:val="ru-RU"/>
        </w:rPr>
        <w:t>10) умение 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3F2603" w:rsidRPr="00010F4D" w:rsidRDefault="003F2603" w:rsidP="003F2603">
      <w:pPr>
        <w:spacing w:after="0" w:line="240" w:lineRule="auto"/>
        <w:jc w:val="both"/>
        <w:rPr>
          <w:rFonts w:ascii="Times New Roman" w:hAnsi="Times New Roman"/>
          <w:sz w:val="24"/>
          <w:lang w:val="ru-RU"/>
        </w:rPr>
      </w:pPr>
      <w:r w:rsidRPr="00010F4D">
        <w:rPr>
          <w:rFonts w:ascii="Times New Roman" w:hAnsi="Times New Roman"/>
          <w:sz w:val="24"/>
          <w:lang w:val="ru-RU"/>
        </w:rPr>
        <w:t>11) умение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p w:rsidR="003F2603" w:rsidRPr="00010F4D" w:rsidRDefault="003F2603" w:rsidP="003F2603">
      <w:pPr>
        <w:spacing w:after="0" w:line="240" w:lineRule="auto"/>
        <w:jc w:val="both"/>
        <w:rPr>
          <w:rFonts w:ascii="Times New Roman" w:hAnsi="Times New Roman"/>
          <w:sz w:val="24"/>
          <w:lang w:val="ru-RU"/>
        </w:rPr>
      </w:pPr>
      <w:r w:rsidRPr="00010F4D">
        <w:rPr>
          <w:rFonts w:ascii="Times New Roman" w:hAnsi="Times New Roman"/>
          <w:sz w:val="24"/>
          <w:lang w:val="ru-RU"/>
        </w:rPr>
        <w:t xml:space="preserve">12) умение решать практические задачи геоэкологического содержания для определения качества </w:t>
      </w:r>
      <w:r w:rsidRPr="00010F4D">
        <w:rPr>
          <w:rFonts w:ascii="Times New Roman" w:hAnsi="Times New Roman"/>
          <w:sz w:val="24"/>
          <w:lang w:val="ru-RU"/>
        </w:rPr>
        <w:lastRenderedPageBreak/>
        <w:t>окружающей среды своей местности, путей ее сохранения и улучшения, задачи в сфере экономической географии для определения качества жизни человека, семьи и финансового благополучия.</w:t>
      </w:r>
    </w:p>
    <w:p w:rsidR="003F2603" w:rsidRPr="00010F4D" w:rsidRDefault="003F2603" w:rsidP="003F2603">
      <w:pPr>
        <w:spacing w:after="0" w:line="240" w:lineRule="auto"/>
        <w:jc w:val="both"/>
        <w:rPr>
          <w:rFonts w:ascii="Times New Roman" w:hAnsi="Times New Roman"/>
          <w:sz w:val="24"/>
          <w:lang w:val="ru-RU"/>
        </w:rPr>
      </w:pPr>
      <w:r w:rsidRPr="00010F4D">
        <w:rPr>
          <w:rFonts w:ascii="Times New Roman" w:hAnsi="Times New Roman"/>
          <w:b/>
          <w:sz w:val="24"/>
          <w:lang w:val="ru-RU"/>
        </w:rPr>
        <w:t>По учебному предмету «Физика»</w:t>
      </w:r>
      <w:r w:rsidRPr="00010F4D">
        <w:rPr>
          <w:rFonts w:ascii="Times New Roman" w:hAnsi="Times New Roman"/>
          <w:sz w:val="24"/>
          <w:lang w:val="ru-RU"/>
        </w:rPr>
        <w:t xml:space="preserve"> (на базовом уровне):</w:t>
      </w:r>
    </w:p>
    <w:p w:rsidR="003F2603" w:rsidRPr="00010F4D" w:rsidRDefault="003F2603" w:rsidP="003F2603">
      <w:pPr>
        <w:spacing w:after="0" w:line="240" w:lineRule="auto"/>
        <w:jc w:val="both"/>
        <w:rPr>
          <w:rFonts w:ascii="Times New Roman" w:hAnsi="Times New Roman"/>
          <w:sz w:val="24"/>
          <w:lang w:val="ru-RU"/>
        </w:rPr>
      </w:pPr>
      <w:r w:rsidRPr="00010F4D">
        <w:rPr>
          <w:rFonts w:ascii="Times New Roman" w:hAnsi="Times New Roman"/>
          <w:sz w:val="24"/>
          <w:lang w:val="ru-RU"/>
        </w:rPr>
        <w:t>1) понимание роли физики в научной картине мира, сформированность базовых представлений о закономерной связи и познаваемости явлений природы, о роли эксперимента в физике, о системообразующей роли физики в развитии естественных наук, техники и технологий, об эволюции физических знаний и их роли в целостной естественнонаучной картине мира, о вкладе российских и зарубежных ученых-физиков в развитие науки, объяснение процессов окружающего мира, развитие техники и технологий;</w:t>
      </w:r>
    </w:p>
    <w:p w:rsidR="003F2603" w:rsidRPr="00010F4D" w:rsidRDefault="003F2603" w:rsidP="003F2603">
      <w:pPr>
        <w:spacing w:after="0" w:line="240" w:lineRule="auto"/>
        <w:jc w:val="both"/>
        <w:rPr>
          <w:rFonts w:ascii="Times New Roman" w:hAnsi="Times New Roman"/>
          <w:sz w:val="24"/>
          <w:lang w:val="ru-RU"/>
        </w:rPr>
      </w:pPr>
      <w:r w:rsidRPr="00010F4D">
        <w:rPr>
          <w:rFonts w:ascii="Times New Roman" w:hAnsi="Times New Roman"/>
          <w:sz w:val="24"/>
          <w:lang w:val="ru-RU"/>
        </w:rPr>
        <w:t>2) знания о видах материи (вещество и поле), о движении как способе существования материи, об атомно-молекулярной теории строения вещества, о физической сущности явлений природы (механических, тепловых, электромагнитных и квантовых); умение различать явления (равномерное и неравномерное движение, равноускоренное прямолинейное движение, равномерное движение по окружности, инерция, взаимодействие тел, равновесие материальной точки и твердого тела, передача давления твердыми телами, жидкостями и газами, плавание тел, колебательное движение, резонанс, волновое движение, тепловое движение частиц вещества, диффузия, тепловое расширение и сжатие, теплообмен и тепловое равновесие, плавление и кристаллизация, парообразование (испарение и кипение) и конденсация, электризациятел, взаимодействие электрических зарядов, действия электрического тока, короткое замыкание, взаимодействие магнитов, электромагнитная индукция, действие магнитного поля на проводник с током, прямолинейное распространение, отражение и преломление света, дисперсия света, разложение светового излучения в спектр, естественная радиоактивность, радиоактивные превращения атомных ядер, возникновение линейчатого спектра излучения) по описанию их характерных свойств и на основе опытов, демонстрирующих данное физическое явление; умение распознавать проявление изученных физических явлений в окружающем мире, выделяя их существенные свойства/признаки;</w:t>
      </w:r>
    </w:p>
    <w:p w:rsidR="003F2603" w:rsidRPr="00010F4D" w:rsidRDefault="003F2603" w:rsidP="003F2603">
      <w:pPr>
        <w:spacing w:after="0" w:line="240" w:lineRule="auto"/>
        <w:jc w:val="both"/>
        <w:rPr>
          <w:rFonts w:ascii="Times New Roman" w:hAnsi="Times New Roman"/>
          <w:sz w:val="24"/>
          <w:lang w:val="ru-RU"/>
        </w:rPr>
      </w:pPr>
      <w:r w:rsidRPr="00010F4D">
        <w:rPr>
          <w:rFonts w:ascii="Times New Roman" w:hAnsi="Times New Roman"/>
          <w:sz w:val="24"/>
          <w:lang w:val="ru-RU"/>
        </w:rPr>
        <w:t>3) владение основами понятийного аппарата и символического языка физики и использование их для решения учебных задач, умение характеризовать свойства тел, физические явления и процессы, используя фундаментальные и эмпирические законы (закон Паскаля, закон Архимеда, правило рычага, золотое правило механики, законы изменения и сохранения механической энергии, уравнение теплового баланса, закон сохранения импульса, закон сохранения электрического заряда, принцип относительности Галилея, принцип суперпозиции сил, законы Ньютона, закон всемирного тяготения, теорема о кинетической энергии, закон Гука, основные положения молекулярно-кинетической теории строения вещества, закон Кулона, принцип суперпозиции электрических полей, закон Ома для участка цепи, закон Джоуля-Ленца, законы прямолинейного распространения, отражения и преломления света); умение описывать изученные свойства тел и физические явления, используя физические величины;</w:t>
      </w:r>
    </w:p>
    <w:p w:rsidR="003F2603" w:rsidRPr="00010F4D" w:rsidRDefault="003F2603" w:rsidP="003F2603">
      <w:pPr>
        <w:spacing w:after="0" w:line="240" w:lineRule="auto"/>
        <w:jc w:val="both"/>
        <w:rPr>
          <w:rFonts w:ascii="Times New Roman" w:hAnsi="Times New Roman"/>
          <w:sz w:val="24"/>
          <w:lang w:val="ru-RU"/>
        </w:rPr>
      </w:pPr>
      <w:r w:rsidRPr="00010F4D">
        <w:rPr>
          <w:rFonts w:ascii="Times New Roman" w:hAnsi="Times New Roman"/>
          <w:sz w:val="24"/>
          <w:lang w:val="ru-RU"/>
        </w:rPr>
        <w:t>4) умение проводить прямые и косвенные измерения физических величин (расстояние, промежуток времени, масса тела, объем, сила, температура, относительная влажность воздуха, сила тока, напряжение, сопротивление) с использованием аналоговых и цифровых измерительных приборов; понимание неизбежности погрешностей физических измерений; умение находить значение измеряемой величины с помощью усреднения результатов серии измерений и учитывать погрешность измерений;</w:t>
      </w:r>
    </w:p>
    <w:p w:rsidR="003F2603" w:rsidRPr="00010F4D" w:rsidRDefault="003F2603" w:rsidP="003F2603">
      <w:pPr>
        <w:spacing w:after="0" w:line="240" w:lineRule="auto"/>
        <w:jc w:val="both"/>
        <w:rPr>
          <w:rFonts w:ascii="Times New Roman" w:hAnsi="Times New Roman"/>
          <w:sz w:val="24"/>
          <w:lang w:val="ru-RU"/>
        </w:rPr>
      </w:pPr>
      <w:r w:rsidRPr="00010F4D">
        <w:rPr>
          <w:rFonts w:ascii="Times New Roman" w:hAnsi="Times New Roman"/>
          <w:sz w:val="24"/>
          <w:lang w:val="ru-RU"/>
        </w:rPr>
        <w:t>5) владение основами методов научного познания с учетом соблюдения правил безопасного труда:</w:t>
      </w:r>
    </w:p>
    <w:p w:rsidR="003F2603" w:rsidRPr="00010F4D" w:rsidRDefault="003F2603" w:rsidP="00974500">
      <w:pPr>
        <w:pStyle w:val="a5"/>
        <w:widowControl/>
        <w:numPr>
          <w:ilvl w:val="0"/>
          <w:numId w:val="94"/>
        </w:numPr>
        <w:spacing w:after="0" w:line="240" w:lineRule="auto"/>
        <w:ind w:left="0" w:firstLine="0"/>
        <w:jc w:val="both"/>
        <w:rPr>
          <w:lang w:val="ru-RU"/>
        </w:rPr>
      </w:pPr>
      <w:r w:rsidRPr="00010F4D">
        <w:rPr>
          <w:lang w:val="ru-RU"/>
        </w:rPr>
        <w:t>наблюдение физических явлений: умение самостоятельно собирать экспериментальную установку из данного набора оборудования по инструкции, описывать ход опыта и записывать его результаты, формулировать выводы;</w:t>
      </w:r>
    </w:p>
    <w:p w:rsidR="003F2603" w:rsidRPr="00010F4D" w:rsidRDefault="003F2603" w:rsidP="00974500">
      <w:pPr>
        <w:pStyle w:val="a5"/>
        <w:widowControl/>
        <w:numPr>
          <w:ilvl w:val="0"/>
          <w:numId w:val="94"/>
        </w:numPr>
        <w:spacing w:after="0" w:line="240" w:lineRule="auto"/>
        <w:ind w:left="0" w:firstLine="0"/>
        <w:jc w:val="both"/>
        <w:rPr>
          <w:lang w:val="ru-RU"/>
        </w:rPr>
      </w:pPr>
      <w:r w:rsidRPr="00010F4D">
        <w:rPr>
          <w:lang w:val="ru-RU"/>
        </w:rPr>
        <w:t>проведение прямых и косвенных измерений физических величин: умение планировать измерения, самостоятельно собирать экспериментальную установку по инструкции, вычислять значение величины и анализировать полученные результаты с учетом заданной погрешности результатов измерений;</w:t>
      </w:r>
    </w:p>
    <w:p w:rsidR="003F2603" w:rsidRPr="00010F4D" w:rsidRDefault="003F2603" w:rsidP="00974500">
      <w:pPr>
        <w:pStyle w:val="a5"/>
        <w:widowControl/>
        <w:numPr>
          <w:ilvl w:val="0"/>
          <w:numId w:val="94"/>
        </w:numPr>
        <w:spacing w:after="0" w:line="240" w:lineRule="auto"/>
        <w:ind w:left="0" w:firstLine="0"/>
        <w:jc w:val="both"/>
        <w:rPr>
          <w:lang w:val="ru-RU"/>
        </w:rPr>
      </w:pPr>
      <w:r w:rsidRPr="00010F4D">
        <w:rPr>
          <w:lang w:val="ru-RU"/>
        </w:rPr>
        <w:lastRenderedPageBreak/>
        <w:t>проведение несложных экспериментальных исследований; самостоятельно собирать экспериментальную установку и проводить исследование по инструкции, представлять полученные зависимости физических величин в виде таблиц и графиков, учитывать погрешности, делать выводы по результатам исследования;</w:t>
      </w:r>
    </w:p>
    <w:p w:rsidR="003F2603" w:rsidRPr="00010F4D" w:rsidRDefault="003F2603" w:rsidP="003F2603">
      <w:pPr>
        <w:spacing w:after="0" w:line="240" w:lineRule="auto"/>
        <w:jc w:val="both"/>
        <w:rPr>
          <w:rFonts w:ascii="Times New Roman" w:hAnsi="Times New Roman"/>
          <w:sz w:val="24"/>
          <w:lang w:val="ru-RU"/>
        </w:rPr>
      </w:pPr>
      <w:r w:rsidRPr="00010F4D">
        <w:rPr>
          <w:rFonts w:ascii="Times New Roman" w:hAnsi="Times New Roman"/>
          <w:sz w:val="24"/>
          <w:lang w:val="ru-RU"/>
        </w:rPr>
        <w:t>6) понимание характерных свойств физических моделей (материальная точка, абсолютно твердое тело, модели строения газов, жидкостей и твердых тел, планетарная модель атома, нуклонная модель атомного ядра) и умение применять их для объяснения физических процессов;</w:t>
      </w:r>
    </w:p>
    <w:p w:rsidR="003F2603" w:rsidRPr="00010F4D" w:rsidRDefault="003F2603" w:rsidP="003F2603">
      <w:pPr>
        <w:spacing w:after="0" w:line="240" w:lineRule="auto"/>
        <w:jc w:val="both"/>
        <w:rPr>
          <w:rFonts w:ascii="Times New Roman" w:hAnsi="Times New Roman"/>
          <w:sz w:val="24"/>
          <w:lang w:val="ru-RU"/>
        </w:rPr>
      </w:pPr>
      <w:r w:rsidRPr="00010F4D">
        <w:rPr>
          <w:rFonts w:ascii="Times New Roman" w:hAnsi="Times New Roman"/>
          <w:sz w:val="24"/>
          <w:lang w:val="ru-RU"/>
        </w:rPr>
        <w:t>7) умение объяснять физические процессы и свойства тел, в том числе и в контексте ситуаций практико-ориентированного характера, в частности, выявлять причинно-следственные связи и строить объяснение с опорой на изученные свойства физических явлений, физические законы, закономерности и модели;</w:t>
      </w:r>
    </w:p>
    <w:p w:rsidR="003F2603" w:rsidRPr="00010F4D" w:rsidRDefault="003F2603" w:rsidP="003F2603">
      <w:pPr>
        <w:spacing w:after="0" w:line="240" w:lineRule="auto"/>
        <w:jc w:val="both"/>
        <w:rPr>
          <w:rFonts w:ascii="Times New Roman" w:hAnsi="Times New Roman"/>
          <w:sz w:val="24"/>
          <w:lang w:val="ru-RU"/>
        </w:rPr>
      </w:pPr>
      <w:r w:rsidRPr="00010F4D">
        <w:rPr>
          <w:rFonts w:ascii="Times New Roman" w:hAnsi="Times New Roman"/>
          <w:sz w:val="24"/>
          <w:lang w:val="ru-RU"/>
        </w:rPr>
        <w:t>8) умение решать расчетные задачи (на базе 2-3 уравнений), используя законы и формулы, связывающие физические величины, в частности, записывать краткое условие задачи, выявлять недостающие данные, выбирать законы и формулы, необходимые для ее решения, использовать справочные данные, проводить расчеты и оценивать реалистичность полученного значения физической величины; умение определять размерность физической величины, полученной при решении задачи;</w:t>
      </w:r>
    </w:p>
    <w:p w:rsidR="003F2603" w:rsidRPr="00010F4D" w:rsidRDefault="003F2603" w:rsidP="003F2603">
      <w:pPr>
        <w:spacing w:after="0" w:line="240" w:lineRule="auto"/>
        <w:jc w:val="both"/>
        <w:rPr>
          <w:rFonts w:ascii="Times New Roman" w:hAnsi="Times New Roman"/>
          <w:sz w:val="24"/>
          <w:lang w:val="ru-RU"/>
        </w:rPr>
      </w:pPr>
      <w:r w:rsidRPr="00010F4D">
        <w:rPr>
          <w:rFonts w:ascii="Times New Roman" w:hAnsi="Times New Roman"/>
          <w:sz w:val="24"/>
          <w:lang w:val="ru-RU"/>
        </w:rPr>
        <w:t>9) умение характеризовать принципы действия технических устройств, в том числе бытовых приборов, и промышленных технологических процессов по их описанию, используя знания о свойствах физических явлений и необходимые физические закономерности;</w:t>
      </w:r>
    </w:p>
    <w:p w:rsidR="003F2603" w:rsidRPr="00010F4D" w:rsidRDefault="003F2603" w:rsidP="003F2603">
      <w:pPr>
        <w:spacing w:after="0" w:line="240" w:lineRule="auto"/>
        <w:jc w:val="both"/>
        <w:rPr>
          <w:rFonts w:ascii="Times New Roman" w:hAnsi="Times New Roman"/>
          <w:sz w:val="24"/>
          <w:lang w:val="ru-RU"/>
        </w:rPr>
      </w:pPr>
      <w:r w:rsidRPr="00010F4D">
        <w:rPr>
          <w:rFonts w:ascii="Times New Roman" w:hAnsi="Times New Roman"/>
          <w:sz w:val="24"/>
          <w:lang w:val="ru-RU"/>
        </w:rPr>
        <w:t>10) умение использовать знания о физических явлениях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p w:rsidR="003F2603" w:rsidRPr="00010F4D" w:rsidRDefault="003F2603" w:rsidP="003F2603">
      <w:pPr>
        <w:spacing w:after="0" w:line="240" w:lineRule="auto"/>
        <w:jc w:val="both"/>
        <w:rPr>
          <w:rFonts w:ascii="Times New Roman" w:hAnsi="Times New Roman"/>
          <w:sz w:val="24"/>
          <w:lang w:val="ru-RU"/>
        </w:rPr>
      </w:pPr>
      <w:r w:rsidRPr="00010F4D">
        <w:rPr>
          <w:rFonts w:ascii="Times New Roman" w:hAnsi="Times New Roman"/>
          <w:sz w:val="24"/>
          <w:lang w:val="ru-RU"/>
        </w:rPr>
        <w:t>11) опыт поиска, преобразования и представления информации физического содержания с использованием информационно-коммуникативных технологий; в том числе умение искать информацию физического содержания в сети Интернет, самостоятельно формулируя поисковый запрос; умение оценивать достоверность полученной информации на основе имеющихся знаний и дополнительных источников; умение использовать при выполнении учебных заданий научно-популярную литературу физического содержания, справочные материалы, ресурсы сети Интернет; владение приемами конспектирования текста, базовыми навыками преобразования информации из одной знаковой системы в другую; умение создавать собственные письменные и устные сообщения на основе информации из нескольких источников;</w:t>
      </w:r>
    </w:p>
    <w:p w:rsidR="003F2603" w:rsidRPr="00010F4D" w:rsidRDefault="003F2603" w:rsidP="003F2603">
      <w:pPr>
        <w:spacing w:after="0" w:line="240" w:lineRule="auto"/>
        <w:jc w:val="both"/>
        <w:rPr>
          <w:rFonts w:ascii="Times New Roman" w:hAnsi="Times New Roman"/>
          <w:sz w:val="24"/>
          <w:lang w:val="ru-RU"/>
        </w:rPr>
      </w:pPr>
      <w:r w:rsidRPr="00010F4D">
        <w:rPr>
          <w:rFonts w:ascii="Times New Roman" w:hAnsi="Times New Roman"/>
          <w:sz w:val="24"/>
          <w:lang w:val="ru-RU"/>
        </w:rPr>
        <w:t>12) умение проводить учебное исследование под руководством учителя, в том числе понимать задачи исследования, применять методы исследования, соответствующие поставленной цели, осуществлять в соответствии с планом собственную деятельность и совместную деятельность в группе, следить за выполнением плана действий и корректировать его;</w:t>
      </w:r>
    </w:p>
    <w:p w:rsidR="003F2603" w:rsidRPr="00010F4D" w:rsidRDefault="003F2603" w:rsidP="003F2603">
      <w:pPr>
        <w:spacing w:after="0" w:line="240" w:lineRule="auto"/>
        <w:jc w:val="both"/>
        <w:rPr>
          <w:rFonts w:ascii="Times New Roman" w:hAnsi="Times New Roman"/>
          <w:sz w:val="24"/>
          <w:lang w:val="ru-RU"/>
        </w:rPr>
      </w:pPr>
      <w:r w:rsidRPr="00010F4D">
        <w:rPr>
          <w:rFonts w:ascii="Times New Roman" w:hAnsi="Times New Roman"/>
          <w:sz w:val="24"/>
          <w:lang w:val="ru-RU"/>
        </w:rPr>
        <w:t>13) представления о сферах профессиональной деятельности, связанных с физикой и современными технологиями, основанными на достижениях физической науки, позволяющие обучающимся рассматривать физико-техническую область знаний как сферу своей будущей профессиональной деятельности.</w:t>
      </w:r>
    </w:p>
    <w:p w:rsidR="003F2603" w:rsidRPr="00010F4D" w:rsidRDefault="003F2603" w:rsidP="003F2603">
      <w:pPr>
        <w:spacing w:after="0" w:line="240" w:lineRule="auto"/>
        <w:jc w:val="both"/>
        <w:rPr>
          <w:rFonts w:ascii="Times New Roman" w:hAnsi="Times New Roman"/>
          <w:b/>
          <w:sz w:val="24"/>
          <w:lang w:val="ru-RU"/>
        </w:rPr>
      </w:pPr>
    </w:p>
    <w:p w:rsidR="003F2603" w:rsidRPr="00010F4D" w:rsidRDefault="003F2603" w:rsidP="003F2603">
      <w:pPr>
        <w:spacing w:after="0" w:line="240" w:lineRule="auto"/>
        <w:jc w:val="both"/>
        <w:rPr>
          <w:rFonts w:ascii="Times New Roman" w:hAnsi="Times New Roman"/>
          <w:sz w:val="24"/>
          <w:lang w:val="ru-RU"/>
        </w:rPr>
      </w:pPr>
      <w:r w:rsidRPr="00010F4D">
        <w:rPr>
          <w:rFonts w:ascii="Times New Roman" w:hAnsi="Times New Roman"/>
          <w:b/>
          <w:sz w:val="24"/>
          <w:lang w:val="ru-RU"/>
        </w:rPr>
        <w:t>По учебному предмету «Химия»</w:t>
      </w:r>
      <w:r w:rsidRPr="00010F4D">
        <w:rPr>
          <w:rFonts w:ascii="Times New Roman" w:hAnsi="Times New Roman"/>
          <w:sz w:val="24"/>
          <w:lang w:val="ru-RU"/>
        </w:rPr>
        <w:t xml:space="preserve"> (на базовом уровне):</w:t>
      </w:r>
    </w:p>
    <w:p w:rsidR="003F2603" w:rsidRPr="00010F4D" w:rsidRDefault="003F2603" w:rsidP="003F2603">
      <w:pPr>
        <w:spacing w:after="0" w:line="240" w:lineRule="auto"/>
        <w:jc w:val="both"/>
        <w:rPr>
          <w:rFonts w:ascii="Times New Roman" w:hAnsi="Times New Roman"/>
          <w:sz w:val="24"/>
          <w:lang w:val="ru-RU"/>
        </w:rPr>
      </w:pPr>
      <w:r w:rsidRPr="00010F4D">
        <w:rPr>
          <w:rFonts w:ascii="Times New Roman" w:hAnsi="Times New Roman"/>
          <w:sz w:val="24"/>
          <w:lang w:val="ru-RU"/>
        </w:rPr>
        <w:t>1) представление о закономерностях и познаваемости явлений природы, понимание объективной значимости основ химической науки как области современного естествознания, компонента общей культуры и практической деятельности человека в условиях современного общества; понимание места химии среди других естественных наук;</w:t>
      </w:r>
    </w:p>
    <w:p w:rsidR="003F2603" w:rsidRPr="00010F4D" w:rsidRDefault="003F2603" w:rsidP="003F2603">
      <w:pPr>
        <w:spacing w:after="0" w:line="240" w:lineRule="auto"/>
        <w:jc w:val="both"/>
        <w:rPr>
          <w:rFonts w:ascii="Times New Roman" w:hAnsi="Times New Roman"/>
          <w:sz w:val="24"/>
          <w:lang w:val="ru-RU"/>
        </w:rPr>
      </w:pPr>
      <w:r w:rsidRPr="00010F4D">
        <w:rPr>
          <w:rFonts w:ascii="Times New Roman" w:hAnsi="Times New Roman"/>
          <w:sz w:val="24"/>
          <w:lang w:val="ru-RU"/>
        </w:rPr>
        <w:t>2) владение основами понятийного аппарата и символического языка химии для составления формул неорганических веществ, уравнений химических реакций; владение основами химической номенклатуры (</w:t>
      </w:r>
      <w:r>
        <w:rPr>
          <w:rFonts w:ascii="Times New Roman" w:hAnsi="Times New Roman"/>
          <w:sz w:val="24"/>
        </w:rPr>
        <w:t>IUPAC</w:t>
      </w:r>
      <w:r w:rsidRPr="00010F4D">
        <w:rPr>
          <w:rFonts w:ascii="Times New Roman" w:hAnsi="Times New Roman"/>
          <w:sz w:val="24"/>
          <w:lang w:val="ru-RU"/>
        </w:rPr>
        <w:t xml:space="preserve"> и тривиальной) и умение использовать ее для решения учебно-познавательных задач; умение использовать модели для объяснения строения атомов и молекул;</w:t>
      </w:r>
    </w:p>
    <w:p w:rsidR="003F2603" w:rsidRPr="00010F4D" w:rsidRDefault="003F2603" w:rsidP="003F2603">
      <w:pPr>
        <w:spacing w:after="0" w:line="240" w:lineRule="auto"/>
        <w:jc w:val="both"/>
        <w:rPr>
          <w:rFonts w:ascii="Times New Roman" w:hAnsi="Times New Roman"/>
          <w:sz w:val="24"/>
          <w:lang w:val="ru-RU"/>
        </w:rPr>
      </w:pPr>
      <w:r w:rsidRPr="00010F4D">
        <w:rPr>
          <w:rFonts w:ascii="Times New Roman" w:hAnsi="Times New Roman"/>
          <w:sz w:val="24"/>
          <w:lang w:val="ru-RU"/>
        </w:rPr>
        <w:lastRenderedPageBreak/>
        <w:t>3) владение системой химических знаний и умение применять систему химических знаний, которая включает:</w:t>
      </w:r>
    </w:p>
    <w:p w:rsidR="003F2603" w:rsidRPr="00010F4D" w:rsidRDefault="003F2603" w:rsidP="00974500">
      <w:pPr>
        <w:pStyle w:val="a5"/>
        <w:widowControl/>
        <w:numPr>
          <w:ilvl w:val="0"/>
          <w:numId w:val="95"/>
        </w:numPr>
        <w:spacing w:after="0" w:line="240" w:lineRule="auto"/>
        <w:ind w:left="0" w:firstLine="0"/>
        <w:jc w:val="both"/>
        <w:rPr>
          <w:lang w:val="ru-RU"/>
        </w:rPr>
      </w:pPr>
      <w:r w:rsidRPr="00010F4D">
        <w:rPr>
          <w:lang w:val="ru-RU"/>
        </w:rPr>
        <w:t>важнейшие химические понятия: химический элемент, атом, молекула, вещество, простое и сложное вещество, однородная и неоднородная смесь, относительные атомная и молекулярная массы, количество вещества, моль, молярная масса, молярный объем, оксид, кислота, основание, соль (средняя), химическая реакция, реакции соединения, реакции разложения, реакции замещения, реакции обмена, тепловой эффект реакции, экзо- и эндотермические реакции, раствор, массовая доля химического элемента в соединении, массовая доля и процентная концентрация вещества в растворе, ядро атома, электрический слой атома, атомная орбиталь, радиус атома, валентность, степень окисления, химическая связь, электроотрицательность, полярная и неполярная ковалентная связь, ионная связь, металлическая связь, кристаллическая решетка (атомная, ионная, металлическая, молекулярная), ион, катион, анион, электролит и неэлектролит, электролитическая диссоциация, реакции ионного обмена, окислительно-восстановительные реакции, окислитель и восстановитель, окисление и восстановление, электролиз, химическое равновесие, обратимые и необратимые реакции, скорость химической реакции, катализатор, предельно допустимая концентрация (ПДК), коррозия металлов, сплавы;</w:t>
      </w:r>
    </w:p>
    <w:p w:rsidR="003F2603" w:rsidRPr="00010F4D" w:rsidRDefault="003F2603" w:rsidP="00974500">
      <w:pPr>
        <w:pStyle w:val="a5"/>
        <w:widowControl/>
        <w:numPr>
          <w:ilvl w:val="0"/>
          <w:numId w:val="95"/>
        </w:numPr>
        <w:spacing w:after="0" w:line="240" w:lineRule="auto"/>
        <w:ind w:left="0" w:firstLine="0"/>
        <w:jc w:val="both"/>
        <w:rPr>
          <w:lang w:val="ru-RU"/>
        </w:rPr>
      </w:pPr>
      <w:r w:rsidRPr="00010F4D">
        <w:rPr>
          <w:lang w:val="ru-RU"/>
        </w:rPr>
        <w:t>основополагающие законы химии: закон сохранения массы, периодический закон Д.И.</w:t>
      </w:r>
      <w:r>
        <w:t> </w:t>
      </w:r>
      <w:r w:rsidRPr="00010F4D">
        <w:rPr>
          <w:lang w:val="ru-RU"/>
        </w:rPr>
        <w:t>Менделеева, закон постоянства состава, закон Авогадро;</w:t>
      </w:r>
    </w:p>
    <w:p w:rsidR="003F2603" w:rsidRPr="00010F4D" w:rsidRDefault="003F2603" w:rsidP="00974500">
      <w:pPr>
        <w:pStyle w:val="a5"/>
        <w:widowControl/>
        <w:numPr>
          <w:ilvl w:val="0"/>
          <w:numId w:val="95"/>
        </w:numPr>
        <w:spacing w:after="0" w:line="240" w:lineRule="auto"/>
        <w:ind w:left="0" w:firstLine="0"/>
        <w:jc w:val="both"/>
        <w:rPr>
          <w:lang w:val="ru-RU"/>
        </w:rPr>
      </w:pPr>
      <w:r w:rsidRPr="00010F4D">
        <w:rPr>
          <w:lang w:val="ru-RU"/>
        </w:rPr>
        <w:t>теории химии: атомно-молекулярная теория, теория электролитической диссоциации, представления о научных методах познания, в том числе экспериментальных и теоретических методах исследования веществ и изучения химических реакций;</w:t>
      </w:r>
    </w:p>
    <w:p w:rsidR="003F2603" w:rsidRPr="00010F4D" w:rsidRDefault="003F2603" w:rsidP="003F2603">
      <w:pPr>
        <w:spacing w:after="0" w:line="240" w:lineRule="auto"/>
        <w:jc w:val="both"/>
        <w:rPr>
          <w:rFonts w:ascii="Times New Roman" w:hAnsi="Times New Roman"/>
          <w:sz w:val="24"/>
          <w:lang w:val="ru-RU"/>
        </w:rPr>
      </w:pPr>
      <w:r w:rsidRPr="00010F4D">
        <w:rPr>
          <w:rFonts w:ascii="Times New Roman" w:hAnsi="Times New Roman"/>
          <w:sz w:val="24"/>
          <w:lang w:val="ru-RU"/>
        </w:rPr>
        <w:t>4) представление о периодической зависимости свойств химических элементов (радиус атома, электроотрицательность), простых и сложных веществ от положения элементов в Периодической системе (в малых периодах и главных подгруппах) и электронного строения атома; умение объяснять связь положения элемента в Периодической системе с числовыми характеристиками строения атомов химических элементов (состав и заряд ядра, общее число электронов), распределением электронов по энергетическим уровням атомов первых трех периодов, калия и кальция; классифицировать химические элементы;</w:t>
      </w:r>
    </w:p>
    <w:p w:rsidR="003F2603" w:rsidRPr="00010F4D" w:rsidRDefault="003F2603" w:rsidP="003F2603">
      <w:pPr>
        <w:spacing w:after="0" w:line="240" w:lineRule="auto"/>
        <w:jc w:val="both"/>
        <w:rPr>
          <w:rFonts w:ascii="Times New Roman" w:hAnsi="Times New Roman"/>
          <w:sz w:val="24"/>
          <w:lang w:val="ru-RU"/>
        </w:rPr>
      </w:pPr>
      <w:r w:rsidRPr="00010F4D">
        <w:rPr>
          <w:rFonts w:ascii="Times New Roman" w:hAnsi="Times New Roman"/>
          <w:sz w:val="24"/>
          <w:lang w:val="ru-RU"/>
        </w:rPr>
        <w:t>5) умение классифицировать химические элементы, неорганические вещества и химические реакции; определять валентность и степень окисления химических элементов, вид химической связи и тип кристаллической структуры в соединениях, заряд иона, характер среды в водных растворах веществ (кислот, оснований), окислитель и восстановитель;</w:t>
      </w:r>
    </w:p>
    <w:p w:rsidR="003F2603" w:rsidRPr="00010F4D" w:rsidRDefault="003F2603" w:rsidP="003F2603">
      <w:pPr>
        <w:spacing w:after="0" w:line="240" w:lineRule="auto"/>
        <w:jc w:val="both"/>
        <w:rPr>
          <w:rFonts w:ascii="Times New Roman" w:hAnsi="Times New Roman"/>
          <w:sz w:val="24"/>
          <w:lang w:val="ru-RU"/>
        </w:rPr>
      </w:pPr>
      <w:r w:rsidRPr="00010F4D">
        <w:rPr>
          <w:rFonts w:ascii="Times New Roman" w:hAnsi="Times New Roman"/>
          <w:sz w:val="24"/>
          <w:lang w:val="ru-RU"/>
        </w:rPr>
        <w:t xml:space="preserve">6) умение характеризовать физические и химические свойства простых веществ (кислород, озон, водород, графит, алмаз, кремний, азот, фосфор, сера, хлор, натрий, калий, магний, кальций, алюминий, железо) и сложных веществ, в том числе их водных растворов (вода, аммиак, хлороводород, сероводород, оксиды и гидроксиды металлов </w:t>
      </w:r>
      <w:r>
        <w:rPr>
          <w:rFonts w:ascii="Times New Roman" w:hAnsi="Times New Roman"/>
          <w:sz w:val="24"/>
        </w:rPr>
        <w:t>I</w:t>
      </w:r>
      <w:r w:rsidRPr="00010F4D">
        <w:rPr>
          <w:rFonts w:ascii="Times New Roman" w:hAnsi="Times New Roman"/>
          <w:sz w:val="24"/>
          <w:lang w:val="ru-RU"/>
        </w:rPr>
        <w:t xml:space="preserve"> - </w:t>
      </w:r>
      <w:r>
        <w:rPr>
          <w:rFonts w:ascii="Times New Roman" w:hAnsi="Times New Roman"/>
          <w:sz w:val="24"/>
        </w:rPr>
        <w:t>IIA</w:t>
      </w:r>
      <w:r w:rsidRPr="00010F4D">
        <w:rPr>
          <w:rFonts w:ascii="Times New Roman" w:hAnsi="Times New Roman"/>
          <w:sz w:val="24"/>
          <w:lang w:val="ru-RU"/>
        </w:rPr>
        <w:t xml:space="preserve"> групп, алюминия, меди (</w:t>
      </w:r>
      <w:r>
        <w:rPr>
          <w:rFonts w:ascii="Times New Roman" w:hAnsi="Times New Roman"/>
          <w:sz w:val="24"/>
        </w:rPr>
        <w:t>II</w:t>
      </w:r>
      <w:r w:rsidRPr="00010F4D">
        <w:rPr>
          <w:rFonts w:ascii="Times New Roman" w:hAnsi="Times New Roman"/>
          <w:sz w:val="24"/>
          <w:lang w:val="ru-RU"/>
        </w:rPr>
        <w:t>), цинка, железа (</w:t>
      </w:r>
      <w:r>
        <w:rPr>
          <w:rFonts w:ascii="Times New Roman" w:hAnsi="Times New Roman"/>
          <w:sz w:val="24"/>
        </w:rPr>
        <w:t>II</w:t>
      </w:r>
      <w:r w:rsidRPr="00010F4D">
        <w:rPr>
          <w:rFonts w:ascii="Times New Roman" w:hAnsi="Times New Roman"/>
          <w:sz w:val="24"/>
          <w:lang w:val="ru-RU"/>
        </w:rPr>
        <w:t xml:space="preserve"> и </w:t>
      </w:r>
      <w:r>
        <w:rPr>
          <w:rFonts w:ascii="Times New Roman" w:hAnsi="Times New Roman"/>
          <w:sz w:val="24"/>
        </w:rPr>
        <w:t>III</w:t>
      </w:r>
      <w:r w:rsidRPr="00010F4D">
        <w:rPr>
          <w:rFonts w:ascii="Times New Roman" w:hAnsi="Times New Roman"/>
          <w:sz w:val="24"/>
          <w:lang w:val="ru-RU"/>
        </w:rPr>
        <w:t>), оксиды углерода (</w:t>
      </w:r>
      <w:r>
        <w:rPr>
          <w:rFonts w:ascii="Times New Roman" w:hAnsi="Times New Roman"/>
          <w:sz w:val="24"/>
        </w:rPr>
        <w:t>II</w:t>
      </w:r>
      <w:r w:rsidRPr="00010F4D">
        <w:rPr>
          <w:rFonts w:ascii="Times New Roman" w:hAnsi="Times New Roman"/>
          <w:sz w:val="24"/>
          <w:lang w:val="ru-RU"/>
        </w:rPr>
        <w:t xml:space="preserve"> и </w:t>
      </w:r>
      <w:r>
        <w:rPr>
          <w:rFonts w:ascii="Times New Roman" w:hAnsi="Times New Roman"/>
          <w:sz w:val="24"/>
        </w:rPr>
        <w:t>IV</w:t>
      </w:r>
      <w:r w:rsidRPr="00010F4D">
        <w:rPr>
          <w:rFonts w:ascii="Times New Roman" w:hAnsi="Times New Roman"/>
          <w:sz w:val="24"/>
          <w:lang w:val="ru-RU"/>
        </w:rPr>
        <w:t>), кремния (</w:t>
      </w:r>
      <w:r>
        <w:rPr>
          <w:rFonts w:ascii="Times New Roman" w:hAnsi="Times New Roman"/>
          <w:sz w:val="24"/>
        </w:rPr>
        <w:t>IV</w:t>
      </w:r>
      <w:r w:rsidRPr="00010F4D">
        <w:rPr>
          <w:rFonts w:ascii="Times New Roman" w:hAnsi="Times New Roman"/>
          <w:sz w:val="24"/>
          <w:lang w:val="ru-RU"/>
        </w:rPr>
        <w:t>), азота и фосфора (</w:t>
      </w:r>
      <w:r>
        <w:rPr>
          <w:rFonts w:ascii="Times New Roman" w:hAnsi="Times New Roman"/>
          <w:sz w:val="24"/>
        </w:rPr>
        <w:t>III</w:t>
      </w:r>
      <w:r w:rsidRPr="00010F4D">
        <w:rPr>
          <w:rFonts w:ascii="Times New Roman" w:hAnsi="Times New Roman"/>
          <w:sz w:val="24"/>
          <w:lang w:val="ru-RU"/>
        </w:rPr>
        <w:t xml:space="preserve"> и </w:t>
      </w:r>
      <w:r>
        <w:rPr>
          <w:rFonts w:ascii="Times New Roman" w:hAnsi="Times New Roman"/>
          <w:sz w:val="24"/>
        </w:rPr>
        <w:t>V</w:t>
      </w:r>
      <w:r w:rsidRPr="00010F4D">
        <w:rPr>
          <w:rFonts w:ascii="Times New Roman" w:hAnsi="Times New Roman"/>
          <w:sz w:val="24"/>
          <w:lang w:val="ru-RU"/>
        </w:rPr>
        <w:t>), серы (</w:t>
      </w:r>
      <w:r>
        <w:rPr>
          <w:rFonts w:ascii="Times New Roman" w:hAnsi="Times New Roman"/>
          <w:sz w:val="24"/>
        </w:rPr>
        <w:t>IV</w:t>
      </w:r>
      <w:r w:rsidRPr="00010F4D">
        <w:rPr>
          <w:rFonts w:ascii="Times New Roman" w:hAnsi="Times New Roman"/>
          <w:sz w:val="24"/>
          <w:lang w:val="ru-RU"/>
        </w:rPr>
        <w:t xml:space="preserve"> и </w:t>
      </w:r>
      <w:r>
        <w:rPr>
          <w:rFonts w:ascii="Times New Roman" w:hAnsi="Times New Roman"/>
          <w:sz w:val="24"/>
        </w:rPr>
        <w:t>VI</w:t>
      </w:r>
      <w:r w:rsidRPr="00010F4D">
        <w:rPr>
          <w:rFonts w:ascii="Times New Roman" w:hAnsi="Times New Roman"/>
          <w:sz w:val="24"/>
          <w:lang w:val="ru-RU"/>
        </w:rPr>
        <w:t>), сернистая, серная, азотистая, азотная, фосфорная, угольная, кремниевая кислота и их соли); умение прогнозировать и характеризовать свойства веществ в зависимости от их состава и строения, применение веществ в зависимости от их свойств, возможность протекания химических превращений в различных условиях, влияние веществ и химических процессов на организм человека и окружающую природную среду;</w:t>
      </w:r>
    </w:p>
    <w:p w:rsidR="003F2603" w:rsidRPr="00010F4D" w:rsidRDefault="003F2603" w:rsidP="003F2603">
      <w:pPr>
        <w:spacing w:after="0" w:line="240" w:lineRule="auto"/>
        <w:jc w:val="both"/>
        <w:rPr>
          <w:rFonts w:ascii="Times New Roman" w:hAnsi="Times New Roman"/>
          <w:sz w:val="24"/>
          <w:lang w:val="ru-RU"/>
        </w:rPr>
      </w:pPr>
      <w:r w:rsidRPr="00010F4D">
        <w:rPr>
          <w:rFonts w:ascii="Times New Roman" w:hAnsi="Times New Roman"/>
          <w:sz w:val="24"/>
          <w:lang w:val="ru-RU"/>
        </w:rPr>
        <w:t>7) умение составлять молекулярные и ионные уравнения реакций (в том числе реакций ионного обмена и окислительно-восстановительных реакций), иллюстрирующих химические свойства изученных классов/групп неорганических веществ, в том числе подтверждающих генетическую взаимосвязь между ними;</w:t>
      </w:r>
    </w:p>
    <w:p w:rsidR="003F2603" w:rsidRPr="00010F4D" w:rsidRDefault="003F2603" w:rsidP="003F2603">
      <w:pPr>
        <w:spacing w:after="0" w:line="240" w:lineRule="auto"/>
        <w:jc w:val="both"/>
        <w:rPr>
          <w:rFonts w:ascii="Times New Roman" w:hAnsi="Times New Roman"/>
          <w:sz w:val="24"/>
          <w:lang w:val="ru-RU"/>
        </w:rPr>
      </w:pPr>
      <w:r w:rsidRPr="00010F4D">
        <w:rPr>
          <w:rFonts w:ascii="Times New Roman" w:hAnsi="Times New Roman"/>
          <w:sz w:val="24"/>
          <w:lang w:val="ru-RU"/>
        </w:rPr>
        <w:t>8) умение вычислять относительную молекулярную и молярную массы веществ, массовую долю химического элемента в соединении, массовую долю вещества в растворе, количество вещества и его массу, объем газов; умение проводить расчеты по уравнениям химических реакций и находить количество вещества, объем и массу реагентов или продуктов реакции;</w:t>
      </w:r>
    </w:p>
    <w:p w:rsidR="003F2603" w:rsidRPr="00010F4D" w:rsidRDefault="003F2603" w:rsidP="003F2603">
      <w:pPr>
        <w:spacing w:after="0" w:line="240" w:lineRule="auto"/>
        <w:jc w:val="both"/>
        <w:rPr>
          <w:rFonts w:ascii="Times New Roman" w:hAnsi="Times New Roman"/>
          <w:sz w:val="24"/>
          <w:lang w:val="ru-RU"/>
        </w:rPr>
      </w:pPr>
      <w:r w:rsidRPr="00010F4D">
        <w:rPr>
          <w:rFonts w:ascii="Times New Roman" w:hAnsi="Times New Roman"/>
          <w:sz w:val="24"/>
          <w:lang w:val="ru-RU"/>
        </w:rPr>
        <w:t xml:space="preserve">9) владение основными методами научного познания (наблюдение, измерение, эксперимент, моделирование) при изучении веществ и химических явлений; умение сформулировать проблему и предложить пути ее решения; знание основ безопасной работы с химическими веществами, </w:t>
      </w:r>
      <w:r w:rsidRPr="00010F4D">
        <w:rPr>
          <w:rFonts w:ascii="Times New Roman" w:hAnsi="Times New Roman"/>
          <w:sz w:val="24"/>
          <w:lang w:val="ru-RU"/>
        </w:rPr>
        <w:lastRenderedPageBreak/>
        <w:t>химической посудой и лабораторным оборудованием;</w:t>
      </w:r>
    </w:p>
    <w:p w:rsidR="003F2603" w:rsidRPr="00010F4D" w:rsidRDefault="003F2603" w:rsidP="003F2603">
      <w:pPr>
        <w:spacing w:after="0" w:line="240" w:lineRule="auto"/>
        <w:jc w:val="both"/>
        <w:rPr>
          <w:rFonts w:ascii="Times New Roman" w:hAnsi="Times New Roman"/>
          <w:sz w:val="24"/>
          <w:lang w:val="ru-RU"/>
        </w:rPr>
      </w:pPr>
      <w:r w:rsidRPr="00010F4D">
        <w:rPr>
          <w:rFonts w:ascii="Times New Roman" w:hAnsi="Times New Roman"/>
          <w:sz w:val="24"/>
          <w:lang w:val="ru-RU"/>
        </w:rPr>
        <w:t>10) наличие практических навыков планирования и осуществления следующих химических экспериментов:</w:t>
      </w:r>
    </w:p>
    <w:p w:rsidR="003F2603" w:rsidRPr="00010F4D" w:rsidRDefault="003F2603" w:rsidP="00974500">
      <w:pPr>
        <w:pStyle w:val="a5"/>
        <w:widowControl/>
        <w:numPr>
          <w:ilvl w:val="0"/>
          <w:numId w:val="96"/>
        </w:numPr>
        <w:spacing w:after="0" w:line="240" w:lineRule="auto"/>
        <w:ind w:left="0" w:firstLine="0"/>
        <w:jc w:val="both"/>
        <w:rPr>
          <w:lang w:val="ru-RU"/>
        </w:rPr>
      </w:pPr>
      <w:r w:rsidRPr="00010F4D">
        <w:rPr>
          <w:lang w:val="ru-RU"/>
        </w:rPr>
        <w:t>изучение и описание физических свойств веществ;</w:t>
      </w:r>
    </w:p>
    <w:p w:rsidR="003F2603" w:rsidRPr="00010F4D" w:rsidRDefault="003F2603" w:rsidP="00974500">
      <w:pPr>
        <w:pStyle w:val="a5"/>
        <w:widowControl/>
        <w:numPr>
          <w:ilvl w:val="0"/>
          <w:numId w:val="96"/>
        </w:numPr>
        <w:spacing w:after="0" w:line="240" w:lineRule="auto"/>
        <w:ind w:left="0" w:firstLine="0"/>
        <w:jc w:val="both"/>
        <w:rPr>
          <w:lang w:val="ru-RU"/>
        </w:rPr>
      </w:pPr>
      <w:r w:rsidRPr="00010F4D">
        <w:rPr>
          <w:lang w:val="ru-RU"/>
        </w:rPr>
        <w:t>ознакомление с физическими и химическими явлениями;</w:t>
      </w:r>
    </w:p>
    <w:p w:rsidR="003F2603" w:rsidRPr="00010F4D" w:rsidRDefault="003F2603" w:rsidP="00974500">
      <w:pPr>
        <w:pStyle w:val="a5"/>
        <w:widowControl/>
        <w:numPr>
          <w:ilvl w:val="0"/>
          <w:numId w:val="96"/>
        </w:numPr>
        <w:spacing w:after="0" w:line="240" w:lineRule="auto"/>
        <w:ind w:left="0" w:firstLine="0"/>
        <w:jc w:val="both"/>
        <w:rPr>
          <w:lang w:val="ru-RU"/>
        </w:rPr>
      </w:pPr>
      <w:r w:rsidRPr="00010F4D">
        <w:rPr>
          <w:lang w:val="ru-RU"/>
        </w:rPr>
        <w:t>опыты, иллюстрирующие признаки протекания химических реакций;</w:t>
      </w:r>
    </w:p>
    <w:p w:rsidR="003F2603" w:rsidRDefault="003F2603" w:rsidP="00974500">
      <w:pPr>
        <w:pStyle w:val="a5"/>
        <w:widowControl/>
        <w:numPr>
          <w:ilvl w:val="0"/>
          <w:numId w:val="96"/>
        </w:numPr>
        <w:spacing w:after="0" w:line="240" w:lineRule="auto"/>
        <w:ind w:left="0" w:firstLine="0"/>
        <w:jc w:val="both"/>
      </w:pPr>
      <w:r>
        <w:t>изучение способов разделения смесей;</w:t>
      </w:r>
    </w:p>
    <w:p w:rsidR="003F2603" w:rsidRPr="00010F4D" w:rsidRDefault="003F2603" w:rsidP="00974500">
      <w:pPr>
        <w:pStyle w:val="a5"/>
        <w:widowControl/>
        <w:numPr>
          <w:ilvl w:val="0"/>
          <w:numId w:val="96"/>
        </w:numPr>
        <w:spacing w:after="0" w:line="240" w:lineRule="auto"/>
        <w:ind w:left="0" w:firstLine="0"/>
        <w:jc w:val="both"/>
        <w:rPr>
          <w:lang w:val="ru-RU"/>
        </w:rPr>
      </w:pPr>
      <w:r w:rsidRPr="00010F4D">
        <w:rPr>
          <w:lang w:val="ru-RU"/>
        </w:rPr>
        <w:t>получение кислорода и изучение его свойств;</w:t>
      </w:r>
    </w:p>
    <w:p w:rsidR="003F2603" w:rsidRPr="00010F4D" w:rsidRDefault="003F2603" w:rsidP="00974500">
      <w:pPr>
        <w:pStyle w:val="a5"/>
        <w:widowControl/>
        <w:numPr>
          <w:ilvl w:val="0"/>
          <w:numId w:val="96"/>
        </w:numPr>
        <w:spacing w:after="0" w:line="240" w:lineRule="auto"/>
        <w:ind w:left="0" w:firstLine="0"/>
        <w:jc w:val="both"/>
        <w:rPr>
          <w:lang w:val="ru-RU"/>
        </w:rPr>
      </w:pPr>
      <w:r w:rsidRPr="00010F4D">
        <w:rPr>
          <w:lang w:val="ru-RU"/>
        </w:rPr>
        <w:t>получение водорода и изучение его свойств;</w:t>
      </w:r>
    </w:p>
    <w:p w:rsidR="003F2603" w:rsidRPr="00010F4D" w:rsidRDefault="003F2603" w:rsidP="00974500">
      <w:pPr>
        <w:pStyle w:val="a5"/>
        <w:widowControl/>
        <w:numPr>
          <w:ilvl w:val="0"/>
          <w:numId w:val="96"/>
        </w:numPr>
        <w:spacing w:after="0" w:line="240" w:lineRule="auto"/>
        <w:ind w:left="0" w:firstLine="0"/>
        <w:jc w:val="both"/>
        <w:rPr>
          <w:lang w:val="ru-RU"/>
        </w:rPr>
      </w:pPr>
      <w:r w:rsidRPr="00010F4D">
        <w:rPr>
          <w:lang w:val="ru-RU"/>
        </w:rPr>
        <w:t>получение углекислого газа и изучение его свойств;</w:t>
      </w:r>
    </w:p>
    <w:p w:rsidR="003F2603" w:rsidRPr="00010F4D" w:rsidRDefault="003F2603" w:rsidP="00974500">
      <w:pPr>
        <w:pStyle w:val="a5"/>
        <w:widowControl/>
        <w:numPr>
          <w:ilvl w:val="0"/>
          <w:numId w:val="96"/>
        </w:numPr>
        <w:spacing w:after="0" w:line="240" w:lineRule="auto"/>
        <w:ind w:left="0" w:firstLine="0"/>
        <w:jc w:val="both"/>
        <w:rPr>
          <w:lang w:val="ru-RU"/>
        </w:rPr>
      </w:pPr>
      <w:r w:rsidRPr="00010F4D">
        <w:rPr>
          <w:lang w:val="ru-RU"/>
        </w:rPr>
        <w:t>получение аммиака и изучение его свойств;</w:t>
      </w:r>
    </w:p>
    <w:p w:rsidR="003F2603" w:rsidRPr="00010F4D" w:rsidRDefault="003F2603" w:rsidP="00974500">
      <w:pPr>
        <w:pStyle w:val="a5"/>
        <w:widowControl/>
        <w:numPr>
          <w:ilvl w:val="0"/>
          <w:numId w:val="96"/>
        </w:numPr>
        <w:spacing w:after="0" w:line="240" w:lineRule="auto"/>
        <w:ind w:left="0" w:firstLine="0"/>
        <w:jc w:val="both"/>
        <w:rPr>
          <w:lang w:val="ru-RU"/>
        </w:rPr>
      </w:pPr>
      <w:r w:rsidRPr="00010F4D">
        <w:rPr>
          <w:lang w:val="ru-RU"/>
        </w:rPr>
        <w:t>приготовление растворов с определенной массовой долей растворенного вещества;</w:t>
      </w:r>
    </w:p>
    <w:p w:rsidR="003F2603" w:rsidRPr="00010F4D" w:rsidRDefault="003F2603" w:rsidP="00974500">
      <w:pPr>
        <w:pStyle w:val="a5"/>
        <w:widowControl/>
        <w:numPr>
          <w:ilvl w:val="0"/>
          <w:numId w:val="96"/>
        </w:numPr>
        <w:spacing w:after="0" w:line="240" w:lineRule="auto"/>
        <w:ind w:left="0" w:firstLine="0"/>
        <w:jc w:val="both"/>
        <w:rPr>
          <w:lang w:val="ru-RU"/>
        </w:rPr>
      </w:pPr>
      <w:r w:rsidRPr="00010F4D">
        <w:rPr>
          <w:lang w:val="ru-RU"/>
        </w:rPr>
        <w:t>исследование и описание свойств неорганических веществ различных классов;</w:t>
      </w:r>
    </w:p>
    <w:p w:rsidR="003F2603" w:rsidRPr="00010F4D" w:rsidRDefault="003F2603" w:rsidP="00974500">
      <w:pPr>
        <w:pStyle w:val="a5"/>
        <w:widowControl/>
        <w:numPr>
          <w:ilvl w:val="0"/>
          <w:numId w:val="96"/>
        </w:numPr>
        <w:spacing w:after="0" w:line="240" w:lineRule="auto"/>
        <w:ind w:left="0" w:firstLine="0"/>
        <w:jc w:val="both"/>
        <w:rPr>
          <w:lang w:val="ru-RU"/>
        </w:rPr>
      </w:pPr>
      <w:r w:rsidRPr="00010F4D">
        <w:rPr>
          <w:lang w:val="ru-RU"/>
        </w:rPr>
        <w:t>применение индикаторов (лакмуса, метилоранжа и фенолфталеина) для определения характера среды в растворах кислот и щелочей;</w:t>
      </w:r>
    </w:p>
    <w:p w:rsidR="003F2603" w:rsidRPr="00010F4D" w:rsidRDefault="003F2603" w:rsidP="00974500">
      <w:pPr>
        <w:pStyle w:val="a5"/>
        <w:widowControl/>
        <w:numPr>
          <w:ilvl w:val="0"/>
          <w:numId w:val="96"/>
        </w:numPr>
        <w:spacing w:after="0" w:line="240" w:lineRule="auto"/>
        <w:ind w:left="0" w:firstLine="0"/>
        <w:jc w:val="both"/>
        <w:rPr>
          <w:lang w:val="ru-RU"/>
        </w:rPr>
      </w:pPr>
      <w:r w:rsidRPr="00010F4D">
        <w:rPr>
          <w:lang w:val="ru-RU"/>
        </w:rPr>
        <w:t>изучение взаимодействия кислот с металлами, оксидами металлов, растворимыми и нерастворимыми основаниями, солями;</w:t>
      </w:r>
    </w:p>
    <w:p w:rsidR="003F2603" w:rsidRDefault="003F2603" w:rsidP="00974500">
      <w:pPr>
        <w:pStyle w:val="a5"/>
        <w:widowControl/>
        <w:numPr>
          <w:ilvl w:val="0"/>
          <w:numId w:val="96"/>
        </w:numPr>
        <w:spacing w:after="0" w:line="240" w:lineRule="auto"/>
        <w:ind w:left="0" w:firstLine="0"/>
        <w:jc w:val="both"/>
      </w:pPr>
      <w:r>
        <w:t>получение нерастворимых оснований;</w:t>
      </w:r>
    </w:p>
    <w:p w:rsidR="003F2603" w:rsidRPr="00010F4D" w:rsidRDefault="003F2603" w:rsidP="00974500">
      <w:pPr>
        <w:pStyle w:val="a5"/>
        <w:widowControl/>
        <w:numPr>
          <w:ilvl w:val="0"/>
          <w:numId w:val="96"/>
        </w:numPr>
        <w:spacing w:after="0" w:line="240" w:lineRule="auto"/>
        <w:ind w:left="0" w:firstLine="0"/>
        <w:jc w:val="both"/>
        <w:rPr>
          <w:lang w:val="ru-RU"/>
        </w:rPr>
      </w:pPr>
      <w:r w:rsidRPr="00010F4D">
        <w:rPr>
          <w:lang w:val="ru-RU"/>
        </w:rPr>
        <w:t>вытеснение одного металла другим из раствора соли;</w:t>
      </w:r>
    </w:p>
    <w:p w:rsidR="003F2603" w:rsidRPr="00010F4D" w:rsidRDefault="003F2603" w:rsidP="00974500">
      <w:pPr>
        <w:pStyle w:val="a5"/>
        <w:widowControl/>
        <w:numPr>
          <w:ilvl w:val="0"/>
          <w:numId w:val="96"/>
        </w:numPr>
        <w:spacing w:after="0" w:line="240" w:lineRule="auto"/>
        <w:ind w:left="0" w:firstLine="0"/>
        <w:jc w:val="both"/>
        <w:rPr>
          <w:lang w:val="ru-RU"/>
        </w:rPr>
      </w:pPr>
      <w:r w:rsidRPr="00010F4D">
        <w:rPr>
          <w:lang w:val="ru-RU"/>
        </w:rPr>
        <w:t>исследование амфотерных свойств гидроксидов алюминия и цинка;</w:t>
      </w:r>
    </w:p>
    <w:p w:rsidR="003F2603" w:rsidRPr="00010F4D" w:rsidRDefault="003F2603" w:rsidP="00974500">
      <w:pPr>
        <w:pStyle w:val="a5"/>
        <w:widowControl/>
        <w:numPr>
          <w:ilvl w:val="0"/>
          <w:numId w:val="96"/>
        </w:numPr>
        <w:spacing w:after="0" w:line="240" w:lineRule="auto"/>
        <w:ind w:left="0" w:firstLine="0"/>
        <w:jc w:val="both"/>
        <w:rPr>
          <w:lang w:val="ru-RU"/>
        </w:rPr>
      </w:pPr>
      <w:r w:rsidRPr="00010F4D">
        <w:rPr>
          <w:lang w:val="ru-RU"/>
        </w:rPr>
        <w:t>решение экспериментальных задач по теме «Основные классы неорганических соединений»;</w:t>
      </w:r>
    </w:p>
    <w:p w:rsidR="003F2603" w:rsidRPr="00010F4D" w:rsidRDefault="003F2603" w:rsidP="00974500">
      <w:pPr>
        <w:pStyle w:val="a5"/>
        <w:widowControl/>
        <w:numPr>
          <w:ilvl w:val="0"/>
          <w:numId w:val="96"/>
        </w:numPr>
        <w:spacing w:after="0" w:line="240" w:lineRule="auto"/>
        <w:ind w:left="0" w:firstLine="0"/>
        <w:jc w:val="both"/>
        <w:rPr>
          <w:lang w:val="ru-RU"/>
        </w:rPr>
      </w:pPr>
      <w:r w:rsidRPr="00010F4D">
        <w:rPr>
          <w:lang w:val="ru-RU"/>
        </w:rPr>
        <w:t>решение экспериментальных задач по теме «Электролитическая диссоциация»;</w:t>
      </w:r>
    </w:p>
    <w:p w:rsidR="003F2603" w:rsidRPr="00010F4D" w:rsidRDefault="003F2603" w:rsidP="00974500">
      <w:pPr>
        <w:pStyle w:val="a5"/>
        <w:widowControl/>
        <w:numPr>
          <w:ilvl w:val="0"/>
          <w:numId w:val="96"/>
        </w:numPr>
        <w:spacing w:after="0" w:line="240" w:lineRule="auto"/>
        <w:ind w:left="0" w:firstLine="0"/>
        <w:jc w:val="both"/>
        <w:rPr>
          <w:lang w:val="ru-RU"/>
        </w:rPr>
      </w:pPr>
      <w:r w:rsidRPr="00010F4D">
        <w:rPr>
          <w:lang w:val="ru-RU"/>
        </w:rPr>
        <w:t>решение экспериментальных задач по теме «Важнейшие неметаллы и их соединения»;</w:t>
      </w:r>
    </w:p>
    <w:p w:rsidR="003F2603" w:rsidRPr="00010F4D" w:rsidRDefault="003F2603" w:rsidP="00974500">
      <w:pPr>
        <w:pStyle w:val="a5"/>
        <w:widowControl/>
        <w:numPr>
          <w:ilvl w:val="0"/>
          <w:numId w:val="96"/>
        </w:numPr>
        <w:spacing w:after="0" w:line="240" w:lineRule="auto"/>
        <w:ind w:left="0" w:firstLine="0"/>
        <w:jc w:val="both"/>
        <w:rPr>
          <w:lang w:val="ru-RU"/>
        </w:rPr>
      </w:pPr>
      <w:r w:rsidRPr="00010F4D">
        <w:rPr>
          <w:lang w:val="ru-RU"/>
        </w:rPr>
        <w:t>решение экспериментальных задач по теме «Важнейшие металлы и их соединения»;</w:t>
      </w:r>
    </w:p>
    <w:p w:rsidR="003F2603" w:rsidRPr="00010F4D" w:rsidRDefault="003F2603" w:rsidP="00974500">
      <w:pPr>
        <w:pStyle w:val="a5"/>
        <w:widowControl/>
        <w:numPr>
          <w:ilvl w:val="0"/>
          <w:numId w:val="96"/>
        </w:numPr>
        <w:spacing w:after="0" w:line="240" w:lineRule="auto"/>
        <w:ind w:left="0" w:firstLine="0"/>
        <w:jc w:val="both"/>
        <w:rPr>
          <w:lang w:val="ru-RU"/>
        </w:rPr>
      </w:pPr>
      <w:r w:rsidRPr="00010F4D">
        <w:rPr>
          <w:lang w:val="ru-RU"/>
        </w:rPr>
        <w:t>химические эксперименты, иллюстрирующие признаки протекания реакций ионного обмена;</w:t>
      </w:r>
    </w:p>
    <w:p w:rsidR="003F2603" w:rsidRPr="00010F4D" w:rsidRDefault="003F2603" w:rsidP="00974500">
      <w:pPr>
        <w:pStyle w:val="a5"/>
        <w:widowControl/>
        <w:numPr>
          <w:ilvl w:val="0"/>
          <w:numId w:val="96"/>
        </w:numPr>
        <w:spacing w:after="0" w:line="240" w:lineRule="auto"/>
        <w:ind w:left="0" w:firstLine="0"/>
        <w:jc w:val="both"/>
        <w:rPr>
          <w:lang w:val="ru-RU"/>
        </w:rPr>
      </w:pPr>
      <w:r w:rsidRPr="00010F4D">
        <w:rPr>
          <w:lang w:val="ru-RU"/>
        </w:rPr>
        <w:t>качественные реакции на присутствующие в водных растворах ионы: хлорид-, бромид-, иодид-, сульфат-, фосфат-, карбонат-, силикат-анионы, гидроксид-ионы, катионы аммония, магния, кальция, алюминия, железа (2+) и железа (3+), меди (2+), цинка;</w:t>
      </w:r>
    </w:p>
    <w:p w:rsidR="003F2603" w:rsidRPr="00010F4D" w:rsidRDefault="003F2603" w:rsidP="00974500">
      <w:pPr>
        <w:pStyle w:val="a5"/>
        <w:widowControl/>
        <w:numPr>
          <w:ilvl w:val="0"/>
          <w:numId w:val="96"/>
        </w:numPr>
        <w:spacing w:after="0" w:line="240" w:lineRule="auto"/>
        <w:ind w:left="0" w:firstLine="0"/>
        <w:jc w:val="both"/>
        <w:rPr>
          <w:lang w:val="ru-RU"/>
        </w:rPr>
      </w:pPr>
      <w:r w:rsidRPr="00010F4D">
        <w:rPr>
          <w:lang w:val="ru-RU"/>
        </w:rPr>
        <w:t>умение представлять результаты эксперимента в форме выводов, доказательств, графиков и таблиц и выявлять эмпирические закономерности;</w:t>
      </w:r>
    </w:p>
    <w:p w:rsidR="003F2603" w:rsidRPr="00010F4D" w:rsidRDefault="003F2603" w:rsidP="003F2603">
      <w:pPr>
        <w:spacing w:after="0" w:line="240" w:lineRule="auto"/>
        <w:jc w:val="both"/>
        <w:rPr>
          <w:rFonts w:ascii="Times New Roman" w:hAnsi="Times New Roman"/>
          <w:sz w:val="24"/>
          <w:lang w:val="ru-RU"/>
        </w:rPr>
      </w:pPr>
      <w:r w:rsidRPr="00010F4D">
        <w:rPr>
          <w:rFonts w:ascii="Times New Roman" w:hAnsi="Times New Roman"/>
          <w:sz w:val="24"/>
          <w:lang w:val="ru-RU"/>
        </w:rPr>
        <w:t>11) владение правилами безопасного обращения с веществами, используемыми в повседневной жизни, правилами поведения в целях сбережения здоровья и окружающей природной среды; понимание вреда (опасности) воздействия на живые организмы определенных веществ, способов уменьшения и предотвращения их вредного воздействия; понимание значения жиров, белков, углеводов для организма человека;</w:t>
      </w:r>
    </w:p>
    <w:p w:rsidR="003F2603" w:rsidRPr="00010F4D" w:rsidRDefault="003F2603" w:rsidP="003F2603">
      <w:pPr>
        <w:spacing w:after="0" w:line="240" w:lineRule="auto"/>
        <w:jc w:val="both"/>
        <w:rPr>
          <w:rFonts w:ascii="Times New Roman" w:hAnsi="Times New Roman"/>
          <w:sz w:val="24"/>
          <w:lang w:val="ru-RU"/>
        </w:rPr>
      </w:pPr>
      <w:r w:rsidRPr="00010F4D">
        <w:rPr>
          <w:rFonts w:ascii="Times New Roman" w:hAnsi="Times New Roman"/>
          <w:sz w:val="24"/>
          <w:lang w:val="ru-RU"/>
        </w:rPr>
        <w:t>12) владение основами химической грамотности, включающей умение правильно использовать изученные вещества и материалы (в том числе минеральные удобрения, металлы и сплавы, продукты переработки природных источников углеводородов (угля, природного газа, нефти) в быту, сельском хозяйстве, на производстве;</w:t>
      </w:r>
    </w:p>
    <w:p w:rsidR="003F2603" w:rsidRPr="00010F4D" w:rsidRDefault="003F2603" w:rsidP="003F2603">
      <w:pPr>
        <w:spacing w:after="0" w:line="240" w:lineRule="auto"/>
        <w:jc w:val="both"/>
        <w:rPr>
          <w:rFonts w:ascii="Times New Roman" w:hAnsi="Times New Roman"/>
          <w:sz w:val="24"/>
          <w:lang w:val="ru-RU"/>
        </w:rPr>
      </w:pPr>
      <w:r w:rsidRPr="00010F4D">
        <w:rPr>
          <w:rFonts w:ascii="Times New Roman" w:hAnsi="Times New Roman"/>
          <w:sz w:val="24"/>
          <w:lang w:val="ru-RU"/>
        </w:rPr>
        <w:t>13) умение устанавливать связи между реально наблюдаемыми химическими явлениями и процессами, происходящими в макро- и микромире, объяснять причины многообразия веществ; умение интегрировать химические знания со знаниями других учебных предметов;</w:t>
      </w:r>
    </w:p>
    <w:p w:rsidR="003F2603" w:rsidRPr="00010F4D" w:rsidRDefault="003F2603" w:rsidP="003F2603">
      <w:pPr>
        <w:spacing w:after="0" w:line="240" w:lineRule="auto"/>
        <w:jc w:val="both"/>
        <w:rPr>
          <w:rFonts w:ascii="Times New Roman" w:hAnsi="Times New Roman"/>
          <w:sz w:val="24"/>
          <w:lang w:val="ru-RU"/>
        </w:rPr>
      </w:pPr>
      <w:r w:rsidRPr="00010F4D">
        <w:rPr>
          <w:rFonts w:ascii="Times New Roman" w:hAnsi="Times New Roman"/>
          <w:sz w:val="24"/>
          <w:lang w:val="ru-RU"/>
        </w:rPr>
        <w:t>14) представление о сферах профессиональной деятельности, связанных с химией и современными технологиями, основанными на достижениях химической науки, что позволит обучающимся рассматривать химию как сферу своей будущей профессиональной деятельности и сделать осознанный выбор химии как профильного предмета при переходе на уровень среднего общего образования;</w:t>
      </w:r>
    </w:p>
    <w:p w:rsidR="003F2603" w:rsidRPr="00010F4D" w:rsidRDefault="003F2603" w:rsidP="003F2603">
      <w:pPr>
        <w:spacing w:after="0" w:line="240" w:lineRule="auto"/>
        <w:jc w:val="both"/>
        <w:rPr>
          <w:rFonts w:ascii="Times New Roman" w:hAnsi="Times New Roman"/>
          <w:sz w:val="24"/>
          <w:lang w:val="ru-RU"/>
        </w:rPr>
      </w:pPr>
      <w:r w:rsidRPr="00010F4D">
        <w:rPr>
          <w:rFonts w:ascii="Times New Roman" w:hAnsi="Times New Roman"/>
          <w:sz w:val="24"/>
          <w:lang w:val="ru-RU"/>
        </w:rPr>
        <w:t>15) наличие опыта работы с различными источниками информации по химии (научная и научно-популярная литература, словари, справочники, интернет-ресурсы); умение объективно оценивать информацию о веществах, их превращениях и практическом применении.</w:t>
      </w:r>
    </w:p>
    <w:p w:rsidR="003F2603" w:rsidRPr="00010F4D" w:rsidRDefault="003F2603" w:rsidP="003F2603">
      <w:pPr>
        <w:spacing w:after="0" w:line="240" w:lineRule="auto"/>
        <w:jc w:val="both"/>
        <w:rPr>
          <w:rFonts w:ascii="Times New Roman" w:hAnsi="Times New Roman"/>
          <w:sz w:val="24"/>
          <w:lang w:val="ru-RU"/>
        </w:rPr>
      </w:pPr>
      <w:r w:rsidRPr="00010F4D">
        <w:rPr>
          <w:rFonts w:ascii="Times New Roman" w:hAnsi="Times New Roman"/>
          <w:b/>
          <w:sz w:val="24"/>
          <w:lang w:val="ru-RU"/>
        </w:rPr>
        <w:t>По учебному предмету «Биология»</w:t>
      </w:r>
      <w:r w:rsidRPr="00010F4D">
        <w:rPr>
          <w:rFonts w:ascii="Times New Roman" w:hAnsi="Times New Roman"/>
          <w:sz w:val="24"/>
          <w:lang w:val="ru-RU"/>
        </w:rPr>
        <w:t xml:space="preserve"> (на базовом уровне):</w:t>
      </w:r>
    </w:p>
    <w:p w:rsidR="003F2603" w:rsidRPr="00010F4D" w:rsidRDefault="003F2603" w:rsidP="003F2603">
      <w:pPr>
        <w:spacing w:after="0" w:line="240" w:lineRule="auto"/>
        <w:jc w:val="both"/>
        <w:rPr>
          <w:rFonts w:ascii="Times New Roman" w:hAnsi="Times New Roman"/>
          <w:sz w:val="24"/>
          <w:lang w:val="ru-RU"/>
        </w:rPr>
      </w:pPr>
      <w:r w:rsidRPr="00010F4D">
        <w:rPr>
          <w:rFonts w:ascii="Times New Roman" w:hAnsi="Times New Roman"/>
          <w:sz w:val="24"/>
          <w:lang w:val="ru-RU"/>
        </w:rPr>
        <w:lastRenderedPageBreak/>
        <w:t>1) формирование ценностного отношения к живой природе, к собственному организму; понимание роли биологии в формировании современной естественнонаучной картины мира;</w:t>
      </w:r>
    </w:p>
    <w:p w:rsidR="003F2603" w:rsidRPr="00010F4D" w:rsidRDefault="003F2603" w:rsidP="003F2603">
      <w:pPr>
        <w:spacing w:after="0" w:line="240" w:lineRule="auto"/>
        <w:jc w:val="both"/>
        <w:rPr>
          <w:rFonts w:ascii="Times New Roman" w:hAnsi="Times New Roman"/>
          <w:sz w:val="24"/>
          <w:lang w:val="ru-RU"/>
        </w:rPr>
      </w:pPr>
      <w:r w:rsidRPr="00010F4D">
        <w:rPr>
          <w:rFonts w:ascii="Times New Roman" w:hAnsi="Times New Roman"/>
          <w:sz w:val="24"/>
          <w:lang w:val="ru-RU"/>
        </w:rPr>
        <w:t>2) умение применять систему биологических знаний: раскрывать сущность живого, называть отличия живого от неживого, перечислять основные закономерности организации, функционирования объектов, явлений, процессов живой природы, эволюционного развития органического мира в его единстве с неживой природой; сформированность представлений о современной теории эволюции и основных свидетельствах эволюции;</w:t>
      </w:r>
    </w:p>
    <w:p w:rsidR="003F2603" w:rsidRPr="00010F4D" w:rsidRDefault="003F2603" w:rsidP="003F2603">
      <w:pPr>
        <w:spacing w:after="0" w:line="240" w:lineRule="auto"/>
        <w:jc w:val="both"/>
        <w:rPr>
          <w:rFonts w:ascii="Times New Roman" w:hAnsi="Times New Roman"/>
          <w:sz w:val="24"/>
          <w:lang w:val="ru-RU"/>
        </w:rPr>
      </w:pPr>
      <w:r w:rsidRPr="00010F4D">
        <w:rPr>
          <w:rFonts w:ascii="Times New Roman" w:hAnsi="Times New Roman"/>
          <w:sz w:val="24"/>
          <w:lang w:val="ru-RU"/>
        </w:rPr>
        <w:t>3) владение основами понятийного аппарата и научного языка биологии: использование изученных терминов, понятий, теорий, законов и закономерностей для объяснения наблюдаемых биологических объектов, явлений и процессов;</w:t>
      </w:r>
    </w:p>
    <w:p w:rsidR="003F2603" w:rsidRPr="00010F4D" w:rsidRDefault="003F2603" w:rsidP="003F2603">
      <w:pPr>
        <w:spacing w:after="0" w:line="240" w:lineRule="auto"/>
        <w:jc w:val="both"/>
        <w:rPr>
          <w:rFonts w:ascii="Times New Roman" w:hAnsi="Times New Roman"/>
          <w:sz w:val="24"/>
          <w:lang w:val="ru-RU"/>
        </w:rPr>
      </w:pPr>
      <w:r w:rsidRPr="00010F4D">
        <w:rPr>
          <w:rFonts w:ascii="Times New Roman" w:hAnsi="Times New Roman"/>
          <w:sz w:val="24"/>
          <w:lang w:val="ru-RU"/>
        </w:rPr>
        <w:t>4) понимание способов получения биологических знаний; наличие опыта использования методов биологии с целью изучения живых объектов, биологических явлений и процессов: наблюдение, описание, проведение несложных биологических опытов и экспериментов, в том числе с использованием аналоговых и цифровых приборов и инструментов;</w:t>
      </w:r>
    </w:p>
    <w:p w:rsidR="003F2603" w:rsidRPr="00010F4D" w:rsidRDefault="003F2603" w:rsidP="003F2603">
      <w:pPr>
        <w:spacing w:after="0" w:line="240" w:lineRule="auto"/>
        <w:jc w:val="both"/>
        <w:rPr>
          <w:rFonts w:ascii="Times New Roman" w:hAnsi="Times New Roman"/>
          <w:sz w:val="24"/>
          <w:lang w:val="ru-RU"/>
        </w:rPr>
      </w:pPr>
      <w:r w:rsidRPr="00010F4D">
        <w:rPr>
          <w:rFonts w:ascii="Times New Roman" w:hAnsi="Times New Roman"/>
          <w:sz w:val="24"/>
          <w:lang w:val="ru-RU"/>
        </w:rPr>
        <w:t>5) умение характеризовать основные группы организмов в системе органического мира (в том числе вирусы, бактерии, растения, грибы, животные): строение, процессы жизнедеятельности, их происхождение, значение в природе и жизни человека;</w:t>
      </w:r>
    </w:p>
    <w:p w:rsidR="003F2603" w:rsidRPr="00010F4D" w:rsidRDefault="003F2603" w:rsidP="003F2603">
      <w:pPr>
        <w:spacing w:after="0" w:line="240" w:lineRule="auto"/>
        <w:jc w:val="both"/>
        <w:rPr>
          <w:rFonts w:ascii="Times New Roman" w:hAnsi="Times New Roman"/>
          <w:sz w:val="24"/>
          <w:lang w:val="ru-RU"/>
        </w:rPr>
      </w:pPr>
      <w:r w:rsidRPr="00010F4D">
        <w:rPr>
          <w:rFonts w:ascii="Times New Roman" w:hAnsi="Times New Roman"/>
          <w:sz w:val="24"/>
          <w:lang w:val="ru-RU"/>
        </w:rPr>
        <w:t>6) умение объяснять положение человека в системе органического мира, его происхождение, сходства и отличия человека от животных, характеризовать строение и процессы жизнедеятельности организма человека, его приспособленность к различным экологическим факторам;</w:t>
      </w:r>
    </w:p>
    <w:p w:rsidR="003F2603" w:rsidRPr="00010F4D" w:rsidRDefault="003F2603" w:rsidP="003F2603">
      <w:pPr>
        <w:spacing w:after="0" w:line="240" w:lineRule="auto"/>
        <w:jc w:val="both"/>
        <w:rPr>
          <w:rFonts w:ascii="Times New Roman" w:hAnsi="Times New Roman"/>
          <w:sz w:val="24"/>
          <w:lang w:val="ru-RU"/>
        </w:rPr>
      </w:pPr>
      <w:r w:rsidRPr="00010F4D">
        <w:rPr>
          <w:rFonts w:ascii="Times New Roman" w:hAnsi="Times New Roman"/>
          <w:sz w:val="24"/>
          <w:lang w:val="ru-RU"/>
        </w:rPr>
        <w:t>7) умение описывать клетки, ткани, органы, системы органов и характеризовать важнейшие биологические процессы в организмах растений, животных и человека;</w:t>
      </w:r>
    </w:p>
    <w:p w:rsidR="003F2603" w:rsidRPr="00010F4D" w:rsidRDefault="003F2603" w:rsidP="003F2603">
      <w:pPr>
        <w:spacing w:after="0" w:line="240" w:lineRule="auto"/>
        <w:jc w:val="both"/>
        <w:rPr>
          <w:rFonts w:ascii="Times New Roman" w:hAnsi="Times New Roman"/>
          <w:sz w:val="24"/>
          <w:lang w:val="ru-RU"/>
        </w:rPr>
      </w:pPr>
      <w:r w:rsidRPr="00010F4D">
        <w:rPr>
          <w:rFonts w:ascii="Times New Roman" w:hAnsi="Times New Roman"/>
          <w:sz w:val="24"/>
          <w:lang w:val="ru-RU"/>
        </w:rPr>
        <w:t>8) сформированность представлений о взаимосвязи наследования потомством признаков от родительских форм с организацией клетки, наличием в ней хромосом как носителей наследственной информации, об основных закономерностях наследования признаков;</w:t>
      </w:r>
    </w:p>
    <w:p w:rsidR="003F2603" w:rsidRPr="00010F4D" w:rsidRDefault="003F2603" w:rsidP="003F2603">
      <w:pPr>
        <w:spacing w:after="0" w:line="240" w:lineRule="auto"/>
        <w:jc w:val="both"/>
        <w:rPr>
          <w:rFonts w:ascii="Times New Roman" w:hAnsi="Times New Roman"/>
          <w:sz w:val="24"/>
          <w:lang w:val="ru-RU"/>
        </w:rPr>
      </w:pPr>
      <w:r w:rsidRPr="00010F4D">
        <w:rPr>
          <w:rFonts w:ascii="Times New Roman" w:hAnsi="Times New Roman"/>
          <w:sz w:val="24"/>
          <w:lang w:val="ru-RU"/>
        </w:rPr>
        <w:t>9) сформированность представлений об основных факторах окружающей среды, их роли в жизнедеятельности и эволюции организмов; представление об антропогенном факторе;</w:t>
      </w:r>
    </w:p>
    <w:p w:rsidR="003F2603" w:rsidRPr="00010F4D" w:rsidRDefault="003F2603" w:rsidP="003F2603">
      <w:pPr>
        <w:spacing w:after="0" w:line="240" w:lineRule="auto"/>
        <w:jc w:val="both"/>
        <w:rPr>
          <w:rFonts w:ascii="Times New Roman" w:hAnsi="Times New Roman"/>
          <w:sz w:val="24"/>
          <w:lang w:val="ru-RU"/>
        </w:rPr>
      </w:pPr>
      <w:r w:rsidRPr="00010F4D">
        <w:rPr>
          <w:rFonts w:ascii="Times New Roman" w:hAnsi="Times New Roman"/>
          <w:sz w:val="24"/>
          <w:lang w:val="ru-RU"/>
        </w:rPr>
        <w:t>10) сформированность представлений об экосистемах и значении биоразнообразия; о глобальных экологических проблемах, стоящих перед человечеством и способах их преодоления;</w:t>
      </w:r>
    </w:p>
    <w:p w:rsidR="003F2603" w:rsidRPr="00010F4D" w:rsidRDefault="003F2603" w:rsidP="003F2603">
      <w:pPr>
        <w:spacing w:after="0" w:line="240" w:lineRule="auto"/>
        <w:jc w:val="both"/>
        <w:rPr>
          <w:rFonts w:ascii="Times New Roman" w:hAnsi="Times New Roman"/>
          <w:sz w:val="24"/>
          <w:lang w:val="ru-RU"/>
        </w:rPr>
      </w:pPr>
      <w:r w:rsidRPr="00010F4D">
        <w:rPr>
          <w:rFonts w:ascii="Times New Roman" w:hAnsi="Times New Roman"/>
          <w:sz w:val="24"/>
          <w:lang w:val="ru-RU"/>
        </w:rPr>
        <w:t>11) умение решать учебные задачи биологического содержания, в том числе выявлять причинно-следственные связи, проводить расчеты, делать выводы на основании полученных результатов;</w:t>
      </w:r>
    </w:p>
    <w:p w:rsidR="003F2603" w:rsidRPr="00010F4D" w:rsidRDefault="003F2603" w:rsidP="003F2603">
      <w:pPr>
        <w:spacing w:after="0" w:line="240" w:lineRule="auto"/>
        <w:jc w:val="both"/>
        <w:rPr>
          <w:rFonts w:ascii="Times New Roman" w:hAnsi="Times New Roman"/>
          <w:sz w:val="24"/>
          <w:lang w:val="ru-RU"/>
        </w:rPr>
      </w:pPr>
      <w:r w:rsidRPr="00010F4D">
        <w:rPr>
          <w:rFonts w:ascii="Times New Roman" w:hAnsi="Times New Roman"/>
          <w:sz w:val="24"/>
          <w:lang w:val="ru-RU"/>
        </w:rPr>
        <w:t>12) умение создавать и применять словесные и графические модели для объяснения строения живых систем, явлений и процессов живой природы;</w:t>
      </w:r>
    </w:p>
    <w:p w:rsidR="003F2603" w:rsidRPr="00010F4D" w:rsidRDefault="003F2603" w:rsidP="003F2603">
      <w:pPr>
        <w:spacing w:after="0" w:line="240" w:lineRule="auto"/>
        <w:jc w:val="both"/>
        <w:rPr>
          <w:rFonts w:ascii="Times New Roman" w:hAnsi="Times New Roman"/>
          <w:sz w:val="24"/>
          <w:lang w:val="ru-RU"/>
        </w:rPr>
      </w:pPr>
      <w:r w:rsidRPr="00010F4D">
        <w:rPr>
          <w:rFonts w:ascii="Times New Roman" w:hAnsi="Times New Roman"/>
          <w:sz w:val="24"/>
          <w:lang w:val="ru-RU"/>
        </w:rPr>
        <w:t>13) понимание вклада российских и зарубежных ученых в развитие биологических наук;</w:t>
      </w:r>
    </w:p>
    <w:p w:rsidR="003F2603" w:rsidRPr="00010F4D" w:rsidRDefault="003F2603" w:rsidP="003F2603">
      <w:pPr>
        <w:spacing w:after="0" w:line="240" w:lineRule="auto"/>
        <w:jc w:val="both"/>
        <w:rPr>
          <w:rFonts w:ascii="Times New Roman" w:hAnsi="Times New Roman"/>
          <w:sz w:val="24"/>
          <w:lang w:val="ru-RU"/>
        </w:rPr>
      </w:pPr>
      <w:r w:rsidRPr="00010F4D">
        <w:rPr>
          <w:rFonts w:ascii="Times New Roman" w:hAnsi="Times New Roman"/>
          <w:sz w:val="24"/>
          <w:lang w:val="ru-RU"/>
        </w:rPr>
        <w:t>14) владение навыками работы с информацией биологического содержания, представленной в разной форме (в виде текста, табличных данных, схем, графиков, диаграмм, моделей, изображений), критического анализа информации и оценки ее достоверности;</w:t>
      </w:r>
    </w:p>
    <w:p w:rsidR="003F2603" w:rsidRPr="00010F4D" w:rsidRDefault="003F2603" w:rsidP="003F2603">
      <w:pPr>
        <w:spacing w:after="0" w:line="240" w:lineRule="auto"/>
        <w:jc w:val="both"/>
        <w:rPr>
          <w:rFonts w:ascii="Times New Roman" w:hAnsi="Times New Roman"/>
          <w:sz w:val="24"/>
          <w:lang w:val="ru-RU"/>
        </w:rPr>
      </w:pPr>
      <w:r w:rsidRPr="00010F4D">
        <w:rPr>
          <w:rFonts w:ascii="Times New Roman" w:hAnsi="Times New Roman"/>
          <w:sz w:val="24"/>
          <w:lang w:val="ru-RU"/>
        </w:rPr>
        <w:t>15) умение планировать под руководством наставника и проводить учебное исследование или проектную работу в области биологии; с учетом намеченной цели формулировать проблему, гипотезу, ставить задачи, выбирать адекватные методы для их решения, формулировать выводы; публично представлять полученные результаты;</w:t>
      </w:r>
    </w:p>
    <w:p w:rsidR="003F2603" w:rsidRPr="00010F4D" w:rsidRDefault="003F2603" w:rsidP="003F2603">
      <w:pPr>
        <w:spacing w:after="0" w:line="240" w:lineRule="auto"/>
        <w:jc w:val="both"/>
        <w:rPr>
          <w:rFonts w:ascii="Times New Roman" w:hAnsi="Times New Roman"/>
          <w:sz w:val="24"/>
          <w:lang w:val="ru-RU"/>
        </w:rPr>
      </w:pPr>
      <w:r w:rsidRPr="00010F4D">
        <w:rPr>
          <w:rFonts w:ascii="Times New Roman" w:hAnsi="Times New Roman"/>
          <w:sz w:val="24"/>
          <w:lang w:val="ru-RU"/>
        </w:rPr>
        <w:t>16) умение интегрировать биологические знания со знаниями других учебных предметов;</w:t>
      </w:r>
    </w:p>
    <w:p w:rsidR="003F2603" w:rsidRPr="00010F4D" w:rsidRDefault="003F2603" w:rsidP="003F2603">
      <w:pPr>
        <w:spacing w:after="0" w:line="240" w:lineRule="auto"/>
        <w:jc w:val="both"/>
        <w:rPr>
          <w:rFonts w:ascii="Times New Roman" w:hAnsi="Times New Roman"/>
          <w:sz w:val="24"/>
          <w:lang w:val="ru-RU"/>
        </w:rPr>
      </w:pPr>
      <w:r w:rsidRPr="00010F4D">
        <w:rPr>
          <w:rFonts w:ascii="Times New Roman" w:hAnsi="Times New Roman"/>
          <w:sz w:val="24"/>
          <w:lang w:val="ru-RU"/>
        </w:rPr>
        <w:t>17) сформированность основ экологической грамотности: осознание необходимости действий по сохранению биоразнообразия и охране природных экосистем, сохранению и укреплению здоровья человека; умение выбирать целевые установки в своих действиях и поступках по отношению к живой природе, своему здоровью и здоровью окружающих;</w:t>
      </w:r>
    </w:p>
    <w:p w:rsidR="003F2603" w:rsidRPr="00010F4D" w:rsidRDefault="003F2603" w:rsidP="003F2603">
      <w:pPr>
        <w:spacing w:after="0" w:line="240" w:lineRule="auto"/>
        <w:jc w:val="both"/>
        <w:rPr>
          <w:rFonts w:ascii="Times New Roman" w:hAnsi="Times New Roman"/>
          <w:sz w:val="24"/>
          <w:lang w:val="ru-RU"/>
        </w:rPr>
      </w:pPr>
      <w:r w:rsidRPr="00010F4D">
        <w:rPr>
          <w:rFonts w:ascii="Times New Roman" w:hAnsi="Times New Roman"/>
          <w:sz w:val="24"/>
          <w:lang w:val="ru-RU"/>
        </w:rPr>
        <w:t>18) умение использовать приобретенные знания и навыки для здорового образа жизни, сбалансированного питания и физической активности; неприятие вредных привычек и зависимостей; умение противодействовать лженаучным манипуляциям в области здоровья;</w:t>
      </w:r>
    </w:p>
    <w:p w:rsidR="003F2603" w:rsidRPr="00010F4D" w:rsidRDefault="003F2603" w:rsidP="003F2603">
      <w:pPr>
        <w:spacing w:after="0" w:line="240" w:lineRule="auto"/>
        <w:jc w:val="both"/>
        <w:rPr>
          <w:rFonts w:ascii="Times New Roman" w:hAnsi="Times New Roman"/>
          <w:sz w:val="24"/>
          <w:lang w:val="ru-RU"/>
        </w:rPr>
      </w:pPr>
      <w:r w:rsidRPr="00010F4D">
        <w:rPr>
          <w:rFonts w:ascii="Times New Roman" w:hAnsi="Times New Roman"/>
          <w:sz w:val="24"/>
          <w:lang w:val="ru-RU"/>
        </w:rPr>
        <w:t>19) овладение приемами оказания первой помощи человеку, выращивания культурных растений и ухода за домашними животными.</w:t>
      </w:r>
    </w:p>
    <w:p w:rsidR="003F2603" w:rsidRPr="00010F4D" w:rsidRDefault="003F2603" w:rsidP="003F2603">
      <w:pPr>
        <w:spacing w:after="0" w:line="240" w:lineRule="auto"/>
        <w:jc w:val="both"/>
        <w:rPr>
          <w:rFonts w:ascii="Times New Roman" w:hAnsi="Times New Roman"/>
          <w:color w:val="FF0000"/>
          <w:sz w:val="24"/>
          <w:lang w:val="ru-RU"/>
        </w:rPr>
      </w:pPr>
    </w:p>
    <w:p w:rsidR="003F2603" w:rsidRPr="00010F4D" w:rsidRDefault="003F2603" w:rsidP="003F2603">
      <w:pPr>
        <w:spacing w:after="0" w:line="240" w:lineRule="auto"/>
        <w:jc w:val="both"/>
        <w:rPr>
          <w:rFonts w:ascii="Times New Roman" w:hAnsi="Times New Roman"/>
          <w:b/>
          <w:sz w:val="24"/>
          <w:lang w:val="ru-RU"/>
        </w:rPr>
      </w:pPr>
      <w:bookmarkStart w:id="8" w:name="_Hlk204791209"/>
      <w:r w:rsidRPr="00010F4D">
        <w:rPr>
          <w:rFonts w:ascii="Times New Roman" w:hAnsi="Times New Roman"/>
          <w:b/>
          <w:sz w:val="24"/>
          <w:lang w:val="ru-RU"/>
        </w:rPr>
        <w:t xml:space="preserve">Предметные результаты по учебному предмету "Духовно-нравственная культура России" </w:t>
      </w:r>
    </w:p>
    <w:p w:rsidR="003F2603" w:rsidRPr="00010F4D" w:rsidRDefault="003F2603" w:rsidP="003F2603">
      <w:pPr>
        <w:spacing w:after="0" w:line="240" w:lineRule="auto"/>
        <w:jc w:val="both"/>
        <w:rPr>
          <w:rFonts w:ascii="Times New Roman" w:hAnsi="Times New Roman"/>
          <w:sz w:val="24"/>
          <w:lang w:val="ru-RU"/>
        </w:rPr>
      </w:pPr>
      <w:r w:rsidRPr="00010F4D">
        <w:rPr>
          <w:rFonts w:ascii="Times New Roman" w:hAnsi="Times New Roman"/>
          <w:sz w:val="24"/>
          <w:lang w:val="ru-RU"/>
        </w:rPr>
        <w:t>Изучение учебного предмета "Духовно-нравственная культура России" направлено на формирование у обучающихся мировоззрения, основанного на традиционных российских духовно-нравственных ценностях, посредством изучения жизненного пути и взглядов государственных и общественных деятелей, деятелей культуры, ученых, военных, в том числе героев специальной военной операции, и иных значимых личностей России для того, чтобы укоренить созидательные ценности через примеры жизни выдающихся личностей традиционных конфессий.</w:t>
      </w:r>
    </w:p>
    <w:p w:rsidR="003F2603" w:rsidRPr="00010F4D" w:rsidRDefault="003F2603" w:rsidP="003F2603">
      <w:pPr>
        <w:spacing w:after="0" w:line="240" w:lineRule="auto"/>
        <w:jc w:val="both"/>
        <w:rPr>
          <w:rFonts w:ascii="Times New Roman" w:hAnsi="Times New Roman"/>
          <w:sz w:val="24"/>
          <w:lang w:val="ru-RU"/>
        </w:rPr>
      </w:pPr>
      <w:r w:rsidRPr="00010F4D">
        <w:rPr>
          <w:rFonts w:ascii="Times New Roman" w:hAnsi="Times New Roman"/>
          <w:sz w:val="24"/>
          <w:lang w:val="ru-RU"/>
        </w:rPr>
        <w:t>Предметные результаты по учебному предмету "Духовно-нравственная культура России" должны обеспечивать:</w:t>
      </w:r>
    </w:p>
    <w:p w:rsidR="003F2603" w:rsidRPr="00010F4D" w:rsidRDefault="003F2603" w:rsidP="003F2603">
      <w:pPr>
        <w:spacing w:after="0" w:line="240" w:lineRule="auto"/>
        <w:jc w:val="both"/>
        <w:rPr>
          <w:rFonts w:ascii="Times New Roman" w:hAnsi="Times New Roman"/>
          <w:sz w:val="24"/>
          <w:lang w:val="ru-RU"/>
        </w:rPr>
      </w:pPr>
      <w:r w:rsidRPr="00010F4D">
        <w:rPr>
          <w:rFonts w:ascii="Times New Roman" w:hAnsi="Times New Roman"/>
          <w:sz w:val="24"/>
          <w:lang w:val="ru-RU"/>
        </w:rPr>
        <w:t>1) знание и понимание смысла и содержания, а также присвоения традиционных российских духовно-нравственных ценностей как основы формирования внутренней позиции и целостного мировоззрения гражданина России: патриотизм, вера в Бога, гражданственность, Родина, единство народов России, служение Отечеству и ответственность за его судьбу, долг, нравственные идеалы традиционных религий России, сохранение исторической памяти и преемственность поколений, крепкая семья, брак - союз мужчины и женщины, многодетность, семейное счастье, приоритет духовного над материальным, коллективизм, солидарность, соборность, взаимопомощь и взаимоуважение, человечность, милосердие, жизнь, права и обязанности человека, честь, достоинство, свобода, ответственность, созидательный труд, профессионализм, творчество, знание, образование, самообразование, наука, социальная ответственность ученого, добро, справедливость, совесть, нравственное самосовершенствование, гармонично развитая личность, внутренняя и внешняя красота, здоровье;</w:t>
      </w:r>
    </w:p>
    <w:p w:rsidR="003F2603" w:rsidRPr="00010F4D" w:rsidRDefault="003F2603" w:rsidP="003F2603">
      <w:pPr>
        <w:spacing w:after="0" w:line="240" w:lineRule="auto"/>
        <w:jc w:val="both"/>
        <w:rPr>
          <w:rFonts w:ascii="Times New Roman" w:hAnsi="Times New Roman"/>
          <w:sz w:val="24"/>
          <w:lang w:val="ru-RU"/>
        </w:rPr>
      </w:pPr>
      <w:r w:rsidRPr="00010F4D">
        <w:rPr>
          <w:rFonts w:ascii="Times New Roman" w:hAnsi="Times New Roman"/>
          <w:sz w:val="24"/>
          <w:lang w:val="ru-RU"/>
        </w:rPr>
        <w:t>2) позитивное отношение и принятие традиционных российских духовно-нравственных ценностей;</w:t>
      </w:r>
    </w:p>
    <w:p w:rsidR="003F2603" w:rsidRPr="00010F4D" w:rsidRDefault="003F2603" w:rsidP="003F2603">
      <w:pPr>
        <w:spacing w:after="0" w:line="240" w:lineRule="auto"/>
        <w:jc w:val="both"/>
        <w:rPr>
          <w:rFonts w:ascii="Times New Roman" w:hAnsi="Times New Roman"/>
          <w:sz w:val="24"/>
          <w:lang w:val="ru-RU"/>
        </w:rPr>
      </w:pPr>
      <w:r w:rsidRPr="00010F4D">
        <w:rPr>
          <w:rFonts w:ascii="Times New Roman" w:hAnsi="Times New Roman"/>
          <w:sz w:val="24"/>
          <w:lang w:val="ru-RU"/>
        </w:rPr>
        <w:t>3) применение нравственных норм и ценностей в практической деятельности, в том числе готовность руководствоваться ими в ситуации нравственного выбора и оценивать свое поведение в соответствии с ними;</w:t>
      </w:r>
    </w:p>
    <w:p w:rsidR="003F2603" w:rsidRPr="00010F4D" w:rsidRDefault="003F2603" w:rsidP="003F2603">
      <w:pPr>
        <w:spacing w:after="0" w:line="240" w:lineRule="auto"/>
        <w:jc w:val="both"/>
        <w:rPr>
          <w:rFonts w:ascii="Times New Roman" w:hAnsi="Times New Roman"/>
          <w:sz w:val="24"/>
          <w:lang w:val="ru-RU"/>
        </w:rPr>
      </w:pPr>
      <w:r w:rsidRPr="00010F4D">
        <w:rPr>
          <w:rFonts w:ascii="Times New Roman" w:hAnsi="Times New Roman"/>
          <w:sz w:val="24"/>
          <w:lang w:val="ru-RU"/>
        </w:rPr>
        <w:t>4) знание о выдающихся исторических личностях, современниках, понимание значимости их героических поступков для жизни общества;</w:t>
      </w:r>
    </w:p>
    <w:p w:rsidR="003F2603" w:rsidRPr="00010F4D" w:rsidRDefault="003F2603" w:rsidP="003F2603">
      <w:pPr>
        <w:spacing w:after="0" w:line="240" w:lineRule="auto"/>
        <w:jc w:val="both"/>
        <w:rPr>
          <w:rFonts w:ascii="Times New Roman" w:hAnsi="Times New Roman"/>
          <w:sz w:val="24"/>
          <w:lang w:val="ru-RU"/>
        </w:rPr>
      </w:pPr>
      <w:r w:rsidRPr="00010F4D">
        <w:rPr>
          <w:rFonts w:ascii="Times New Roman" w:hAnsi="Times New Roman"/>
          <w:sz w:val="24"/>
          <w:lang w:val="ru-RU"/>
        </w:rPr>
        <w:t>5) умение показывать на примерах связь между поступками личности и системой ее ценностей и религиозных убеждений;</w:t>
      </w:r>
    </w:p>
    <w:p w:rsidR="003F2603" w:rsidRPr="00010F4D" w:rsidRDefault="003F2603" w:rsidP="003F2603">
      <w:pPr>
        <w:spacing w:after="0" w:line="240" w:lineRule="auto"/>
        <w:jc w:val="both"/>
        <w:rPr>
          <w:rFonts w:ascii="Times New Roman" w:hAnsi="Times New Roman"/>
          <w:sz w:val="24"/>
          <w:lang w:val="ru-RU"/>
        </w:rPr>
      </w:pPr>
      <w:r w:rsidRPr="00010F4D">
        <w:rPr>
          <w:rFonts w:ascii="Times New Roman" w:hAnsi="Times New Roman"/>
          <w:sz w:val="24"/>
          <w:lang w:val="ru-RU"/>
        </w:rPr>
        <w:t>6) способность к оценке поведения и поступков выдающихся исторических деятелей и современников с позиции традиционных российских духовно-нравственных ценностей с учетом осознания исторического значения и последствий их поступков для российского общества и государства;</w:t>
      </w:r>
    </w:p>
    <w:p w:rsidR="003F2603" w:rsidRPr="00010F4D" w:rsidRDefault="003F2603" w:rsidP="003F2603">
      <w:pPr>
        <w:spacing w:after="0" w:line="240" w:lineRule="auto"/>
        <w:jc w:val="both"/>
        <w:rPr>
          <w:rFonts w:ascii="Times New Roman" w:hAnsi="Times New Roman"/>
          <w:sz w:val="24"/>
          <w:lang w:val="ru-RU"/>
        </w:rPr>
      </w:pPr>
      <w:r w:rsidRPr="00010F4D">
        <w:rPr>
          <w:rFonts w:ascii="Times New Roman" w:hAnsi="Times New Roman"/>
          <w:sz w:val="24"/>
          <w:lang w:val="ru-RU"/>
        </w:rPr>
        <w:t>7) активную гражданскую позицию в отношении сохранения исторической памяти и преемственности поколений как основы непрерывного развития российского общества и государства в прошлом, настоящем и будущем;</w:t>
      </w:r>
    </w:p>
    <w:p w:rsidR="003F2603" w:rsidRPr="00010F4D" w:rsidRDefault="003F2603" w:rsidP="003F2603">
      <w:pPr>
        <w:spacing w:after="0" w:line="240" w:lineRule="auto"/>
        <w:jc w:val="both"/>
        <w:rPr>
          <w:rFonts w:ascii="Times New Roman" w:hAnsi="Times New Roman"/>
          <w:sz w:val="24"/>
          <w:lang w:val="ru-RU"/>
        </w:rPr>
      </w:pPr>
      <w:r w:rsidRPr="00010F4D">
        <w:rPr>
          <w:rFonts w:ascii="Times New Roman" w:hAnsi="Times New Roman"/>
          <w:sz w:val="24"/>
          <w:lang w:val="ru-RU"/>
        </w:rPr>
        <w:t>8) готовность к защите и укреплению суверенитета России, обеспечению единства нашей многонациональной и многоконфессиональной страны.".</w:t>
      </w:r>
      <w:bookmarkEnd w:id="8"/>
    </w:p>
    <w:p w:rsidR="003F2603" w:rsidRPr="00010F4D" w:rsidRDefault="003F2603" w:rsidP="003F2603">
      <w:pPr>
        <w:spacing w:after="0" w:line="240" w:lineRule="auto"/>
        <w:jc w:val="both"/>
        <w:rPr>
          <w:rFonts w:ascii="Times New Roman" w:hAnsi="Times New Roman"/>
          <w:sz w:val="24"/>
          <w:lang w:val="ru-RU"/>
        </w:rPr>
      </w:pPr>
    </w:p>
    <w:p w:rsidR="003F2603" w:rsidRPr="00010F4D" w:rsidRDefault="003F2603" w:rsidP="003F2603">
      <w:pPr>
        <w:spacing w:after="0" w:line="240" w:lineRule="auto"/>
        <w:jc w:val="both"/>
        <w:rPr>
          <w:rFonts w:ascii="Times New Roman" w:hAnsi="Times New Roman"/>
          <w:color w:val="FF0000"/>
          <w:sz w:val="24"/>
          <w:lang w:val="ru-RU"/>
        </w:rPr>
      </w:pPr>
    </w:p>
    <w:p w:rsidR="003F2603" w:rsidRPr="00010F4D" w:rsidRDefault="003F2603" w:rsidP="003F2603">
      <w:pPr>
        <w:spacing w:after="0" w:line="240" w:lineRule="auto"/>
        <w:jc w:val="both"/>
        <w:rPr>
          <w:rFonts w:ascii="Times New Roman" w:hAnsi="Times New Roman"/>
          <w:sz w:val="24"/>
          <w:lang w:val="ru-RU"/>
        </w:rPr>
      </w:pPr>
      <w:r w:rsidRPr="00010F4D">
        <w:rPr>
          <w:rFonts w:ascii="Times New Roman" w:hAnsi="Times New Roman"/>
          <w:b/>
          <w:sz w:val="24"/>
          <w:lang w:val="ru-RU"/>
        </w:rPr>
        <w:t>По учебному предмету «Изобразительное искусство</w:t>
      </w:r>
      <w:r w:rsidRPr="00010F4D">
        <w:rPr>
          <w:rFonts w:ascii="Times New Roman" w:hAnsi="Times New Roman"/>
          <w:sz w:val="24"/>
          <w:lang w:val="ru-RU"/>
        </w:rPr>
        <w:t>»:</w:t>
      </w:r>
    </w:p>
    <w:p w:rsidR="003F2603" w:rsidRPr="00010F4D" w:rsidRDefault="003F2603" w:rsidP="003F2603">
      <w:pPr>
        <w:spacing w:after="0" w:line="240" w:lineRule="auto"/>
        <w:jc w:val="both"/>
        <w:rPr>
          <w:rFonts w:ascii="Times New Roman" w:hAnsi="Times New Roman"/>
          <w:sz w:val="24"/>
          <w:lang w:val="ru-RU"/>
        </w:rPr>
      </w:pPr>
      <w:r w:rsidRPr="00010F4D">
        <w:rPr>
          <w:rFonts w:ascii="Times New Roman" w:hAnsi="Times New Roman"/>
          <w:sz w:val="24"/>
          <w:lang w:val="ru-RU"/>
        </w:rPr>
        <w:t xml:space="preserve">1) сформированность системы знаний: в области основ изобразительной грамоты (конструктивный рисунок; перспективное построение изображения; передача формы предмета светом и тенью; основы цветоведения; пропорции человеческой фигуры и головы); о различных художественных материалах в изобразительном искусстве; о различных способах живописного построения изображения; о стилях и различных жанрах изобразительного искусства; о выдающихся отечественных и зарубежных художниках, скульпторах и архитекторах; о создании выразительного художественного образа и условности языка изобразительного искусства; о декоративно-прикладном искусстве (народное искусство и произведения современных художников декоративно-прикладного искусства); о различных видах дизайна; о различных </w:t>
      </w:r>
      <w:r w:rsidRPr="00010F4D">
        <w:rPr>
          <w:rFonts w:ascii="Times New Roman" w:hAnsi="Times New Roman"/>
          <w:sz w:val="24"/>
          <w:lang w:val="ru-RU"/>
        </w:rPr>
        <w:lastRenderedPageBreak/>
        <w:t>способах проектной графики;</w:t>
      </w:r>
    </w:p>
    <w:p w:rsidR="003F2603" w:rsidRPr="00010F4D" w:rsidRDefault="003F2603" w:rsidP="003F2603">
      <w:pPr>
        <w:spacing w:after="0" w:line="240" w:lineRule="auto"/>
        <w:jc w:val="both"/>
        <w:rPr>
          <w:rFonts w:ascii="Times New Roman" w:hAnsi="Times New Roman"/>
          <w:sz w:val="24"/>
          <w:lang w:val="ru-RU"/>
        </w:rPr>
      </w:pPr>
      <w:r w:rsidRPr="00010F4D">
        <w:rPr>
          <w:rFonts w:ascii="Times New Roman" w:hAnsi="Times New Roman"/>
          <w:sz w:val="24"/>
          <w:lang w:val="ru-RU"/>
        </w:rPr>
        <w:t>2) сформированность умений: создавать выразительные декоративно-обобщенные изображения на основе традиционных образов; владеть практическими навыками выразительного использования формы, объема, цвета, фактуры и других средств в процессе создания в конкретном материале плоскостных или объемных декоративных композиций; выбирать характер линий для создания ярких, эмоциональных образов в рисунке; воспроизводить с натуры предметы окружающей реальности, используя различные художественные материалы;создавать образы, используя все выразительные возможности цвета; изображать сложную форму предмета (силуэт) как соотношение простых геометрических фигур с соблюдением их пропорций; строить изображения простых предметов по правилам линейной перспективы; передавать с помощью света характер формы и эмоциональное напряжение в композиции; воспроизводить предметы и явления окружающей реальности по памяти и представлению (в доступной форме); выбирать и использовать различные художественные материалы для передачи собственного художественного замысла; создавать творческие работы в материале; выражать свои мысли изобразительными средствами: выполнять эскизы дизайнерских разработок (эскизы объектов малых архитектурных форм, эскизы художественного решения различных предметов, эскизы костюмов, эскизы графических композиций, эскизы декоративных панно); использовать информационно-коммуникационные технологии в создании художественных проектов;</w:t>
      </w:r>
    </w:p>
    <w:p w:rsidR="003F2603" w:rsidRPr="00010F4D" w:rsidRDefault="003F2603" w:rsidP="003F2603">
      <w:pPr>
        <w:spacing w:after="0" w:line="240" w:lineRule="auto"/>
        <w:jc w:val="both"/>
        <w:rPr>
          <w:rFonts w:ascii="Times New Roman" w:hAnsi="Times New Roman"/>
          <w:sz w:val="24"/>
          <w:lang w:val="ru-RU"/>
        </w:rPr>
      </w:pPr>
      <w:r w:rsidRPr="00010F4D">
        <w:rPr>
          <w:rFonts w:ascii="Times New Roman" w:hAnsi="Times New Roman"/>
          <w:sz w:val="24"/>
          <w:lang w:val="ru-RU"/>
        </w:rPr>
        <w:t>3) выполнение учебно-творческих работ с применением различных материалов и техник.</w:t>
      </w:r>
    </w:p>
    <w:p w:rsidR="003F2603" w:rsidRPr="00010F4D" w:rsidRDefault="003F2603" w:rsidP="003F2603">
      <w:pPr>
        <w:spacing w:after="0" w:line="240" w:lineRule="auto"/>
        <w:jc w:val="both"/>
        <w:rPr>
          <w:rFonts w:ascii="Times New Roman" w:hAnsi="Times New Roman"/>
          <w:b/>
          <w:sz w:val="24"/>
          <w:lang w:val="ru-RU"/>
        </w:rPr>
      </w:pPr>
      <w:r w:rsidRPr="00010F4D">
        <w:rPr>
          <w:rFonts w:ascii="Times New Roman" w:hAnsi="Times New Roman"/>
          <w:b/>
          <w:sz w:val="24"/>
          <w:lang w:val="ru-RU"/>
        </w:rPr>
        <w:t>По учебному предмету «Музыка»:</w:t>
      </w:r>
    </w:p>
    <w:p w:rsidR="003F2603" w:rsidRPr="00010F4D" w:rsidRDefault="003F2603" w:rsidP="003F2603">
      <w:pPr>
        <w:spacing w:after="0" w:line="240" w:lineRule="auto"/>
        <w:jc w:val="both"/>
        <w:rPr>
          <w:rFonts w:ascii="Times New Roman" w:hAnsi="Times New Roman"/>
          <w:sz w:val="24"/>
          <w:lang w:val="ru-RU"/>
        </w:rPr>
      </w:pPr>
      <w:r w:rsidRPr="00010F4D">
        <w:rPr>
          <w:rFonts w:ascii="Times New Roman" w:hAnsi="Times New Roman"/>
          <w:sz w:val="24"/>
          <w:lang w:val="ru-RU"/>
        </w:rPr>
        <w:t>1) характеристику специфики музыки как вида искусства, значения музыки в художественной культуре и синтетических видах творчества, взаимосвязи между разными видами искусства на уровне общности идей, тем, художественных образов;</w:t>
      </w:r>
    </w:p>
    <w:p w:rsidR="003F2603" w:rsidRPr="00010F4D" w:rsidRDefault="003F2603" w:rsidP="003F2603">
      <w:pPr>
        <w:spacing w:after="0" w:line="240" w:lineRule="auto"/>
        <w:jc w:val="both"/>
        <w:rPr>
          <w:rFonts w:ascii="Times New Roman" w:hAnsi="Times New Roman"/>
          <w:sz w:val="24"/>
          <w:lang w:val="ru-RU"/>
        </w:rPr>
      </w:pPr>
      <w:r w:rsidRPr="00010F4D">
        <w:rPr>
          <w:rFonts w:ascii="Times New Roman" w:hAnsi="Times New Roman"/>
          <w:sz w:val="24"/>
          <w:lang w:val="ru-RU"/>
        </w:rPr>
        <w:t>2) характеристику жанров народной и профессиональной музыки, форм музыки, характерных черт и образцов творчества русских и зарубежных композиторов, видов оркестров и инструментов;</w:t>
      </w:r>
    </w:p>
    <w:p w:rsidR="003F2603" w:rsidRPr="00010F4D" w:rsidRDefault="003F2603" w:rsidP="003F2603">
      <w:pPr>
        <w:spacing w:after="0" w:line="240" w:lineRule="auto"/>
        <w:jc w:val="both"/>
        <w:rPr>
          <w:rFonts w:ascii="Times New Roman" w:hAnsi="Times New Roman"/>
          <w:sz w:val="24"/>
          <w:lang w:val="ru-RU"/>
        </w:rPr>
      </w:pPr>
      <w:r w:rsidRPr="00010F4D">
        <w:rPr>
          <w:rFonts w:ascii="Times New Roman" w:hAnsi="Times New Roman"/>
          <w:sz w:val="24"/>
          <w:lang w:val="ru-RU"/>
        </w:rPr>
        <w:t>3) умение узнавать на слух и характеризовать произведения русской и зарубежной классики, образцы народного музыкального творчества, произведения современных композиторов;</w:t>
      </w:r>
    </w:p>
    <w:p w:rsidR="003F2603" w:rsidRPr="00010F4D" w:rsidRDefault="003F2603" w:rsidP="003F2603">
      <w:pPr>
        <w:spacing w:after="0" w:line="240" w:lineRule="auto"/>
        <w:jc w:val="both"/>
        <w:rPr>
          <w:rFonts w:ascii="Times New Roman" w:hAnsi="Times New Roman"/>
          <w:sz w:val="24"/>
          <w:lang w:val="ru-RU"/>
        </w:rPr>
      </w:pPr>
      <w:r w:rsidRPr="00010F4D">
        <w:rPr>
          <w:rFonts w:ascii="Times New Roman" w:hAnsi="Times New Roman"/>
          <w:sz w:val="24"/>
          <w:lang w:val="ru-RU"/>
        </w:rPr>
        <w:t>4) умение выразительно исполнять народные песни, песни композиторов- классиков и современных композиторов (в хоре и индивидуально), воспроизводить мелодии произведений инструментальных и вокальных жанров;</w:t>
      </w:r>
    </w:p>
    <w:p w:rsidR="003F2603" w:rsidRPr="00010F4D" w:rsidRDefault="003F2603" w:rsidP="003F2603">
      <w:pPr>
        <w:spacing w:after="0" w:line="240" w:lineRule="auto"/>
        <w:jc w:val="both"/>
        <w:rPr>
          <w:rFonts w:ascii="Times New Roman" w:hAnsi="Times New Roman"/>
          <w:sz w:val="24"/>
          <w:lang w:val="ru-RU"/>
        </w:rPr>
      </w:pPr>
      <w:r w:rsidRPr="00010F4D">
        <w:rPr>
          <w:rFonts w:ascii="Times New Roman" w:hAnsi="Times New Roman"/>
          <w:sz w:val="24"/>
          <w:lang w:val="ru-RU"/>
        </w:rPr>
        <w:t>5) умение выявлять особенности интерпретации одной и той же художественной идеи, сюжета в творчестве различных композиторов;</w:t>
      </w:r>
    </w:p>
    <w:p w:rsidR="003F2603" w:rsidRPr="00010F4D" w:rsidRDefault="003F2603" w:rsidP="003F2603">
      <w:pPr>
        <w:spacing w:after="0" w:line="240" w:lineRule="auto"/>
        <w:jc w:val="both"/>
        <w:rPr>
          <w:rFonts w:ascii="Times New Roman" w:hAnsi="Times New Roman"/>
          <w:sz w:val="24"/>
          <w:lang w:val="ru-RU"/>
        </w:rPr>
      </w:pPr>
      <w:r w:rsidRPr="00010F4D">
        <w:rPr>
          <w:rFonts w:ascii="Times New Roman" w:hAnsi="Times New Roman"/>
          <w:sz w:val="24"/>
          <w:lang w:val="ru-RU"/>
        </w:rPr>
        <w:t>6) умение различать звучание отдельных музыкальных инструментов, виды хора и оркестра.</w:t>
      </w:r>
    </w:p>
    <w:p w:rsidR="003F2603" w:rsidRPr="00010F4D" w:rsidRDefault="003F2603" w:rsidP="003F2603">
      <w:pPr>
        <w:spacing w:after="0" w:line="240" w:lineRule="auto"/>
        <w:jc w:val="both"/>
        <w:rPr>
          <w:rFonts w:ascii="Times New Roman" w:hAnsi="Times New Roman"/>
          <w:sz w:val="24"/>
          <w:lang w:val="ru-RU"/>
        </w:rPr>
      </w:pPr>
      <w:r w:rsidRPr="00010F4D">
        <w:rPr>
          <w:rFonts w:ascii="Times New Roman" w:hAnsi="Times New Roman"/>
          <w:b/>
          <w:sz w:val="24"/>
          <w:lang w:val="ru-RU"/>
        </w:rPr>
        <w:t>Предметные результаты по учебному предмету «Труд (технология)»</w:t>
      </w:r>
      <w:r w:rsidRPr="00010F4D">
        <w:rPr>
          <w:rFonts w:ascii="Times New Roman" w:hAnsi="Times New Roman"/>
          <w:sz w:val="24"/>
          <w:lang w:val="ru-RU"/>
        </w:rPr>
        <w:t>:</w:t>
      </w:r>
    </w:p>
    <w:p w:rsidR="003F2603" w:rsidRPr="00010F4D" w:rsidRDefault="003F2603" w:rsidP="003F2603">
      <w:pPr>
        <w:spacing w:after="0" w:line="240" w:lineRule="auto"/>
        <w:jc w:val="both"/>
        <w:rPr>
          <w:rFonts w:ascii="Times New Roman" w:hAnsi="Times New Roman"/>
          <w:sz w:val="24"/>
          <w:lang w:val="ru-RU"/>
        </w:rPr>
      </w:pPr>
      <w:r w:rsidRPr="00010F4D">
        <w:rPr>
          <w:rFonts w:ascii="Times New Roman" w:hAnsi="Times New Roman"/>
          <w:sz w:val="24"/>
          <w:lang w:val="ru-RU"/>
        </w:rPr>
        <w:t>1) сформированность целостного представления о техносфере, сущности технологической культуры и культуры труда; осознание роли техники и технологий для прогрессивного развития общества; понимание социальных и экологических последствий развития технологий промышленного и сельскохозяйственного производства, энергетики и транспорта;</w:t>
      </w:r>
    </w:p>
    <w:p w:rsidR="003F2603" w:rsidRPr="00010F4D" w:rsidRDefault="003F2603" w:rsidP="003F2603">
      <w:pPr>
        <w:spacing w:after="0" w:line="240" w:lineRule="auto"/>
        <w:jc w:val="both"/>
        <w:rPr>
          <w:rFonts w:ascii="Times New Roman" w:hAnsi="Times New Roman"/>
          <w:sz w:val="24"/>
          <w:lang w:val="ru-RU"/>
        </w:rPr>
      </w:pPr>
      <w:r w:rsidRPr="00010F4D">
        <w:rPr>
          <w:rFonts w:ascii="Times New Roman" w:hAnsi="Times New Roman"/>
          <w:sz w:val="24"/>
          <w:lang w:val="ru-RU"/>
        </w:rPr>
        <w:t>2) сформированность представлений о современном уровне развития технологий и понимания трендов технологического развития, в том числе в сфере цифровых технологий и искусственного интеллекта, роботизированных систем, ресурсосберегающей энергетики и другим приоритетным направлениям научно-технологического развития Российской Федерации; овладение основами анализа закономерностей развития технологий и навыками синтеза новых технологических решений;</w:t>
      </w:r>
    </w:p>
    <w:p w:rsidR="003F2603" w:rsidRPr="00010F4D" w:rsidRDefault="003F2603" w:rsidP="003F2603">
      <w:pPr>
        <w:spacing w:after="0" w:line="240" w:lineRule="auto"/>
        <w:jc w:val="both"/>
        <w:rPr>
          <w:rFonts w:ascii="Times New Roman" w:hAnsi="Times New Roman"/>
          <w:sz w:val="24"/>
          <w:lang w:val="ru-RU"/>
        </w:rPr>
      </w:pPr>
      <w:r w:rsidRPr="00010F4D">
        <w:rPr>
          <w:rFonts w:ascii="Times New Roman" w:hAnsi="Times New Roman"/>
          <w:sz w:val="24"/>
          <w:lang w:val="ru-RU"/>
        </w:rPr>
        <w:t>3) овладение методами учебно-исследовательской и проектной деятельности, решения творческих задач, моделирования, конструирования и эстетического оформления изделий, обеспечения сохранности продуктов труда;</w:t>
      </w:r>
    </w:p>
    <w:p w:rsidR="003F2603" w:rsidRPr="00010F4D" w:rsidRDefault="003F2603" w:rsidP="003F2603">
      <w:pPr>
        <w:spacing w:after="0" w:line="240" w:lineRule="auto"/>
        <w:jc w:val="both"/>
        <w:rPr>
          <w:rFonts w:ascii="Times New Roman" w:hAnsi="Times New Roman"/>
          <w:sz w:val="24"/>
          <w:lang w:val="ru-RU"/>
        </w:rPr>
      </w:pPr>
      <w:r w:rsidRPr="00010F4D">
        <w:rPr>
          <w:rFonts w:ascii="Times New Roman" w:hAnsi="Times New Roman"/>
          <w:sz w:val="24"/>
          <w:lang w:val="ru-RU"/>
        </w:rPr>
        <w:t>4) овладение средствами и формами графического отображения объектов или процессов, знаниями правил выполнения графической документации;</w:t>
      </w:r>
    </w:p>
    <w:p w:rsidR="003F2603" w:rsidRPr="00010F4D" w:rsidRDefault="003F2603" w:rsidP="003F2603">
      <w:pPr>
        <w:spacing w:after="0" w:line="240" w:lineRule="auto"/>
        <w:jc w:val="both"/>
        <w:rPr>
          <w:rFonts w:ascii="Times New Roman" w:hAnsi="Times New Roman"/>
          <w:sz w:val="24"/>
          <w:lang w:val="ru-RU"/>
        </w:rPr>
      </w:pPr>
      <w:r w:rsidRPr="00010F4D">
        <w:rPr>
          <w:rFonts w:ascii="Times New Roman" w:hAnsi="Times New Roman"/>
          <w:sz w:val="24"/>
          <w:lang w:val="ru-RU"/>
        </w:rPr>
        <w:t>5) сформированность умений устанавливать взаимосвязь знаний по разным учебным предметам для решения прикладных учебных задач;</w:t>
      </w:r>
    </w:p>
    <w:p w:rsidR="003F2603" w:rsidRPr="00010F4D" w:rsidRDefault="003F2603" w:rsidP="003F2603">
      <w:pPr>
        <w:spacing w:after="0" w:line="240" w:lineRule="auto"/>
        <w:jc w:val="both"/>
        <w:rPr>
          <w:rFonts w:ascii="Times New Roman" w:hAnsi="Times New Roman"/>
          <w:sz w:val="24"/>
          <w:lang w:val="ru-RU"/>
        </w:rPr>
      </w:pPr>
      <w:r w:rsidRPr="00010F4D">
        <w:rPr>
          <w:rFonts w:ascii="Times New Roman" w:hAnsi="Times New Roman"/>
          <w:sz w:val="24"/>
          <w:lang w:val="ru-RU"/>
        </w:rPr>
        <w:t xml:space="preserve">6) сформированность умений применять технологии представления, преобразования и </w:t>
      </w:r>
      <w:r w:rsidRPr="00010F4D">
        <w:rPr>
          <w:rFonts w:ascii="Times New Roman" w:hAnsi="Times New Roman"/>
          <w:sz w:val="24"/>
          <w:lang w:val="ru-RU"/>
        </w:rPr>
        <w:lastRenderedPageBreak/>
        <w:t>использования информации, оценивать возможности и области применения средств и инструментов ИКТ в современном производстве или сфере обслуживания;</w:t>
      </w:r>
    </w:p>
    <w:p w:rsidR="003F2603" w:rsidRPr="00010F4D" w:rsidRDefault="003F2603" w:rsidP="003F2603">
      <w:pPr>
        <w:spacing w:after="0" w:line="240" w:lineRule="auto"/>
        <w:jc w:val="both"/>
        <w:rPr>
          <w:rFonts w:ascii="Times New Roman" w:hAnsi="Times New Roman"/>
          <w:sz w:val="24"/>
          <w:lang w:val="ru-RU"/>
        </w:rPr>
      </w:pPr>
      <w:r w:rsidRPr="00010F4D">
        <w:rPr>
          <w:rFonts w:ascii="Times New Roman" w:hAnsi="Times New Roman"/>
          <w:sz w:val="24"/>
          <w:lang w:val="ru-RU"/>
        </w:rPr>
        <w:t>7) сформированность представлений о мире профессий, связанных с изучаемыми технологиями, их востребованности на рынке труда.</w:t>
      </w:r>
    </w:p>
    <w:p w:rsidR="003F2603" w:rsidRPr="00010F4D" w:rsidRDefault="003F2603" w:rsidP="003F2603">
      <w:pPr>
        <w:spacing w:after="0" w:line="240" w:lineRule="auto"/>
        <w:jc w:val="both"/>
        <w:rPr>
          <w:rFonts w:ascii="Times New Roman" w:hAnsi="Times New Roman"/>
          <w:b/>
          <w:sz w:val="24"/>
          <w:lang w:val="ru-RU"/>
        </w:rPr>
      </w:pPr>
      <w:r w:rsidRPr="00010F4D">
        <w:rPr>
          <w:rFonts w:ascii="Times New Roman" w:hAnsi="Times New Roman"/>
          <w:b/>
          <w:sz w:val="24"/>
          <w:lang w:val="ru-RU"/>
        </w:rPr>
        <w:t>По учебному предмету «Физическая культура»:</w:t>
      </w:r>
    </w:p>
    <w:p w:rsidR="003F2603" w:rsidRPr="00010F4D" w:rsidRDefault="003F2603" w:rsidP="003F2603">
      <w:pPr>
        <w:spacing w:after="0" w:line="240" w:lineRule="auto"/>
        <w:jc w:val="both"/>
        <w:rPr>
          <w:rFonts w:ascii="Times New Roman" w:hAnsi="Times New Roman"/>
          <w:sz w:val="24"/>
          <w:lang w:val="ru-RU"/>
        </w:rPr>
      </w:pPr>
      <w:r w:rsidRPr="00010F4D">
        <w:rPr>
          <w:rFonts w:ascii="Times New Roman" w:hAnsi="Times New Roman"/>
          <w:sz w:val="24"/>
          <w:lang w:val="ru-RU"/>
        </w:rPr>
        <w:t>1) формирование привычки к здоровому образу жизни и занятиям физической культурой;</w:t>
      </w:r>
    </w:p>
    <w:p w:rsidR="003F2603" w:rsidRPr="00010F4D" w:rsidRDefault="003F2603" w:rsidP="003F2603">
      <w:pPr>
        <w:spacing w:after="0" w:line="240" w:lineRule="auto"/>
        <w:jc w:val="both"/>
        <w:rPr>
          <w:rFonts w:ascii="Times New Roman" w:hAnsi="Times New Roman"/>
          <w:sz w:val="24"/>
          <w:lang w:val="ru-RU"/>
        </w:rPr>
      </w:pPr>
      <w:r w:rsidRPr="00010F4D">
        <w:rPr>
          <w:rFonts w:ascii="Times New Roman" w:hAnsi="Times New Roman"/>
          <w:sz w:val="24"/>
          <w:lang w:val="ru-RU"/>
        </w:rPr>
        <w:t xml:space="preserve">2) </w:t>
      </w:r>
      <w:bookmarkStart w:id="9" w:name="_Hlk204791273"/>
      <w:r w:rsidRPr="00010F4D">
        <w:rPr>
          <w:rFonts w:ascii="Times New Roman" w:hAnsi="Times New Roman"/>
          <w:sz w:val="24"/>
          <w:lang w:val="ru-RU"/>
        </w:rPr>
        <w:t>умение планировать самостоятельные занятия физической культурой и строить индивидуальные программы ведения здорового образа жизни;";</w:t>
      </w:r>
      <w:bookmarkEnd w:id="9"/>
    </w:p>
    <w:p w:rsidR="003F2603" w:rsidRPr="00010F4D" w:rsidRDefault="003F2603" w:rsidP="003F2603">
      <w:pPr>
        <w:spacing w:after="0" w:line="240" w:lineRule="auto"/>
        <w:jc w:val="both"/>
        <w:rPr>
          <w:rFonts w:ascii="Times New Roman" w:hAnsi="Times New Roman"/>
          <w:sz w:val="24"/>
          <w:lang w:val="ru-RU"/>
        </w:rPr>
      </w:pPr>
      <w:r w:rsidRPr="00010F4D">
        <w:rPr>
          <w:rFonts w:ascii="Times New Roman" w:hAnsi="Times New Roman"/>
          <w:sz w:val="24"/>
          <w:lang w:val="ru-RU"/>
        </w:rPr>
        <w:t>3) умение отбирать физические упражнения и регулировать физические нагрузки для самостоятельных систематических занятий с различной функциональной направленностью с учетом индивидуальных возможностей и особенностей обучающихся, планировать содержание этих занятий, включать их в режим учебного дня и учебной недели;</w:t>
      </w:r>
    </w:p>
    <w:p w:rsidR="003F2603" w:rsidRPr="00010F4D" w:rsidRDefault="003F2603" w:rsidP="003F2603">
      <w:pPr>
        <w:spacing w:after="0" w:line="240" w:lineRule="auto"/>
        <w:jc w:val="both"/>
        <w:rPr>
          <w:rFonts w:ascii="Times New Roman" w:hAnsi="Times New Roman"/>
          <w:sz w:val="24"/>
          <w:lang w:val="ru-RU"/>
        </w:rPr>
      </w:pPr>
      <w:r w:rsidRPr="00010F4D">
        <w:rPr>
          <w:rFonts w:ascii="Times New Roman" w:hAnsi="Times New Roman"/>
          <w:sz w:val="24"/>
          <w:lang w:val="ru-RU"/>
        </w:rPr>
        <w:t>4) организацию самостоятельных систематических занятий физическими упражнениями с соблюдением правил техники безопасности и профилактики травматизма;</w:t>
      </w:r>
    </w:p>
    <w:p w:rsidR="003F2603" w:rsidRPr="00010F4D" w:rsidRDefault="003F2603" w:rsidP="003F2603">
      <w:pPr>
        <w:spacing w:after="0" w:line="240" w:lineRule="auto"/>
        <w:jc w:val="both"/>
        <w:rPr>
          <w:rFonts w:ascii="Times New Roman" w:hAnsi="Times New Roman"/>
          <w:sz w:val="24"/>
          <w:lang w:val="ru-RU"/>
        </w:rPr>
      </w:pPr>
      <w:r w:rsidRPr="00010F4D">
        <w:rPr>
          <w:rFonts w:ascii="Times New Roman" w:hAnsi="Times New Roman"/>
          <w:sz w:val="24"/>
          <w:lang w:val="ru-RU"/>
        </w:rPr>
        <w:t>5) умение оказывать первую помощь при травмах (например: извлечение и перемещение пострадавших, проведение иммобилизации с помощью подручных средств, выполнение осмотра пострадавшего на наличие наружных кровотечений и мероприятий по их остановке);</w:t>
      </w:r>
    </w:p>
    <w:p w:rsidR="003F2603" w:rsidRPr="00010F4D" w:rsidRDefault="003F2603" w:rsidP="003F2603">
      <w:pPr>
        <w:spacing w:after="0" w:line="240" w:lineRule="auto"/>
        <w:jc w:val="both"/>
        <w:rPr>
          <w:rFonts w:ascii="Times New Roman" w:hAnsi="Times New Roman"/>
          <w:sz w:val="24"/>
          <w:lang w:val="ru-RU"/>
        </w:rPr>
      </w:pPr>
      <w:r w:rsidRPr="00010F4D">
        <w:rPr>
          <w:rFonts w:ascii="Times New Roman" w:hAnsi="Times New Roman"/>
          <w:sz w:val="24"/>
          <w:lang w:val="ru-RU"/>
        </w:rPr>
        <w:t>6) умение проводить мониторинг физического развития и физической подготовленности, наблюдение за динамикой развития своих физических качеств и двигательных способностей, оценивать состояние организма и определять тренирующее воздействие занятий физическими упражнениями, определять индивидуальные режимы физической нагрузки, контролировать направленность ее воздействия на организм во время самостоятельных занятий физическими упражнениями;</w:t>
      </w:r>
    </w:p>
    <w:p w:rsidR="003F2603" w:rsidRPr="00010F4D" w:rsidRDefault="003F2603" w:rsidP="003F2603">
      <w:pPr>
        <w:spacing w:after="0" w:line="240" w:lineRule="auto"/>
        <w:jc w:val="both"/>
        <w:rPr>
          <w:rFonts w:ascii="Times New Roman" w:hAnsi="Times New Roman"/>
          <w:sz w:val="24"/>
          <w:lang w:val="ru-RU"/>
        </w:rPr>
      </w:pPr>
      <w:r w:rsidRPr="00010F4D">
        <w:rPr>
          <w:rFonts w:ascii="Times New Roman" w:hAnsi="Times New Roman"/>
          <w:sz w:val="24"/>
          <w:lang w:val="ru-RU"/>
        </w:rPr>
        <w:t>7) умение выполнять комплексы общеразвивающих и корригирующих упражнений;</w:t>
      </w:r>
    </w:p>
    <w:p w:rsidR="003F2603" w:rsidRPr="00010F4D" w:rsidRDefault="003F2603" w:rsidP="003F2603">
      <w:pPr>
        <w:spacing w:after="0" w:line="240" w:lineRule="auto"/>
        <w:jc w:val="both"/>
        <w:rPr>
          <w:rFonts w:ascii="Times New Roman" w:hAnsi="Times New Roman"/>
          <w:sz w:val="24"/>
          <w:lang w:val="ru-RU"/>
        </w:rPr>
      </w:pPr>
      <w:r w:rsidRPr="00010F4D">
        <w:rPr>
          <w:rFonts w:ascii="Times New Roman" w:hAnsi="Times New Roman"/>
          <w:sz w:val="24"/>
          <w:lang w:val="ru-RU"/>
        </w:rPr>
        <w:t>8) владение основами технических действий и приемами различных видов спорта, их использование в игровой и соревновательной деятельности;</w:t>
      </w:r>
    </w:p>
    <w:p w:rsidR="003F2603" w:rsidRPr="00010F4D" w:rsidRDefault="003F2603" w:rsidP="003F2603">
      <w:pPr>
        <w:spacing w:after="0" w:line="240" w:lineRule="auto"/>
        <w:jc w:val="both"/>
        <w:rPr>
          <w:rFonts w:ascii="Times New Roman" w:hAnsi="Times New Roman"/>
          <w:sz w:val="24"/>
          <w:lang w:val="ru-RU"/>
        </w:rPr>
      </w:pPr>
      <w:r w:rsidRPr="00010F4D">
        <w:rPr>
          <w:rFonts w:ascii="Times New Roman" w:hAnsi="Times New Roman"/>
          <w:sz w:val="24"/>
          <w:lang w:val="ru-RU"/>
        </w:rPr>
        <w:t>9) умение повышать функциональные возможности систем организма при подготовке к выполнению нормативов Всероссийского физкультурно-спортивного комплекса «Готов к труду и обороне» (ГТО).</w:t>
      </w:r>
    </w:p>
    <w:p w:rsidR="003F2603" w:rsidRPr="00010F4D" w:rsidRDefault="003F2603" w:rsidP="003F2603">
      <w:pPr>
        <w:spacing w:after="0" w:line="240" w:lineRule="auto"/>
        <w:jc w:val="both"/>
        <w:rPr>
          <w:rFonts w:ascii="Times New Roman" w:hAnsi="Times New Roman"/>
          <w:b/>
          <w:sz w:val="24"/>
          <w:lang w:val="ru-RU"/>
        </w:rPr>
      </w:pPr>
      <w:r w:rsidRPr="00010F4D">
        <w:rPr>
          <w:rFonts w:ascii="Times New Roman" w:hAnsi="Times New Roman"/>
          <w:b/>
          <w:sz w:val="24"/>
          <w:lang w:val="ru-RU"/>
        </w:rPr>
        <w:t>Предметные результаты по учебному предмету «Основы безопасности и защиты Родины»:</w:t>
      </w:r>
    </w:p>
    <w:p w:rsidR="003F2603" w:rsidRDefault="003F2603" w:rsidP="003F2603">
      <w:pPr>
        <w:pStyle w:val="formattext"/>
        <w:spacing w:after="0"/>
        <w:jc w:val="both"/>
      </w:pPr>
      <w:r>
        <w:t>1) сформированность представлений о значении безопасного и устойчивого развития для государства, общества, личности; фундаментальных ценностях и принципах, формирующих основы российского общества, безопасности страны, закрепленных в Конституции Российской Федерации, правовых основах обеспечения национальной безопасности, угрозах мирного и военного характера;</w:t>
      </w:r>
    </w:p>
    <w:p w:rsidR="003F2603" w:rsidRDefault="003F2603" w:rsidP="003F2603">
      <w:pPr>
        <w:pStyle w:val="formattext"/>
        <w:spacing w:after="0"/>
        <w:jc w:val="both"/>
      </w:pPr>
      <w:r>
        <w:t>2) освоение знаний о мероприятиях по защите населения при чрезвычайных ситуациях природного, техногенного и биолого-социального характера, возникновении военной угрозы; формирование представлений о роли гражданской обороны и ее истории; знание порядка действий при сигнале "Внимание всем!"; знание об индивидуальных и коллективных мерах защиты и сформированность представлений о порядке их применения;</w:t>
      </w:r>
    </w:p>
    <w:p w:rsidR="003F2603" w:rsidRDefault="003F2603" w:rsidP="003F2603">
      <w:pPr>
        <w:pStyle w:val="formattext"/>
        <w:spacing w:after="0"/>
        <w:jc w:val="both"/>
      </w:pPr>
      <w:r>
        <w:t>3) сформированность чувства гордости за свою Родину, ответственного отношения к выполнению конституционного долга - защите Отечества; овладение знаниями об истории возникновения и развития военной организации России, структуре, функциях и задачах современных Вооруженных сил Российской Федерации, военных символах видов и родов войск Вооруженных сил Российской Федерации; освоение знаний о правах и обязанностях граждан Российской Федерации в области обороны;</w:t>
      </w:r>
    </w:p>
    <w:p w:rsidR="003F2603" w:rsidRDefault="003F2603" w:rsidP="003F2603">
      <w:pPr>
        <w:pStyle w:val="formattext"/>
        <w:spacing w:after="0"/>
        <w:jc w:val="both"/>
      </w:pPr>
      <w:r>
        <w:t>4) сформированность представлений о назначении, боевых свойствах и общем устройстве стрелкового оружия;</w:t>
      </w:r>
    </w:p>
    <w:p w:rsidR="003F2603" w:rsidRDefault="003F2603" w:rsidP="003F2603">
      <w:pPr>
        <w:pStyle w:val="formattext"/>
        <w:spacing w:after="0"/>
        <w:jc w:val="both"/>
      </w:pPr>
      <w:r>
        <w:lastRenderedPageBreak/>
        <w:t>5) овладение основными положениями Устава внутренней службы Вооруженных Сил Российской Федерации и умение их применять при выполнении обязанностей воинской службы;</w:t>
      </w:r>
    </w:p>
    <w:p w:rsidR="003F2603" w:rsidRDefault="003F2603" w:rsidP="003F2603">
      <w:pPr>
        <w:pStyle w:val="formattext"/>
        <w:spacing w:after="0"/>
        <w:jc w:val="both"/>
      </w:pPr>
      <w:r>
        <w:t>6) сформированность представлений о культуре безопасности жизнедеятельности, понятиях "опасность", "безопасность", "риск", знание универсальных правил безопасного поведения, готовность применять их на практике, используя освоенные знания и умения, освоение основ проектирования собственной безопасной жизнедеятельности с учетом природных, техногенных и социальных рисков;</w:t>
      </w:r>
    </w:p>
    <w:p w:rsidR="003F2603" w:rsidRDefault="003F2603" w:rsidP="003F2603">
      <w:pPr>
        <w:pStyle w:val="formattext"/>
        <w:spacing w:after="0"/>
        <w:jc w:val="both"/>
      </w:pPr>
      <w:r>
        <w:t>7) знание правил дорожного движения, пожарной безопасности, безопасного поведения в быту, транспорте, в общественных местах, на природе и умение их применять;</w:t>
      </w:r>
    </w:p>
    <w:p w:rsidR="003F2603" w:rsidRDefault="003F2603" w:rsidP="003F2603">
      <w:pPr>
        <w:pStyle w:val="formattext"/>
        <w:spacing w:after="0"/>
        <w:jc w:val="both"/>
      </w:pPr>
      <w:r>
        <w:t>8) сформированность представлений о порядке действий при возникновении чрезвычайных ситуаций в быту, транспорте, в общественных местах, на природе; умение оценивать и прогнозировать неблагоприятные факторы обстановки и принимать обоснованные решения в опасных и чрезвычайных ситуациях, с учетом реальных условий и возможностей;</w:t>
      </w:r>
    </w:p>
    <w:p w:rsidR="003F2603" w:rsidRDefault="003F2603" w:rsidP="003F2603">
      <w:pPr>
        <w:pStyle w:val="formattext"/>
        <w:spacing w:after="0"/>
        <w:jc w:val="both"/>
      </w:pPr>
      <w:r>
        <w:t>9) освоение основ медицинских знаний; умение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 сформированность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
    <w:p w:rsidR="003F2603" w:rsidRDefault="003F2603" w:rsidP="003F2603">
      <w:pPr>
        <w:pStyle w:val="formattext"/>
        <w:spacing w:after="0"/>
        <w:jc w:val="both"/>
      </w:pPr>
      <w:r>
        <w:t>10) сформированность представлений о правилах безопасного поведения в социуме, овладение знаниями об опасных проявлениях конфликтов, манипулятивном поведении, умения распознавать опасные проявления и формирование готовности им противодействовать;</w:t>
      </w:r>
    </w:p>
    <w:p w:rsidR="003F2603" w:rsidRDefault="003F2603" w:rsidP="003F2603">
      <w:pPr>
        <w:pStyle w:val="formattext"/>
        <w:spacing w:after="0"/>
        <w:jc w:val="both"/>
      </w:pPr>
      <w:r>
        <w:t>11) сформированность представлений об информационных и компьютерных угрозах, опасных явлениях в сети Интернет, знаний о правилах безопасного поведения в информационном пространстве и готовность применять их на практике;</w:t>
      </w:r>
    </w:p>
    <w:p w:rsidR="003F2603" w:rsidRDefault="003F2603" w:rsidP="003F2603">
      <w:pPr>
        <w:pStyle w:val="formattext"/>
        <w:spacing w:after="0"/>
        <w:jc w:val="both"/>
      </w:pPr>
      <w:r>
        <w:t>12) освоение знаний об основах общественно-государственной системы противодействия экстремизму и терроризму; сформированность представлений об опасности вовлечения в деструктивную, экстремистскую и террористическую деятельность, умение распознавать опасности вовлечения; знания правил безопасного поведения при угрозе или совершении террористического акта;</w:t>
      </w:r>
    </w:p>
    <w:p w:rsidR="003F2603" w:rsidRDefault="003F2603" w:rsidP="003F2603">
      <w:pPr>
        <w:pStyle w:val="formattext"/>
        <w:spacing w:after="0"/>
        <w:jc w:val="both"/>
      </w:pPr>
      <w:r>
        <w:t>13) сформированность активной жизненной позиции, умений и навыков личного участия в обеспечении мер безопасности личности, общества и государства;</w:t>
      </w:r>
    </w:p>
    <w:p w:rsidR="003F2603" w:rsidRDefault="003F2603" w:rsidP="003F2603">
      <w:pPr>
        <w:pStyle w:val="formattext"/>
        <w:spacing w:after="0"/>
        <w:jc w:val="both"/>
      </w:pPr>
      <w:r>
        <w:t>14) понимание роли государства в обеспечении государственной и международной безопасности, обороны страны, в противодействии основным вызовам современности: терроризму, экстремизму, незаконному распространению наркотических средств.</w:t>
      </w:r>
    </w:p>
    <w:p w:rsidR="0016418C" w:rsidRDefault="003F2603" w:rsidP="00010F4D">
      <w:pPr>
        <w:pStyle w:val="formattext"/>
        <w:spacing w:after="0"/>
        <w:jc w:val="both"/>
        <w:rPr>
          <w:rFonts w:eastAsia="SchoolBookSanPin"/>
          <w:b/>
        </w:rPr>
      </w:pPr>
      <w:r>
        <w:t>Достижение результатов освоения программы основного общего образования обеспечивается посредством включения в указанную программу предметных результатов освоения модулей учебного предмета "Осно</w:t>
      </w:r>
    </w:p>
    <w:p w:rsidR="0016418C" w:rsidRDefault="0016418C" w:rsidP="006D114D">
      <w:pPr>
        <w:spacing w:after="0" w:line="360" w:lineRule="auto"/>
        <w:ind w:firstLine="709"/>
        <w:jc w:val="center"/>
        <w:rPr>
          <w:rFonts w:ascii="Times New Roman" w:eastAsia="SchoolBookSanPin" w:hAnsi="Times New Roman"/>
          <w:b/>
          <w:sz w:val="24"/>
          <w:szCs w:val="24"/>
          <w:lang w:val="ru-RU"/>
        </w:rPr>
      </w:pPr>
    </w:p>
    <w:p w:rsidR="0016418C" w:rsidRDefault="0016418C" w:rsidP="006D114D">
      <w:pPr>
        <w:spacing w:after="0" w:line="360" w:lineRule="auto"/>
        <w:ind w:firstLine="709"/>
        <w:jc w:val="center"/>
        <w:rPr>
          <w:rFonts w:ascii="Times New Roman" w:eastAsia="SchoolBookSanPin" w:hAnsi="Times New Roman"/>
          <w:b/>
          <w:sz w:val="24"/>
          <w:szCs w:val="24"/>
          <w:lang w:val="ru-RU"/>
        </w:rPr>
      </w:pPr>
    </w:p>
    <w:p w:rsidR="0069466D" w:rsidRPr="00010F4D" w:rsidRDefault="0069466D" w:rsidP="00010F4D">
      <w:pPr>
        <w:spacing w:after="0" w:line="360" w:lineRule="auto"/>
        <w:ind w:firstLine="709"/>
        <w:jc w:val="center"/>
        <w:rPr>
          <w:rFonts w:ascii="Times New Roman" w:eastAsia="SchoolBookSanPin" w:hAnsi="Times New Roman"/>
          <w:b/>
          <w:lang w:val="ru-RU"/>
        </w:rPr>
      </w:pPr>
      <w:r w:rsidRPr="00010F4D">
        <w:rPr>
          <w:rFonts w:ascii="Times New Roman" w:eastAsia="SchoolBookSanPin" w:hAnsi="Times New Roman"/>
          <w:b/>
          <w:lang w:val="ru-RU"/>
        </w:rPr>
        <w:lastRenderedPageBreak/>
        <w:t>1.3 СИСТЕМА ОЦЕНКИ ДОСТИЖЕНИЯ ПЛА</w:t>
      </w:r>
      <w:r w:rsidR="00010F4D">
        <w:rPr>
          <w:rFonts w:ascii="Times New Roman" w:eastAsia="SchoolBookSanPin" w:hAnsi="Times New Roman"/>
          <w:b/>
          <w:lang w:val="ru-RU"/>
        </w:rPr>
        <w:t xml:space="preserve">НИРУЕМЫХ РЕЗУЛЬТАТОВ ОСВОЕНИЯ  </w:t>
      </w:r>
      <w:r w:rsidRPr="00010F4D">
        <w:rPr>
          <w:rFonts w:ascii="Times New Roman" w:eastAsia="SchoolBookSanPin" w:hAnsi="Times New Roman"/>
          <w:b/>
          <w:lang w:val="ru-RU"/>
        </w:rPr>
        <w:t>ООП ООО.</w:t>
      </w:r>
      <w:r w:rsidRPr="00010F4D">
        <w:rPr>
          <w:rFonts w:ascii="Times New Roman" w:eastAsia="SchoolBookSanPin" w:hAnsi="Times New Roman"/>
          <w:b/>
          <w:lang w:val="ru-RU"/>
        </w:rPr>
        <w:br/>
      </w:r>
    </w:p>
    <w:p w:rsidR="00010F4D" w:rsidRPr="00010F4D" w:rsidRDefault="00010F4D" w:rsidP="00010F4D">
      <w:pPr>
        <w:spacing w:after="0" w:line="240" w:lineRule="auto"/>
        <w:rPr>
          <w:rFonts w:ascii="Times New Roman" w:hAnsi="Times New Roman"/>
          <w:sz w:val="24"/>
          <w:lang w:val="ru-RU"/>
        </w:rPr>
      </w:pPr>
      <w:bookmarkStart w:id="10" w:name="_Hlk204786042"/>
      <w:r w:rsidRPr="00010F4D">
        <w:rPr>
          <w:rFonts w:ascii="Times New Roman" w:hAnsi="Times New Roman"/>
          <w:sz w:val="24"/>
          <w:lang w:val="ru-RU"/>
        </w:rPr>
        <w:t>Результаты освоения программы основного общего образования, в том числе отдельной части или всего объема учебного предмета, учебного курса, учебного модуля программы основного общего образования, подлежит оцениванию с учетом специфики и особенностей предмета оценивания.";</w:t>
      </w:r>
      <w:bookmarkEnd w:id="10"/>
    </w:p>
    <w:p w:rsidR="00010F4D" w:rsidRPr="00010F4D" w:rsidRDefault="00010F4D" w:rsidP="00010F4D">
      <w:pPr>
        <w:pStyle w:val="29"/>
        <w:tabs>
          <w:tab w:val="left" w:pos="1411"/>
        </w:tabs>
        <w:spacing w:before="0" w:after="0" w:line="240" w:lineRule="auto"/>
        <w:jc w:val="left"/>
        <w:rPr>
          <w:rFonts w:ascii="Times New Roman" w:hAnsi="Times New Roman" w:cs="Times New Roman"/>
          <w:i w:val="0"/>
          <w:sz w:val="24"/>
        </w:rPr>
      </w:pPr>
      <w:r w:rsidRPr="00010F4D">
        <w:rPr>
          <w:rFonts w:ascii="Times New Roman" w:hAnsi="Times New Roman" w:cs="Times New Roman"/>
          <w:i w:val="0"/>
          <w:sz w:val="24"/>
        </w:rPr>
        <w:t>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функциями являются: ориентация образовательного процесса на достижение планируемых результатов освоения ООП ООО и обеспечение эффективной обратной связи, позволяющей осуществлять управление образовательным процессом.</w:t>
      </w:r>
    </w:p>
    <w:p w:rsidR="00010F4D" w:rsidRPr="00010F4D" w:rsidRDefault="00010F4D" w:rsidP="00010F4D">
      <w:pPr>
        <w:pStyle w:val="29"/>
        <w:tabs>
          <w:tab w:val="left" w:pos="1406"/>
        </w:tabs>
        <w:spacing w:before="0" w:after="0" w:line="240" w:lineRule="auto"/>
        <w:jc w:val="left"/>
        <w:rPr>
          <w:rFonts w:ascii="Times New Roman" w:hAnsi="Times New Roman" w:cs="Times New Roman"/>
          <w:i w:val="0"/>
          <w:sz w:val="24"/>
        </w:rPr>
      </w:pPr>
      <w:r w:rsidRPr="00010F4D">
        <w:rPr>
          <w:rFonts w:ascii="Times New Roman" w:hAnsi="Times New Roman" w:cs="Times New Roman"/>
          <w:i w:val="0"/>
          <w:sz w:val="24"/>
        </w:rPr>
        <w:t>Основными направлениями и целями оценочной деятельности в образовательной организации являются:</w:t>
      </w:r>
    </w:p>
    <w:p w:rsidR="00010F4D" w:rsidRPr="00010F4D" w:rsidRDefault="00010F4D" w:rsidP="00010F4D">
      <w:pPr>
        <w:pStyle w:val="29"/>
        <w:spacing w:before="0" w:after="0" w:line="240" w:lineRule="auto"/>
        <w:jc w:val="left"/>
        <w:rPr>
          <w:rFonts w:ascii="Times New Roman" w:hAnsi="Times New Roman" w:cs="Times New Roman"/>
          <w:i w:val="0"/>
          <w:sz w:val="24"/>
        </w:rPr>
      </w:pPr>
      <w:r w:rsidRPr="00010F4D">
        <w:rPr>
          <w:rFonts w:ascii="Times New Roman" w:hAnsi="Times New Roman" w:cs="Times New Roman"/>
          <w:i w:val="0"/>
          <w:sz w:val="24"/>
        </w:rPr>
        <w:t>-оценка образовательных достижений обучающихся 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w:t>
      </w:r>
    </w:p>
    <w:p w:rsidR="00010F4D" w:rsidRPr="00010F4D" w:rsidRDefault="00010F4D" w:rsidP="00010F4D">
      <w:pPr>
        <w:pStyle w:val="29"/>
        <w:spacing w:before="0" w:after="0" w:line="240" w:lineRule="auto"/>
        <w:jc w:val="left"/>
        <w:rPr>
          <w:rFonts w:ascii="Times New Roman" w:hAnsi="Times New Roman" w:cs="Times New Roman"/>
          <w:i w:val="0"/>
          <w:sz w:val="24"/>
        </w:rPr>
      </w:pPr>
      <w:r w:rsidRPr="00010F4D">
        <w:rPr>
          <w:rFonts w:ascii="Times New Roman" w:hAnsi="Times New Roman" w:cs="Times New Roman"/>
          <w:i w:val="0"/>
          <w:sz w:val="24"/>
        </w:rPr>
        <w:t>- оценка результатов деятельности педагогических работников как основа аттестационных процедур;</w:t>
      </w:r>
    </w:p>
    <w:p w:rsidR="00010F4D" w:rsidRPr="00010F4D" w:rsidRDefault="00010F4D" w:rsidP="00010F4D">
      <w:pPr>
        <w:pStyle w:val="29"/>
        <w:spacing w:before="0" w:after="0" w:line="240" w:lineRule="auto"/>
        <w:jc w:val="left"/>
        <w:rPr>
          <w:rFonts w:ascii="Times New Roman" w:hAnsi="Times New Roman" w:cs="Times New Roman"/>
          <w:i w:val="0"/>
          <w:sz w:val="24"/>
        </w:rPr>
      </w:pPr>
      <w:r w:rsidRPr="00010F4D">
        <w:rPr>
          <w:rFonts w:ascii="Times New Roman" w:hAnsi="Times New Roman" w:cs="Times New Roman"/>
          <w:i w:val="0"/>
          <w:sz w:val="24"/>
        </w:rPr>
        <w:t>-оценка результатов деятельности образовательной организации как основа аккредитационных процедур.</w:t>
      </w:r>
    </w:p>
    <w:p w:rsidR="0069466D" w:rsidRPr="006D114D" w:rsidRDefault="0069466D" w:rsidP="00010F4D">
      <w:pPr>
        <w:spacing w:after="0" w:line="240" w:lineRule="atLeast"/>
        <w:ind w:firstLine="709"/>
        <w:jc w:val="both"/>
        <w:rPr>
          <w:rFonts w:ascii="Times New Roman" w:eastAsia="SchoolBookSanPin" w:hAnsi="Times New Roman"/>
          <w:sz w:val="24"/>
          <w:szCs w:val="24"/>
          <w:lang w:val="ru-RU"/>
        </w:rPr>
      </w:pPr>
      <w:r w:rsidRPr="006D114D">
        <w:rPr>
          <w:rFonts w:ascii="Times New Roman" w:eastAsia="SchoolBookSanPin" w:hAnsi="Times New Roman"/>
          <w:bCs/>
          <w:sz w:val="24"/>
          <w:szCs w:val="24"/>
          <w:lang w:val="ru-RU"/>
        </w:rPr>
        <w:t>Основным объектом системы оценки</w:t>
      </w:r>
      <w:r w:rsidRPr="006D114D">
        <w:rPr>
          <w:rFonts w:ascii="Times New Roman" w:eastAsia="SchoolBookSanPin" w:hAnsi="Times New Roman"/>
          <w:sz w:val="24"/>
          <w:szCs w:val="24"/>
          <w:lang w:val="ru-RU"/>
        </w:rPr>
        <w:t xml:space="preserve">, её содержательной </w:t>
      </w:r>
      <w:r w:rsidRPr="006D114D">
        <w:rPr>
          <w:rFonts w:ascii="Times New Roman" w:eastAsia="SchoolBookSanPin" w:hAnsi="Times New Roman"/>
          <w:sz w:val="24"/>
          <w:szCs w:val="24"/>
          <w:lang w:val="ru-RU"/>
        </w:rPr>
        <w:br/>
        <w:t>и критериальной базой выступают требования ФГОС ООО, которые конкретизируются в планируемых результатах освоения обучающимися ООП ООО. Система оценки включает процедуры внутренней и внешней оценки.</w:t>
      </w:r>
    </w:p>
    <w:p w:rsidR="0069466D" w:rsidRPr="006D114D" w:rsidRDefault="0069466D" w:rsidP="00010F4D">
      <w:pPr>
        <w:spacing w:after="0" w:line="240" w:lineRule="atLeast"/>
        <w:ind w:firstLine="709"/>
        <w:jc w:val="both"/>
        <w:rPr>
          <w:rFonts w:ascii="Times New Roman" w:eastAsia="SchoolBookSanPin" w:hAnsi="Times New Roman"/>
          <w:sz w:val="24"/>
          <w:szCs w:val="24"/>
          <w:lang w:val="ru-RU"/>
        </w:rPr>
      </w:pPr>
      <w:r w:rsidRPr="006D114D">
        <w:rPr>
          <w:rFonts w:ascii="Times New Roman" w:eastAsia="SchoolBookSanPin" w:hAnsi="Times New Roman"/>
          <w:sz w:val="24"/>
          <w:szCs w:val="24"/>
          <w:lang w:val="ru-RU"/>
        </w:rPr>
        <w:t>. </w:t>
      </w:r>
      <w:r w:rsidRPr="00953016">
        <w:rPr>
          <w:rFonts w:ascii="Times New Roman" w:eastAsia="SchoolBookSanPin" w:hAnsi="Times New Roman"/>
          <w:b/>
          <w:bCs/>
          <w:sz w:val="24"/>
          <w:szCs w:val="24"/>
          <w:lang w:val="ru-RU"/>
        </w:rPr>
        <w:t>Внутренняя оценка</w:t>
      </w:r>
      <w:r w:rsidRPr="006D114D">
        <w:rPr>
          <w:rFonts w:ascii="Times New Roman" w:eastAsia="SchoolBookSanPin" w:hAnsi="Times New Roman"/>
          <w:sz w:val="24"/>
          <w:szCs w:val="24"/>
          <w:lang w:val="ru-RU"/>
        </w:rPr>
        <w:t>включает:</w:t>
      </w:r>
    </w:p>
    <w:p w:rsidR="0069466D" w:rsidRPr="006D114D" w:rsidRDefault="0069466D" w:rsidP="00010F4D">
      <w:pPr>
        <w:tabs>
          <w:tab w:val="left" w:pos="709"/>
          <w:tab w:val="left" w:pos="851"/>
        </w:tabs>
        <w:spacing w:after="0" w:line="240" w:lineRule="atLeast"/>
        <w:ind w:firstLine="709"/>
        <w:jc w:val="both"/>
        <w:rPr>
          <w:rFonts w:ascii="Times New Roman" w:eastAsia="SchoolBookSanPin" w:hAnsi="Times New Roman"/>
          <w:sz w:val="24"/>
          <w:szCs w:val="24"/>
          <w:lang w:val="ru-RU"/>
        </w:rPr>
      </w:pPr>
      <w:r w:rsidRPr="006D114D">
        <w:rPr>
          <w:rFonts w:ascii="Times New Roman" w:eastAsia="SchoolBookSanPin" w:hAnsi="Times New Roman"/>
          <w:sz w:val="24"/>
          <w:szCs w:val="24"/>
          <w:lang w:val="ru-RU"/>
        </w:rPr>
        <w:t>стартовую диагностику;</w:t>
      </w:r>
    </w:p>
    <w:p w:rsidR="0069466D" w:rsidRPr="006D114D" w:rsidRDefault="0069466D" w:rsidP="00010F4D">
      <w:pPr>
        <w:tabs>
          <w:tab w:val="left" w:pos="709"/>
          <w:tab w:val="left" w:pos="851"/>
        </w:tabs>
        <w:spacing w:after="0" w:line="240" w:lineRule="atLeast"/>
        <w:ind w:firstLine="709"/>
        <w:jc w:val="both"/>
        <w:rPr>
          <w:rFonts w:ascii="Times New Roman" w:eastAsia="SchoolBookSanPin" w:hAnsi="Times New Roman"/>
          <w:sz w:val="24"/>
          <w:szCs w:val="24"/>
          <w:lang w:val="ru-RU"/>
        </w:rPr>
      </w:pPr>
      <w:r w:rsidRPr="006D114D">
        <w:rPr>
          <w:rFonts w:ascii="Times New Roman" w:eastAsia="SchoolBookSanPin" w:hAnsi="Times New Roman"/>
          <w:sz w:val="24"/>
          <w:szCs w:val="24"/>
          <w:lang w:val="ru-RU"/>
        </w:rPr>
        <w:t>текущую и тематическую оценку;</w:t>
      </w:r>
    </w:p>
    <w:p w:rsidR="0069466D" w:rsidRPr="006D114D" w:rsidRDefault="0069466D" w:rsidP="00010F4D">
      <w:pPr>
        <w:tabs>
          <w:tab w:val="left" w:pos="709"/>
          <w:tab w:val="left" w:pos="851"/>
        </w:tabs>
        <w:spacing w:after="0" w:line="240" w:lineRule="atLeast"/>
        <w:ind w:firstLine="709"/>
        <w:jc w:val="both"/>
        <w:rPr>
          <w:rFonts w:ascii="Times New Roman" w:eastAsia="SchoolBookSanPin" w:hAnsi="Times New Roman"/>
          <w:sz w:val="24"/>
          <w:szCs w:val="24"/>
          <w:lang w:val="ru-RU"/>
        </w:rPr>
      </w:pPr>
      <w:r w:rsidRPr="006D114D">
        <w:rPr>
          <w:rFonts w:ascii="Times New Roman" w:eastAsia="SchoolBookSanPin" w:hAnsi="Times New Roman"/>
          <w:sz w:val="24"/>
          <w:szCs w:val="24"/>
          <w:lang w:val="ru-RU"/>
        </w:rPr>
        <w:t>психолого-педагогическое наблюдение;</w:t>
      </w:r>
    </w:p>
    <w:p w:rsidR="0069466D" w:rsidRDefault="0069466D" w:rsidP="00010F4D">
      <w:pPr>
        <w:tabs>
          <w:tab w:val="left" w:pos="709"/>
          <w:tab w:val="left" w:pos="851"/>
        </w:tabs>
        <w:spacing w:after="0" w:line="240" w:lineRule="atLeast"/>
        <w:ind w:firstLine="709"/>
        <w:jc w:val="both"/>
        <w:rPr>
          <w:rFonts w:ascii="Times New Roman" w:eastAsia="SchoolBookSanPin" w:hAnsi="Times New Roman"/>
          <w:sz w:val="24"/>
          <w:szCs w:val="24"/>
          <w:lang w:val="ru-RU"/>
        </w:rPr>
      </w:pPr>
      <w:r w:rsidRPr="006D114D">
        <w:rPr>
          <w:rFonts w:ascii="Times New Roman" w:eastAsia="SchoolBookSanPin" w:hAnsi="Times New Roman"/>
          <w:sz w:val="24"/>
          <w:szCs w:val="24"/>
          <w:lang w:val="ru-RU"/>
        </w:rPr>
        <w:t>внутренний мониторинг образовательных достижений обучающихся.</w:t>
      </w:r>
    </w:p>
    <w:p w:rsidR="00F60E7C" w:rsidRPr="00F60E7C" w:rsidRDefault="00F60E7C" w:rsidP="00010F4D">
      <w:pPr>
        <w:autoSpaceDE w:val="0"/>
        <w:autoSpaceDN w:val="0"/>
        <w:spacing w:after="0" w:line="240" w:lineRule="atLeast"/>
        <w:ind w:firstLine="540"/>
        <w:jc w:val="both"/>
        <w:rPr>
          <w:rFonts w:ascii="Times New Roman" w:eastAsiaTheme="minorEastAsia" w:hAnsi="Times New Roman"/>
          <w:sz w:val="24"/>
          <w:szCs w:val="24"/>
          <w:lang w:val="ru-RU" w:eastAsia="ru-RU"/>
        </w:rPr>
      </w:pPr>
      <w:r w:rsidRPr="00F60E7C">
        <w:rPr>
          <w:rFonts w:ascii="Times New Roman" w:eastAsiaTheme="minorEastAsia" w:hAnsi="Times New Roman"/>
          <w:sz w:val="24"/>
          <w:szCs w:val="24"/>
          <w:lang w:val="ru-RU" w:eastAsia="ru-RU"/>
        </w:rPr>
        <w:t>Длительность контрольной работы, являющейся формой письменной проверки результатовобучения с целью оценки уровня достижения предметных и (или) метапредметных результатов, составляет от одного до двух уроков (не более чем 45 минут каждый).</w:t>
      </w:r>
    </w:p>
    <w:p w:rsidR="00F60E7C" w:rsidRPr="00F60E7C" w:rsidRDefault="00F60E7C" w:rsidP="00010F4D">
      <w:pPr>
        <w:autoSpaceDE w:val="0"/>
        <w:autoSpaceDN w:val="0"/>
        <w:spacing w:after="0" w:line="240" w:lineRule="atLeast"/>
        <w:ind w:firstLine="540"/>
        <w:jc w:val="both"/>
        <w:rPr>
          <w:rFonts w:ascii="Times New Roman" w:eastAsiaTheme="minorEastAsia" w:hAnsi="Times New Roman"/>
          <w:sz w:val="24"/>
          <w:szCs w:val="24"/>
          <w:lang w:val="ru-RU" w:eastAsia="ru-RU"/>
        </w:rPr>
      </w:pPr>
      <w:r w:rsidRPr="00F60E7C">
        <w:rPr>
          <w:rFonts w:ascii="Times New Roman" w:eastAsiaTheme="minorEastAsia" w:hAnsi="Times New Roman"/>
          <w:sz w:val="24"/>
          <w:szCs w:val="24"/>
          <w:lang w:val="ru-RU" w:eastAsia="ru-RU"/>
        </w:rPr>
        <w:t>Длительность практической работы, являющейся формой организации учебного процесса, направленной на выработку у обучающихся практических умений, включая лабораторные, интерактивные и иные работы и не являющейся формой контроля, составляет один урок (не более чем 45 минут).</w:t>
      </w:r>
    </w:p>
    <w:p w:rsidR="00F60E7C" w:rsidRPr="006D114D" w:rsidRDefault="00F60E7C" w:rsidP="00010F4D">
      <w:pPr>
        <w:tabs>
          <w:tab w:val="left" w:pos="709"/>
          <w:tab w:val="left" w:pos="851"/>
        </w:tabs>
        <w:spacing w:after="0" w:line="240" w:lineRule="atLeast"/>
        <w:ind w:firstLine="709"/>
        <w:jc w:val="both"/>
        <w:rPr>
          <w:rFonts w:ascii="Times New Roman" w:eastAsia="SchoolBookSanPin" w:hAnsi="Times New Roman"/>
          <w:sz w:val="24"/>
          <w:szCs w:val="24"/>
          <w:lang w:val="ru-RU"/>
        </w:rPr>
      </w:pPr>
      <w:r w:rsidRPr="00F60E7C">
        <w:rPr>
          <w:rFonts w:ascii="Times New Roman" w:eastAsiaTheme="minorEastAsia" w:hAnsi="Times New Roman"/>
          <w:sz w:val="24"/>
          <w:szCs w:val="24"/>
          <w:lang w:val="ru-RU" w:eastAsia="ru-RU"/>
        </w:rPr>
        <w:t>При этом объем учебного времени, затрачиваемого на проведение оценочных процедур, не должен превышать 10% от всего объема учебного времени, отводимого на изучение данного учебного предмета в данном классе в текущем учебном году.";</w:t>
      </w:r>
    </w:p>
    <w:p w:rsidR="0069466D" w:rsidRPr="006D114D" w:rsidRDefault="0069466D" w:rsidP="00010F4D">
      <w:pPr>
        <w:spacing w:after="0" w:line="240" w:lineRule="atLeast"/>
        <w:ind w:firstLine="709"/>
        <w:jc w:val="both"/>
        <w:rPr>
          <w:rFonts w:ascii="Times New Roman" w:eastAsia="SchoolBookSanPin" w:hAnsi="Times New Roman"/>
          <w:sz w:val="24"/>
          <w:szCs w:val="24"/>
          <w:lang w:val="ru-RU"/>
        </w:rPr>
      </w:pPr>
      <w:r w:rsidRPr="00953016">
        <w:rPr>
          <w:rFonts w:ascii="Times New Roman" w:eastAsia="SchoolBookSanPin" w:hAnsi="Times New Roman"/>
          <w:b/>
          <w:sz w:val="24"/>
          <w:szCs w:val="24"/>
          <w:lang w:val="ru-RU"/>
        </w:rPr>
        <w:t>Внешняя оценка</w:t>
      </w:r>
      <w:r w:rsidRPr="006D114D">
        <w:rPr>
          <w:rFonts w:ascii="Times New Roman" w:eastAsia="SchoolBookSanPin" w:hAnsi="Times New Roman"/>
          <w:sz w:val="24"/>
          <w:szCs w:val="24"/>
          <w:lang w:val="ru-RU"/>
        </w:rPr>
        <w:t xml:space="preserve"> включает:</w:t>
      </w:r>
    </w:p>
    <w:p w:rsidR="0069466D" w:rsidRPr="006D114D" w:rsidRDefault="0069466D" w:rsidP="00010F4D">
      <w:pPr>
        <w:tabs>
          <w:tab w:val="left" w:pos="709"/>
          <w:tab w:val="left" w:pos="851"/>
        </w:tabs>
        <w:spacing w:after="0" w:line="240" w:lineRule="atLeast"/>
        <w:ind w:firstLine="709"/>
        <w:jc w:val="both"/>
        <w:rPr>
          <w:rFonts w:ascii="Times New Roman" w:eastAsia="SchoolBookSanPin" w:hAnsi="Times New Roman"/>
          <w:sz w:val="24"/>
          <w:szCs w:val="24"/>
          <w:lang w:val="ru-RU"/>
        </w:rPr>
      </w:pPr>
      <w:r w:rsidRPr="006D114D">
        <w:rPr>
          <w:rFonts w:ascii="Times New Roman" w:eastAsia="SchoolBookSanPin" w:hAnsi="Times New Roman"/>
          <w:sz w:val="24"/>
          <w:szCs w:val="24"/>
          <w:lang w:val="ru-RU"/>
        </w:rPr>
        <w:t>независимую оценку качества образования</w:t>
      </w:r>
      <w:r w:rsidRPr="006D114D">
        <w:rPr>
          <w:rStyle w:val="af9"/>
          <w:rFonts w:ascii="Times New Roman" w:eastAsia="SchoolBookSanPin" w:hAnsi="Times New Roman"/>
          <w:sz w:val="24"/>
          <w:szCs w:val="24"/>
          <w:lang w:val="ru-RU"/>
        </w:rPr>
        <w:footnoteReference w:id="4"/>
      </w:r>
      <w:r w:rsidRPr="006D114D">
        <w:rPr>
          <w:rFonts w:ascii="Times New Roman" w:eastAsia="SchoolBookSanPin" w:hAnsi="Times New Roman"/>
          <w:sz w:val="24"/>
          <w:szCs w:val="24"/>
          <w:lang w:val="ru-RU"/>
        </w:rPr>
        <w:t>;</w:t>
      </w:r>
    </w:p>
    <w:p w:rsidR="0069466D" w:rsidRPr="006D114D" w:rsidRDefault="00010F4D" w:rsidP="00010F4D">
      <w:pPr>
        <w:tabs>
          <w:tab w:val="left" w:pos="709"/>
          <w:tab w:val="left" w:pos="851"/>
        </w:tabs>
        <w:spacing w:after="0" w:line="240" w:lineRule="atLeast"/>
        <w:ind w:firstLine="709"/>
        <w:rPr>
          <w:rFonts w:ascii="Times New Roman" w:eastAsia="SchoolBookSanPin" w:hAnsi="Times New Roman"/>
          <w:sz w:val="24"/>
          <w:szCs w:val="24"/>
          <w:lang w:val="ru-RU"/>
        </w:rPr>
      </w:pPr>
      <w:r>
        <w:rPr>
          <w:rFonts w:ascii="Times New Roman" w:eastAsia="SchoolBookSanPin" w:hAnsi="Times New Roman"/>
          <w:sz w:val="24"/>
          <w:szCs w:val="24"/>
          <w:lang w:val="ru-RU"/>
        </w:rPr>
        <w:t>итоговую аттестацию.</w:t>
      </w:r>
    </w:p>
    <w:p w:rsidR="0069466D" w:rsidRPr="006D114D" w:rsidRDefault="0069466D" w:rsidP="006D114D">
      <w:pPr>
        <w:spacing w:after="0" w:line="360" w:lineRule="auto"/>
        <w:ind w:firstLine="709"/>
        <w:jc w:val="both"/>
        <w:rPr>
          <w:rFonts w:ascii="Times New Roman" w:eastAsia="SchoolBookSanPin" w:hAnsi="Times New Roman"/>
          <w:sz w:val="24"/>
          <w:szCs w:val="24"/>
          <w:lang w:val="ru-RU"/>
        </w:rPr>
      </w:pPr>
      <w:r w:rsidRPr="006D114D">
        <w:rPr>
          <w:rFonts w:ascii="Times New Roman" w:eastAsia="SchoolBookSanPin" w:hAnsi="Times New Roman"/>
          <w:sz w:val="24"/>
          <w:szCs w:val="24"/>
          <w:lang w:val="ru-RU"/>
        </w:rPr>
        <w:t>В соответствии с ФГОС ООО система оценки образовательной организации реализует системно-деятельностный, уровневый и комплексный подходы к оценке образовательных достижений.</w:t>
      </w:r>
    </w:p>
    <w:p w:rsidR="0069466D" w:rsidRPr="006D114D" w:rsidRDefault="0069466D" w:rsidP="00010F4D">
      <w:pPr>
        <w:spacing w:after="0" w:line="240" w:lineRule="atLeast"/>
        <w:ind w:firstLine="709"/>
        <w:jc w:val="both"/>
        <w:rPr>
          <w:rFonts w:ascii="Times New Roman" w:eastAsia="SchoolBookSanPin" w:hAnsi="Times New Roman"/>
          <w:sz w:val="24"/>
          <w:szCs w:val="24"/>
          <w:lang w:val="ru-RU"/>
        </w:rPr>
      </w:pPr>
      <w:r w:rsidRPr="00953016">
        <w:rPr>
          <w:rFonts w:ascii="Times New Roman" w:eastAsia="SchoolBookSanPin" w:hAnsi="Times New Roman"/>
          <w:bCs/>
          <w:sz w:val="24"/>
          <w:szCs w:val="24"/>
          <w:u w:val="single"/>
          <w:lang w:val="ru-RU"/>
        </w:rPr>
        <w:lastRenderedPageBreak/>
        <w:t xml:space="preserve">Системно-деятельностный подход </w:t>
      </w:r>
      <w:r w:rsidRPr="006D114D">
        <w:rPr>
          <w:rFonts w:ascii="Times New Roman" w:eastAsia="SchoolBookSanPin" w:hAnsi="Times New Roman"/>
          <w:sz w:val="24"/>
          <w:szCs w:val="24"/>
          <w:lang w:val="ru-RU"/>
        </w:rPr>
        <w:t xml:space="preserve">к оценке образовательных достижений обучающихся проявляется в оценке способности обучающихся к решению </w:t>
      </w:r>
      <w:r w:rsidRPr="006D114D">
        <w:rPr>
          <w:rFonts w:ascii="Times New Roman" w:eastAsia="SchoolBookSanPin" w:hAnsi="Times New Roman"/>
          <w:sz w:val="24"/>
          <w:szCs w:val="24"/>
          <w:lang w:val="ru-RU"/>
        </w:rPr>
        <w:br/>
        <w:t xml:space="preserve">учебно-познавательных и учебно-практических задач, а также в оценке уровня функциональной грамотности обучающихся. Он обеспечивается содержанием </w:t>
      </w:r>
      <w:r w:rsidRPr="006D114D">
        <w:rPr>
          <w:rFonts w:ascii="Times New Roman" w:eastAsia="SchoolBookSanPin" w:hAnsi="Times New Roman"/>
          <w:sz w:val="24"/>
          <w:szCs w:val="24"/>
          <w:lang w:val="ru-RU"/>
        </w:rPr>
        <w:br/>
        <w:t>и критериями оценки, в качестве которых выступают планируемые результаты обучения, выраженные в деятельностной форме.</w:t>
      </w:r>
    </w:p>
    <w:p w:rsidR="0069466D" w:rsidRPr="006D114D" w:rsidRDefault="0069466D" w:rsidP="00010F4D">
      <w:pPr>
        <w:spacing w:after="0" w:line="240" w:lineRule="atLeast"/>
        <w:ind w:firstLine="709"/>
        <w:rPr>
          <w:rFonts w:ascii="Times New Roman" w:eastAsia="SchoolBookSanPin" w:hAnsi="Times New Roman"/>
          <w:sz w:val="24"/>
          <w:szCs w:val="24"/>
          <w:lang w:val="ru-RU"/>
        </w:rPr>
      </w:pPr>
      <w:r w:rsidRPr="00010F4D">
        <w:rPr>
          <w:rFonts w:ascii="Times New Roman" w:eastAsia="SchoolBookSanPin" w:hAnsi="Times New Roman"/>
          <w:bCs/>
          <w:sz w:val="24"/>
          <w:szCs w:val="24"/>
          <w:u w:val="single"/>
          <w:lang w:val="ru-RU"/>
        </w:rPr>
        <w:t>Уровневый подход</w:t>
      </w:r>
      <w:r w:rsidRPr="006D114D">
        <w:rPr>
          <w:rFonts w:ascii="Times New Roman" w:eastAsia="SchoolBookSanPin" w:hAnsi="Times New Roman"/>
          <w:sz w:val="24"/>
          <w:szCs w:val="24"/>
          <w:lang w:val="ru-RU"/>
        </w:rPr>
        <w:t>служит важнейшей основой для организации индивидуальной работы с обучающимися. О</w:t>
      </w:r>
      <w:r w:rsidR="00010F4D">
        <w:rPr>
          <w:rFonts w:ascii="Times New Roman" w:eastAsia="SchoolBookSanPin" w:hAnsi="Times New Roman"/>
          <w:sz w:val="24"/>
          <w:szCs w:val="24"/>
          <w:lang w:val="ru-RU"/>
        </w:rPr>
        <w:t xml:space="preserve">н реализуется как по отношению </w:t>
      </w:r>
      <w:r w:rsidRPr="006D114D">
        <w:rPr>
          <w:rFonts w:ascii="Times New Roman" w:eastAsia="SchoolBookSanPin" w:hAnsi="Times New Roman"/>
          <w:sz w:val="24"/>
          <w:szCs w:val="24"/>
          <w:lang w:val="ru-RU"/>
        </w:rPr>
        <w:t>к содержанию оценки, так и к представлению и интерпретации результатов измерений.</w:t>
      </w:r>
    </w:p>
    <w:p w:rsidR="0069466D" w:rsidRPr="006D114D" w:rsidRDefault="0069466D" w:rsidP="00010F4D">
      <w:pPr>
        <w:spacing w:after="0" w:line="240" w:lineRule="atLeast"/>
        <w:ind w:firstLine="709"/>
        <w:rPr>
          <w:rFonts w:ascii="Times New Roman" w:eastAsia="SchoolBookSanPin" w:hAnsi="Times New Roman"/>
          <w:sz w:val="24"/>
          <w:szCs w:val="24"/>
          <w:lang w:val="ru-RU"/>
        </w:rPr>
      </w:pPr>
      <w:r w:rsidRPr="006D114D">
        <w:rPr>
          <w:rFonts w:ascii="Times New Roman" w:eastAsia="SchoolBookSanPin" w:hAnsi="Times New Roman"/>
          <w:sz w:val="24"/>
          <w:szCs w:val="24"/>
          <w:lang w:val="ru-RU"/>
        </w:rPr>
        <w:t xml:space="preserve">. Уровневый подход реализуется за счёт фиксации различных уровней достижения обучающимися планируемых результатов базового уровня и уровней выше и ниже базового. Достижение базового уровня свидетельствует о способности обучающихся решать типовые учебные задачи, </w:t>
      </w:r>
      <w:r w:rsidR="00953016">
        <w:rPr>
          <w:rFonts w:ascii="Times New Roman" w:eastAsia="SchoolBookSanPin" w:hAnsi="Times New Roman"/>
          <w:sz w:val="24"/>
          <w:szCs w:val="24"/>
          <w:lang w:val="ru-RU"/>
        </w:rPr>
        <w:t xml:space="preserve">целенаправленно отрабатываемые </w:t>
      </w:r>
      <w:r w:rsidRPr="006D114D">
        <w:rPr>
          <w:rFonts w:ascii="Times New Roman" w:eastAsia="SchoolBookSanPin" w:hAnsi="Times New Roman"/>
          <w:sz w:val="24"/>
          <w:szCs w:val="24"/>
          <w:lang w:val="ru-RU"/>
        </w:rPr>
        <w:t>со всеми обучающимися в ходе учебного процесса. Овладение базовым уровнем является границей, отделяющей знание от н</w:t>
      </w:r>
      <w:r w:rsidR="00953016">
        <w:rPr>
          <w:rFonts w:ascii="Times New Roman" w:eastAsia="SchoolBookSanPin" w:hAnsi="Times New Roman"/>
          <w:sz w:val="24"/>
          <w:szCs w:val="24"/>
          <w:lang w:val="ru-RU"/>
        </w:rPr>
        <w:t xml:space="preserve">езнания, выступает достаточным </w:t>
      </w:r>
      <w:r w:rsidRPr="006D114D">
        <w:rPr>
          <w:rFonts w:ascii="Times New Roman" w:eastAsia="SchoolBookSanPin" w:hAnsi="Times New Roman"/>
          <w:sz w:val="24"/>
          <w:szCs w:val="24"/>
          <w:lang w:val="ru-RU"/>
        </w:rPr>
        <w:t>для продолжения обучения и усвоения последующего учебного материала.</w:t>
      </w:r>
    </w:p>
    <w:p w:rsidR="0069466D" w:rsidRPr="006D114D" w:rsidRDefault="0069466D" w:rsidP="00C92292">
      <w:pPr>
        <w:spacing w:after="0" w:line="240" w:lineRule="atLeast"/>
        <w:ind w:firstLine="709"/>
        <w:jc w:val="both"/>
        <w:rPr>
          <w:rFonts w:ascii="Times New Roman" w:eastAsia="SchoolBookSanPin" w:hAnsi="Times New Roman"/>
          <w:sz w:val="24"/>
          <w:szCs w:val="24"/>
          <w:lang w:val="ru-RU"/>
        </w:rPr>
      </w:pPr>
      <w:r w:rsidRPr="006D114D">
        <w:rPr>
          <w:rFonts w:ascii="Times New Roman" w:eastAsia="SchoolBookSanPin" w:hAnsi="Times New Roman"/>
          <w:bCs/>
          <w:sz w:val="24"/>
          <w:szCs w:val="24"/>
          <w:lang w:val="ru-RU"/>
        </w:rPr>
        <w:t xml:space="preserve">Комплексный подход </w:t>
      </w:r>
      <w:r w:rsidRPr="006D114D">
        <w:rPr>
          <w:rFonts w:ascii="Times New Roman" w:eastAsia="SchoolBookSanPin" w:hAnsi="Times New Roman"/>
          <w:sz w:val="24"/>
          <w:szCs w:val="24"/>
          <w:lang w:val="ru-RU"/>
        </w:rPr>
        <w:t>к оценке образовательных достижений реализуется через:</w:t>
      </w:r>
    </w:p>
    <w:p w:rsidR="0069466D" w:rsidRPr="006D114D" w:rsidRDefault="0069466D" w:rsidP="00C92292">
      <w:pPr>
        <w:tabs>
          <w:tab w:val="left" w:pos="851"/>
        </w:tabs>
        <w:spacing w:after="0" w:line="240" w:lineRule="atLeast"/>
        <w:ind w:firstLine="709"/>
        <w:jc w:val="both"/>
        <w:rPr>
          <w:rFonts w:ascii="Times New Roman" w:eastAsia="SchoolBookSanPin" w:hAnsi="Times New Roman"/>
          <w:sz w:val="24"/>
          <w:szCs w:val="24"/>
          <w:lang w:val="ru-RU"/>
        </w:rPr>
      </w:pPr>
      <w:r w:rsidRPr="006D114D">
        <w:rPr>
          <w:rFonts w:ascii="Times New Roman" w:eastAsia="SchoolBookSanPin" w:hAnsi="Times New Roman"/>
          <w:sz w:val="24"/>
          <w:szCs w:val="24"/>
          <w:lang w:val="ru-RU"/>
        </w:rPr>
        <w:t>оценку предметных и метапредметных результатов;</w:t>
      </w:r>
    </w:p>
    <w:p w:rsidR="0069466D" w:rsidRPr="006D114D" w:rsidRDefault="0069466D" w:rsidP="00C92292">
      <w:pPr>
        <w:tabs>
          <w:tab w:val="left" w:pos="851"/>
        </w:tabs>
        <w:spacing w:after="0" w:line="240" w:lineRule="atLeast"/>
        <w:ind w:firstLine="709"/>
        <w:jc w:val="both"/>
        <w:rPr>
          <w:rFonts w:ascii="Times New Roman" w:eastAsia="SchoolBookSanPin" w:hAnsi="Times New Roman"/>
          <w:sz w:val="24"/>
          <w:szCs w:val="24"/>
          <w:lang w:val="ru-RU"/>
        </w:rPr>
      </w:pPr>
      <w:r w:rsidRPr="006D114D">
        <w:rPr>
          <w:rFonts w:ascii="Times New Roman" w:eastAsia="SchoolBookSanPin" w:hAnsi="Times New Roman"/>
          <w:sz w:val="24"/>
          <w:szCs w:val="24"/>
          <w:lang w:val="ru-RU"/>
        </w:rPr>
        <w:t xml:space="preserve">использования комплекса оценочных процедур как основы для оценки динамики индивидуальных образовательных достижений обучающихся </w:t>
      </w:r>
      <w:r w:rsidRPr="006D114D">
        <w:rPr>
          <w:rFonts w:ascii="Times New Roman" w:eastAsia="SchoolBookSanPin" w:hAnsi="Times New Roman"/>
          <w:sz w:val="24"/>
          <w:szCs w:val="24"/>
          <w:lang w:val="ru-RU"/>
        </w:rPr>
        <w:br/>
        <w:t>и для итоговой оценки; использования контекстной информации (об особенностях обучающихся, условиях и процессе обучения и другое) для интерпретации полученных результатов в целях управления качеством образования;</w:t>
      </w:r>
    </w:p>
    <w:p w:rsidR="0069466D" w:rsidRPr="006D114D" w:rsidRDefault="0069466D" w:rsidP="00C92292">
      <w:pPr>
        <w:tabs>
          <w:tab w:val="left" w:pos="851"/>
        </w:tabs>
        <w:spacing w:after="0" w:line="240" w:lineRule="atLeast"/>
        <w:ind w:firstLine="709"/>
        <w:jc w:val="both"/>
        <w:rPr>
          <w:rFonts w:ascii="Times New Roman" w:eastAsia="SchoolBookSanPin" w:hAnsi="Times New Roman"/>
          <w:sz w:val="24"/>
          <w:szCs w:val="24"/>
          <w:lang w:val="ru-RU"/>
        </w:rPr>
      </w:pPr>
      <w:r w:rsidRPr="006D114D">
        <w:rPr>
          <w:rFonts w:ascii="Times New Roman" w:eastAsia="SchoolBookSanPin" w:hAnsi="Times New Roman"/>
          <w:sz w:val="24"/>
          <w:szCs w:val="24"/>
          <w:lang w:val="ru-RU"/>
        </w:rPr>
        <w:t>использования разнообразных методов и форм оценки, взаимно дополняющих друг друга: стандартизированных устных и письменных работ, проектов, практических (в том числе исследовательских) и творческих работ;</w:t>
      </w:r>
    </w:p>
    <w:p w:rsidR="0069466D" w:rsidRPr="006D114D" w:rsidRDefault="0069466D" w:rsidP="00C92292">
      <w:pPr>
        <w:tabs>
          <w:tab w:val="left" w:pos="851"/>
        </w:tabs>
        <w:spacing w:after="0" w:line="240" w:lineRule="atLeast"/>
        <w:ind w:firstLine="709"/>
        <w:jc w:val="both"/>
        <w:rPr>
          <w:rFonts w:ascii="Times New Roman" w:eastAsia="SchoolBookSanPin" w:hAnsi="Times New Roman"/>
          <w:sz w:val="24"/>
          <w:szCs w:val="24"/>
          <w:lang w:val="ru-RU"/>
        </w:rPr>
      </w:pPr>
      <w:r w:rsidRPr="006D114D">
        <w:rPr>
          <w:rFonts w:ascii="Times New Roman" w:eastAsia="SchoolBookSanPin" w:hAnsi="Times New Roman"/>
          <w:sz w:val="24"/>
          <w:szCs w:val="24"/>
          <w:lang w:val="ru-RU"/>
        </w:rPr>
        <w:t>использования форм работы, обеспечивающих возможность включения обучающихся в самостоятельную оценочную деятельность (самоанализ, самооценка, взаимооценка);</w:t>
      </w:r>
    </w:p>
    <w:p w:rsidR="0069466D" w:rsidRPr="006D114D" w:rsidRDefault="0069466D" w:rsidP="00C92292">
      <w:pPr>
        <w:tabs>
          <w:tab w:val="left" w:pos="851"/>
        </w:tabs>
        <w:spacing w:after="0" w:line="240" w:lineRule="atLeast"/>
        <w:ind w:firstLine="709"/>
        <w:jc w:val="both"/>
        <w:rPr>
          <w:rFonts w:ascii="Times New Roman" w:hAnsi="Times New Roman"/>
          <w:sz w:val="24"/>
          <w:szCs w:val="24"/>
          <w:lang w:val="ru-RU"/>
        </w:rPr>
      </w:pPr>
      <w:r w:rsidRPr="006D114D">
        <w:rPr>
          <w:rFonts w:ascii="Times New Roman" w:eastAsia="SchoolBookSanPin" w:hAnsi="Times New Roman"/>
          <w:sz w:val="24"/>
          <w:szCs w:val="24"/>
          <w:lang w:val="ru-RU"/>
        </w:rPr>
        <w:t xml:space="preserve">использования мониторинга динамических показателей освоения умений </w:t>
      </w:r>
      <w:r w:rsidRPr="006D114D">
        <w:rPr>
          <w:rFonts w:ascii="Times New Roman" w:eastAsia="SchoolBookSanPin" w:hAnsi="Times New Roman"/>
          <w:sz w:val="24"/>
          <w:szCs w:val="24"/>
          <w:lang w:val="ru-RU"/>
        </w:rPr>
        <w:br/>
        <w:t>и знаний, в том числе формируемых с использованием информационно-коммуникационных (цифровых) технологий.</w:t>
      </w:r>
    </w:p>
    <w:p w:rsidR="0069466D" w:rsidRPr="006D114D" w:rsidRDefault="0069466D" w:rsidP="005B7B71">
      <w:pPr>
        <w:spacing w:after="0" w:line="240" w:lineRule="atLeast"/>
        <w:ind w:firstLine="709"/>
        <w:jc w:val="both"/>
        <w:rPr>
          <w:rFonts w:ascii="Times New Roman" w:hAnsi="Times New Roman"/>
          <w:sz w:val="24"/>
          <w:szCs w:val="24"/>
          <w:lang w:val="ru-RU"/>
        </w:rPr>
      </w:pPr>
      <w:r w:rsidRPr="00CD7D71">
        <w:rPr>
          <w:rFonts w:ascii="Times New Roman" w:hAnsi="Times New Roman"/>
          <w:b/>
          <w:sz w:val="24"/>
          <w:szCs w:val="24"/>
          <w:lang w:val="ru-RU"/>
        </w:rPr>
        <w:t>Оценк</w:t>
      </w:r>
      <w:r w:rsidRPr="006D114D">
        <w:rPr>
          <w:rFonts w:ascii="Times New Roman" w:hAnsi="Times New Roman"/>
          <w:sz w:val="24"/>
          <w:szCs w:val="24"/>
          <w:lang w:val="ru-RU"/>
        </w:rPr>
        <w:t>а личностных результатов обучающихся осуществляется через оценку достижения планируемых результатов освоения основной образовательной программы, которые устанавливаются требованиями ФГОС ООО.</w:t>
      </w:r>
    </w:p>
    <w:p w:rsidR="0069466D" w:rsidRPr="005B7B71" w:rsidRDefault="0069466D" w:rsidP="005B7B71">
      <w:pPr>
        <w:pStyle w:val="29"/>
        <w:tabs>
          <w:tab w:val="left" w:pos="1532"/>
        </w:tabs>
        <w:spacing w:before="0" w:after="0" w:line="240" w:lineRule="auto"/>
        <w:jc w:val="left"/>
        <w:rPr>
          <w:rFonts w:ascii="Times New Roman" w:hAnsi="Times New Roman" w:cs="Times New Roman"/>
          <w:i w:val="0"/>
          <w:sz w:val="24"/>
        </w:rPr>
      </w:pPr>
      <w:r w:rsidRPr="005B7B71">
        <w:rPr>
          <w:rFonts w:ascii="Times New Roman" w:hAnsi="Times New Roman" w:cs="Times New Roman"/>
          <w:i w:val="0"/>
          <w:sz w:val="24"/>
          <w:szCs w:val="24"/>
        </w:rPr>
        <w:t xml:space="preserve">Формирование личностных результатов обеспечивается в ходе реализации всех компонентов образовательной деятельности, включая внеурочную деятельность. </w:t>
      </w:r>
      <w:r w:rsidR="005B7B71" w:rsidRPr="005B7B71">
        <w:rPr>
          <w:rFonts w:ascii="Times New Roman" w:hAnsi="Times New Roman" w:cs="Times New Roman"/>
          <w:i w:val="0"/>
          <w:sz w:val="24"/>
        </w:rPr>
        <w:t>Достижение личностных результатов не выносится на итоговую оценку обучающихся, а является предметом оценки эффективности воспитательно-образовательной деятельности образовательной организации и образовательных систем разного уровня.</w:t>
      </w:r>
    </w:p>
    <w:p w:rsidR="0069466D" w:rsidRPr="006D114D" w:rsidRDefault="0069466D" w:rsidP="005B7B71">
      <w:pPr>
        <w:spacing w:after="0" w:line="240" w:lineRule="atLeast"/>
        <w:ind w:firstLine="709"/>
        <w:jc w:val="both"/>
        <w:rPr>
          <w:rFonts w:ascii="Times New Roman" w:hAnsi="Times New Roman"/>
          <w:sz w:val="24"/>
          <w:szCs w:val="24"/>
          <w:lang w:val="ru-RU"/>
        </w:rPr>
      </w:pPr>
      <w:r w:rsidRPr="006D114D">
        <w:rPr>
          <w:rFonts w:ascii="Times New Roman" w:hAnsi="Times New Roman"/>
          <w:sz w:val="24"/>
          <w:szCs w:val="24"/>
          <w:lang w:val="ru-RU"/>
        </w:rPr>
        <w:t xml:space="preserve">Во внутреннем мониторинге возможна оценка сформированности отдельных личностных результатов, проявляющихся в соблюдении норм и правил поведения, принятых в образовательной организации; участии в общественной жизни образовательной организации, ближайшего социального окружения, Российской Федерации, общественно-полезной деятельности; ответственности за результаты обучения; способности делать осознанный выбор своей образовательной траектории, в том числе выбор профессии; ценностно-смысловых установках обучающихся, формируемых средствами учебных предметов. </w:t>
      </w:r>
    </w:p>
    <w:p w:rsidR="0069466D" w:rsidRPr="006D114D" w:rsidRDefault="0069466D" w:rsidP="0009323F">
      <w:pPr>
        <w:spacing w:after="0" w:line="240" w:lineRule="atLeast"/>
        <w:ind w:firstLine="709"/>
        <w:jc w:val="both"/>
        <w:rPr>
          <w:rFonts w:ascii="Times New Roman" w:hAnsi="Times New Roman"/>
          <w:b/>
          <w:sz w:val="24"/>
          <w:szCs w:val="24"/>
          <w:lang w:val="ru-RU"/>
        </w:rPr>
      </w:pPr>
      <w:r w:rsidRPr="006D114D">
        <w:rPr>
          <w:rFonts w:ascii="Times New Roman" w:eastAsia="SchoolBookSanPin" w:hAnsi="Times New Roman"/>
          <w:bCs/>
          <w:sz w:val="24"/>
          <w:szCs w:val="24"/>
          <w:lang w:val="ru-RU"/>
        </w:rPr>
        <w:t>. </w:t>
      </w:r>
      <w:r w:rsidRPr="006D114D">
        <w:rPr>
          <w:rFonts w:ascii="Times New Roman" w:hAnsi="Times New Roman"/>
          <w:sz w:val="24"/>
          <w:szCs w:val="24"/>
          <w:lang w:val="ru-RU"/>
        </w:rPr>
        <w:t xml:space="preserve">Результаты, полученные в ходе как внешних, так и внутренних мониторингов, допускается использовать только в виде агрегированных (усредненных, анонимных) данных. </w:t>
      </w:r>
      <w:r w:rsidRPr="006D114D">
        <w:rPr>
          <w:rFonts w:ascii="Times New Roman" w:hAnsi="Times New Roman"/>
          <w:sz w:val="24"/>
          <w:szCs w:val="24"/>
          <w:lang w:val="ru-RU"/>
        </w:rPr>
        <w:br/>
      </w:r>
      <w:r w:rsidRPr="006D114D">
        <w:rPr>
          <w:rFonts w:ascii="Times New Roman" w:hAnsi="Times New Roman"/>
          <w:sz w:val="24"/>
          <w:szCs w:val="24"/>
          <w:lang w:val="ru-RU"/>
        </w:rPr>
        <w:br/>
      </w:r>
      <w:r w:rsidRPr="006D114D">
        <w:rPr>
          <w:rFonts w:ascii="Times New Roman" w:hAnsi="Times New Roman"/>
          <w:b/>
          <w:sz w:val="24"/>
          <w:szCs w:val="24"/>
          <w:lang w:val="ru-RU"/>
        </w:rPr>
        <w:t>1.3.2 Особенности оценки метапредметных и предметных результатов</w:t>
      </w:r>
    </w:p>
    <w:p w:rsidR="0069466D" w:rsidRPr="006D114D" w:rsidRDefault="0069466D" w:rsidP="0009323F">
      <w:pPr>
        <w:spacing w:after="0" w:line="240" w:lineRule="atLeast"/>
        <w:ind w:firstLine="709"/>
        <w:jc w:val="both"/>
        <w:rPr>
          <w:rFonts w:ascii="Times New Roman" w:eastAsia="SchoolBookSanPin" w:hAnsi="Times New Roman"/>
          <w:sz w:val="24"/>
          <w:szCs w:val="24"/>
          <w:lang w:val="ru-RU"/>
        </w:rPr>
      </w:pPr>
      <w:r w:rsidRPr="006D114D">
        <w:rPr>
          <w:rFonts w:ascii="Times New Roman" w:eastAsia="SchoolBookSanPin" w:hAnsi="Times New Roman"/>
          <w:sz w:val="24"/>
          <w:szCs w:val="24"/>
          <w:lang w:val="ru-RU"/>
        </w:rPr>
        <w:t xml:space="preserve">Оценка метапредметных результатов представляет собой оценку достижения планируемых результатов освоения ООП ООО, которые отражают совокупность познавательных, </w:t>
      </w:r>
      <w:r w:rsidRPr="006D114D">
        <w:rPr>
          <w:rFonts w:ascii="Times New Roman" w:eastAsia="SchoolBookSanPin" w:hAnsi="Times New Roman"/>
          <w:sz w:val="24"/>
          <w:szCs w:val="24"/>
          <w:lang w:val="ru-RU"/>
        </w:rPr>
        <w:lastRenderedPageBreak/>
        <w:t>коммуникативных и регулятивных универсальных учебных действий, а также систему междисциплинарных (межпредметных) понятий.</w:t>
      </w:r>
    </w:p>
    <w:p w:rsidR="0069466D" w:rsidRPr="006D114D" w:rsidRDefault="0069466D" w:rsidP="006D114D">
      <w:pPr>
        <w:spacing w:after="0" w:line="360" w:lineRule="auto"/>
        <w:ind w:firstLine="709"/>
        <w:jc w:val="both"/>
        <w:rPr>
          <w:rFonts w:ascii="Times New Roman" w:eastAsia="SchoolBookSanPin" w:hAnsi="Times New Roman"/>
          <w:sz w:val="24"/>
          <w:szCs w:val="24"/>
          <w:lang w:val="ru-RU"/>
        </w:rPr>
      </w:pPr>
      <w:r w:rsidRPr="006D114D">
        <w:rPr>
          <w:rFonts w:ascii="Times New Roman" w:eastAsia="SchoolBookSanPin" w:hAnsi="Times New Roman"/>
          <w:sz w:val="24"/>
          <w:szCs w:val="24"/>
          <w:lang w:val="ru-RU"/>
        </w:rPr>
        <w:t>Формирование метапредметных результатов обеспечивается комплексом освоения программ учебных предметов и внеурочной деятельности.</w:t>
      </w:r>
    </w:p>
    <w:p w:rsidR="0069466D" w:rsidRPr="006D114D" w:rsidRDefault="0069466D" w:rsidP="0009323F">
      <w:pPr>
        <w:spacing w:after="0" w:line="240" w:lineRule="atLeast"/>
        <w:ind w:firstLine="709"/>
        <w:jc w:val="both"/>
        <w:rPr>
          <w:rFonts w:ascii="Times New Roman" w:eastAsia="SchoolBookSanPin" w:hAnsi="Times New Roman"/>
          <w:sz w:val="24"/>
          <w:szCs w:val="24"/>
          <w:lang w:val="ru-RU"/>
        </w:rPr>
      </w:pPr>
      <w:r w:rsidRPr="006D114D">
        <w:rPr>
          <w:rFonts w:ascii="Times New Roman" w:eastAsia="SchoolBookSanPin" w:hAnsi="Times New Roman"/>
          <w:sz w:val="24"/>
          <w:szCs w:val="24"/>
          <w:lang w:val="ru-RU"/>
        </w:rPr>
        <w:t>Основным объектом оценки метапредметных результатов является овладение:</w:t>
      </w:r>
    </w:p>
    <w:p w:rsidR="0069466D" w:rsidRPr="006D114D" w:rsidRDefault="0069466D" w:rsidP="0009323F">
      <w:pPr>
        <w:spacing w:after="0" w:line="240" w:lineRule="atLeast"/>
        <w:ind w:firstLine="709"/>
        <w:jc w:val="both"/>
        <w:rPr>
          <w:rFonts w:ascii="Times New Roman" w:eastAsia="SchoolBookSanPin" w:hAnsi="Times New Roman"/>
          <w:sz w:val="24"/>
          <w:szCs w:val="24"/>
          <w:lang w:val="ru-RU"/>
        </w:rPr>
      </w:pPr>
      <w:r w:rsidRPr="006D114D">
        <w:rPr>
          <w:rFonts w:ascii="Times New Roman" w:eastAsia="SchoolBookSanPin" w:hAnsi="Times New Roman"/>
          <w:sz w:val="24"/>
          <w:szCs w:val="24"/>
          <w:lang w:val="ru-RU"/>
        </w:rPr>
        <w:t>познавательными универсальными учебными действиями (замещение, моделирование, кодирование и декодирование информации, логические операции, включая общие приемы решения задач);</w:t>
      </w:r>
    </w:p>
    <w:p w:rsidR="0069466D" w:rsidRPr="006D114D" w:rsidRDefault="0069466D" w:rsidP="0009323F">
      <w:pPr>
        <w:spacing w:after="0" w:line="240" w:lineRule="atLeast"/>
        <w:ind w:firstLine="709"/>
        <w:rPr>
          <w:rFonts w:ascii="Times New Roman" w:eastAsia="SchoolBookSanPin" w:hAnsi="Times New Roman"/>
          <w:sz w:val="24"/>
          <w:szCs w:val="24"/>
          <w:lang w:val="ru-RU"/>
        </w:rPr>
      </w:pPr>
      <w:r w:rsidRPr="006D114D">
        <w:rPr>
          <w:rFonts w:ascii="Times New Roman" w:eastAsia="SchoolBookSanPin" w:hAnsi="Times New Roman"/>
          <w:sz w:val="24"/>
          <w:szCs w:val="24"/>
          <w:lang w:val="ru-RU"/>
        </w:rPr>
        <w:t xml:space="preserve">коммуникативными универсальными учебными действиями (приобретение умения учитывать позицию собеседника, организовывать и осуществлять сотрудничество, взаимодействие с педагогическими работниками </w:t>
      </w:r>
      <w:r w:rsidRPr="006D114D">
        <w:rPr>
          <w:rFonts w:ascii="Times New Roman" w:eastAsia="SchoolBookSanPin" w:hAnsi="Times New Roman"/>
          <w:sz w:val="24"/>
          <w:szCs w:val="24"/>
          <w:lang w:val="ru-RU"/>
        </w:rPr>
        <w:br/>
        <w:t>и со сверстниками, адекватно передавать информацию и отображать предметное содержание и условия деятельности и речи, учитывать разные мнения и интересы, аргументировать и обосновывать свою позицию, задавать вопросы, необходимые для организации собственной деятельности и сотрудничества с партнером);</w:t>
      </w:r>
    </w:p>
    <w:p w:rsidR="0069466D" w:rsidRPr="006D114D" w:rsidRDefault="0069466D" w:rsidP="0009323F">
      <w:pPr>
        <w:spacing w:after="0" w:line="240" w:lineRule="atLeast"/>
        <w:ind w:firstLine="709"/>
        <w:rPr>
          <w:rFonts w:ascii="Times New Roman" w:eastAsia="SchoolBookSanPin" w:hAnsi="Times New Roman"/>
          <w:sz w:val="24"/>
          <w:szCs w:val="24"/>
          <w:lang w:val="ru-RU"/>
        </w:rPr>
      </w:pPr>
      <w:r w:rsidRPr="006D114D">
        <w:rPr>
          <w:rFonts w:ascii="Times New Roman" w:eastAsia="SchoolBookSanPin" w:hAnsi="Times New Roman"/>
          <w:sz w:val="24"/>
          <w:szCs w:val="24"/>
          <w:lang w:val="ru-RU"/>
        </w:rPr>
        <w:t xml:space="preserve">регулятивными универсальными учебными действиями (способность принимать и сохранять учебную цель и задачу, планировать ее реализацию, контролировать и оценивать свои действия, вносить соответствующие коррективы </w:t>
      </w:r>
      <w:r w:rsidRPr="006D114D">
        <w:rPr>
          <w:rFonts w:ascii="Times New Roman" w:eastAsia="SchoolBookSanPin" w:hAnsi="Times New Roman"/>
          <w:sz w:val="24"/>
          <w:szCs w:val="24"/>
          <w:lang w:val="ru-RU"/>
        </w:rPr>
        <w:br/>
        <w:t xml:space="preserve">в их выполнение, ставить новые учебные задачи, проявлять познавательную инициативу в учебном сотрудничестве, осуществлять констатирующий </w:t>
      </w:r>
      <w:r w:rsidRPr="006D114D">
        <w:rPr>
          <w:rFonts w:ascii="Times New Roman" w:eastAsia="SchoolBookSanPin" w:hAnsi="Times New Roman"/>
          <w:sz w:val="24"/>
          <w:szCs w:val="24"/>
          <w:lang w:val="ru-RU"/>
        </w:rPr>
        <w:br/>
        <w:t>и предвосхищающий контроль по результату и способу действия, актуальный контроль на уровне произвольного внимания).</w:t>
      </w:r>
    </w:p>
    <w:p w:rsidR="00CD7D71" w:rsidRPr="003C60CC" w:rsidRDefault="00CD7D71" w:rsidP="00CD7D71">
      <w:pPr>
        <w:pStyle w:val="1--"/>
        <w:numPr>
          <w:ilvl w:val="0"/>
          <w:numId w:val="0"/>
        </w:numPr>
        <w:spacing w:before="0" w:after="0"/>
      </w:pPr>
    </w:p>
    <w:p w:rsidR="0009323F" w:rsidRDefault="0069466D" w:rsidP="0009323F">
      <w:pPr>
        <w:spacing w:after="0" w:line="240" w:lineRule="auto"/>
        <w:jc w:val="both"/>
        <w:rPr>
          <w:rFonts w:ascii="Times New Roman" w:hAnsi="Times New Roman"/>
          <w:sz w:val="24"/>
          <w:lang w:val="ru-RU"/>
        </w:rPr>
      </w:pPr>
      <w:r w:rsidRPr="006D114D">
        <w:rPr>
          <w:rFonts w:ascii="Times New Roman" w:eastAsia="SchoolBookSanPin" w:hAnsi="Times New Roman"/>
          <w:sz w:val="24"/>
          <w:szCs w:val="24"/>
          <w:lang w:val="ru-RU"/>
        </w:rPr>
        <w:br/>
      </w:r>
      <w:r w:rsidRPr="006D114D">
        <w:rPr>
          <w:rFonts w:ascii="Times New Roman" w:eastAsia="SchoolBookSanPin" w:hAnsi="Times New Roman"/>
          <w:sz w:val="24"/>
          <w:szCs w:val="24"/>
          <w:lang w:val="ru-RU"/>
        </w:rPr>
        <w:br/>
      </w:r>
      <w:r w:rsidRPr="006D114D">
        <w:rPr>
          <w:rFonts w:ascii="Times New Roman" w:hAnsi="Times New Roman"/>
          <w:b/>
          <w:sz w:val="24"/>
          <w:szCs w:val="24"/>
          <w:lang w:val="ru-RU"/>
        </w:rPr>
        <w:t>1.3.3 Организация и содержание оценочных процедур</w:t>
      </w:r>
    </w:p>
    <w:p w:rsidR="0009323F" w:rsidRPr="0009323F" w:rsidRDefault="0009323F" w:rsidP="0009323F">
      <w:pPr>
        <w:spacing w:after="0" w:line="240" w:lineRule="auto"/>
        <w:jc w:val="both"/>
        <w:rPr>
          <w:rFonts w:ascii="Times New Roman" w:hAnsi="Times New Roman"/>
          <w:sz w:val="24"/>
          <w:lang w:val="ru-RU"/>
        </w:rPr>
      </w:pPr>
      <w:r w:rsidRPr="0009323F">
        <w:rPr>
          <w:rFonts w:ascii="Times New Roman" w:hAnsi="Times New Roman"/>
          <w:sz w:val="24"/>
          <w:lang w:val="ru-RU"/>
        </w:rPr>
        <w:t>Оценка достижения метапредметных результатов осуществляется администрацией образовательной организации в ходе внутреннего мониторинга. Содержание и периодичность внутреннего мониторинга устанавливается решением педагогического совета образовательной организации. Инструментарий строится на межпредметной основе и может включать диагностические материалы по оценке читательской, естественнонаучной, математической, цифровой, финансовой грамотности, сформированности регулятивных, коммуникативных и познавательных универсальных учебных действий.</w:t>
      </w:r>
    </w:p>
    <w:p w:rsidR="00CD7D71" w:rsidRPr="003C60CC" w:rsidRDefault="00CD7D71" w:rsidP="00CD7D71">
      <w:pPr>
        <w:spacing w:after="0" w:line="240" w:lineRule="auto"/>
        <w:ind w:firstLine="709"/>
        <w:jc w:val="both"/>
        <w:rPr>
          <w:rFonts w:ascii="Times New Roman" w:eastAsia="Times New Roman" w:hAnsi="Times New Roman"/>
          <w:b/>
          <w:bCs/>
          <w:sz w:val="24"/>
          <w:szCs w:val="24"/>
          <w:lang w:eastAsia="ru-RU"/>
        </w:rPr>
      </w:pPr>
      <w:r w:rsidRPr="003C60CC">
        <w:rPr>
          <w:rFonts w:ascii="Times New Roman" w:eastAsia="Times New Roman" w:hAnsi="Times New Roman"/>
          <w:b/>
          <w:bCs/>
          <w:sz w:val="24"/>
          <w:szCs w:val="24"/>
          <w:lang w:eastAsia="ru-RU"/>
        </w:rPr>
        <w:t xml:space="preserve">Диагностика метапредметных результатов </w:t>
      </w:r>
    </w:p>
    <w:p w:rsidR="00CD7D71" w:rsidRPr="003C60CC" w:rsidRDefault="00CD7D71" w:rsidP="00CD7D71">
      <w:pPr>
        <w:spacing w:after="0" w:line="240" w:lineRule="auto"/>
        <w:ind w:firstLine="709"/>
        <w:jc w:val="both"/>
        <w:rPr>
          <w:rFonts w:ascii="Times New Roman" w:eastAsia="Times New Roman" w:hAnsi="Times New Roman"/>
          <w:bCs/>
          <w:sz w:val="24"/>
          <w:szCs w:val="24"/>
          <w:lang w:eastAsia="ru-RU"/>
        </w:rPr>
      </w:pPr>
      <w:r w:rsidRPr="003C60CC">
        <w:rPr>
          <w:rFonts w:ascii="Times New Roman" w:eastAsia="Times New Roman" w:hAnsi="Times New Roman"/>
          <w:bCs/>
          <w:sz w:val="24"/>
          <w:szCs w:val="24"/>
          <w:lang w:eastAsia="ru-RU"/>
        </w:rPr>
        <w:t xml:space="preserve">Таблица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31"/>
        <w:gridCol w:w="2918"/>
        <w:gridCol w:w="3353"/>
        <w:gridCol w:w="3351"/>
      </w:tblGrid>
      <w:tr w:rsidR="00CD7D71" w:rsidRPr="003C60CC" w:rsidTr="0009323F">
        <w:tc>
          <w:tcPr>
            <w:tcW w:w="397" w:type="pct"/>
            <w:shd w:val="clear" w:color="auto" w:fill="auto"/>
          </w:tcPr>
          <w:p w:rsidR="00CD7D71" w:rsidRPr="003C60CC" w:rsidRDefault="00CD7D71" w:rsidP="00C1644E">
            <w:pPr>
              <w:spacing w:after="0" w:line="240" w:lineRule="auto"/>
              <w:jc w:val="both"/>
              <w:rPr>
                <w:rFonts w:ascii="Times New Roman" w:eastAsia="Times New Roman" w:hAnsi="Times New Roman"/>
                <w:b/>
                <w:bCs/>
                <w:sz w:val="24"/>
                <w:szCs w:val="24"/>
                <w:lang w:eastAsia="ru-RU"/>
              </w:rPr>
            </w:pPr>
            <w:r w:rsidRPr="003C60CC">
              <w:rPr>
                <w:rFonts w:ascii="Times New Roman" w:eastAsia="Times New Roman" w:hAnsi="Times New Roman"/>
                <w:b/>
                <w:bCs/>
                <w:sz w:val="24"/>
                <w:szCs w:val="24"/>
                <w:lang w:eastAsia="ru-RU"/>
              </w:rPr>
              <w:t>№</w:t>
            </w:r>
          </w:p>
        </w:tc>
        <w:tc>
          <w:tcPr>
            <w:tcW w:w="1396" w:type="pct"/>
            <w:shd w:val="clear" w:color="auto" w:fill="auto"/>
          </w:tcPr>
          <w:p w:rsidR="00CD7D71" w:rsidRPr="003C60CC" w:rsidRDefault="00CD7D71" w:rsidP="00C1644E">
            <w:pPr>
              <w:spacing w:after="0" w:line="240" w:lineRule="auto"/>
              <w:jc w:val="both"/>
              <w:rPr>
                <w:rFonts w:ascii="Times New Roman" w:eastAsia="Times New Roman" w:hAnsi="Times New Roman"/>
                <w:b/>
                <w:bCs/>
                <w:sz w:val="24"/>
                <w:szCs w:val="24"/>
                <w:lang w:eastAsia="ru-RU"/>
              </w:rPr>
            </w:pPr>
            <w:r w:rsidRPr="003C60CC">
              <w:rPr>
                <w:rFonts w:ascii="Times New Roman" w:eastAsia="Times New Roman" w:hAnsi="Times New Roman"/>
                <w:b/>
                <w:bCs/>
                <w:sz w:val="24"/>
                <w:szCs w:val="24"/>
                <w:lang w:eastAsia="ru-RU"/>
              </w:rPr>
              <w:t>Показатель</w:t>
            </w:r>
          </w:p>
        </w:tc>
        <w:tc>
          <w:tcPr>
            <w:tcW w:w="1604" w:type="pct"/>
            <w:shd w:val="clear" w:color="auto" w:fill="auto"/>
          </w:tcPr>
          <w:p w:rsidR="00CD7D71" w:rsidRPr="003C60CC" w:rsidRDefault="00CD7D71" w:rsidP="00C1644E">
            <w:pPr>
              <w:spacing w:after="0" w:line="240" w:lineRule="auto"/>
              <w:jc w:val="both"/>
              <w:rPr>
                <w:rFonts w:ascii="Times New Roman" w:eastAsia="Times New Roman" w:hAnsi="Times New Roman"/>
                <w:b/>
                <w:bCs/>
                <w:sz w:val="24"/>
                <w:szCs w:val="24"/>
                <w:lang w:eastAsia="ru-RU"/>
              </w:rPr>
            </w:pPr>
            <w:r w:rsidRPr="003C60CC">
              <w:rPr>
                <w:rFonts w:ascii="Times New Roman" w:eastAsia="Times New Roman" w:hAnsi="Times New Roman"/>
                <w:b/>
                <w:bCs/>
                <w:sz w:val="24"/>
                <w:szCs w:val="24"/>
                <w:lang w:eastAsia="ru-RU"/>
              </w:rPr>
              <w:t>Форма оценки</w:t>
            </w:r>
          </w:p>
        </w:tc>
        <w:tc>
          <w:tcPr>
            <w:tcW w:w="1604" w:type="pct"/>
          </w:tcPr>
          <w:p w:rsidR="00CD7D71" w:rsidRPr="003C60CC" w:rsidRDefault="00CD7D71" w:rsidP="00C1644E">
            <w:pPr>
              <w:spacing w:after="0" w:line="240" w:lineRule="auto"/>
              <w:jc w:val="both"/>
              <w:rPr>
                <w:rFonts w:ascii="Times New Roman" w:eastAsia="Times New Roman" w:hAnsi="Times New Roman"/>
                <w:b/>
                <w:bCs/>
                <w:sz w:val="24"/>
                <w:szCs w:val="24"/>
                <w:lang w:eastAsia="ru-RU"/>
              </w:rPr>
            </w:pPr>
            <w:r w:rsidRPr="003C60CC">
              <w:rPr>
                <w:rFonts w:ascii="Times New Roman" w:eastAsia="Times New Roman" w:hAnsi="Times New Roman"/>
                <w:b/>
                <w:bCs/>
                <w:sz w:val="24"/>
                <w:szCs w:val="24"/>
                <w:lang w:eastAsia="ru-RU"/>
              </w:rPr>
              <w:t>Периодичность</w:t>
            </w:r>
          </w:p>
        </w:tc>
      </w:tr>
      <w:tr w:rsidR="00CD7D71" w:rsidRPr="003C60CC" w:rsidTr="0009323F">
        <w:tc>
          <w:tcPr>
            <w:tcW w:w="397" w:type="pct"/>
            <w:shd w:val="clear" w:color="auto" w:fill="auto"/>
          </w:tcPr>
          <w:p w:rsidR="00CD7D71" w:rsidRPr="003C60CC" w:rsidRDefault="00CD7D71" w:rsidP="00C1644E">
            <w:pPr>
              <w:spacing w:after="0" w:line="240" w:lineRule="auto"/>
              <w:jc w:val="both"/>
              <w:rPr>
                <w:rFonts w:ascii="Times New Roman" w:eastAsia="Times New Roman" w:hAnsi="Times New Roman"/>
                <w:sz w:val="24"/>
                <w:szCs w:val="24"/>
                <w:lang w:eastAsia="ru-RU"/>
              </w:rPr>
            </w:pPr>
            <w:r w:rsidRPr="003C60CC">
              <w:rPr>
                <w:rFonts w:ascii="Times New Roman" w:eastAsia="Times New Roman" w:hAnsi="Times New Roman"/>
                <w:sz w:val="24"/>
                <w:szCs w:val="24"/>
                <w:lang w:eastAsia="ru-RU"/>
              </w:rPr>
              <w:t>1</w:t>
            </w:r>
          </w:p>
        </w:tc>
        <w:tc>
          <w:tcPr>
            <w:tcW w:w="1396" w:type="pct"/>
            <w:shd w:val="clear" w:color="auto" w:fill="auto"/>
          </w:tcPr>
          <w:p w:rsidR="00CD7D71" w:rsidRPr="00CD7D71" w:rsidRDefault="00CD7D71" w:rsidP="00C1644E">
            <w:pPr>
              <w:spacing w:after="0" w:line="240" w:lineRule="auto"/>
              <w:jc w:val="both"/>
              <w:rPr>
                <w:rFonts w:ascii="Times New Roman" w:eastAsia="Times New Roman" w:hAnsi="Times New Roman"/>
                <w:sz w:val="24"/>
                <w:szCs w:val="24"/>
                <w:lang w:val="ru-RU" w:eastAsia="ru-RU"/>
              </w:rPr>
            </w:pPr>
            <w:r w:rsidRPr="00CD7D71">
              <w:rPr>
                <w:rFonts w:ascii="Times New Roman" w:eastAsia="Times New Roman" w:hAnsi="Times New Roman"/>
                <w:sz w:val="24"/>
                <w:szCs w:val="24"/>
                <w:lang w:val="ru-RU" w:eastAsia="ru-RU"/>
              </w:rPr>
              <w:t>функциональная грамотность (</w:t>
            </w:r>
            <w:r w:rsidRPr="003C60CC">
              <w:rPr>
                <w:rFonts w:ascii="Times New Roman" w:eastAsia="Times New Roman" w:hAnsi="Times New Roman"/>
                <w:sz w:val="24"/>
                <w:szCs w:val="24"/>
                <w:lang w:eastAsia="ru-RU"/>
              </w:rPr>
              <w:t> </w:t>
            </w:r>
            <w:r w:rsidRPr="00CD7D71">
              <w:rPr>
                <w:rFonts w:ascii="Times New Roman" w:eastAsia="Times New Roman" w:hAnsi="Times New Roman"/>
                <w:sz w:val="24"/>
                <w:szCs w:val="24"/>
                <w:lang w:val="ru-RU" w:eastAsia="ru-RU" w:bidi="mr-IN"/>
              </w:rPr>
              <w:t xml:space="preserve">читательская, естественнонаучная, математическая, финансовая) </w:t>
            </w:r>
          </w:p>
        </w:tc>
        <w:tc>
          <w:tcPr>
            <w:tcW w:w="1604" w:type="pct"/>
            <w:shd w:val="clear" w:color="auto" w:fill="auto"/>
          </w:tcPr>
          <w:p w:rsidR="00CD7D71" w:rsidRPr="00CD7D71" w:rsidRDefault="00CD7D71" w:rsidP="00C1644E">
            <w:pPr>
              <w:spacing w:after="0" w:line="240" w:lineRule="auto"/>
              <w:jc w:val="both"/>
              <w:rPr>
                <w:rFonts w:ascii="Times New Roman" w:eastAsia="Times New Roman" w:hAnsi="Times New Roman"/>
                <w:sz w:val="24"/>
                <w:szCs w:val="24"/>
                <w:lang w:val="ru-RU" w:eastAsia="ru-RU"/>
              </w:rPr>
            </w:pPr>
            <w:r w:rsidRPr="00CD7D71">
              <w:rPr>
                <w:rFonts w:ascii="Times New Roman" w:eastAsia="Times New Roman" w:hAnsi="Times New Roman"/>
                <w:sz w:val="24"/>
                <w:szCs w:val="24"/>
                <w:lang w:val="ru-RU" w:eastAsia="ru-RU"/>
              </w:rPr>
              <w:t>письменная работа на межпредметной основе</w:t>
            </w:r>
          </w:p>
        </w:tc>
        <w:tc>
          <w:tcPr>
            <w:tcW w:w="1604" w:type="pct"/>
            <w:vMerge w:val="restart"/>
          </w:tcPr>
          <w:p w:rsidR="00CD7D71" w:rsidRPr="00CD7D71" w:rsidRDefault="00CD7D71" w:rsidP="00C1644E">
            <w:pPr>
              <w:spacing w:after="0" w:line="240" w:lineRule="auto"/>
              <w:jc w:val="both"/>
              <w:rPr>
                <w:rFonts w:ascii="Times New Roman" w:eastAsia="Times New Roman" w:hAnsi="Times New Roman"/>
                <w:sz w:val="24"/>
                <w:szCs w:val="24"/>
                <w:lang w:val="ru-RU" w:eastAsia="ru-RU"/>
              </w:rPr>
            </w:pPr>
            <w:r w:rsidRPr="00CD7D71">
              <w:rPr>
                <w:rFonts w:ascii="Times New Roman" w:eastAsia="Times New Roman" w:hAnsi="Times New Roman"/>
                <w:sz w:val="24"/>
                <w:szCs w:val="24"/>
                <w:lang w:val="ru-RU" w:eastAsia="ru-RU"/>
              </w:rPr>
              <w:t xml:space="preserve">не менее чем один раз в два года. </w:t>
            </w:r>
          </w:p>
          <w:p w:rsidR="00CD7D71" w:rsidRPr="00CD7D71" w:rsidRDefault="00CD7D71" w:rsidP="00C1644E">
            <w:pPr>
              <w:spacing w:after="0" w:line="240" w:lineRule="auto"/>
              <w:jc w:val="both"/>
              <w:rPr>
                <w:rFonts w:ascii="Times New Roman" w:eastAsia="Times New Roman" w:hAnsi="Times New Roman"/>
                <w:sz w:val="24"/>
                <w:szCs w:val="24"/>
                <w:lang w:val="ru-RU" w:eastAsia="ru-RU"/>
              </w:rPr>
            </w:pPr>
            <w:r w:rsidRPr="00CD7D71">
              <w:rPr>
                <w:rFonts w:ascii="Times New Roman" w:eastAsia="Times New Roman" w:hAnsi="Times New Roman"/>
                <w:sz w:val="24"/>
                <w:szCs w:val="24"/>
                <w:lang w:val="ru-RU" w:eastAsia="ru-RU"/>
              </w:rPr>
              <w:t xml:space="preserve">Конкретные даты работ указываются </w:t>
            </w:r>
          </w:p>
          <w:p w:rsidR="00CD7D71" w:rsidRPr="00CD7D71" w:rsidRDefault="00CD7D71" w:rsidP="00C1644E">
            <w:pPr>
              <w:spacing w:after="0" w:line="240" w:lineRule="auto"/>
              <w:jc w:val="both"/>
              <w:rPr>
                <w:rFonts w:ascii="Times New Roman" w:eastAsia="Times New Roman" w:hAnsi="Times New Roman"/>
                <w:sz w:val="24"/>
                <w:szCs w:val="24"/>
                <w:lang w:val="ru-RU" w:eastAsia="ru-RU"/>
              </w:rPr>
            </w:pPr>
            <w:r w:rsidRPr="00CD7D71">
              <w:rPr>
                <w:rFonts w:ascii="Times New Roman" w:eastAsia="Times New Roman" w:hAnsi="Times New Roman"/>
                <w:sz w:val="24"/>
                <w:szCs w:val="24"/>
                <w:lang w:val="ru-RU" w:eastAsia="ru-RU"/>
              </w:rPr>
              <w:t>графике оценочных процедур образовательной организации</w:t>
            </w:r>
          </w:p>
          <w:p w:rsidR="00CD7D71" w:rsidRPr="00CD7D71" w:rsidRDefault="00CD7D71" w:rsidP="00C1644E">
            <w:pPr>
              <w:spacing w:after="0" w:line="240" w:lineRule="auto"/>
              <w:jc w:val="both"/>
              <w:rPr>
                <w:rFonts w:ascii="Times New Roman" w:eastAsia="Times New Roman" w:hAnsi="Times New Roman"/>
                <w:sz w:val="24"/>
                <w:szCs w:val="24"/>
                <w:lang w:val="ru-RU" w:eastAsia="ru-RU"/>
              </w:rPr>
            </w:pPr>
            <w:r w:rsidRPr="00CD7D71">
              <w:rPr>
                <w:rFonts w:ascii="Times New Roman" w:eastAsia="Times New Roman" w:hAnsi="Times New Roman"/>
                <w:sz w:val="24"/>
                <w:szCs w:val="24"/>
                <w:lang w:val="ru-RU" w:eastAsia="ru-RU"/>
              </w:rPr>
              <w:t>Региональные диагностические метапредметные работы (РДР) в</w:t>
            </w:r>
          </w:p>
          <w:p w:rsidR="00CD7D71" w:rsidRPr="003C60CC" w:rsidRDefault="00CD7D71" w:rsidP="00C1644E">
            <w:pPr>
              <w:spacing w:after="0" w:line="240" w:lineRule="auto"/>
              <w:jc w:val="both"/>
              <w:rPr>
                <w:rFonts w:ascii="Times New Roman" w:eastAsia="Times New Roman" w:hAnsi="Times New Roman"/>
                <w:sz w:val="24"/>
                <w:szCs w:val="24"/>
                <w:lang w:eastAsia="ru-RU"/>
              </w:rPr>
            </w:pPr>
            <w:r w:rsidRPr="003C60CC">
              <w:rPr>
                <w:rFonts w:ascii="Times New Roman" w:eastAsia="Times New Roman" w:hAnsi="Times New Roman"/>
                <w:sz w:val="24"/>
                <w:szCs w:val="24"/>
                <w:lang w:eastAsia="ru-RU"/>
              </w:rPr>
              <w:t>соответствие с графиком их проведения</w:t>
            </w:r>
          </w:p>
          <w:p w:rsidR="00CD7D71" w:rsidRPr="003C60CC" w:rsidRDefault="00CD7D71" w:rsidP="00C1644E">
            <w:pPr>
              <w:spacing w:after="0" w:line="240" w:lineRule="auto"/>
              <w:jc w:val="both"/>
              <w:rPr>
                <w:rFonts w:ascii="Times New Roman" w:eastAsia="Times New Roman" w:hAnsi="Times New Roman"/>
                <w:sz w:val="24"/>
                <w:szCs w:val="24"/>
                <w:lang w:eastAsia="ru-RU"/>
              </w:rPr>
            </w:pPr>
          </w:p>
        </w:tc>
      </w:tr>
      <w:tr w:rsidR="00CD7D71" w:rsidRPr="000E7FDC" w:rsidTr="0009323F">
        <w:tc>
          <w:tcPr>
            <w:tcW w:w="397" w:type="pct"/>
            <w:shd w:val="clear" w:color="auto" w:fill="auto"/>
          </w:tcPr>
          <w:p w:rsidR="00CD7D71" w:rsidRPr="003C60CC" w:rsidRDefault="00CD7D71" w:rsidP="00C1644E">
            <w:pPr>
              <w:spacing w:after="0" w:line="240" w:lineRule="auto"/>
              <w:jc w:val="both"/>
              <w:rPr>
                <w:rFonts w:ascii="Times New Roman" w:eastAsia="Times New Roman" w:hAnsi="Times New Roman"/>
                <w:sz w:val="24"/>
                <w:szCs w:val="24"/>
                <w:lang w:eastAsia="ru-RU"/>
              </w:rPr>
            </w:pPr>
            <w:r w:rsidRPr="003C60CC">
              <w:rPr>
                <w:rFonts w:ascii="Times New Roman" w:eastAsia="Times New Roman" w:hAnsi="Times New Roman"/>
                <w:sz w:val="24"/>
                <w:szCs w:val="24"/>
                <w:lang w:eastAsia="ru-RU"/>
              </w:rPr>
              <w:t>2</w:t>
            </w:r>
          </w:p>
        </w:tc>
        <w:tc>
          <w:tcPr>
            <w:tcW w:w="1396" w:type="pct"/>
            <w:shd w:val="clear" w:color="auto" w:fill="auto"/>
          </w:tcPr>
          <w:p w:rsidR="00CD7D71" w:rsidRPr="003C60CC" w:rsidRDefault="00CD7D71" w:rsidP="00C1644E">
            <w:pPr>
              <w:spacing w:after="0" w:line="240" w:lineRule="auto"/>
              <w:jc w:val="both"/>
              <w:rPr>
                <w:rFonts w:ascii="Times New Roman" w:eastAsia="Times New Roman" w:hAnsi="Times New Roman"/>
                <w:sz w:val="24"/>
                <w:szCs w:val="24"/>
                <w:lang w:eastAsia="ru-RU"/>
              </w:rPr>
            </w:pPr>
            <w:r w:rsidRPr="003C60CC">
              <w:rPr>
                <w:rFonts w:ascii="Times New Roman" w:eastAsia="Times New Roman" w:hAnsi="Times New Roman"/>
                <w:sz w:val="24"/>
                <w:szCs w:val="24"/>
                <w:lang w:eastAsia="ru-RU"/>
              </w:rPr>
              <w:t xml:space="preserve"> цифровая грамотность</w:t>
            </w:r>
          </w:p>
        </w:tc>
        <w:tc>
          <w:tcPr>
            <w:tcW w:w="1604" w:type="pct"/>
            <w:shd w:val="clear" w:color="auto" w:fill="auto"/>
          </w:tcPr>
          <w:p w:rsidR="00CD7D71" w:rsidRPr="00CD7D71" w:rsidRDefault="00CD7D71" w:rsidP="00C1644E">
            <w:pPr>
              <w:spacing w:after="0" w:line="240" w:lineRule="auto"/>
              <w:jc w:val="both"/>
              <w:rPr>
                <w:rFonts w:ascii="Times New Roman" w:eastAsia="Times New Roman" w:hAnsi="Times New Roman"/>
                <w:sz w:val="24"/>
                <w:szCs w:val="24"/>
                <w:lang w:val="ru-RU" w:eastAsia="ru-RU"/>
              </w:rPr>
            </w:pPr>
            <w:r w:rsidRPr="00CD7D71">
              <w:rPr>
                <w:rFonts w:ascii="Times New Roman" w:eastAsia="Times New Roman" w:hAnsi="Times New Roman"/>
                <w:sz w:val="24"/>
                <w:szCs w:val="24"/>
                <w:lang w:val="ru-RU" w:eastAsia="ru-RU"/>
              </w:rPr>
              <w:t>практическая работа в сочетании с письменной (компьютеризованной) частью</w:t>
            </w:r>
          </w:p>
        </w:tc>
        <w:tc>
          <w:tcPr>
            <w:tcW w:w="1604" w:type="pct"/>
            <w:vMerge/>
          </w:tcPr>
          <w:p w:rsidR="00CD7D71" w:rsidRPr="00CD7D71" w:rsidRDefault="00CD7D71" w:rsidP="00C1644E">
            <w:pPr>
              <w:spacing w:after="0" w:line="240" w:lineRule="auto"/>
              <w:jc w:val="both"/>
              <w:rPr>
                <w:rFonts w:ascii="Times New Roman" w:eastAsia="Times New Roman" w:hAnsi="Times New Roman"/>
                <w:sz w:val="24"/>
                <w:szCs w:val="24"/>
                <w:lang w:val="ru-RU" w:eastAsia="ru-RU"/>
              </w:rPr>
            </w:pPr>
          </w:p>
        </w:tc>
      </w:tr>
      <w:tr w:rsidR="00CD7D71" w:rsidRPr="000E7FDC" w:rsidTr="0009323F">
        <w:tc>
          <w:tcPr>
            <w:tcW w:w="397" w:type="pct"/>
            <w:shd w:val="clear" w:color="auto" w:fill="auto"/>
          </w:tcPr>
          <w:p w:rsidR="00CD7D71" w:rsidRPr="003C60CC" w:rsidRDefault="00CD7D71" w:rsidP="00C1644E">
            <w:pPr>
              <w:spacing w:after="0" w:line="240" w:lineRule="auto"/>
              <w:jc w:val="both"/>
              <w:rPr>
                <w:rFonts w:ascii="Times New Roman" w:eastAsia="Times New Roman" w:hAnsi="Times New Roman"/>
                <w:sz w:val="24"/>
                <w:szCs w:val="24"/>
                <w:lang w:eastAsia="ru-RU"/>
              </w:rPr>
            </w:pPr>
            <w:r w:rsidRPr="003C60CC">
              <w:rPr>
                <w:rFonts w:ascii="Times New Roman" w:eastAsia="Times New Roman" w:hAnsi="Times New Roman"/>
                <w:sz w:val="24"/>
                <w:szCs w:val="24"/>
                <w:lang w:eastAsia="ru-RU"/>
              </w:rPr>
              <w:t>3</w:t>
            </w:r>
          </w:p>
        </w:tc>
        <w:tc>
          <w:tcPr>
            <w:tcW w:w="1396" w:type="pct"/>
            <w:shd w:val="clear" w:color="auto" w:fill="auto"/>
          </w:tcPr>
          <w:p w:rsidR="00CD7D71" w:rsidRPr="003C60CC" w:rsidRDefault="00CD7D71" w:rsidP="00C1644E">
            <w:pPr>
              <w:spacing w:after="0" w:line="240" w:lineRule="auto"/>
              <w:jc w:val="both"/>
              <w:rPr>
                <w:rFonts w:ascii="Times New Roman" w:eastAsia="Times New Roman" w:hAnsi="Times New Roman"/>
                <w:sz w:val="24"/>
                <w:szCs w:val="24"/>
                <w:lang w:eastAsia="ru-RU"/>
              </w:rPr>
            </w:pPr>
            <w:r w:rsidRPr="003C60CC">
              <w:rPr>
                <w:rFonts w:ascii="Times New Roman" w:eastAsia="Times New Roman" w:hAnsi="Times New Roman"/>
                <w:sz w:val="24"/>
                <w:szCs w:val="24"/>
                <w:lang w:eastAsia="ru-RU"/>
              </w:rPr>
              <w:t>УУД регулятивные, познавательные, коммуникативные </w:t>
            </w:r>
          </w:p>
        </w:tc>
        <w:tc>
          <w:tcPr>
            <w:tcW w:w="1604" w:type="pct"/>
            <w:shd w:val="clear" w:color="auto" w:fill="auto"/>
          </w:tcPr>
          <w:p w:rsidR="00CD7D71" w:rsidRPr="00CD7D71" w:rsidRDefault="00CD7D71" w:rsidP="00C1644E">
            <w:pPr>
              <w:spacing w:after="0" w:line="240" w:lineRule="auto"/>
              <w:jc w:val="both"/>
              <w:rPr>
                <w:rFonts w:ascii="Times New Roman" w:eastAsia="Times New Roman" w:hAnsi="Times New Roman"/>
                <w:sz w:val="24"/>
                <w:szCs w:val="24"/>
                <w:lang w:val="ru-RU" w:eastAsia="ru-RU"/>
              </w:rPr>
            </w:pPr>
            <w:r w:rsidRPr="00CD7D71">
              <w:rPr>
                <w:rFonts w:ascii="Times New Roman" w:eastAsia="Times New Roman" w:hAnsi="Times New Roman"/>
                <w:sz w:val="24"/>
                <w:szCs w:val="24"/>
                <w:lang w:val="ru-RU" w:eastAsia="ru-RU"/>
              </w:rPr>
              <w:t xml:space="preserve">экспертная оценка процесса и результатов выполнения групповых и индивидуальных учебных исследований и </w:t>
            </w:r>
            <w:r w:rsidRPr="00CD7D71">
              <w:rPr>
                <w:rFonts w:ascii="Times New Roman" w:eastAsia="Times New Roman" w:hAnsi="Times New Roman"/>
                <w:sz w:val="24"/>
                <w:szCs w:val="24"/>
                <w:lang w:val="ru-RU" w:eastAsia="ru-RU"/>
              </w:rPr>
              <w:lastRenderedPageBreak/>
              <w:t>проектов</w:t>
            </w:r>
          </w:p>
        </w:tc>
        <w:tc>
          <w:tcPr>
            <w:tcW w:w="1604" w:type="pct"/>
            <w:vMerge/>
          </w:tcPr>
          <w:p w:rsidR="00CD7D71" w:rsidRPr="00CD7D71" w:rsidRDefault="00CD7D71" w:rsidP="00C1644E">
            <w:pPr>
              <w:spacing w:after="0" w:line="240" w:lineRule="auto"/>
              <w:jc w:val="both"/>
              <w:rPr>
                <w:rFonts w:ascii="Times New Roman" w:eastAsia="Times New Roman" w:hAnsi="Times New Roman"/>
                <w:sz w:val="24"/>
                <w:szCs w:val="24"/>
                <w:lang w:val="ru-RU" w:eastAsia="ru-RU"/>
              </w:rPr>
            </w:pPr>
          </w:p>
        </w:tc>
      </w:tr>
    </w:tbl>
    <w:p w:rsidR="0009323F" w:rsidRPr="00CE7031" w:rsidRDefault="0009323F" w:rsidP="0009323F">
      <w:pPr>
        <w:spacing w:after="0" w:line="240" w:lineRule="auto"/>
        <w:jc w:val="both"/>
        <w:rPr>
          <w:rFonts w:ascii="Times New Roman" w:hAnsi="Times New Roman"/>
          <w:sz w:val="24"/>
          <w:lang w:val="ru-RU"/>
        </w:rPr>
      </w:pPr>
      <w:r w:rsidRPr="00CE7031">
        <w:rPr>
          <w:rFonts w:ascii="Times New Roman" w:hAnsi="Times New Roman"/>
          <w:sz w:val="24"/>
          <w:lang w:val="ru-RU"/>
        </w:rPr>
        <w:lastRenderedPageBreak/>
        <w:t xml:space="preserve">Содержание и периодичность внутришкольного мониторинга по оценке достижения метапредметных результатов: </w:t>
      </w:r>
    </w:p>
    <w:tbl>
      <w:tblPr>
        <w:tblStyle w:val="aff0"/>
        <w:tblW w:w="0" w:type="auto"/>
        <w:tblLayout w:type="fixed"/>
        <w:tblLook w:val="04A0"/>
      </w:tblPr>
      <w:tblGrid>
        <w:gridCol w:w="1619"/>
        <w:gridCol w:w="1512"/>
        <w:gridCol w:w="1258"/>
        <w:gridCol w:w="1248"/>
        <w:gridCol w:w="1185"/>
        <w:gridCol w:w="1574"/>
        <w:gridCol w:w="1526"/>
      </w:tblGrid>
      <w:tr w:rsidR="00CE7031" w:rsidRPr="00CE7031" w:rsidTr="00491927">
        <w:tc>
          <w:tcPr>
            <w:tcW w:w="1619" w:type="dxa"/>
            <w:vMerge w:val="restart"/>
            <w:vAlign w:val="center"/>
          </w:tcPr>
          <w:p w:rsidR="0009323F" w:rsidRPr="00CE7031" w:rsidRDefault="0009323F" w:rsidP="00491927">
            <w:pPr>
              <w:jc w:val="both"/>
              <w:rPr>
                <w:rFonts w:ascii="Times New Roman" w:hAnsi="Times New Roman"/>
                <w:b/>
                <w:sz w:val="24"/>
              </w:rPr>
            </w:pPr>
            <w:r w:rsidRPr="00CE7031">
              <w:rPr>
                <w:rFonts w:ascii="Times New Roman" w:hAnsi="Times New Roman"/>
                <w:b/>
                <w:sz w:val="24"/>
              </w:rPr>
              <w:t>Направление деятельности</w:t>
            </w:r>
          </w:p>
        </w:tc>
        <w:tc>
          <w:tcPr>
            <w:tcW w:w="1512" w:type="dxa"/>
            <w:vMerge w:val="restart"/>
            <w:vAlign w:val="center"/>
          </w:tcPr>
          <w:p w:rsidR="0009323F" w:rsidRPr="00CE7031" w:rsidRDefault="0009323F" w:rsidP="00491927">
            <w:pPr>
              <w:jc w:val="both"/>
              <w:rPr>
                <w:rFonts w:ascii="Times New Roman" w:hAnsi="Times New Roman"/>
                <w:b/>
                <w:sz w:val="24"/>
              </w:rPr>
            </w:pPr>
            <w:r w:rsidRPr="00CE7031">
              <w:rPr>
                <w:rFonts w:ascii="Times New Roman" w:hAnsi="Times New Roman"/>
                <w:b/>
                <w:sz w:val="24"/>
              </w:rPr>
              <w:t>Ответственные</w:t>
            </w:r>
          </w:p>
        </w:tc>
        <w:tc>
          <w:tcPr>
            <w:tcW w:w="1258" w:type="dxa"/>
            <w:vAlign w:val="center"/>
          </w:tcPr>
          <w:p w:rsidR="0009323F" w:rsidRPr="00CE7031" w:rsidRDefault="0009323F" w:rsidP="00491927">
            <w:pPr>
              <w:jc w:val="both"/>
              <w:rPr>
                <w:rFonts w:ascii="Times New Roman" w:hAnsi="Times New Roman"/>
                <w:b/>
                <w:sz w:val="24"/>
              </w:rPr>
            </w:pPr>
            <w:r w:rsidRPr="00CE7031">
              <w:rPr>
                <w:rFonts w:ascii="Times New Roman" w:hAnsi="Times New Roman"/>
                <w:b/>
                <w:sz w:val="24"/>
              </w:rPr>
              <w:t>5 класс</w:t>
            </w:r>
          </w:p>
        </w:tc>
        <w:tc>
          <w:tcPr>
            <w:tcW w:w="1248" w:type="dxa"/>
            <w:vAlign w:val="center"/>
          </w:tcPr>
          <w:p w:rsidR="0009323F" w:rsidRPr="00CE7031" w:rsidRDefault="0009323F" w:rsidP="00491927">
            <w:pPr>
              <w:jc w:val="both"/>
              <w:rPr>
                <w:rFonts w:ascii="Times New Roman" w:hAnsi="Times New Roman"/>
                <w:b/>
                <w:sz w:val="24"/>
              </w:rPr>
            </w:pPr>
            <w:r w:rsidRPr="00CE7031">
              <w:rPr>
                <w:rFonts w:ascii="Times New Roman" w:hAnsi="Times New Roman"/>
                <w:b/>
                <w:sz w:val="24"/>
              </w:rPr>
              <w:t>6 класс</w:t>
            </w:r>
          </w:p>
        </w:tc>
        <w:tc>
          <w:tcPr>
            <w:tcW w:w="1185" w:type="dxa"/>
            <w:vAlign w:val="center"/>
          </w:tcPr>
          <w:p w:rsidR="0009323F" w:rsidRPr="00CE7031" w:rsidRDefault="0009323F" w:rsidP="00491927">
            <w:pPr>
              <w:jc w:val="both"/>
              <w:rPr>
                <w:rFonts w:ascii="Times New Roman" w:hAnsi="Times New Roman"/>
                <w:b/>
                <w:sz w:val="24"/>
              </w:rPr>
            </w:pPr>
            <w:r w:rsidRPr="00CE7031">
              <w:rPr>
                <w:rFonts w:ascii="Times New Roman" w:hAnsi="Times New Roman"/>
                <w:b/>
                <w:sz w:val="24"/>
              </w:rPr>
              <w:t>7 класс</w:t>
            </w:r>
          </w:p>
        </w:tc>
        <w:tc>
          <w:tcPr>
            <w:tcW w:w="1574" w:type="dxa"/>
            <w:vAlign w:val="center"/>
          </w:tcPr>
          <w:p w:rsidR="0009323F" w:rsidRPr="00CE7031" w:rsidRDefault="0009323F" w:rsidP="00491927">
            <w:pPr>
              <w:jc w:val="both"/>
              <w:rPr>
                <w:rFonts w:ascii="Times New Roman" w:hAnsi="Times New Roman"/>
                <w:b/>
                <w:sz w:val="24"/>
              </w:rPr>
            </w:pPr>
            <w:r w:rsidRPr="00CE7031">
              <w:rPr>
                <w:rFonts w:ascii="Times New Roman" w:hAnsi="Times New Roman"/>
                <w:b/>
                <w:sz w:val="24"/>
              </w:rPr>
              <w:t>8 класс</w:t>
            </w:r>
          </w:p>
        </w:tc>
        <w:tc>
          <w:tcPr>
            <w:tcW w:w="1526" w:type="dxa"/>
            <w:vAlign w:val="center"/>
          </w:tcPr>
          <w:p w:rsidR="0009323F" w:rsidRPr="00CE7031" w:rsidRDefault="0009323F" w:rsidP="00491927">
            <w:pPr>
              <w:jc w:val="both"/>
              <w:rPr>
                <w:rFonts w:ascii="Times New Roman" w:hAnsi="Times New Roman"/>
                <w:b/>
                <w:sz w:val="24"/>
              </w:rPr>
            </w:pPr>
            <w:r w:rsidRPr="00CE7031">
              <w:rPr>
                <w:rFonts w:ascii="Times New Roman" w:hAnsi="Times New Roman"/>
                <w:b/>
                <w:sz w:val="24"/>
              </w:rPr>
              <w:t>9 класс</w:t>
            </w:r>
          </w:p>
        </w:tc>
      </w:tr>
      <w:tr w:rsidR="00CE7031" w:rsidRPr="00CE7031" w:rsidTr="00491927">
        <w:tc>
          <w:tcPr>
            <w:tcW w:w="1619" w:type="dxa"/>
            <w:vMerge/>
            <w:vAlign w:val="center"/>
          </w:tcPr>
          <w:p w:rsidR="0009323F" w:rsidRPr="00CE7031" w:rsidRDefault="0009323F" w:rsidP="00491927"/>
        </w:tc>
        <w:tc>
          <w:tcPr>
            <w:tcW w:w="1512" w:type="dxa"/>
            <w:vMerge/>
            <w:vAlign w:val="center"/>
          </w:tcPr>
          <w:p w:rsidR="0009323F" w:rsidRPr="00CE7031" w:rsidRDefault="0009323F" w:rsidP="00491927"/>
        </w:tc>
        <w:tc>
          <w:tcPr>
            <w:tcW w:w="6791" w:type="dxa"/>
            <w:gridSpan w:val="5"/>
            <w:vAlign w:val="center"/>
          </w:tcPr>
          <w:p w:rsidR="0009323F" w:rsidRPr="00CE7031" w:rsidRDefault="0009323F" w:rsidP="00491927">
            <w:pPr>
              <w:jc w:val="both"/>
              <w:rPr>
                <w:rFonts w:ascii="Times New Roman" w:hAnsi="Times New Roman"/>
                <w:b/>
                <w:sz w:val="24"/>
              </w:rPr>
            </w:pPr>
            <w:r w:rsidRPr="00CE7031">
              <w:rPr>
                <w:rFonts w:ascii="Times New Roman" w:hAnsi="Times New Roman"/>
                <w:b/>
                <w:sz w:val="24"/>
              </w:rPr>
              <w:t>Форма мониторинга</w:t>
            </w:r>
          </w:p>
        </w:tc>
      </w:tr>
      <w:tr w:rsidR="00CE7031" w:rsidRPr="000E7FDC" w:rsidTr="00491927">
        <w:tc>
          <w:tcPr>
            <w:tcW w:w="1619" w:type="dxa"/>
            <w:vMerge w:val="restart"/>
          </w:tcPr>
          <w:p w:rsidR="0009323F" w:rsidRPr="00CE7031" w:rsidRDefault="0009323F" w:rsidP="00491927">
            <w:pPr>
              <w:jc w:val="both"/>
              <w:rPr>
                <w:rFonts w:ascii="Times New Roman" w:hAnsi="Times New Roman"/>
                <w:sz w:val="24"/>
                <w:lang w:val="ru-RU"/>
              </w:rPr>
            </w:pPr>
            <w:r w:rsidRPr="00CE7031">
              <w:rPr>
                <w:rFonts w:ascii="Times New Roman" w:hAnsi="Times New Roman"/>
                <w:sz w:val="24"/>
                <w:lang w:val="ru-RU"/>
              </w:rPr>
              <w:t>Внутришкольный мониторинг «Оценка метапредметных результатов»</w:t>
            </w:r>
          </w:p>
          <w:p w:rsidR="0009323F" w:rsidRPr="00CE7031" w:rsidRDefault="0009323F" w:rsidP="00491927">
            <w:pPr>
              <w:jc w:val="both"/>
              <w:rPr>
                <w:rFonts w:ascii="Times New Roman" w:hAnsi="Times New Roman"/>
                <w:sz w:val="24"/>
                <w:lang w:val="ru-RU"/>
              </w:rPr>
            </w:pPr>
          </w:p>
        </w:tc>
        <w:tc>
          <w:tcPr>
            <w:tcW w:w="1512" w:type="dxa"/>
            <w:vMerge w:val="restart"/>
          </w:tcPr>
          <w:p w:rsidR="0009323F" w:rsidRPr="00CE7031" w:rsidRDefault="0009323F" w:rsidP="00491927">
            <w:pPr>
              <w:jc w:val="both"/>
              <w:rPr>
                <w:rFonts w:ascii="Times New Roman" w:hAnsi="Times New Roman"/>
                <w:sz w:val="24"/>
              </w:rPr>
            </w:pPr>
            <w:r w:rsidRPr="00CE7031">
              <w:rPr>
                <w:rFonts w:ascii="Times New Roman" w:hAnsi="Times New Roman"/>
                <w:sz w:val="24"/>
              </w:rPr>
              <w:t>Администрация</w:t>
            </w:r>
          </w:p>
        </w:tc>
        <w:tc>
          <w:tcPr>
            <w:tcW w:w="1258" w:type="dxa"/>
          </w:tcPr>
          <w:p w:rsidR="0009323F" w:rsidRPr="00CE7031" w:rsidRDefault="0009323F" w:rsidP="00491927">
            <w:pPr>
              <w:jc w:val="both"/>
              <w:rPr>
                <w:rFonts w:ascii="Times New Roman" w:hAnsi="Times New Roman"/>
                <w:sz w:val="24"/>
                <w:lang w:val="ru-RU"/>
              </w:rPr>
            </w:pPr>
            <w:r w:rsidRPr="00CE7031">
              <w:rPr>
                <w:rFonts w:ascii="Times New Roman" w:hAnsi="Times New Roman"/>
                <w:sz w:val="24"/>
                <w:lang w:val="ru-RU"/>
              </w:rPr>
              <w:t>Оценка читательской грамотности. Письменная работа на межпредметной основе.</w:t>
            </w:r>
          </w:p>
        </w:tc>
        <w:tc>
          <w:tcPr>
            <w:tcW w:w="1248" w:type="dxa"/>
          </w:tcPr>
          <w:p w:rsidR="0009323F" w:rsidRPr="00CE7031" w:rsidRDefault="0009323F" w:rsidP="00491927">
            <w:pPr>
              <w:jc w:val="both"/>
              <w:rPr>
                <w:rFonts w:ascii="Times New Roman" w:hAnsi="Times New Roman"/>
                <w:sz w:val="24"/>
                <w:lang w:val="ru-RU"/>
              </w:rPr>
            </w:pPr>
            <w:r w:rsidRPr="00CE7031">
              <w:rPr>
                <w:rFonts w:ascii="Times New Roman" w:hAnsi="Times New Roman"/>
                <w:sz w:val="24"/>
                <w:lang w:val="ru-RU"/>
              </w:rPr>
              <w:t>Проверка цифровой грамотности. Практическая работа в сочетании с письменной (компьютеризированной) частью</w:t>
            </w:r>
          </w:p>
        </w:tc>
        <w:tc>
          <w:tcPr>
            <w:tcW w:w="1185" w:type="dxa"/>
          </w:tcPr>
          <w:p w:rsidR="0009323F" w:rsidRPr="00CE7031" w:rsidRDefault="0009323F" w:rsidP="00491927">
            <w:pPr>
              <w:jc w:val="both"/>
              <w:rPr>
                <w:rFonts w:ascii="Times New Roman" w:hAnsi="Times New Roman"/>
                <w:sz w:val="24"/>
                <w:lang w:val="ru-RU"/>
              </w:rPr>
            </w:pPr>
            <w:r w:rsidRPr="00CE7031">
              <w:rPr>
                <w:rFonts w:ascii="Times New Roman" w:hAnsi="Times New Roman"/>
                <w:sz w:val="24"/>
                <w:lang w:val="ru-RU"/>
              </w:rPr>
              <w:t>Оценка финансовой грамотности.</w:t>
            </w:r>
          </w:p>
          <w:p w:rsidR="0009323F" w:rsidRPr="00CE7031" w:rsidRDefault="0009323F" w:rsidP="00491927">
            <w:pPr>
              <w:jc w:val="both"/>
              <w:rPr>
                <w:rFonts w:ascii="Times New Roman" w:hAnsi="Times New Roman"/>
                <w:sz w:val="24"/>
                <w:lang w:val="ru-RU"/>
              </w:rPr>
            </w:pPr>
            <w:r w:rsidRPr="00CE7031">
              <w:rPr>
                <w:rFonts w:ascii="Times New Roman" w:hAnsi="Times New Roman"/>
                <w:sz w:val="24"/>
                <w:lang w:val="ru-RU"/>
              </w:rPr>
              <w:t xml:space="preserve">Письменная работа на межпредметной основе. </w:t>
            </w:r>
          </w:p>
        </w:tc>
        <w:tc>
          <w:tcPr>
            <w:tcW w:w="1574" w:type="dxa"/>
          </w:tcPr>
          <w:p w:rsidR="0009323F" w:rsidRPr="00CE7031" w:rsidRDefault="0009323F" w:rsidP="00491927">
            <w:pPr>
              <w:jc w:val="both"/>
              <w:rPr>
                <w:rFonts w:ascii="Times New Roman" w:hAnsi="Times New Roman"/>
                <w:sz w:val="24"/>
                <w:lang w:val="ru-RU"/>
              </w:rPr>
            </w:pPr>
            <w:r w:rsidRPr="00CE7031">
              <w:rPr>
                <w:rFonts w:ascii="Times New Roman" w:hAnsi="Times New Roman"/>
                <w:sz w:val="24"/>
                <w:lang w:val="ru-RU"/>
              </w:rPr>
              <w:t xml:space="preserve">Оценка </w:t>
            </w:r>
          </w:p>
          <w:p w:rsidR="0009323F" w:rsidRPr="00CE7031" w:rsidRDefault="0009323F" w:rsidP="00491927">
            <w:pPr>
              <w:jc w:val="both"/>
              <w:rPr>
                <w:rFonts w:ascii="Times New Roman" w:hAnsi="Times New Roman"/>
                <w:sz w:val="24"/>
                <w:lang w:val="ru-RU"/>
              </w:rPr>
            </w:pPr>
            <w:r w:rsidRPr="00CE7031">
              <w:rPr>
                <w:rFonts w:ascii="Times New Roman" w:hAnsi="Times New Roman"/>
                <w:sz w:val="24"/>
                <w:lang w:val="ru-RU"/>
              </w:rPr>
              <w:t>Функциональной грамотности.</w:t>
            </w:r>
          </w:p>
          <w:p w:rsidR="0009323F" w:rsidRPr="00CE7031" w:rsidRDefault="0009323F" w:rsidP="00491927">
            <w:pPr>
              <w:jc w:val="both"/>
              <w:rPr>
                <w:rFonts w:ascii="Times New Roman" w:hAnsi="Times New Roman"/>
                <w:b/>
                <w:sz w:val="24"/>
                <w:lang w:val="ru-RU"/>
              </w:rPr>
            </w:pPr>
            <w:r w:rsidRPr="00CE7031">
              <w:rPr>
                <w:rFonts w:ascii="Times New Roman" w:hAnsi="Times New Roman"/>
                <w:sz w:val="24"/>
                <w:lang w:val="ru-RU"/>
              </w:rPr>
              <w:t>Письменная работа на межпредметной основе.</w:t>
            </w:r>
          </w:p>
        </w:tc>
        <w:tc>
          <w:tcPr>
            <w:tcW w:w="1526" w:type="dxa"/>
          </w:tcPr>
          <w:p w:rsidR="0009323F" w:rsidRPr="00CE7031" w:rsidRDefault="0009323F" w:rsidP="00491927">
            <w:pPr>
              <w:jc w:val="both"/>
              <w:rPr>
                <w:rFonts w:ascii="Times New Roman" w:hAnsi="Times New Roman"/>
                <w:b/>
                <w:sz w:val="24"/>
                <w:lang w:val="ru-RU"/>
              </w:rPr>
            </w:pPr>
            <w:r w:rsidRPr="00CE7031">
              <w:rPr>
                <w:rFonts w:ascii="Times New Roman" w:hAnsi="Times New Roman"/>
                <w:b/>
                <w:sz w:val="24"/>
                <w:lang w:val="ru-RU"/>
              </w:rPr>
              <w:t xml:space="preserve">Проверка сформированности регулятивных, коммуникативных и познавательных учебных действий. </w:t>
            </w:r>
          </w:p>
          <w:p w:rsidR="0009323F" w:rsidRPr="00CE7031" w:rsidRDefault="0009323F" w:rsidP="00491927">
            <w:pPr>
              <w:jc w:val="both"/>
              <w:rPr>
                <w:rFonts w:ascii="Times New Roman" w:hAnsi="Times New Roman"/>
                <w:b/>
                <w:sz w:val="24"/>
                <w:lang w:val="ru-RU"/>
              </w:rPr>
            </w:pPr>
            <w:r w:rsidRPr="00CE7031">
              <w:rPr>
                <w:rFonts w:ascii="Times New Roman" w:hAnsi="Times New Roman"/>
                <w:sz w:val="24"/>
                <w:lang w:val="ru-RU"/>
              </w:rPr>
              <w:t>Экспертная оценка процесса и результатов выполнения учебных исследований и проектов</w:t>
            </w:r>
          </w:p>
        </w:tc>
      </w:tr>
      <w:tr w:rsidR="00CE7031" w:rsidRPr="00CE7031" w:rsidTr="00491927">
        <w:tc>
          <w:tcPr>
            <w:tcW w:w="1619" w:type="dxa"/>
            <w:vMerge/>
          </w:tcPr>
          <w:p w:rsidR="0009323F" w:rsidRPr="00CE7031" w:rsidRDefault="0009323F" w:rsidP="00491927">
            <w:pPr>
              <w:rPr>
                <w:lang w:val="ru-RU"/>
              </w:rPr>
            </w:pPr>
          </w:p>
        </w:tc>
        <w:tc>
          <w:tcPr>
            <w:tcW w:w="1512" w:type="dxa"/>
            <w:vMerge/>
          </w:tcPr>
          <w:p w:rsidR="0009323F" w:rsidRPr="00CE7031" w:rsidRDefault="0009323F" w:rsidP="00491927">
            <w:pPr>
              <w:rPr>
                <w:lang w:val="ru-RU"/>
              </w:rPr>
            </w:pPr>
          </w:p>
        </w:tc>
        <w:tc>
          <w:tcPr>
            <w:tcW w:w="6791" w:type="dxa"/>
            <w:gridSpan w:val="5"/>
          </w:tcPr>
          <w:p w:rsidR="0009323F" w:rsidRPr="00CE7031" w:rsidRDefault="0009323F" w:rsidP="00491927">
            <w:pPr>
              <w:jc w:val="both"/>
              <w:rPr>
                <w:rFonts w:ascii="Times New Roman" w:hAnsi="Times New Roman"/>
                <w:b/>
                <w:sz w:val="24"/>
              </w:rPr>
            </w:pPr>
            <w:r w:rsidRPr="00CE7031">
              <w:rPr>
                <w:rFonts w:ascii="Times New Roman" w:hAnsi="Times New Roman"/>
                <w:b/>
                <w:sz w:val="24"/>
              </w:rPr>
              <w:t>Сроки проведения</w:t>
            </w:r>
          </w:p>
        </w:tc>
      </w:tr>
      <w:tr w:rsidR="00CE7031" w:rsidRPr="00CE7031" w:rsidTr="00491927">
        <w:tc>
          <w:tcPr>
            <w:tcW w:w="1619" w:type="dxa"/>
            <w:vMerge/>
          </w:tcPr>
          <w:p w:rsidR="0009323F" w:rsidRPr="00CE7031" w:rsidRDefault="0009323F" w:rsidP="00491927"/>
        </w:tc>
        <w:tc>
          <w:tcPr>
            <w:tcW w:w="1512" w:type="dxa"/>
            <w:vMerge/>
          </w:tcPr>
          <w:p w:rsidR="0009323F" w:rsidRPr="00CE7031" w:rsidRDefault="0009323F" w:rsidP="00491927"/>
        </w:tc>
        <w:tc>
          <w:tcPr>
            <w:tcW w:w="1258" w:type="dxa"/>
          </w:tcPr>
          <w:p w:rsidR="0009323F" w:rsidRPr="00CE7031" w:rsidRDefault="0009323F" w:rsidP="00491927">
            <w:pPr>
              <w:jc w:val="both"/>
              <w:rPr>
                <w:rFonts w:ascii="Times New Roman" w:hAnsi="Times New Roman"/>
                <w:sz w:val="24"/>
                <w:lang w:val="ru-RU"/>
              </w:rPr>
            </w:pPr>
            <w:r w:rsidRPr="00CE7031">
              <w:rPr>
                <w:rFonts w:ascii="Times New Roman" w:hAnsi="Times New Roman"/>
                <w:sz w:val="24"/>
                <w:lang w:val="ru-RU"/>
              </w:rPr>
              <w:t>март</w:t>
            </w:r>
          </w:p>
        </w:tc>
        <w:tc>
          <w:tcPr>
            <w:tcW w:w="1248" w:type="dxa"/>
          </w:tcPr>
          <w:p w:rsidR="0009323F" w:rsidRPr="00CE7031" w:rsidRDefault="0009323F">
            <w:r w:rsidRPr="00CE7031">
              <w:rPr>
                <w:rFonts w:ascii="Times New Roman" w:hAnsi="Times New Roman"/>
                <w:sz w:val="24"/>
                <w:lang w:val="ru-RU"/>
              </w:rPr>
              <w:t>март</w:t>
            </w:r>
          </w:p>
        </w:tc>
        <w:tc>
          <w:tcPr>
            <w:tcW w:w="1185" w:type="dxa"/>
          </w:tcPr>
          <w:p w:rsidR="0009323F" w:rsidRPr="00CE7031" w:rsidRDefault="0009323F">
            <w:r w:rsidRPr="00CE7031">
              <w:rPr>
                <w:rFonts w:ascii="Times New Roman" w:hAnsi="Times New Roman"/>
                <w:sz w:val="24"/>
                <w:lang w:val="ru-RU"/>
              </w:rPr>
              <w:t>март</w:t>
            </w:r>
          </w:p>
        </w:tc>
        <w:tc>
          <w:tcPr>
            <w:tcW w:w="1574" w:type="dxa"/>
          </w:tcPr>
          <w:p w:rsidR="0009323F" w:rsidRPr="00CE7031" w:rsidRDefault="0009323F">
            <w:r w:rsidRPr="00CE7031">
              <w:rPr>
                <w:rFonts w:ascii="Times New Roman" w:hAnsi="Times New Roman"/>
                <w:sz w:val="24"/>
                <w:lang w:val="ru-RU"/>
              </w:rPr>
              <w:t>март</w:t>
            </w:r>
          </w:p>
        </w:tc>
        <w:tc>
          <w:tcPr>
            <w:tcW w:w="1526" w:type="dxa"/>
          </w:tcPr>
          <w:p w:rsidR="0009323F" w:rsidRPr="00CE7031" w:rsidRDefault="0009323F"/>
        </w:tc>
      </w:tr>
    </w:tbl>
    <w:p w:rsidR="0009323F" w:rsidRPr="008A7942" w:rsidRDefault="0009323F" w:rsidP="0009323F">
      <w:pPr>
        <w:spacing w:after="0" w:line="240" w:lineRule="auto"/>
        <w:jc w:val="both"/>
        <w:rPr>
          <w:rFonts w:ascii="Times New Roman" w:hAnsi="Times New Roman"/>
          <w:sz w:val="24"/>
          <w:lang w:val="ru-RU"/>
        </w:rPr>
      </w:pPr>
      <w:r w:rsidRPr="008A7942">
        <w:rPr>
          <w:rFonts w:ascii="Times New Roman" w:hAnsi="Times New Roman"/>
          <w:sz w:val="24"/>
          <w:lang w:val="ru-RU"/>
        </w:rPr>
        <w:t xml:space="preserve">*По решению педагогического совета формы и сроки мониторинга по оценке достижения метапредметных результатов могут быть изменены, также возможно привлечение стороннихорганизаций для проведения независимой оценки. </w:t>
      </w:r>
    </w:p>
    <w:p w:rsidR="0009323F" w:rsidRPr="008A7942" w:rsidRDefault="0009323F" w:rsidP="0009323F">
      <w:pPr>
        <w:spacing w:after="0" w:line="240" w:lineRule="auto"/>
        <w:jc w:val="both"/>
        <w:rPr>
          <w:rFonts w:ascii="Times New Roman" w:hAnsi="Times New Roman"/>
          <w:sz w:val="24"/>
          <w:lang w:val="ru-RU"/>
        </w:rPr>
      </w:pPr>
      <w:r w:rsidRPr="008A7942">
        <w:rPr>
          <w:rFonts w:ascii="Times New Roman" w:hAnsi="Times New Roman"/>
          <w:sz w:val="24"/>
          <w:lang w:val="ru-RU"/>
        </w:rPr>
        <w:t xml:space="preserve">Административный контроль за достижением планируемых метапредметных результатов проводится один раз за учебный год во всех классах, задания для формирования метапредметных результатов включены в содержание уроков, курсов, в том числе внеурочной деятельности. Учитель проводит оценку метапредметных результатов в форме текущего контроля, наблюдений по своему предмету. Классный руководитель на основе вышеперечисленных мониторингов и собственных наблюдений формирует характеристику выпускника 9 класса, с подробных анализом достижения результатов освоения ООП, в том числе метапредметных. </w:t>
      </w:r>
    </w:p>
    <w:p w:rsidR="0009323F" w:rsidRDefault="0009323F" w:rsidP="00CD7D71">
      <w:pPr>
        <w:spacing w:after="0" w:line="240" w:lineRule="auto"/>
        <w:ind w:firstLine="709"/>
        <w:jc w:val="both"/>
        <w:rPr>
          <w:rFonts w:ascii="Times New Roman" w:eastAsia="Times New Roman" w:hAnsi="Times New Roman"/>
          <w:sz w:val="24"/>
          <w:szCs w:val="24"/>
          <w:lang w:val="ru-RU" w:eastAsia="ru-RU"/>
        </w:rPr>
      </w:pPr>
    </w:p>
    <w:p w:rsidR="00CD7D71" w:rsidRPr="00CD7D71" w:rsidRDefault="00CD7D71" w:rsidP="00CD7D71">
      <w:pPr>
        <w:spacing w:after="0" w:line="240" w:lineRule="auto"/>
        <w:ind w:firstLine="709"/>
        <w:jc w:val="both"/>
        <w:rPr>
          <w:rFonts w:ascii="Times New Roman" w:eastAsia="Times New Roman" w:hAnsi="Times New Roman"/>
          <w:sz w:val="24"/>
          <w:szCs w:val="24"/>
          <w:lang w:val="ru-RU" w:eastAsia="ru-RU"/>
        </w:rPr>
      </w:pPr>
      <w:r w:rsidRPr="00CD7D71">
        <w:rPr>
          <w:rFonts w:ascii="Times New Roman" w:eastAsia="Times New Roman" w:hAnsi="Times New Roman"/>
          <w:sz w:val="24"/>
          <w:szCs w:val="24"/>
          <w:lang w:val="ru-RU" w:eastAsia="ru-RU"/>
        </w:rPr>
        <w:t xml:space="preserve">Одной из значимых форм контроля достижения метапредметных результатов является </w:t>
      </w:r>
      <w:r w:rsidRPr="00CD7D71">
        <w:rPr>
          <w:rFonts w:ascii="Times New Roman" w:eastAsia="Times New Roman" w:hAnsi="Times New Roman"/>
          <w:b/>
          <w:bCs/>
          <w:sz w:val="24"/>
          <w:szCs w:val="24"/>
          <w:lang w:val="ru-RU" w:eastAsia="ru-RU"/>
        </w:rPr>
        <w:t>проект</w:t>
      </w:r>
      <w:r w:rsidRPr="00CD7D71">
        <w:rPr>
          <w:rFonts w:ascii="Times New Roman" w:eastAsia="Times New Roman" w:hAnsi="Times New Roman"/>
          <w:sz w:val="24"/>
          <w:szCs w:val="24"/>
          <w:lang w:val="ru-RU" w:eastAsia="ru-RU"/>
        </w:rPr>
        <w:t xml:space="preserve">. </w:t>
      </w:r>
    </w:p>
    <w:p w:rsidR="00CD7D71" w:rsidRPr="00CD7D71" w:rsidRDefault="00CD7D71" w:rsidP="00CD7D71">
      <w:pPr>
        <w:spacing w:after="0" w:line="240" w:lineRule="auto"/>
        <w:ind w:firstLine="709"/>
        <w:jc w:val="both"/>
        <w:rPr>
          <w:rFonts w:ascii="Times New Roman" w:eastAsia="Times New Roman" w:hAnsi="Times New Roman"/>
          <w:sz w:val="24"/>
          <w:szCs w:val="24"/>
          <w:lang w:val="ru-RU" w:eastAsia="ru-RU"/>
        </w:rPr>
      </w:pPr>
      <w:r w:rsidRPr="00CD7D71">
        <w:rPr>
          <w:rFonts w:ascii="Times New Roman" w:eastAsia="Times New Roman" w:hAnsi="Times New Roman"/>
          <w:sz w:val="24"/>
          <w:szCs w:val="24"/>
          <w:lang w:val="ru-RU" w:eastAsia="ru-RU"/>
        </w:rPr>
        <w:t>Данная форма контроля позволяет оценить достижение предметных и метапредметных результатов обучающихся.</w:t>
      </w:r>
    </w:p>
    <w:p w:rsidR="00CD7D71" w:rsidRPr="00CD7D71" w:rsidRDefault="00CD7D71" w:rsidP="00CD7D71">
      <w:pPr>
        <w:tabs>
          <w:tab w:val="left" w:pos="851"/>
          <w:tab w:val="left" w:pos="1134"/>
        </w:tabs>
        <w:spacing w:after="0" w:line="240" w:lineRule="auto"/>
        <w:ind w:firstLine="709"/>
        <w:jc w:val="both"/>
        <w:rPr>
          <w:rFonts w:ascii="Times New Roman" w:eastAsia="Times New Roman" w:hAnsi="Times New Roman"/>
          <w:sz w:val="24"/>
          <w:szCs w:val="24"/>
          <w:lang w:val="ru-RU" w:eastAsia="ru-RU"/>
        </w:rPr>
      </w:pPr>
      <w:r w:rsidRPr="00CD7D71">
        <w:rPr>
          <w:rFonts w:ascii="Times New Roman" w:eastAsia="Times New Roman" w:hAnsi="Times New Roman"/>
          <w:b/>
          <w:bCs/>
          <w:sz w:val="24"/>
          <w:szCs w:val="24"/>
          <w:lang w:val="ru-RU" w:eastAsia="ru-RU"/>
        </w:rPr>
        <w:t xml:space="preserve">Итоговый проект </w:t>
      </w:r>
      <w:r w:rsidRPr="00CD7D71">
        <w:rPr>
          <w:rFonts w:ascii="Times New Roman" w:eastAsia="Times New Roman" w:hAnsi="Times New Roman"/>
          <w:sz w:val="24"/>
          <w:szCs w:val="24"/>
          <w:lang w:val="ru-RU" w:eastAsia="ru-RU"/>
        </w:rPr>
        <w:t xml:space="preserve">представляет собой учебный проект, выполняемый обучающимся в </w:t>
      </w:r>
      <w:r w:rsidRPr="00CD7D71">
        <w:rPr>
          <w:rFonts w:ascii="Times New Roman" w:eastAsia="Times New Roman" w:hAnsi="Times New Roman"/>
          <w:sz w:val="24"/>
          <w:szCs w:val="24"/>
          <w:lang w:val="ru-RU" w:eastAsia="ru-RU"/>
        </w:rPr>
        <w:lastRenderedPageBreak/>
        <w:t>рамках одного из учебных предметов или на межпредметной основе.</w:t>
      </w:r>
    </w:p>
    <w:p w:rsidR="00CD7D71" w:rsidRPr="00CD7D71" w:rsidRDefault="00CD7D71" w:rsidP="00CD7D71">
      <w:pPr>
        <w:tabs>
          <w:tab w:val="left" w:pos="851"/>
          <w:tab w:val="left" w:pos="1134"/>
        </w:tabs>
        <w:spacing w:after="0" w:line="240" w:lineRule="auto"/>
        <w:ind w:firstLine="709"/>
        <w:jc w:val="both"/>
        <w:rPr>
          <w:rFonts w:ascii="Times New Roman" w:eastAsia="Times New Roman" w:hAnsi="Times New Roman"/>
          <w:sz w:val="24"/>
          <w:szCs w:val="24"/>
          <w:lang w:val="ru-RU" w:eastAsia="ru-RU"/>
        </w:rPr>
      </w:pPr>
      <w:r w:rsidRPr="00CD7D71">
        <w:rPr>
          <w:rFonts w:ascii="Times New Roman" w:eastAsia="Times New Roman" w:hAnsi="Times New Roman"/>
          <w:b/>
          <w:bCs/>
          <w:sz w:val="24"/>
          <w:szCs w:val="24"/>
          <w:lang w:val="ru-RU" w:eastAsia="ru-RU"/>
        </w:rPr>
        <w:t>Цель:</w:t>
      </w:r>
      <w:r w:rsidRPr="00CD7D71">
        <w:rPr>
          <w:rFonts w:ascii="Times New Roman" w:eastAsia="Times New Roman" w:hAnsi="Times New Roman"/>
          <w:sz w:val="24"/>
          <w:szCs w:val="24"/>
          <w:lang w:val="ru-RU" w:eastAsia="ru-RU"/>
        </w:rPr>
        <w:t xml:space="preserve"> продемонстрировать   достижения обучающихся в самостоятельном освоении содержания избранных областей знаний и/или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 др.)</w:t>
      </w:r>
    </w:p>
    <w:p w:rsidR="00CD7D71" w:rsidRPr="00CD7D71" w:rsidRDefault="00CD7D71" w:rsidP="00CD7D71">
      <w:pPr>
        <w:tabs>
          <w:tab w:val="left" w:pos="851"/>
          <w:tab w:val="left" w:pos="1134"/>
        </w:tabs>
        <w:spacing w:after="0" w:line="240" w:lineRule="auto"/>
        <w:ind w:firstLine="709"/>
        <w:jc w:val="both"/>
        <w:rPr>
          <w:rFonts w:ascii="Times New Roman" w:eastAsia="Times New Roman" w:hAnsi="Times New Roman"/>
          <w:sz w:val="24"/>
          <w:szCs w:val="24"/>
          <w:lang w:val="ru-RU" w:eastAsia="ru-RU"/>
        </w:rPr>
      </w:pPr>
      <w:r w:rsidRPr="00CD7D71">
        <w:rPr>
          <w:rFonts w:ascii="Times New Roman" w:eastAsia="Times New Roman" w:hAnsi="Times New Roman"/>
          <w:sz w:val="24"/>
          <w:szCs w:val="24"/>
          <w:lang w:val="ru-RU" w:eastAsia="ru-RU"/>
        </w:rPr>
        <w:t>Выбор темы итогового проекта осуществляется обучающимися.</w:t>
      </w:r>
    </w:p>
    <w:p w:rsidR="00CD7D71" w:rsidRPr="00CD7D71" w:rsidRDefault="00CD7D71" w:rsidP="00CD7D71">
      <w:pPr>
        <w:tabs>
          <w:tab w:val="left" w:pos="851"/>
          <w:tab w:val="left" w:pos="1134"/>
        </w:tabs>
        <w:spacing w:after="0" w:line="240" w:lineRule="auto"/>
        <w:ind w:firstLine="709"/>
        <w:jc w:val="both"/>
        <w:rPr>
          <w:rFonts w:ascii="Times New Roman" w:eastAsia="Times New Roman" w:hAnsi="Times New Roman"/>
          <w:sz w:val="24"/>
          <w:szCs w:val="24"/>
          <w:lang w:val="ru-RU" w:eastAsia="ru-RU"/>
        </w:rPr>
      </w:pPr>
      <w:r w:rsidRPr="00CD7D71">
        <w:rPr>
          <w:rFonts w:ascii="Times New Roman" w:eastAsia="Times New Roman" w:hAnsi="Times New Roman"/>
          <w:sz w:val="24"/>
          <w:szCs w:val="24"/>
          <w:lang w:val="ru-RU" w:eastAsia="ru-RU"/>
        </w:rPr>
        <w:t>Результатом (продуктом) проектной деятельности может быть одна из следующих работ:</w:t>
      </w:r>
    </w:p>
    <w:p w:rsidR="00CD7D71" w:rsidRPr="00CD7D71" w:rsidRDefault="00CD7D71" w:rsidP="00974500">
      <w:pPr>
        <w:widowControl/>
        <w:numPr>
          <w:ilvl w:val="0"/>
          <w:numId w:val="85"/>
        </w:numPr>
        <w:tabs>
          <w:tab w:val="left" w:pos="534"/>
          <w:tab w:val="left" w:pos="851"/>
          <w:tab w:val="left" w:pos="1134"/>
        </w:tabs>
        <w:spacing w:after="0" w:line="240" w:lineRule="auto"/>
        <w:ind w:firstLine="709"/>
        <w:jc w:val="both"/>
        <w:rPr>
          <w:rFonts w:ascii="Times New Roman" w:eastAsia="Times New Roman" w:hAnsi="Times New Roman"/>
          <w:sz w:val="24"/>
          <w:szCs w:val="24"/>
          <w:lang w:val="ru-RU" w:eastAsia="ru-RU"/>
        </w:rPr>
      </w:pPr>
      <w:r w:rsidRPr="00CD7D71">
        <w:rPr>
          <w:rFonts w:ascii="Times New Roman" w:eastAsia="Times New Roman" w:hAnsi="Times New Roman"/>
          <w:sz w:val="24"/>
          <w:szCs w:val="24"/>
          <w:lang w:val="ru-RU" w:eastAsia="ru-RU"/>
        </w:rPr>
        <w:t>письменная работа (эссе, реферат, аналитические материалы, обзорные материалы, отчеты о проведенных исследованиях, стендовый доклад и др.);</w:t>
      </w:r>
    </w:p>
    <w:p w:rsidR="00CD7D71" w:rsidRPr="00CD7D71" w:rsidRDefault="00CD7D71" w:rsidP="00974500">
      <w:pPr>
        <w:widowControl/>
        <w:numPr>
          <w:ilvl w:val="0"/>
          <w:numId w:val="85"/>
        </w:numPr>
        <w:tabs>
          <w:tab w:val="left" w:pos="529"/>
          <w:tab w:val="left" w:pos="851"/>
          <w:tab w:val="left" w:pos="1134"/>
        </w:tabs>
        <w:spacing w:after="0" w:line="240" w:lineRule="auto"/>
        <w:ind w:firstLine="709"/>
        <w:jc w:val="both"/>
        <w:rPr>
          <w:rFonts w:ascii="Times New Roman" w:eastAsia="Times New Roman" w:hAnsi="Times New Roman"/>
          <w:sz w:val="24"/>
          <w:szCs w:val="24"/>
          <w:lang w:val="ru-RU" w:eastAsia="ru-RU"/>
        </w:rPr>
      </w:pPr>
      <w:r w:rsidRPr="00CD7D71">
        <w:rPr>
          <w:rFonts w:ascii="Times New Roman" w:eastAsia="Times New Roman" w:hAnsi="Times New Roman"/>
          <w:sz w:val="24"/>
          <w:szCs w:val="24"/>
          <w:lang w:val="ru-RU" w:eastAsia="ru-RU"/>
        </w:rPr>
        <w:t>художественная творческая работа (в области литературы, музыки, изобразительного искусства, экранных искусств),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w:t>
      </w:r>
    </w:p>
    <w:p w:rsidR="00CD7D71" w:rsidRPr="00CD7D71" w:rsidRDefault="00CD7D71" w:rsidP="00974500">
      <w:pPr>
        <w:widowControl/>
        <w:numPr>
          <w:ilvl w:val="0"/>
          <w:numId w:val="85"/>
        </w:numPr>
        <w:tabs>
          <w:tab w:val="left" w:pos="538"/>
          <w:tab w:val="left" w:pos="851"/>
          <w:tab w:val="left" w:pos="1134"/>
        </w:tabs>
        <w:spacing w:after="0" w:line="240" w:lineRule="auto"/>
        <w:ind w:firstLine="709"/>
        <w:jc w:val="both"/>
        <w:rPr>
          <w:rFonts w:ascii="Times New Roman" w:eastAsia="Times New Roman" w:hAnsi="Times New Roman"/>
          <w:sz w:val="24"/>
          <w:szCs w:val="24"/>
          <w:lang w:val="ru-RU" w:eastAsia="ru-RU"/>
        </w:rPr>
      </w:pPr>
      <w:r w:rsidRPr="00CD7D71">
        <w:rPr>
          <w:rFonts w:ascii="Times New Roman" w:eastAsia="Times New Roman" w:hAnsi="Times New Roman"/>
          <w:sz w:val="24"/>
          <w:szCs w:val="24"/>
          <w:lang w:val="ru-RU" w:eastAsia="ru-RU"/>
        </w:rPr>
        <w:t>материальный объект, макет, иное конструкторское изделие;</w:t>
      </w:r>
    </w:p>
    <w:p w:rsidR="00CD7D71" w:rsidRPr="00CD7D71" w:rsidRDefault="00CD7D71" w:rsidP="00974500">
      <w:pPr>
        <w:widowControl/>
        <w:numPr>
          <w:ilvl w:val="0"/>
          <w:numId w:val="85"/>
        </w:numPr>
        <w:tabs>
          <w:tab w:val="left" w:pos="519"/>
          <w:tab w:val="left" w:pos="851"/>
          <w:tab w:val="left" w:pos="1134"/>
        </w:tabs>
        <w:spacing w:after="0" w:line="240" w:lineRule="auto"/>
        <w:ind w:firstLine="709"/>
        <w:jc w:val="both"/>
        <w:rPr>
          <w:rFonts w:ascii="Times New Roman" w:eastAsia="Times New Roman" w:hAnsi="Times New Roman"/>
          <w:sz w:val="24"/>
          <w:szCs w:val="24"/>
          <w:lang w:val="ru-RU" w:eastAsia="ru-RU"/>
        </w:rPr>
      </w:pPr>
      <w:r w:rsidRPr="00CD7D71">
        <w:rPr>
          <w:rFonts w:ascii="Times New Roman" w:eastAsia="Times New Roman" w:hAnsi="Times New Roman"/>
          <w:sz w:val="24"/>
          <w:szCs w:val="24"/>
          <w:lang w:val="ru-RU" w:eastAsia="ru-RU"/>
        </w:rPr>
        <w:t>отчетные материалы по социальному проекту, которые могут включать как тексты, так и мультимедийные продукты.</w:t>
      </w:r>
    </w:p>
    <w:p w:rsidR="00CD7D71" w:rsidRPr="00CD7D71" w:rsidRDefault="00CD7D71" w:rsidP="00CD7D71">
      <w:pPr>
        <w:tabs>
          <w:tab w:val="left" w:pos="851"/>
          <w:tab w:val="left" w:pos="1134"/>
        </w:tabs>
        <w:spacing w:after="0" w:line="240" w:lineRule="auto"/>
        <w:ind w:firstLine="709"/>
        <w:jc w:val="both"/>
        <w:rPr>
          <w:rFonts w:ascii="Times New Roman" w:eastAsia="Times New Roman" w:hAnsi="Times New Roman"/>
          <w:sz w:val="24"/>
          <w:szCs w:val="24"/>
          <w:lang w:val="ru-RU" w:eastAsia="ru-RU"/>
        </w:rPr>
      </w:pPr>
      <w:r w:rsidRPr="00CD7D71">
        <w:rPr>
          <w:rFonts w:ascii="Times New Roman" w:eastAsia="Times New Roman" w:hAnsi="Times New Roman"/>
          <w:sz w:val="24"/>
          <w:szCs w:val="24"/>
          <w:lang w:val="ru-RU" w:eastAsia="ru-RU"/>
        </w:rPr>
        <w:t>Общим требованием ко всем работам является необходимость соблюдения норм и правил цитирования, ссылок на различные источники. В случае заимствования текста работы (плагиата) без указания ссылок на источник проект к защите не допускается.</w:t>
      </w:r>
    </w:p>
    <w:p w:rsidR="00CD7D71" w:rsidRPr="00CD7D71" w:rsidRDefault="00CD7D71" w:rsidP="00CD7D71">
      <w:pPr>
        <w:tabs>
          <w:tab w:val="left" w:pos="851"/>
          <w:tab w:val="left" w:pos="1134"/>
        </w:tabs>
        <w:spacing w:after="0" w:line="240" w:lineRule="auto"/>
        <w:ind w:firstLine="709"/>
        <w:jc w:val="both"/>
        <w:rPr>
          <w:rFonts w:ascii="Times New Roman" w:eastAsia="Times New Roman" w:hAnsi="Times New Roman"/>
          <w:sz w:val="24"/>
          <w:szCs w:val="24"/>
          <w:lang w:val="ru-RU" w:eastAsia="ru-RU"/>
        </w:rPr>
      </w:pPr>
      <w:r w:rsidRPr="00CD7D71">
        <w:rPr>
          <w:rFonts w:ascii="Times New Roman" w:eastAsia="Times New Roman" w:hAnsi="Times New Roman"/>
          <w:sz w:val="24"/>
          <w:szCs w:val="24"/>
          <w:lang w:val="ru-RU" w:eastAsia="ru-RU"/>
        </w:rPr>
        <w:t>Защита проекта осуществляется в процессе специально организованной деятельности комиссии образовательной организации или на школьной конференции.</w:t>
      </w:r>
    </w:p>
    <w:p w:rsidR="00CD7D71" w:rsidRPr="00CD7D71" w:rsidRDefault="00CD7D71" w:rsidP="00CD7D71">
      <w:pPr>
        <w:tabs>
          <w:tab w:val="left" w:pos="851"/>
          <w:tab w:val="left" w:pos="1134"/>
        </w:tabs>
        <w:spacing w:after="0" w:line="240" w:lineRule="auto"/>
        <w:ind w:firstLine="709"/>
        <w:jc w:val="both"/>
        <w:rPr>
          <w:rFonts w:ascii="Times New Roman" w:eastAsia="Times New Roman" w:hAnsi="Times New Roman"/>
          <w:sz w:val="24"/>
          <w:szCs w:val="24"/>
          <w:lang w:val="ru-RU" w:eastAsia="ru-RU"/>
        </w:rPr>
      </w:pPr>
      <w:r w:rsidRPr="00CD7D71">
        <w:rPr>
          <w:rFonts w:ascii="Times New Roman" w:eastAsia="Times New Roman" w:hAnsi="Times New Roman"/>
          <w:sz w:val="24"/>
          <w:szCs w:val="24"/>
          <w:lang w:val="ru-RU" w:eastAsia="ru-RU"/>
        </w:rPr>
        <w:t>Результаты выполнения проекта оцениваются по итогам рассмотрения комиссией представленного продукта с краткой пояснительной запиской, презентации обучающегося и отзыва руководителя.</w:t>
      </w:r>
    </w:p>
    <w:p w:rsidR="00CD7D71" w:rsidRPr="00CD7D71" w:rsidRDefault="00CD7D71" w:rsidP="00CD7D71">
      <w:pPr>
        <w:keepNext/>
        <w:spacing w:after="0" w:line="240" w:lineRule="auto"/>
        <w:ind w:firstLine="720"/>
        <w:jc w:val="both"/>
        <w:rPr>
          <w:rFonts w:ascii="Times New Roman" w:eastAsia="Times New Roman" w:hAnsi="Times New Roman"/>
          <w:b/>
          <w:sz w:val="24"/>
          <w:szCs w:val="24"/>
          <w:lang w:val="ru-RU" w:eastAsia="ru-RU" w:bidi="mr-IN"/>
        </w:rPr>
      </w:pPr>
      <w:r w:rsidRPr="00CD7D71">
        <w:rPr>
          <w:rFonts w:ascii="Times New Roman" w:eastAsia="Times New Roman" w:hAnsi="Times New Roman"/>
          <w:b/>
          <w:sz w:val="24"/>
          <w:szCs w:val="24"/>
          <w:lang w:val="ru-RU" w:eastAsia="ru-RU" w:bidi="mr-IN"/>
        </w:rPr>
        <w:t>Учебный проект оценивается по критериям сформированности УУД</w:t>
      </w:r>
    </w:p>
    <w:p w:rsidR="00CD7D71" w:rsidRPr="00CD7D71" w:rsidRDefault="00CD7D71" w:rsidP="00CD7D71">
      <w:pPr>
        <w:keepNext/>
        <w:spacing w:after="0" w:line="240" w:lineRule="auto"/>
        <w:ind w:firstLine="720"/>
        <w:jc w:val="both"/>
        <w:rPr>
          <w:rFonts w:ascii="Times New Roman" w:eastAsia="Times New Roman" w:hAnsi="Times New Roman"/>
          <w:sz w:val="24"/>
          <w:szCs w:val="24"/>
          <w:lang w:val="ru-RU" w:eastAsia="ru-RU" w:bidi="mr-IN"/>
        </w:rPr>
      </w:pPr>
      <w:r w:rsidRPr="00CD7D71">
        <w:rPr>
          <w:rFonts w:ascii="Times New Roman" w:eastAsia="Times New Roman" w:hAnsi="Times New Roman"/>
          <w:sz w:val="24"/>
          <w:szCs w:val="24"/>
          <w:lang w:val="ru-RU" w:eastAsia="ru-RU" w:bidi="mr-IN"/>
        </w:rPr>
        <w:t xml:space="preserve"> 1.С учетом специфики содержания модуля, по которому выполняется учебный проект.</w:t>
      </w:r>
    </w:p>
    <w:p w:rsidR="00CD7D71" w:rsidRPr="00CD7D71" w:rsidRDefault="00CD7D71" w:rsidP="00CD7D71">
      <w:pPr>
        <w:keepNext/>
        <w:spacing w:after="0" w:line="240" w:lineRule="auto"/>
        <w:ind w:firstLine="720"/>
        <w:jc w:val="both"/>
        <w:rPr>
          <w:rFonts w:ascii="Times New Roman" w:eastAsia="Times New Roman" w:hAnsi="Times New Roman"/>
          <w:sz w:val="24"/>
          <w:szCs w:val="24"/>
          <w:lang w:val="ru-RU" w:eastAsia="ru-RU" w:bidi="mr-IN"/>
        </w:rPr>
      </w:pPr>
      <w:r w:rsidRPr="00CD7D71">
        <w:rPr>
          <w:rFonts w:ascii="Times New Roman" w:eastAsia="Times New Roman" w:hAnsi="Times New Roman"/>
          <w:sz w:val="24"/>
          <w:szCs w:val="24"/>
          <w:lang w:val="ru-RU" w:eastAsia="ru-RU" w:bidi="mr-IN"/>
        </w:rPr>
        <w:t xml:space="preserve"> 2. С учетом возраста (класса) обучающихся: 5 класс – 3-4 понятных критерия.</w:t>
      </w:r>
    </w:p>
    <w:p w:rsidR="00CD7D71" w:rsidRPr="003C60CC" w:rsidRDefault="00CD7D71" w:rsidP="00CD7D71">
      <w:pPr>
        <w:keepNext/>
        <w:spacing w:after="0" w:line="240" w:lineRule="auto"/>
        <w:ind w:firstLine="720"/>
        <w:jc w:val="both"/>
        <w:rPr>
          <w:rFonts w:ascii="Times New Roman" w:eastAsia="Times New Roman" w:hAnsi="Times New Roman"/>
          <w:sz w:val="24"/>
          <w:szCs w:val="24"/>
          <w:lang w:eastAsia="ru-RU" w:bidi="mr-IN"/>
        </w:rPr>
      </w:pPr>
      <w:r w:rsidRPr="003C60CC">
        <w:rPr>
          <w:rFonts w:ascii="Times New Roman" w:eastAsia="Times New Roman" w:hAnsi="Times New Roman"/>
          <w:sz w:val="24"/>
          <w:szCs w:val="24"/>
          <w:lang w:eastAsia="ru-RU" w:bidi="mr-IN"/>
        </w:rPr>
        <w:t xml:space="preserve">Таблица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399"/>
        <w:gridCol w:w="7054"/>
      </w:tblGrid>
      <w:tr w:rsidR="00CD7D71" w:rsidRPr="003C60CC" w:rsidTr="00C1644E">
        <w:tc>
          <w:tcPr>
            <w:tcW w:w="1626" w:type="pct"/>
          </w:tcPr>
          <w:p w:rsidR="00CD7D71" w:rsidRPr="003C60CC" w:rsidRDefault="00CD7D71" w:rsidP="00C1644E">
            <w:pPr>
              <w:spacing w:after="0" w:line="240" w:lineRule="auto"/>
              <w:jc w:val="both"/>
              <w:rPr>
                <w:rFonts w:ascii="Times New Roman" w:eastAsia="Times New Roman" w:hAnsi="Times New Roman"/>
                <w:sz w:val="24"/>
                <w:szCs w:val="24"/>
                <w:lang w:eastAsia="ru-RU"/>
              </w:rPr>
            </w:pPr>
            <w:r w:rsidRPr="003C60CC">
              <w:rPr>
                <w:rFonts w:ascii="Times New Roman" w:eastAsia="Times New Roman" w:hAnsi="Times New Roman"/>
                <w:sz w:val="24"/>
                <w:szCs w:val="24"/>
                <w:lang w:eastAsia="ru-RU"/>
              </w:rPr>
              <w:t>Критерии оценки проекта</w:t>
            </w:r>
          </w:p>
        </w:tc>
        <w:tc>
          <w:tcPr>
            <w:tcW w:w="3374" w:type="pct"/>
          </w:tcPr>
          <w:p w:rsidR="00CD7D71" w:rsidRPr="003C60CC" w:rsidRDefault="00CD7D71" w:rsidP="00C1644E">
            <w:pPr>
              <w:spacing w:after="0" w:line="240" w:lineRule="auto"/>
              <w:jc w:val="both"/>
              <w:rPr>
                <w:rFonts w:ascii="Times New Roman" w:eastAsia="Times New Roman" w:hAnsi="Times New Roman"/>
                <w:sz w:val="24"/>
                <w:szCs w:val="24"/>
                <w:lang w:eastAsia="ru-RU"/>
              </w:rPr>
            </w:pPr>
            <w:r w:rsidRPr="003C60CC">
              <w:rPr>
                <w:rFonts w:ascii="Times New Roman" w:eastAsia="Times New Roman" w:hAnsi="Times New Roman"/>
                <w:sz w:val="24"/>
                <w:szCs w:val="24"/>
                <w:lang w:eastAsia="ru-RU"/>
              </w:rPr>
              <w:t>Показатели</w:t>
            </w:r>
          </w:p>
        </w:tc>
      </w:tr>
      <w:tr w:rsidR="00CD7D71" w:rsidRPr="000E7FDC" w:rsidTr="00C1644E">
        <w:tc>
          <w:tcPr>
            <w:tcW w:w="1626" w:type="pct"/>
          </w:tcPr>
          <w:p w:rsidR="00CD7D71" w:rsidRPr="00CD7D71" w:rsidRDefault="00CD7D71" w:rsidP="00C1644E">
            <w:pPr>
              <w:spacing w:after="0" w:line="240" w:lineRule="auto"/>
              <w:jc w:val="both"/>
              <w:rPr>
                <w:rFonts w:ascii="Times New Roman" w:eastAsia="Times New Roman" w:hAnsi="Times New Roman"/>
                <w:sz w:val="24"/>
                <w:szCs w:val="24"/>
                <w:lang w:val="ru-RU" w:eastAsia="ru-RU"/>
              </w:rPr>
            </w:pPr>
            <w:r w:rsidRPr="00CD7D71">
              <w:rPr>
                <w:rFonts w:ascii="Times New Roman" w:eastAsia="Times New Roman" w:hAnsi="Times New Roman"/>
                <w:sz w:val="24"/>
                <w:szCs w:val="24"/>
                <w:lang w:val="ru-RU" w:eastAsia="ru-RU"/>
              </w:rPr>
              <w:t>Способность к самостоятельному приобретению знаний и решению проблем</w:t>
            </w:r>
          </w:p>
        </w:tc>
        <w:tc>
          <w:tcPr>
            <w:tcW w:w="3374" w:type="pct"/>
          </w:tcPr>
          <w:p w:rsidR="00CD7D71" w:rsidRPr="00CD7D71" w:rsidRDefault="00CD7D71" w:rsidP="00C1644E">
            <w:pPr>
              <w:spacing w:after="0" w:line="240" w:lineRule="auto"/>
              <w:jc w:val="both"/>
              <w:rPr>
                <w:rFonts w:ascii="Times New Roman" w:eastAsia="Times New Roman" w:hAnsi="Times New Roman"/>
                <w:sz w:val="24"/>
                <w:szCs w:val="24"/>
                <w:lang w:val="ru-RU" w:eastAsia="ru-RU"/>
              </w:rPr>
            </w:pPr>
            <w:r w:rsidRPr="00CD7D71">
              <w:rPr>
                <w:rFonts w:ascii="Times New Roman" w:eastAsia="Times New Roman" w:hAnsi="Times New Roman"/>
                <w:sz w:val="24"/>
                <w:szCs w:val="24"/>
                <w:lang w:val="ru-RU" w:eastAsia="ru-RU"/>
              </w:rPr>
              <w:t>Умение поставить проблему и выбрать адекватные способы её решения, включая поиск и обработку информации, формулировку выводов и/или обоснование и реализацию/апробацию принятого решения, обоснование и создание модели, прогноза, макета, объекта, творческого решения и т.п.</w:t>
            </w:r>
          </w:p>
        </w:tc>
      </w:tr>
      <w:tr w:rsidR="00CD7D71" w:rsidRPr="000E7FDC" w:rsidTr="00C1644E">
        <w:tc>
          <w:tcPr>
            <w:tcW w:w="1626" w:type="pct"/>
          </w:tcPr>
          <w:p w:rsidR="00CD7D71" w:rsidRPr="00CD7D71" w:rsidRDefault="00CD7D71" w:rsidP="00C1644E">
            <w:pPr>
              <w:spacing w:after="0" w:line="240" w:lineRule="auto"/>
              <w:jc w:val="both"/>
              <w:rPr>
                <w:rFonts w:ascii="Times New Roman" w:eastAsia="Times New Roman" w:hAnsi="Times New Roman"/>
                <w:sz w:val="24"/>
                <w:szCs w:val="24"/>
                <w:lang w:val="ru-RU" w:eastAsia="ru-RU"/>
              </w:rPr>
            </w:pPr>
            <w:r w:rsidRPr="00CD7D71">
              <w:rPr>
                <w:rFonts w:ascii="Times New Roman" w:eastAsia="Times New Roman" w:hAnsi="Times New Roman"/>
                <w:sz w:val="24"/>
                <w:szCs w:val="24"/>
                <w:lang w:val="ru-RU" w:eastAsia="ru-RU"/>
              </w:rPr>
              <w:t>Сформированность предметных знаний и способов действий</w:t>
            </w:r>
          </w:p>
        </w:tc>
        <w:tc>
          <w:tcPr>
            <w:tcW w:w="3374" w:type="pct"/>
          </w:tcPr>
          <w:p w:rsidR="00CD7D71" w:rsidRPr="00CD7D71" w:rsidRDefault="00CD7D71" w:rsidP="00C1644E">
            <w:pPr>
              <w:spacing w:after="0" w:line="240" w:lineRule="auto"/>
              <w:jc w:val="both"/>
              <w:rPr>
                <w:rFonts w:ascii="Times New Roman" w:eastAsia="Times New Roman" w:hAnsi="Times New Roman"/>
                <w:sz w:val="24"/>
                <w:szCs w:val="24"/>
                <w:lang w:val="ru-RU" w:eastAsia="ru-RU"/>
              </w:rPr>
            </w:pPr>
            <w:r w:rsidRPr="00CD7D71">
              <w:rPr>
                <w:rFonts w:ascii="Times New Roman" w:eastAsia="Times New Roman" w:hAnsi="Times New Roman"/>
                <w:sz w:val="24"/>
                <w:szCs w:val="24"/>
                <w:lang w:val="ru-RU" w:eastAsia="ru-RU"/>
              </w:rPr>
              <w:t>Умение раскрыть содержание работы, грамотно и обоснованно в соответствии с рассматриваемой проблемой/темой использовать имеющиеся знания и способы действий</w:t>
            </w:r>
          </w:p>
        </w:tc>
      </w:tr>
      <w:tr w:rsidR="00CD7D71" w:rsidRPr="000E7FDC" w:rsidTr="00C1644E">
        <w:tc>
          <w:tcPr>
            <w:tcW w:w="1626" w:type="pct"/>
          </w:tcPr>
          <w:p w:rsidR="00CD7D71" w:rsidRPr="003C60CC" w:rsidRDefault="00CD7D71" w:rsidP="00C1644E">
            <w:pPr>
              <w:spacing w:after="0" w:line="240" w:lineRule="auto"/>
              <w:jc w:val="both"/>
              <w:rPr>
                <w:rFonts w:ascii="Times New Roman" w:eastAsia="Times New Roman" w:hAnsi="Times New Roman"/>
                <w:sz w:val="24"/>
                <w:szCs w:val="24"/>
                <w:lang w:eastAsia="ru-RU"/>
              </w:rPr>
            </w:pPr>
            <w:r w:rsidRPr="003C60CC">
              <w:rPr>
                <w:rFonts w:ascii="Times New Roman" w:eastAsia="Times New Roman" w:hAnsi="Times New Roman"/>
                <w:sz w:val="24"/>
                <w:szCs w:val="24"/>
                <w:lang w:eastAsia="ru-RU"/>
              </w:rPr>
              <w:t>Сформированность регулятивных действий</w:t>
            </w:r>
          </w:p>
        </w:tc>
        <w:tc>
          <w:tcPr>
            <w:tcW w:w="3374" w:type="pct"/>
          </w:tcPr>
          <w:p w:rsidR="00CD7D71" w:rsidRPr="00CD7D71" w:rsidRDefault="00CD7D71" w:rsidP="00C1644E">
            <w:pPr>
              <w:spacing w:after="0" w:line="240" w:lineRule="auto"/>
              <w:jc w:val="both"/>
              <w:rPr>
                <w:rFonts w:ascii="Times New Roman" w:eastAsia="Times New Roman" w:hAnsi="Times New Roman"/>
                <w:sz w:val="24"/>
                <w:szCs w:val="24"/>
                <w:lang w:val="ru-RU" w:eastAsia="ru-RU"/>
              </w:rPr>
            </w:pPr>
            <w:r w:rsidRPr="00CD7D71">
              <w:rPr>
                <w:rFonts w:ascii="Times New Roman" w:eastAsia="Times New Roman" w:hAnsi="Times New Roman"/>
                <w:sz w:val="24"/>
                <w:szCs w:val="24"/>
                <w:lang w:val="ru-RU" w:eastAsia="ru-RU"/>
              </w:rPr>
              <w:t>Умение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w:t>
            </w:r>
          </w:p>
        </w:tc>
      </w:tr>
      <w:tr w:rsidR="00CD7D71" w:rsidRPr="000E7FDC" w:rsidTr="00C1644E">
        <w:tc>
          <w:tcPr>
            <w:tcW w:w="1626" w:type="pct"/>
          </w:tcPr>
          <w:p w:rsidR="00CD7D71" w:rsidRPr="003C60CC" w:rsidRDefault="00CD7D71" w:rsidP="00C1644E">
            <w:pPr>
              <w:spacing w:after="0" w:line="240" w:lineRule="auto"/>
              <w:jc w:val="both"/>
              <w:rPr>
                <w:rFonts w:ascii="Times New Roman" w:eastAsia="Times New Roman" w:hAnsi="Times New Roman"/>
                <w:sz w:val="24"/>
                <w:szCs w:val="24"/>
                <w:lang w:eastAsia="ru-RU"/>
              </w:rPr>
            </w:pPr>
            <w:r w:rsidRPr="003C60CC">
              <w:rPr>
                <w:rFonts w:ascii="Times New Roman" w:eastAsia="Times New Roman" w:hAnsi="Times New Roman"/>
                <w:sz w:val="24"/>
                <w:szCs w:val="24"/>
                <w:lang w:eastAsia="ru-RU"/>
              </w:rPr>
              <w:t>Сформированность коммуникативных действий</w:t>
            </w:r>
          </w:p>
        </w:tc>
        <w:tc>
          <w:tcPr>
            <w:tcW w:w="3374" w:type="pct"/>
          </w:tcPr>
          <w:p w:rsidR="00CD7D71" w:rsidRPr="00CD7D71" w:rsidRDefault="00CD7D71" w:rsidP="00C1644E">
            <w:pPr>
              <w:spacing w:after="0" w:line="240" w:lineRule="auto"/>
              <w:jc w:val="both"/>
              <w:rPr>
                <w:rFonts w:ascii="Times New Roman" w:eastAsia="Times New Roman" w:hAnsi="Times New Roman"/>
                <w:sz w:val="24"/>
                <w:szCs w:val="24"/>
                <w:lang w:val="ru-RU" w:eastAsia="ru-RU"/>
              </w:rPr>
            </w:pPr>
            <w:r w:rsidRPr="00CD7D71">
              <w:rPr>
                <w:rFonts w:ascii="Times New Roman" w:eastAsia="Times New Roman" w:hAnsi="Times New Roman"/>
                <w:sz w:val="24"/>
                <w:szCs w:val="24"/>
                <w:lang w:val="ru-RU" w:eastAsia="ru-RU"/>
              </w:rPr>
              <w:t>Умение ясно изложить и оформить выполненную работу, представить её результаты, аргументированно ответить на вопросы</w:t>
            </w:r>
          </w:p>
        </w:tc>
      </w:tr>
    </w:tbl>
    <w:p w:rsidR="004E5CB9" w:rsidRPr="00BC65D7" w:rsidRDefault="004E5CB9" w:rsidP="004E5CB9">
      <w:pPr>
        <w:spacing w:after="0" w:line="240" w:lineRule="auto"/>
        <w:jc w:val="both"/>
        <w:rPr>
          <w:rFonts w:ascii="Times New Roman" w:hAnsi="Times New Roman"/>
          <w:sz w:val="24"/>
          <w:lang w:val="ru-RU"/>
        </w:rPr>
      </w:pPr>
      <w:r w:rsidRPr="00BC65D7">
        <w:rPr>
          <w:rFonts w:ascii="Times New Roman" w:hAnsi="Times New Roman"/>
          <w:sz w:val="24"/>
          <w:lang w:val="ru-RU"/>
        </w:rPr>
        <w:t xml:space="preserve">На основании мониторингов, указанных в разделе «Процедуры оценки метапредметных результатов», и собственных наблюдений классным руководителем и/или ответственным лицом, проводящим мониторинг, заполняется лист сформированности метапредметных результатов (форма является Приложением к ООП): анализ овладения теми или иными универсальными учебными действиями. </w:t>
      </w:r>
    </w:p>
    <w:p w:rsidR="004E5CB9" w:rsidRPr="00BC65D7" w:rsidRDefault="004E5CB9" w:rsidP="004E5CB9">
      <w:pPr>
        <w:spacing w:after="0" w:line="240" w:lineRule="auto"/>
        <w:jc w:val="both"/>
        <w:rPr>
          <w:rFonts w:ascii="Times New Roman" w:hAnsi="Times New Roman"/>
          <w:sz w:val="24"/>
          <w:lang w:val="ru-RU"/>
        </w:rPr>
      </w:pPr>
      <w:r w:rsidRPr="00BC65D7">
        <w:rPr>
          <w:rFonts w:ascii="Times New Roman" w:hAnsi="Times New Roman"/>
          <w:sz w:val="24"/>
          <w:lang w:val="ru-RU"/>
        </w:rPr>
        <w:t>2 балла – умение сформировано полностью,</w:t>
      </w:r>
    </w:p>
    <w:p w:rsidR="004E5CB9" w:rsidRPr="00BC65D7" w:rsidRDefault="004E5CB9" w:rsidP="004E5CB9">
      <w:pPr>
        <w:spacing w:after="0" w:line="240" w:lineRule="auto"/>
        <w:jc w:val="both"/>
        <w:rPr>
          <w:rFonts w:ascii="Times New Roman" w:hAnsi="Times New Roman"/>
          <w:sz w:val="24"/>
          <w:lang w:val="ru-RU"/>
        </w:rPr>
      </w:pPr>
      <w:r w:rsidRPr="00BC65D7">
        <w:rPr>
          <w:rFonts w:ascii="Times New Roman" w:hAnsi="Times New Roman"/>
          <w:sz w:val="24"/>
          <w:lang w:val="ru-RU"/>
        </w:rPr>
        <w:t xml:space="preserve">1 балл – умение сформировано частично, </w:t>
      </w:r>
    </w:p>
    <w:p w:rsidR="004E5CB9" w:rsidRPr="00BC65D7" w:rsidRDefault="004E5CB9" w:rsidP="004E5CB9">
      <w:pPr>
        <w:spacing w:after="0" w:line="240" w:lineRule="auto"/>
        <w:jc w:val="both"/>
        <w:rPr>
          <w:rFonts w:ascii="Times New Roman" w:hAnsi="Times New Roman"/>
          <w:sz w:val="24"/>
          <w:lang w:val="ru-RU"/>
        </w:rPr>
      </w:pPr>
      <w:r w:rsidRPr="00BC65D7">
        <w:rPr>
          <w:rFonts w:ascii="Times New Roman" w:hAnsi="Times New Roman"/>
          <w:sz w:val="24"/>
          <w:lang w:val="ru-RU"/>
        </w:rPr>
        <w:lastRenderedPageBreak/>
        <w:t xml:space="preserve">0 – умение не сформировано. </w:t>
      </w:r>
    </w:p>
    <w:p w:rsidR="004E5CB9" w:rsidRPr="00BC65D7" w:rsidRDefault="004E5CB9" w:rsidP="004E5CB9">
      <w:pPr>
        <w:spacing w:after="0" w:line="240" w:lineRule="auto"/>
        <w:jc w:val="both"/>
        <w:rPr>
          <w:rFonts w:ascii="Times New Roman" w:hAnsi="Times New Roman"/>
          <w:sz w:val="24"/>
          <w:lang w:val="ru-RU"/>
        </w:rPr>
      </w:pPr>
      <w:r w:rsidRPr="00BC65D7">
        <w:rPr>
          <w:rFonts w:ascii="Times New Roman" w:hAnsi="Times New Roman"/>
          <w:sz w:val="24"/>
          <w:lang w:val="ru-RU"/>
        </w:rPr>
        <w:t xml:space="preserve">При преобладании оценок «2 балла» – 70-100% делается вывод: «Обучающийся успешно осваивает метапредметные результаты». </w:t>
      </w:r>
    </w:p>
    <w:p w:rsidR="004E5CB9" w:rsidRPr="00BC65D7" w:rsidRDefault="004E5CB9" w:rsidP="004E5CB9">
      <w:pPr>
        <w:spacing w:after="0" w:line="240" w:lineRule="auto"/>
        <w:jc w:val="both"/>
        <w:rPr>
          <w:rFonts w:ascii="Times New Roman" w:hAnsi="Times New Roman"/>
          <w:sz w:val="24"/>
          <w:lang w:val="ru-RU"/>
        </w:rPr>
      </w:pPr>
      <w:r w:rsidRPr="00BC65D7">
        <w:rPr>
          <w:rFonts w:ascii="Times New Roman" w:hAnsi="Times New Roman"/>
          <w:sz w:val="24"/>
          <w:lang w:val="ru-RU"/>
        </w:rPr>
        <w:t>При преобладании оценок «1 балл» - 70-100%, при условии 30-0% «2балла» делается вывод: «Обучающийся осваивает метапредметные результаты».</w:t>
      </w:r>
    </w:p>
    <w:p w:rsidR="004E5CB9" w:rsidRPr="00BC65D7" w:rsidRDefault="004E5CB9" w:rsidP="004E5CB9">
      <w:pPr>
        <w:spacing w:after="0" w:line="240" w:lineRule="auto"/>
        <w:jc w:val="both"/>
        <w:rPr>
          <w:rFonts w:ascii="Times New Roman" w:hAnsi="Times New Roman"/>
          <w:sz w:val="24"/>
          <w:lang w:val="ru-RU"/>
        </w:rPr>
      </w:pPr>
      <w:r w:rsidRPr="00BC65D7">
        <w:rPr>
          <w:rFonts w:ascii="Times New Roman" w:hAnsi="Times New Roman"/>
          <w:sz w:val="24"/>
          <w:lang w:val="ru-RU"/>
        </w:rPr>
        <w:t>При преобладании оценок «1 балл» - 70-100%, остальные «0 баллов» делается вывод: «Обучающемуся необходима помощь в освоении метапредметных результатов».</w:t>
      </w:r>
    </w:p>
    <w:p w:rsidR="004E5CB9" w:rsidRPr="00BC65D7" w:rsidRDefault="004E5CB9" w:rsidP="004E5CB9">
      <w:pPr>
        <w:spacing w:after="0" w:line="240" w:lineRule="auto"/>
        <w:jc w:val="both"/>
        <w:rPr>
          <w:rFonts w:ascii="Times New Roman" w:hAnsi="Times New Roman"/>
          <w:sz w:val="24"/>
          <w:lang w:val="ru-RU"/>
        </w:rPr>
      </w:pPr>
      <w:r w:rsidRPr="00BC65D7">
        <w:rPr>
          <w:rFonts w:ascii="Times New Roman" w:hAnsi="Times New Roman"/>
          <w:sz w:val="24"/>
          <w:lang w:val="ru-RU"/>
        </w:rPr>
        <w:t>При преобладании оценок «0 баллов» - 70-100% делается вывод: «Обучающийся не осваивает метапредметные результаты, необходима коррекция деятельности».</w:t>
      </w:r>
    </w:p>
    <w:p w:rsidR="004E5CB9" w:rsidRPr="00BC65D7" w:rsidRDefault="004E5CB9" w:rsidP="004E5CB9">
      <w:pPr>
        <w:spacing w:after="0" w:line="240" w:lineRule="auto"/>
        <w:jc w:val="both"/>
        <w:rPr>
          <w:rFonts w:ascii="Times New Roman" w:hAnsi="Times New Roman"/>
          <w:sz w:val="24"/>
          <w:lang w:val="ru-RU"/>
        </w:rPr>
      </w:pPr>
      <w:r w:rsidRPr="00BC65D7">
        <w:rPr>
          <w:rFonts w:ascii="Times New Roman" w:hAnsi="Times New Roman"/>
          <w:sz w:val="24"/>
          <w:lang w:val="ru-RU"/>
        </w:rPr>
        <w:t xml:space="preserve">При использовании измерительных материалов с имеющимися критериями оценивания оценка метапредметных результатов проводится на их основе. </w:t>
      </w:r>
    </w:p>
    <w:p w:rsidR="00CD7D71" w:rsidRPr="006D114D" w:rsidRDefault="00CD7D71" w:rsidP="006D114D">
      <w:pPr>
        <w:spacing w:after="0" w:line="360" w:lineRule="auto"/>
        <w:ind w:firstLine="709"/>
        <w:jc w:val="both"/>
        <w:rPr>
          <w:rFonts w:ascii="Times New Roman" w:eastAsia="SchoolBookSanPin" w:hAnsi="Times New Roman"/>
          <w:b/>
          <w:sz w:val="24"/>
          <w:szCs w:val="24"/>
          <w:lang w:val="ru-RU"/>
        </w:rPr>
      </w:pPr>
    </w:p>
    <w:p w:rsidR="0069466D" w:rsidRPr="006D114D" w:rsidRDefault="0069466D" w:rsidP="00C55374">
      <w:pPr>
        <w:spacing w:after="0" w:line="240" w:lineRule="atLeast"/>
        <w:ind w:firstLine="709"/>
        <w:jc w:val="both"/>
        <w:rPr>
          <w:rFonts w:ascii="Times New Roman" w:eastAsia="SchoolBookSanPin" w:hAnsi="Times New Roman"/>
          <w:sz w:val="24"/>
          <w:szCs w:val="24"/>
          <w:lang w:val="ru-RU"/>
        </w:rPr>
      </w:pPr>
      <w:r w:rsidRPr="006D114D">
        <w:rPr>
          <w:rFonts w:ascii="Times New Roman" w:eastAsia="SchoolBookSanPin" w:hAnsi="Times New Roman"/>
          <w:sz w:val="24"/>
          <w:szCs w:val="24"/>
          <w:lang w:val="ru-RU"/>
        </w:rPr>
        <w:t>. </w:t>
      </w:r>
      <w:r w:rsidRPr="00597BF8">
        <w:rPr>
          <w:rFonts w:ascii="Times New Roman" w:eastAsia="SchoolBookSanPin" w:hAnsi="Times New Roman"/>
          <w:b/>
          <w:sz w:val="24"/>
          <w:szCs w:val="24"/>
          <w:lang w:val="ru-RU"/>
        </w:rPr>
        <w:t>Предметные результаты освоения ООП ООО</w:t>
      </w:r>
      <w:r w:rsidRPr="006D114D">
        <w:rPr>
          <w:rFonts w:ascii="Times New Roman" w:eastAsia="SchoolBookSanPin" w:hAnsi="Times New Roman"/>
          <w:sz w:val="24"/>
          <w:szCs w:val="24"/>
          <w:lang w:val="ru-RU"/>
        </w:rPr>
        <w:t xml:space="preserve"> с учетом специфики содержания предметных областей, включающих конкретные учебные предметы, ориентированы на применение знаний, умений и навыков обучающимися в учебных ситуациях и реальных жизненных условиях, а также на успешное обучение.</w:t>
      </w:r>
    </w:p>
    <w:p w:rsidR="0069466D" w:rsidRPr="006D114D" w:rsidRDefault="0069466D" w:rsidP="00C55374">
      <w:pPr>
        <w:spacing w:after="0" w:line="240" w:lineRule="atLeast"/>
        <w:ind w:firstLine="709"/>
        <w:jc w:val="both"/>
        <w:rPr>
          <w:rFonts w:ascii="Times New Roman" w:eastAsia="SchoolBookSanPin" w:hAnsi="Times New Roman"/>
          <w:sz w:val="24"/>
          <w:szCs w:val="24"/>
          <w:lang w:val="ru-RU"/>
        </w:rPr>
      </w:pPr>
      <w:r w:rsidRPr="006D114D">
        <w:rPr>
          <w:rFonts w:ascii="Times New Roman" w:eastAsia="SchoolBookSanPin" w:hAnsi="Times New Roman"/>
          <w:sz w:val="24"/>
          <w:szCs w:val="24"/>
          <w:lang w:val="ru-RU"/>
        </w:rPr>
        <w:t xml:space="preserve">. Оценка предметных результатов представляет собой оценку достижения обучающимися планируемых результатов по отдельным учебным предметам. </w:t>
      </w:r>
    </w:p>
    <w:p w:rsidR="0069466D" w:rsidRDefault="0069466D" w:rsidP="00C55374">
      <w:pPr>
        <w:spacing w:after="0" w:line="240" w:lineRule="atLeast"/>
        <w:ind w:firstLine="709"/>
        <w:jc w:val="both"/>
        <w:rPr>
          <w:rFonts w:ascii="Times New Roman" w:eastAsia="SchoolBookSanPin" w:hAnsi="Times New Roman"/>
          <w:sz w:val="24"/>
          <w:szCs w:val="24"/>
          <w:lang w:val="ru-RU"/>
        </w:rPr>
      </w:pPr>
      <w:r w:rsidRPr="006D114D">
        <w:rPr>
          <w:rFonts w:ascii="Times New Roman" w:eastAsia="SchoolBookSanPin" w:hAnsi="Times New Roman"/>
          <w:sz w:val="24"/>
          <w:szCs w:val="24"/>
          <w:lang w:val="ru-RU"/>
        </w:rPr>
        <w:t xml:space="preserve">Основным предметом оценки является 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метапредметных (познавательных, регулятивных, коммуникативных) действий, а также компетентностей, </w:t>
      </w:r>
      <w:r w:rsidR="00C55374">
        <w:rPr>
          <w:rFonts w:ascii="Times New Roman" w:eastAsia="SchoolBookSanPin" w:hAnsi="Times New Roman"/>
          <w:sz w:val="24"/>
          <w:szCs w:val="24"/>
          <w:lang w:val="ru-RU"/>
        </w:rPr>
        <w:t>соответствующих</w:t>
      </w:r>
      <w:r w:rsidRPr="006D114D">
        <w:rPr>
          <w:rFonts w:ascii="Times New Roman" w:eastAsia="SchoolBookSanPin" w:hAnsi="Times New Roman"/>
          <w:sz w:val="24"/>
          <w:szCs w:val="24"/>
          <w:lang w:val="ru-RU"/>
        </w:rPr>
        <w:t xml:space="preserve"> направлениям функциональной грамотности.</w:t>
      </w:r>
    </w:p>
    <w:p w:rsidR="00C55374" w:rsidRPr="006D114D" w:rsidRDefault="00C55374" w:rsidP="00C55374">
      <w:pPr>
        <w:spacing w:after="0" w:line="240" w:lineRule="atLeast"/>
        <w:ind w:firstLine="709"/>
        <w:jc w:val="both"/>
        <w:rPr>
          <w:rFonts w:ascii="Times New Roman" w:eastAsia="SchoolBookSanPin" w:hAnsi="Times New Roman"/>
          <w:sz w:val="24"/>
          <w:szCs w:val="24"/>
          <w:lang w:val="ru-RU"/>
        </w:rPr>
      </w:pPr>
    </w:p>
    <w:p w:rsidR="0069466D" w:rsidRPr="006D114D" w:rsidRDefault="0069466D" w:rsidP="000132EB">
      <w:pPr>
        <w:spacing w:after="0" w:line="240" w:lineRule="atLeast"/>
        <w:ind w:firstLine="709"/>
        <w:jc w:val="both"/>
        <w:rPr>
          <w:rFonts w:ascii="Times New Roman" w:eastAsia="SchoolBookSanPin" w:hAnsi="Times New Roman"/>
          <w:sz w:val="24"/>
          <w:szCs w:val="24"/>
          <w:lang w:val="ru-RU"/>
        </w:rPr>
      </w:pPr>
      <w:r w:rsidRPr="006D114D">
        <w:rPr>
          <w:rFonts w:ascii="Times New Roman" w:eastAsia="SchoolBookSanPin" w:hAnsi="Times New Roman"/>
          <w:sz w:val="24"/>
          <w:szCs w:val="24"/>
          <w:lang w:val="ru-RU"/>
        </w:rPr>
        <w:t xml:space="preserve">Для оценки предметных результатов используются критерии: </w:t>
      </w:r>
      <w:r w:rsidRPr="006D114D">
        <w:rPr>
          <w:rFonts w:ascii="Times New Roman" w:eastAsia="SchoolBookSanPin" w:hAnsi="Times New Roman"/>
          <w:bCs/>
          <w:sz w:val="24"/>
          <w:szCs w:val="24"/>
          <w:lang w:val="ru-RU"/>
        </w:rPr>
        <w:t xml:space="preserve">знание </w:t>
      </w:r>
      <w:r w:rsidRPr="006D114D">
        <w:rPr>
          <w:rFonts w:ascii="Times New Roman" w:eastAsia="SchoolBookSanPin" w:hAnsi="Times New Roman"/>
          <w:bCs/>
          <w:sz w:val="24"/>
          <w:szCs w:val="24"/>
          <w:lang w:val="ru-RU"/>
        </w:rPr>
        <w:br/>
        <w:t>и понимание</w:t>
      </w:r>
      <w:r w:rsidRPr="006D114D">
        <w:rPr>
          <w:rFonts w:ascii="Times New Roman" w:eastAsia="SchoolBookSanPin" w:hAnsi="Times New Roman"/>
          <w:sz w:val="24"/>
          <w:szCs w:val="24"/>
          <w:lang w:val="ru-RU"/>
        </w:rPr>
        <w:t xml:space="preserve">, </w:t>
      </w:r>
      <w:r w:rsidRPr="006D114D">
        <w:rPr>
          <w:rFonts w:ascii="Times New Roman" w:eastAsia="SchoolBookSanPin" w:hAnsi="Times New Roman"/>
          <w:bCs/>
          <w:sz w:val="24"/>
          <w:szCs w:val="24"/>
          <w:lang w:val="ru-RU"/>
        </w:rPr>
        <w:t>применение</w:t>
      </w:r>
      <w:r w:rsidRPr="006D114D">
        <w:rPr>
          <w:rFonts w:ascii="Times New Roman" w:eastAsia="SchoolBookSanPin" w:hAnsi="Times New Roman"/>
          <w:sz w:val="24"/>
          <w:szCs w:val="24"/>
          <w:lang w:val="ru-RU"/>
        </w:rPr>
        <w:t xml:space="preserve">, </w:t>
      </w:r>
      <w:r w:rsidRPr="006D114D">
        <w:rPr>
          <w:rFonts w:ascii="Times New Roman" w:eastAsia="SchoolBookSanPin" w:hAnsi="Times New Roman"/>
          <w:bCs/>
          <w:sz w:val="24"/>
          <w:szCs w:val="24"/>
          <w:lang w:val="ru-RU"/>
        </w:rPr>
        <w:t>функциональность.</w:t>
      </w:r>
    </w:p>
    <w:p w:rsidR="0069466D" w:rsidRPr="006D114D" w:rsidRDefault="0069466D" w:rsidP="000132EB">
      <w:pPr>
        <w:spacing w:after="0" w:line="240" w:lineRule="atLeast"/>
        <w:ind w:firstLine="709"/>
        <w:jc w:val="both"/>
        <w:rPr>
          <w:rFonts w:ascii="Times New Roman" w:eastAsia="SchoolBookSanPin" w:hAnsi="Times New Roman"/>
          <w:sz w:val="24"/>
          <w:szCs w:val="24"/>
          <w:lang w:val="ru-RU"/>
        </w:rPr>
      </w:pPr>
      <w:r w:rsidRPr="006D114D">
        <w:rPr>
          <w:rFonts w:ascii="Times New Roman" w:eastAsia="SchoolBookSanPin" w:hAnsi="Times New Roman"/>
          <w:sz w:val="24"/>
          <w:szCs w:val="24"/>
          <w:lang w:val="ru-RU"/>
        </w:rPr>
        <w:t>. Обобщённый критерий «</w:t>
      </w:r>
      <w:r w:rsidRPr="006D114D">
        <w:rPr>
          <w:rFonts w:ascii="Times New Roman" w:eastAsia="SchoolBookSanPin" w:hAnsi="Times New Roman"/>
          <w:bCs/>
          <w:sz w:val="24"/>
          <w:szCs w:val="24"/>
          <w:lang w:val="ru-RU"/>
        </w:rPr>
        <w:t>знание и понимание</w:t>
      </w:r>
      <w:r w:rsidRPr="006D114D">
        <w:rPr>
          <w:rFonts w:ascii="Times New Roman" w:eastAsia="SchoolBookSanPin" w:hAnsi="Times New Roman"/>
          <w:sz w:val="24"/>
          <w:szCs w:val="24"/>
          <w:lang w:val="ru-RU"/>
        </w:rPr>
        <w:t xml:space="preserve">» включает знание </w:t>
      </w:r>
      <w:r w:rsidRPr="006D114D">
        <w:rPr>
          <w:rFonts w:ascii="Times New Roman" w:eastAsia="SchoolBookSanPin" w:hAnsi="Times New Roman"/>
          <w:sz w:val="24"/>
          <w:szCs w:val="24"/>
          <w:lang w:val="ru-RU"/>
        </w:rPr>
        <w:br/>
        <w:t>и понимание роли изучаемой области знания и (или) вида деятельности в различных контекстах, знание и понимание терминологии, понятий и идей, а также процедурных знаний или алгоритмов.</w:t>
      </w:r>
    </w:p>
    <w:p w:rsidR="0069466D" w:rsidRPr="006D114D" w:rsidRDefault="0069466D" w:rsidP="000132EB">
      <w:pPr>
        <w:spacing w:after="0" w:line="240" w:lineRule="atLeast"/>
        <w:ind w:firstLine="709"/>
        <w:jc w:val="both"/>
        <w:rPr>
          <w:rFonts w:ascii="Times New Roman" w:eastAsia="SchoolBookSanPin" w:hAnsi="Times New Roman"/>
          <w:sz w:val="24"/>
          <w:szCs w:val="24"/>
          <w:lang w:val="ru-RU"/>
        </w:rPr>
      </w:pPr>
      <w:r w:rsidRPr="006D114D">
        <w:rPr>
          <w:rFonts w:ascii="Times New Roman" w:eastAsia="SchoolBookSanPin" w:hAnsi="Times New Roman"/>
          <w:sz w:val="24"/>
          <w:szCs w:val="24"/>
          <w:lang w:val="ru-RU"/>
        </w:rPr>
        <w:t>Обобщённый критерий «</w:t>
      </w:r>
      <w:r w:rsidRPr="006D114D">
        <w:rPr>
          <w:rFonts w:ascii="Times New Roman" w:eastAsia="SchoolBookSanPin" w:hAnsi="Times New Roman"/>
          <w:bCs/>
          <w:sz w:val="24"/>
          <w:szCs w:val="24"/>
          <w:lang w:val="ru-RU"/>
        </w:rPr>
        <w:t>применение</w:t>
      </w:r>
      <w:r w:rsidRPr="006D114D">
        <w:rPr>
          <w:rFonts w:ascii="Times New Roman" w:eastAsia="SchoolBookSanPin" w:hAnsi="Times New Roman"/>
          <w:sz w:val="24"/>
          <w:szCs w:val="24"/>
          <w:lang w:val="ru-RU"/>
        </w:rPr>
        <w:t>» включает:</w:t>
      </w:r>
    </w:p>
    <w:p w:rsidR="0069466D" w:rsidRPr="006D114D" w:rsidRDefault="0069466D" w:rsidP="000132EB">
      <w:pPr>
        <w:tabs>
          <w:tab w:val="left" w:pos="851"/>
        </w:tabs>
        <w:spacing w:after="0" w:line="240" w:lineRule="atLeast"/>
        <w:ind w:firstLine="709"/>
        <w:jc w:val="both"/>
        <w:rPr>
          <w:rFonts w:ascii="Times New Roman" w:eastAsia="SchoolBookSanPin" w:hAnsi="Times New Roman"/>
          <w:sz w:val="24"/>
          <w:szCs w:val="24"/>
          <w:lang w:val="ru-RU"/>
        </w:rPr>
      </w:pPr>
      <w:r w:rsidRPr="006D114D">
        <w:rPr>
          <w:rFonts w:ascii="Times New Roman" w:eastAsia="SchoolBookSanPin" w:hAnsi="Times New Roman"/>
          <w:sz w:val="24"/>
          <w:szCs w:val="24"/>
          <w:lang w:val="ru-RU"/>
        </w:rPr>
        <w:t>использование изучаемого материала при решении учебных задач, различающихся сложностью предметного содержания, сочетанием универсальных познавательных действий и операций, степенью проработанности в учебном процессе;</w:t>
      </w:r>
    </w:p>
    <w:p w:rsidR="0069466D" w:rsidRPr="006D114D" w:rsidRDefault="0069466D" w:rsidP="000132EB">
      <w:pPr>
        <w:tabs>
          <w:tab w:val="left" w:pos="851"/>
        </w:tabs>
        <w:spacing w:after="0" w:line="240" w:lineRule="atLeast"/>
        <w:ind w:firstLine="709"/>
        <w:jc w:val="both"/>
        <w:rPr>
          <w:rFonts w:ascii="Times New Roman" w:eastAsia="SchoolBookSanPin" w:hAnsi="Times New Roman"/>
          <w:sz w:val="24"/>
          <w:szCs w:val="24"/>
          <w:lang w:val="ru-RU"/>
        </w:rPr>
      </w:pPr>
      <w:r w:rsidRPr="006D114D">
        <w:rPr>
          <w:rFonts w:ascii="Times New Roman" w:eastAsia="SchoolBookSanPin" w:hAnsi="Times New Roman"/>
          <w:sz w:val="24"/>
          <w:szCs w:val="24"/>
          <w:lang w:val="ru-RU"/>
        </w:rPr>
        <w:t xml:space="preserve">использование специфических для предмета способов действий и видов деятельности по получению нового знания, его интерпретации, применению </w:t>
      </w:r>
      <w:r w:rsidRPr="006D114D">
        <w:rPr>
          <w:rFonts w:ascii="Times New Roman" w:eastAsia="SchoolBookSanPin" w:hAnsi="Times New Roman"/>
          <w:sz w:val="24"/>
          <w:szCs w:val="24"/>
          <w:lang w:val="ru-RU"/>
        </w:rPr>
        <w:br/>
        <w:t>и преобразованию при решении учебных задач/проблем, в том числе в ходе поисковой деятельности, учебно-исследовательской и учебно-проектной деятельности.</w:t>
      </w:r>
    </w:p>
    <w:p w:rsidR="0069466D" w:rsidRPr="006D114D" w:rsidRDefault="0069466D" w:rsidP="000132EB">
      <w:pPr>
        <w:spacing w:after="0" w:line="240" w:lineRule="atLeast"/>
        <w:ind w:firstLine="709"/>
        <w:jc w:val="both"/>
        <w:rPr>
          <w:rFonts w:ascii="Times New Roman" w:eastAsia="SchoolBookSanPin" w:hAnsi="Times New Roman"/>
          <w:sz w:val="24"/>
          <w:szCs w:val="24"/>
          <w:lang w:val="ru-RU"/>
        </w:rPr>
      </w:pPr>
      <w:r w:rsidRPr="006D114D">
        <w:rPr>
          <w:rFonts w:ascii="Times New Roman" w:eastAsia="SchoolBookSanPin" w:hAnsi="Times New Roman"/>
          <w:sz w:val="24"/>
          <w:szCs w:val="24"/>
          <w:lang w:val="ru-RU"/>
        </w:rPr>
        <w:t>. Обобщённый критерий «</w:t>
      </w:r>
      <w:r w:rsidRPr="006D114D">
        <w:rPr>
          <w:rFonts w:ascii="Times New Roman" w:eastAsia="SchoolBookSanPin" w:hAnsi="Times New Roman"/>
          <w:bCs/>
          <w:sz w:val="24"/>
          <w:szCs w:val="24"/>
          <w:lang w:val="ru-RU"/>
        </w:rPr>
        <w:t>функциональность</w:t>
      </w:r>
      <w:r w:rsidRPr="006D114D">
        <w:rPr>
          <w:rFonts w:ascii="Times New Roman" w:eastAsia="SchoolBookSanPin" w:hAnsi="Times New Roman"/>
          <w:sz w:val="24"/>
          <w:szCs w:val="24"/>
          <w:lang w:val="ru-RU"/>
        </w:rPr>
        <w:t>» включает осознанное использование приобретённых знаний и способов действий при решении внеучебных проблем, различающихся сложностью предметного содержания, читательских умений, контекста, а также сочетанием когнитивных операций.</w:t>
      </w:r>
    </w:p>
    <w:p w:rsidR="0069466D" w:rsidRPr="006D114D" w:rsidRDefault="0069466D" w:rsidP="000132EB">
      <w:pPr>
        <w:spacing w:after="0" w:line="240" w:lineRule="atLeast"/>
        <w:ind w:firstLine="709"/>
        <w:jc w:val="both"/>
        <w:rPr>
          <w:rFonts w:ascii="Times New Roman" w:eastAsia="SchoolBookSanPin" w:hAnsi="Times New Roman"/>
          <w:sz w:val="24"/>
          <w:szCs w:val="24"/>
          <w:lang w:val="ru-RU"/>
        </w:rPr>
      </w:pPr>
      <w:r w:rsidRPr="006D114D">
        <w:rPr>
          <w:rFonts w:ascii="Times New Roman" w:eastAsia="SchoolBookSanPin" w:hAnsi="Times New Roman"/>
          <w:sz w:val="24"/>
          <w:szCs w:val="24"/>
          <w:lang w:val="ru-RU"/>
        </w:rPr>
        <w:t xml:space="preserve">Оценка функциональной грамотности направлена на выявление способности обучающихся применять предметные знания и умения во внеучебной ситуации, </w:t>
      </w:r>
      <w:r w:rsidRPr="006D114D">
        <w:rPr>
          <w:rFonts w:ascii="Times New Roman" w:eastAsia="SchoolBookSanPin" w:hAnsi="Times New Roman"/>
          <w:sz w:val="24"/>
          <w:szCs w:val="24"/>
          <w:lang w:val="ru-RU"/>
        </w:rPr>
        <w:br/>
        <w:t>в реальной жизни.</w:t>
      </w:r>
    </w:p>
    <w:p w:rsidR="0069466D" w:rsidRPr="006D114D" w:rsidRDefault="0069466D" w:rsidP="000132EB">
      <w:pPr>
        <w:spacing w:after="0" w:line="240" w:lineRule="atLeast"/>
        <w:ind w:firstLine="709"/>
        <w:jc w:val="both"/>
        <w:rPr>
          <w:rFonts w:ascii="Times New Roman" w:eastAsia="SchoolBookSanPin" w:hAnsi="Times New Roman"/>
          <w:sz w:val="24"/>
          <w:szCs w:val="24"/>
          <w:lang w:val="ru-RU"/>
        </w:rPr>
      </w:pPr>
      <w:r w:rsidRPr="006D114D">
        <w:rPr>
          <w:rFonts w:ascii="Times New Roman" w:eastAsia="SchoolBookSanPin" w:hAnsi="Times New Roman"/>
          <w:sz w:val="24"/>
          <w:szCs w:val="24"/>
          <w:lang w:val="ru-RU"/>
        </w:rPr>
        <w:t>. </w:t>
      </w:r>
      <w:r w:rsidRPr="00D923B9">
        <w:rPr>
          <w:rFonts w:ascii="Times New Roman" w:eastAsia="SchoolBookSanPin" w:hAnsi="Times New Roman"/>
          <w:b/>
          <w:sz w:val="24"/>
          <w:szCs w:val="24"/>
          <w:lang w:val="ru-RU"/>
        </w:rPr>
        <w:t>Оценка предметных результатов</w:t>
      </w:r>
      <w:r w:rsidRPr="006D114D">
        <w:rPr>
          <w:rFonts w:ascii="Times New Roman" w:eastAsia="SchoolBookSanPin" w:hAnsi="Times New Roman"/>
          <w:sz w:val="24"/>
          <w:szCs w:val="24"/>
          <w:lang w:val="ru-RU"/>
        </w:rPr>
        <w:t xml:space="preserve"> осуществляется педагогическим работником в ходе процедур текущего, тематического, промежуточного и итогового контроля.</w:t>
      </w:r>
    </w:p>
    <w:p w:rsidR="0069466D" w:rsidRPr="006D114D" w:rsidRDefault="0069466D" w:rsidP="000132EB">
      <w:pPr>
        <w:spacing w:after="0" w:line="240" w:lineRule="atLeast"/>
        <w:ind w:firstLine="709"/>
        <w:jc w:val="both"/>
        <w:rPr>
          <w:rFonts w:ascii="Times New Roman" w:eastAsia="SchoolBookSanPin" w:hAnsi="Times New Roman"/>
          <w:sz w:val="24"/>
          <w:szCs w:val="24"/>
          <w:lang w:val="ru-RU"/>
        </w:rPr>
      </w:pPr>
      <w:r w:rsidRPr="006D114D">
        <w:rPr>
          <w:rFonts w:ascii="Times New Roman" w:eastAsia="SchoolBookSanPin" w:hAnsi="Times New Roman"/>
          <w:sz w:val="24"/>
          <w:szCs w:val="24"/>
          <w:lang w:val="ru-RU"/>
        </w:rPr>
        <w:t xml:space="preserve">. Особенности оценки по отдельному учебному предмету фиксируются </w:t>
      </w:r>
      <w:r w:rsidRPr="006D114D">
        <w:rPr>
          <w:rFonts w:ascii="Times New Roman" w:eastAsia="SchoolBookSanPin" w:hAnsi="Times New Roman"/>
          <w:sz w:val="24"/>
          <w:szCs w:val="24"/>
          <w:lang w:val="ru-RU"/>
        </w:rPr>
        <w:br/>
        <w:t>в приложении к ООП ООО.</w:t>
      </w:r>
    </w:p>
    <w:p w:rsidR="0069466D" w:rsidRPr="006D114D" w:rsidRDefault="0069466D" w:rsidP="000132EB">
      <w:pPr>
        <w:spacing w:after="0" w:line="240" w:lineRule="atLeast"/>
        <w:ind w:firstLine="709"/>
        <w:jc w:val="both"/>
        <w:rPr>
          <w:rFonts w:ascii="Times New Roman" w:eastAsia="SchoolBookSanPin" w:hAnsi="Times New Roman"/>
          <w:sz w:val="24"/>
          <w:szCs w:val="24"/>
          <w:lang w:val="ru-RU"/>
        </w:rPr>
      </w:pPr>
      <w:r w:rsidRPr="006D114D">
        <w:rPr>
          <w:rFonts w:ascii="Times New Roman" w:eastAsia="SchoolBookSanPin" w:hAnsi="Times New Roman"/>
          <w:sz w:val="24"/>
          <w:szCs w:val="24"/>
          <w:lang w:val="ru-RU"/>
        </w:rPr>
        <w:t>Описание оценки предметных результатов по отдельному учебному предмету включает:</w:t>
      </w:r>
    </w:p>
    <w:p w:rsidR="0069466D" w:rsidRPr="006D114D" w:rsidRDefault="0069466D" w:rsidP="000132EB">
      <w:pPr>
        <w:tabs>
          <w:tab w:val="left" w:pos="851"/>
        </w:tabs>
        <w:spacing w:after="0" w:line="240" w:lineRule="atLeast"/>
        <w:ind w:firstLine="709"/>
        <w:jc w:val="both"/>
        <w:rPr>
          <w:rFonts w:ascii="Times New Roman" w:eastAsia="SchoolBookSanPin" w:hAnsi="Times New Roman"/>
          <w:sz w:val="24"/>
          <w:szCs w:val="24"/>
          <w:lang w:val="ru-RU"/>
        </w:rPr>
      </w:pPr>
      <w:r w:rsidRPr="006D114D">
        <w:rPr>
          <w:rFonts w:ascii="Times New Roman" w:eastAsia="SchoolBookSanPin" w:hAnsi="Times New Roman"/>
          <w:sz w:val="24"/>
          <w:szCs w:val="24"/>
          <w:lang w:val="ru-RU"/>
        </w:rPr>
        <w:t xml:space="preserve">список итоговых планируемых результатов с указанием этапов </w:t>
      </w:r>
      <w:r w:rsidRPr="006D114D">
        <w:rPr>
          <w:rFonts w:ascii="Times New Roman" w:eastAsia="SchoolBookSanPin" w:hAnsi="Times New Roman"/>
          <w:sz w:val="24"/>
          <w:szCs w:val="24"/>
          <w:lang w:val="ru-RU"/>
        </w:rPr>
        <w:br/>
        <w:t xml:space="preserve">их формирования и способов оценки (например, текущая (тематическая), устно (письменно), </w:t>
      </w:r>
      <w:r w:rsidRPr="006D114D">
        <w:rPr>
          <w:rFonts w:ascii="Times New Roman" w:eastAsia="SchoolBookSanPin" w:hAnsi="Times New Roman"/>
          <w:sz w:val="24"/>
          <w:szCs w:val="24"/>
          <w:lang w:val="ru-RU"/>
        </w:rPr>
        <w:lastRenderedPageBreak/>
        <w:t>практика);</w:t>
      </w:r>
    </w:p>
    <w:p w:rsidR="0069466D" w:rsidRPr="006D114D" w:rsidRDefault="0069466D" w:rsidP="000132EB">
      <w:pPr>
        <w:tabs>
          <w:tab w:val="left" w:pos="851"/>
        </w:tabs>
        <w:spacing w:after="0" w:line="240" w:lineRule="atLeast"/>
        <w:ind w:firstLine="709"/>
        <w:jc w:val="both"/>
        <w:rPr>
          <w:rFonts w:ascii="Times New Roman" w:eastAsia="SchoolBookSanPin" w:hAnsi="Times New Roman"/>
          <w:sz w:val="24"/>
          <w:szCs w:val="24"/>
          <w:lang w:val="ru-RU"/>
        </w:rPr>
      </w:pPr>
      <w:r w:rsidRPr="006D114D">
        <w:rPr>
          <w:rFonts w:ascii="Times New Roman" w:eastAsia="SchoolBookSanPin" w:hAnsi="Times New Roman"/>
          <w:sz w:val="24"/>
          <w:szCs w:val="24"/>
          <w:lang w:val="ru-RU"/>
        </w:rPr>
        <w:t xml:space="preserve">требования к выставлению отметок за промежуточную аттестацию </w:t>
      </w:r>
      <w:r w:rsidRPr="006D114D">
        <w:rPr>
          <w:rFonts w:ascii="Times New Roman" w:eastAsia="SchoolBookSanPin" w:hAnsi="Times New Roman"/>
          <w:sz w:val="24"/>
          <w:szCs w:val="24"/>
          <w:lang w:val="ru-RU"/>
        </w:rPr>
        <w:br/>
        <w:t xml:space="preserve">(при необходимости </w:t>
      </w:r>
      <w:r w:rsidRPr="006D114D">
        <w:rPr>
          <w:rFonts w:ascii="Times New Roman" w:eastAsia="SchoolBookSanPin" w:hAnsi="Times New Roman"/>
          <w:sz w:val="24"/>
          <w:szCs w:val="24"/>
          <w:lang w:val="ru-RU"/>
        </w:rPr>
        <w:noBreakHyphen/>
        <w:t xml:space="preserve"> с учётом степени значимости отметок за отдельные оценочные процедуры);</w:t>
      </w:r>
    </w:p>
    <w:p w:rsidR="0069466D" w:rsidRPr="006D114D" w:rsidRDefault="0069466D" w:rsidP="000132EB">
      <w:pPr>
        <w:tabs>
          <w:tab w:val="left" w:pos="851"/>
        </w:tabs>
        <w:spacing w:after="0" w:line="240" w:lineRule="atLeast"/>
        <w:ind w:firstLine="709"/>
        <w:jc w:val="both"/>
        <w:rPr>
          <w:rFonts w:ascii="Times New Roman" w:hAnsi="Times New Roman"/>
          <w:sz w:val="24"/>
          <w:szCs w:val="24"/>
          <w:lang w:val="ru-RU"/>
        </w:rPr>
      </w:pPr>
      <w:r w:rsidRPr="006D114D">
        <w:rPr>
          <w:rFonts w:ascii="Times New Roman" w:eastAsia="SchoolBookSanPin" w:hAnsi="Times New Roman"/>
          <w:sz w:val="24"/>
          <w:szCs w:val="24"/>
          <w:lang w:val="ru-RU"/>
        </w:rPr>
        <w:t>график контрольных мероприятий.</w:t>
      </w:r>
    </w:p>
    <w:p w:rsidR="00512502" w:rsidRPr="00512502" w:rsidRDefault="00512502" w:rsidP="00512502">
      <w:pPr>
        <w:pStyle w:val="29"/>
        <w:tabs>
          <w:tab w:val="left" w:pos="1530"/>
        </w:tabs>
        <w:spacing w:before="0" w:after="0" w:line="240" w:lineRule="auto"/>
        <w:jc w:val="left"/>
        <w:rPr>
          <w:rFonts w:ascii="Times New Roman" w:hAnsi="Times New Roman" w:cs="Times New Roman"/>
          <w:i w:val="0"/>
          <w:sz w:val="24"/>
        </w:rPr>
      </w:pPr>
      <w:r w:rsidRPr="00512502">
        <w:rPr>
          <w:rFonts w:ascii="Times New Roman" w:hAnsi="Times New Roman" w:cs="Times New Roman"/>
          <w:i w:val="0"/>
          <w:sz w:val="24"/>
        </w:rPr>
        <w:t>Стартовая диагностика проводится администрацией образовательной организации с целью оценки готовности к обучению на уровне основного общего образования.</w:t>
      </w:r>
    </w:p>
    <w:p w:rsidR="00512502" w:rsidRPr="00512502" w:rsidRDefault="00512502" w:rsidP="00512502">
      <w:pPr>
        <w:pStyle w:val="29"/>
        <w:tabs>
          <w:tab w:val="left" w:pos="1742"/>
        </w:tabs>
        <w:spacing w:before="0" w:after="0" w:line="240" w:lineRule="auto"/>
        <w:jc w:val="left"/>
        <w:rPr>
          <w:rFonts w:ascii="Times New Roman" w:hAnsi="Times New Roman" w:cs="Times New Roman"/>
          <w:i w:val="0"/>
          <w:sz w:val="24"/>
        </w:rPr>
      </w:pPr>
      <w:r w:rsidRPr="00512502">
        <w:rPr>
          <w:rFonts w:ascii="Times New Roman" w:hAnsi="Times New Roman" w:cs="Times New Roman"/>
          <w:i w:val="0"/>
          <w:sz w:val="24"/>
        </w:rPr>
        <w:t>Стартовая диагностика проводится в первый год изучения предмета на уровне основного общего образования и является основой для оценки динамики образовательных достижений обучающихся.</w:t>
      </w:r>
    </w:p>
    <w:p w:rsidR="00512502" w:rsidRPr="00512502" w:rsidRDefault="00512502" w:rsidP="00512502">
      <w:pPr>
        <w:pStyle w:val="29"/>
        <w:tabs>
          <w:tab w:val="left" w:pos="1746"/>
        </w:tabs>
        <w:spacing w:before="0" w:after="0" w:line="240" w:lineRule="auto"/>
        <w:jc w:val="left"/>
        <w:rPr>
          <w:rFonts w:ascii="Times New Roman" w:hAnsi="Times New Roman" w:cs="Times New Roman"/>
          <w:i w:val="0"/>
          <w:sz w:val="24"/>
        </w:rPr>
      </w:pPr>
      <w:r w:rsidRPr="00512502">
        <w:rPr>
          <w:rFonts w:ascii="Times New Roman" w:hAnsi="Times New Roman" w:cs="Times New Roman"/>
          <w:i w:val="0"/>
          <w:sz w:val="24"/>
        </w:rPr>
        <w:t>Объектом оценки являются: структура мотивации, сформированность учебной деятельности, владение универсальными и специфическими для основных учебных предметов познавательными средствами, в том числе: средствами работы с информацией, знаково-символическими средствами, логическими операциями.</w:t>
      </w:r>
    </w:p>
    <w:p w:rsidR="00512502" w:rsidRPr="00512502" w:rsidRDefault="00512502" w:rsidP="00512502">
      <w:pPr>
        <w:pStyle w:val="29"/>
        <w:tabs>
          <w:tab w:val="left" w:pos="1746"/>
        </w:tabs>
        <w:spacing w:before="0" w:after="0" w:line="240" w:lineRule="auto"/>
        <w:jc w:val="left"/>
        <w:rPr>
          <w:rFonts w:ascii="Times New Roman" w:hAnsi="Times New Roman" w:cs="Times New Roman"/>
          <w:i w:val="0"/>
          <w:sz w:val="24"/>
        </w:rPr>
      </w:pPr>
      <w:r w:rsidRPr="00512502">
        <w:rPr>
          <w:rFonts w:ascii="Times New Roman" w:hAnsi="Times New Roman" w:cs="Times New Roman"/>
          <w:i w:val="0"/>
          <w:sz w:val="24"/>
        </w:rPr>
        <w:t>Стартовая диагностика проводится педагогическими работниками с целью оценки готовности к изучению отдельных учебных предметов. Результаты стартовой диагностики являются основанием для корректировки учебных программ и индивидуализации учебного процесса.</w:t>
      </w:r>
    </w:p>
    <w:p w:rsidR="0069466D" w:rsidRPr="006D114D" w:rsidRDefault="0069466D" w:rsidP="00926D16">
      <w:pPr>
        <w:spacing w:after="0" w:line="240" w:lineRule="atLeast"/>
        <w:ind w:firstLine="709"/>
        <w:jc w:val="both"/>
        <w:rPr>
          <w:rFonts w:ascii="Times New Roman" w:eastAsia="SchoolBookSanPin" w:hAnsi="Times New Roman"/>
          <w:sz w:val="24"/>
          <w:szCs w:val="24"/>
          <w:lang w:val="ru-RU"/>
        </w:rPr>
      </w:pPr>
      <w:r w:rsidRPr="00D923B9">
        <w:rPr>
          <w:rFonts w:ascii="Times New Roman" w:eastAsia="SchoolBookSanPin" w:hAnsi="Times New Roman"/>
          <w:b/>
          <w:bCs/>
          <w:sz w:val="24"/>
          <w:szCs w:val="24"/>
          <w:lang w:val="ru-RU"/>
        </w:rPr>
        <w:t>Текущая оценка</w:t>
      </w:r>
      <w:r w:rsidRPr="006D114D">
        <w:rPr>
          <w:rFonts w:ascii="Times New Roman" w:eastAsia="SchoolBookSanPin" w:hAnsi="Times New Roman"/>
          <w:sz w:val="24"/>
          <w:szCs w:val="24"/>
          <w:lang w:val="ru-RU"/>
        </w:rPr>
        <w:t xml:space="preserve">представляет собой процедуру оценки индивидуального продвижения обучающегося в освоении программы учебного предмета. </w:t>
      </w:r>
    </w:p>
    <w:p w:rsidR="0069466D" w:rsidRPr="006D114D" w:rsidRDefault="0069466D" w:rsidP="00926D16">
      <w:pPr>
        <w:spacing w:after="0" w:line="240" w:lineRule="atLeast"/>
        <w:ind w:firstLine="709"/>
        <w:jc w:val="both"/>
        <w:rPr>
          <w:rFonts w:ascii="Times New Roman" w:eastAsia="SchoolBookSanPin" w:hAnsi="Times New Roman"/>
          <w:sz w:val="24"/>
          <w:szCs w:val="24"/>
          <w:lang w:val="ru-RU"/>
        </w:rPr>
      </w:pPr>
      <w:r w:rsidRPr="006D114D">
        <w:rPr>
          <w:rFonts w:ascii="Times New Roman" w:eastAsia="SchoolBookSanPin" w:hAnsi="Times New Roman"/>
          <w:bCs/>
          <w:sz w:val="24"/>
          <w:szCs w:val="24"/>
          <w:lang w:val="ru-RU"/>
        </w:rPr>
        <w:t>. </w:t>
      </w:r>
      <w:r w:rsidRPr="006D114D">
        <w:rPr>
          <w:rFonts w:ascii="Times New Roman" w:eastAsia="SchoolBookSanPin" w:hAnsi="Times New Roman"/>
          <w:sz w:val="24"/>
          <w:szCs w:val="24"/>
          <w:lang w:val="ru-RU"/>
        </w:rPr>
        <w:t xml:space="preserve">Текущая оценка может быть </w:t>
      </w:r>
      <w:r w:rsidRPr="006D114D">
        <w:rPr>
          <w:rFonts w:ascii="Times New Roman" w:eastAsia="SchoolBookSanPin" w:hAnsi="Times New Roman"/>
          <w:bCs/>
          <w:sz w:val="24"/>
          <w:szCs w:val="24"/>
          <w:lang w:val="ru-RU"/>
        </w:rPr>
        <w:t>формирующей (</w:t>
      </w:r>
      <w:r w:rsidRPr="006D114D">
        <w:rPr>
          <w:rFonts w:ascii="Times New Roman" w:eastAsia="SchoolBookSanPin" w:hAnsi="Times New Roman"/>
          <w:sz w:val="24"/>
          <w:szCs w:val="24"/>
          <w:lang w:val="ru-RU"/>
        </w:rPr>
        <w:t xml:space="preserve">поддерживающей </w:t>
      </w:r>
      <w:r w:rsidRPr="006D114D">
        <w:rPr>
          <w:rFonts w:ascii="Times New Roman" w:eastAsia="SchoolBookSanPin" w:hAnsi="Times New Roman"/>
          <w:sz w:val="24"/>
          <w:szCs w:val="24"/>
          <w:lang w:val="ru-RU"/>
        </w:rPr>
        <w:br/>
        <w:t xml:space="preserve">и направляющей усилия обучающегося, включающей его в самостоятельную оценочную деятельность), и </w:t>
      </w:r>
      <w:r w:rsidRPr="006D114D">
        <w:rPr>
          <w:rFonts w:ascii="Times New Roman" w:eastAsia="SchoolBookSanPin" w:hAnsi="Times New Roman"/>
          <w:bCs/>
          <w:sz w:val="24"/>
          <w:szCs w:val="24"/>
          <w:lang w:val="ru-RU"/>
        </w:rPr>
        <w:t>диагностической</w:t>
      </w:r>
      <w:r w:rsidRPr="006D114D">
        <w:rPr>
          <w:rFonts w:ascii="Times New Roman" w:eastAsia="SchoolBookSanPin" w:hAnsi="Times New Roman"/>
          <w:sz w:val="24"/>
          <w:szCs w:val="24"/>
          <w:lang w:val="ru-RU"/>
        </w:rPr>
        <w:t xml:space="preserve">, способствующей выявлению </w:t>
      </w:r>
      <w:r w:rsidRPr="006D114D">
        <w:rPr>
          <w:rFonts w:ascii="Times New Roman" w:eastAsia="SchoolBookSanPin" w:hAnsi="Times New Roman"/>
          <w:sz w:val="24"/>
          <w:szCs w:val="24"/>
          <w:lang w:val="ru-RU"/>
        </w:rPr>
        <w:br/>
        <w:t xml:space="preserve">и осознанию педагогическим работником и обучающимся существующих проблем </w:t>
      </w:r>
      <w:r w:rsidRPr="006D114D">
        <w:rPr>
          <w:rFonts w:ascii="Times New Roman" w:eastAsia="SchoolBookSanPin" w:hAnsi="Times New Roman"/>
          <w:sz w:val="24"/>
          <w:szCs w:val="24"/>
          <w:lang w:val="ru-RU"/>
        </w:rPr>
        <w:br/>
        <w:t>в обучении.</w:t>
      </w:r>
    </w:p>
    <w:p w:rsidR="0069466D" w:rsidRPr="006D114D" w:rsidRDefault="0069466D" w:rsidP="00926D16">
      <w:pPr>
        <w:spacing w:after="0" w:line="240" w:lineRule="atLeast"/>
        <w:ind w:firstLine="709"/>
        <w:jc w:val="both"/>
        <w:rPr>
          <w:rFonts w:ascii="Times New Roman" w:eastAsia="SchoolBookSanPin" w:hAnsi="Times New Roman"/>
          <w:sz w:val="24"/>
          <w:szCs w:val="24"/>
          <w:lang w:val="ru-RU"/>
        </w:rPr>
      </w:pPr>
      <w:r w:rsidRPr="006D114D">
        <w:rPr>
          <w:rFonts w:ascii="Times New Roman" w:eastAsia="SchoolBookSanPin" w:hAnsi="Times New Roman"/>
          <w:sz w:val="24"/>
          <w:szCs w:val="24"/>
          <w:lang w:val="ru-RU"/>
        </w:rPr>
        <w:t xml:space="preserve">Объектом текущей оценки являются тематические планируемые результаты, этапы освоения которых зафиксированы в тематическом планировании по учебному предмету. </w:t>
      </w:r>
    </w:p>
    <w:p w:rsidR="0069466D" w:rsidRPr="006D114D" w:rsidRDefault="0069466D" w:rsidP="00926D16">
      <w:pPr>
        <w:spacing w:after="0" w:line="240" w:lineRule="atLeast"/>
        <w:ind w:firstLine="709"/>
        <w:jc w:val="both"/>
        <w:rPr>
          <w:rFonts w:ascii="Times New Roman" w:eastAsia="SchoolBookSanPin" w:hAnsi="Times New Roman"/>
          <w:sz w:val="24"/>
          <w:szCs w:val="24"/>
          <w:lang w:val="ru-RU"/>
        </w:rPr>
      </w:pPr>
      <w:r w:rsidRPr="006D114D">
        <w:rPr>
          <w:rFonts w:ascii="Times New Roman" w:eastAsia="SchoolBookSanPin" w:hAnsi="Times New Roman"/>
          <w:bCs/>
          <w:sz w:val="24"/>
          <w:szCs w:val="24"/>
          <w:lang w:val="ru-RU"/>
        </w:rPr>
        <w:t>. </w:t>
      </w:r>
      <w:r w:rsidRPr="006D114D">
        <w:rPr>
          <w:rFonts w:ascii="Times New Roman" w:eastAsia="SchoolBookSanPin" w:hAnsi="Times New Roman"/>
          <w:sz w:val="24"/>
          <w:szCs w:val="24"/>
          <w:lang w:val="ru-RU"/>
        </w:rPr>
        <w:t xml:space="preserve">В текущей оценке используется различные формы и методы проверки (устные и письменные опросы, практические работы, творческие работы, индивидуальные и групповые формы, само- и взаимооценка, рефлексия, листы продвижения и другие) с учётом особенностей учебного предмета. </w:t>
      </w:r>
    </w:p>
    <w:p w:rsidR="0069466D" w:rsidRPr="006D114D" w:rsidRDefault="0069466D" w:rsidP="00926D16">
      <w:pPr>
        <w:spacing w:after="0" w:line="240" w:lineRule="atLeast"/>
        <w:ind w:firstLine="709"/>
        <w:jc w:val="both"/>
        <w:rPr>
          <w:rFonts w:ascii="Times New Roman" w:eastAsia="SchoolBookSanPin" w:hAnsi="Times New Roman"/>
          <w:sz w:val="24"/>
          <w:szCs w:val="24"/>
          <w:lang w:val="ru-RU"/>
        </w:rPr>
      </w:pPr>
      <w:r w:rsidRPr="006D114D">
        <w:rPr>
          <w:rFonts w:ascii="Times New Roman" w:eastAsia="SchoolBookSanPin" w:hAnsi="Times New Roman"/>
          <w:bCs/>
          <w:sz w:val="24"/>
          <w:szCs w:val="24"/>
          <w:lang w:val="ru-RU"/>
        </w:rPr>
        <w:t>. </w:t>
      </w:r>
      <w:r w:rsidRPr="006D114D">
        <w:rPr>
          <w:rFonts w:ascii="Times New Roman" w:eastAsia="SchoolBookSanPin" w:hAnsi="Times New Roman"/>
          <w:sz w:val="24"/>
          <w:szCs w:val="24"/>
          <w:lang w:val="ru-RU"/>
        </w:rPr>
        <w:t>Результаты текущей оценки являются основой для индивидуализации учебного процесса.</w:t>
      </w:r>
    </w:p>
    <w:p w:rsidR="00D923B9" w:rsidRPr="00D923B9" w:rsidRDefault="00D923B9" w:rsidP="00D923B9">
      <w:pPr>
        <w:keepNext/>
        <w:spacing w:after="0" w:line="240" w:lineRule="auto"/>
        <w:ind w:firstLine="720"/>
        <w:jc w:val="both"/>
        <w:rPr>
          <w:rFonts w:ascii="Times New Roman" w:eastAsia="Times New Roman" w:hAnsi="Times New Roman"/>
          <w:b/>
          <w:sz w:val="24"/>
          <w:szCs w:val="24"/>
          <w:lang w:val="ru-RU" w:eastAsia="ru-RU" w:bidi="mr-IN"/>
        </w:rPr>
      </w:pPr>
      <w:r w:rsidRPr="00D923B9">
        <w:rPr>
          <w:rFonts w:ascii="Times New Roman" w:eastAsia="Times New Roman" w:hAnsi="Times New Roman"/>
          <w:b/>
          <w:sz w:val="24"/>
          <w:szCs w:val="24"/>
          <w:lang w:val="ru-RU" w:eastAsia="ru-RU" w:bidi="mr-IN"/>
        </w:rPr>
        <w:t>Тематическая оценка</w:t>
      </w:r>
    </w:p>
    <w:p w:rsidR="00D923B9" w:rsidRPr="00D923B9" w:rsidRDefault="00D923B9" w:rsidP="00D923B9">
      <w:pPr>
        <w:keepNext/>
        <w:spacing w:after="0" w:line="240" w:lineRule="auto"/>
        <w:ind w:firstLine="720"/>
        <w:jc w:val="both"/>
        <w:rPr>
          <w:rFonts w:ascii="Times New Roman" w:eastAsia="Times New Roman" w:hAnsi="Times New Roman"/>
          <w:sz w:val="24"/>
          <w:szCs w:val="24"/>
          <w:lang w:val="ru-RU" w:eastAsia="ru-RU" w:bidi="mr-IN"/>
        </w:rPr>
      </w:pPr>
      <w:r w:rsidRPr="00D923B9">
        <w:rPr>
          <w:rFonts w:ascii="Times New Roman" w:eastAsia="Times New Roman" w:hAnsi="Times New Roman"/>
          <w:sz w:val="24"/>
          <w:szCs w:val="24"/>
          <w:lang w:val="ru-RU" w:eastAsia="ru-RU" w:bidi="mr-IN"/>
        </w:rPr>
        <w:t xml:space="preserve">Тематическая оценка определяет </w:t>
      </w:r>
      <w:r w:rsidRPr="00D923B9">
        <w:rPr>
          <w:rFonts w:ascii="Times New Roman" w:eastAsia="SchoolBookSanPin" w:hAnsi="Times New Roman"/>
          <w:sz w:val="24"/>
          <w:szCs w:val="24"/>
          <w:lang w:val="ru-RU" w:eastAsia="ru-RU"/>
        </w:rPr>
        <w:t>уровень достижения тематических планируемых результатов по учебному предмету.</w:t>
      </w:r>
    </w:p>
    <w:p w:rsidR="00D923B9" w:rsidRPr="00D923B9" w:rsidRDefault="00D923B9" w:rsidP="00D923B9">
      <w:pPr>
        <w:keepNext/>
        <w:spacing w:after="0" w:line="240" w:lineRule="auto"/>
        <w:ind w:firstLine="720"/>
        <w:jc w:val="both"/>
        <w:rPr>
          <w:rFonts w:ascii="Times New Roman" w:eastAsia="Times New Roman" w:hAnsi="Times New Roman"/>
          <w:sz w:val="24"/>
          <w:szCs w:val="24"/>
          <w:lang w:val="ru-RU" w:eastAsia="ru-RU" w:bidi="mr-IN"/>
        </w:rPr>
      </w:pPr>
      <w:r w:rsidRPr="00D923B9">
        <w:rPr>
          <w:rFonts w:ascii="Times New Roman" w:eastAsia="Times New Roman" w:hAnsi="Times New Roman"/>
          <w:sz w:val="24"/>
          <w:szCs w:val="24"/>
          <w:lang w:val="ru-RU" w:eastAsia="ru-RU" w:bidi="mr-IN"/>
        </w:rPr>
        <w:t xml:space="preserve">В ходе тематического оценивания определяется уровень достижения планируемых результатов, которые осваиваются в рамках изучения темы учебного предмета, курса, модуля; понимание обучающимися динамики учебных результатов внутри темы; выявление тем, вызывающих учебные затруднения. </w:t>
      </w:r>
    </w:p>
    <w:p w:rsidR="003042A9" w:rsidRPr="003042A9" w:rsidRDefault="003042A9" w:rsidP="003042A9">
      <w:pPr>
        <w:pStyle w:val="29"/>
        <w:tabs>
          <w:tab w:val="left" w:pos="1794"/>
        </w:tabs>
        <w:spacing w:before="0" w:after="0" w:line="240" w:lineRule="auto"/>
        <w:rPr>
          <w:rFonts w:ascii="Times New Roman" w:hAnsi="Times New Roman" w:cs="Times New Roman"/>
          <w:i w:val="0"/>
          <w:sz w:val="24"/>
        </w:rPr>
      </w:pPr>
      <w:r w:rsidRPr="003042A9">
        <w:rPr>
          <w:rFonts w:ascii="Times New Roman" w:hAnsi="Times New Roman" w:cs="Times New Roman"/>
          <w:i w:val="0"/>
          <w:sz w:val="24"/>
        </w:rPr>
        <w:t>Результаты текущей оценки являются основой для индивидуализации учебного процесса.</w:t>
      </w:r>
    </w:p>
    <w:p w:rsidR="00D923B9" w:rsidRPr="002D062C" w:rsidRDefault="00D923B9" w:rsidP="00D923B9">
      <w:pPr>
        <w:keepNext/>
        <w:spacing w:after="0" w:line="240" w:lineRule="auto"/>
        <w:ind w:firstLine="720"/>
        <w:jc w:val="both"/>
        <w:rPr>
          <w:rFonts w:ascii="Times New Roman" w:hAnsi="Times New Roman"/>
          <w:sz w:val="24"/>
          <w:szCs w:val="24"/>
          <w:lang w:val="ru-RU"/>
        </w:rPr>
      </w:pPr>
      <w:r w:rsidRPr="002D062C">
        <w:rPr>
          <w:rFonts w:ascii="Times New Roman" w:hAnsi="Times New Roman"/>
          <w:b/>
          <w:sz w:val="24"/>
          <w:szCs w:val="24"/>
          <w:lang w:val="ru-RU"/>
        </w:rPr>
        <w:t>Промежуточная аттестация</w:t>
      </w:r>
    </w:p>
    <w:p w:rsidR="00D923B9" w:rsidRPr="00D923B9" w:rsidRDefault="00D923B9" w:rsidP="00D923B9">
      <w:pPr>
        <w:keepNext/>
        <w:spacing w:after="0" w:line="240" w:lineRule="auto"/>
        <w:ind w:firstLine="720"/>
        <w:jc w:val="both"/>
        <w:rPr>
          <w:rFonts w:ascii="Times New Roman" w:hAnsi="Times New Roman"/>
          <w:sz w:val="24"/>
          <w:szCs w:val="24"/>
          <w:lang w:val="ru-RU"/>
        </w:rPr>
      </w:pPr>
      <w:r w:rsidRPr="00D923B9">
        <w:rPr>
          <w:rFonts w:ascii="Times New Roman" w:hAnsi="Times New Roman"/>
          <w:sz w:val="24"/>
          <w:szCs w:val="24"/>
          <w:lang w:val="ru-RU"/>
        </w:rPr>
        <w:t xml:space="preserve">Промежуточная аттестация представляет собой процедуру аттестации обучающихся, которая проводится в конце каждого триместра и в конце учебного года по каждому изучаемому предмету. Промежуточная аттестация проводится на основе результатов накопленной оценки и результатов выполнения тематических проверочных работ и фиксируется в документе об образовании (дневнике). </w:t>
      </w:r>
    </w:p>
    <w:p w:rsidR="00D923B9" w:rsidRPr="00D923B9" w:rsidRDefault="00D923B9" w:rsidP="00D923B9">
      <w:pPr>
        <w:keepNext/>
        <w:spacing w:after="0" w:line="240" w:lineRule="auto"/>
        <w:ind w:firstLine="720"/>
        <w:jc w:val="both"/>
        <w:rPr>
          <w:rFonts w:ascii="Times New Roman" w:hAnsi="Times New Roman"/>
          <w:sz w:val="24"/>
          <w:szCs w:val="24"/>
          <w:lang w:val="ru-RU"/>
        </w:rPr>
      </w:pPr>
      <w:r w:rsidRPr="00D923B9">
        <w:rPr>
          <w:rFonts w:ascii="Times New Roman" w:hAnsi="Times New Roman"/>
          <w:sz w:val="24"/>
          <w:szCs w:val="24"/>
          <w:lang w:val="ru-RU"/>
        </w:rPr>
        <w:t xml:space="preserve">Промежуточная оценка, фиксирующая достижение предметных планируемых результатов и универсальных учебных действий, является основанием для перевода в следующий класс и для допуска обучающегося к государственной итоговой аттестации. </w:t>
      </w:r>
    </w:p>
    <w:p w:rsidR="00D923B9" w:rsidRPr="00D923B9" w:rsidRDefault="00D923B9" w:rsidP="00D923B9">
      <w:pPr>
        <w:keepNext/>
        <w:spacing w:after="0" w:line="240" w:lineRule="auto"/>
        <w:ind w:firstLine="720"/>
        <w:jc w:val="both"/>
        <w:rPr>
          <w:rFonts w:ascii="Times New Roman" w:eastAsia="Times New Roman" w:hAnsi="Times New Roman"/>
          <w:sz w:val="24"/>
          <w:szCs w:val="24"/>
          <w:lang w:val="ru-RU" w:eastAsia="ru-RU" w:bidi="mr-IN"/>
        </w:rPr>
      </w:pPr>
      <w:r w:rsidRPr="00D923B9">
        <w:rPr>
          <w:rFonts w:ascii="Times New Roman" w:eastAsia="Times New Roman" w:hAnsi="Times New Roman"/>
          <w:sz w:val="24"/>
          <w:szCs w:val="24"/>
          <w:lang w:val="ru-RU" w:eastAsia="ru-RU" w:bidi="mr-IN"/>
        </w:rPr>
        <w:t>Периодичность промежуточной аттестации определяется ОО. в соответствии с календарным учебным графиком.</w:t>
      </w:r>
    </w:p>
    <w:p w:rsidR="00D923B9" w:rsidRPr="00D923B9" w:rsidRDefault="00D923B9" w:rsidP="00D923B9">
      <w:pPr>
        <w:spacing w:after="0" w:line="240" w:lineRule="auto"/>
        <w:ind w:firstLine="709"/>
        <w:jc w:val="both"/>
        <w:rPr>
          <w:rFonts w:ascii="Times New Roman" w:eastAsia="Times New Roman" w:hAnsi="Times New Roman"/>
          <w:bCs/>
          <w:sz w:val="24"/>
          <w:szCs w:val="24"/>
          <w:lang w:val="ru-RU" w:eastAsia="ru-RU"/>
        </w:rPr>
      </w:pPr>
      <w:r w:rsidRPr="00D923B9">
        <w:rPr>
          <w:rFonts w:ascii="Times New Roman" w:eastAsia="Times New Roman" w:hAnsi="Times New Roman"/>
          <w:bCs/>
          <w:sz w:val="24"/>
          <w:szCs w:val="24"/>
          <w:lang w:val="ru-RU" w:eastAsia="ru-RU"/>
        </w:rPr>
        <w:t>Результаты промежуточной аттестации фиксируются в электронном журнале.</w:t>
      </w:r>
    </w:p>
    <w:p w:rsidR="00D923B9" w:rsidRPr="00D923B9" w:rsidRDefault="00D923B9" w:rsidP="00D923B9">
      <w:pPr>
        <w:spacing w:after="0" w:line="240" w:lineRule="auto"/>
        <w:ind w:firstLine="709"/>
        <w:jc w:val="both"/>
        <w:rPr>
          <w:rFonts w:ascii="Times New Roman" w:hAnsi="Times New Roman"/>
          <w:sz w:val="24"/>
          <w:szCs w:val="24"/>
          <w:lang w:val="ru-RU"/>
        </w:rPr>
      </w:pPr>
      <w:r w:rsidRPr="00D923B9">
        <w:rPr>
          <w:rFonts w:ascii="Times New Roman" w:eastAsia="Times New Roman" w:hAnsi="Times New Roman"/>
          <w:bCs/>
          <w:sz w:val="24"/>
          <w:szCs w:val="24"/>
          <w:lang w:val="ru-RU" w:eastAsia="ru-RU"/>
        </w:rPr>
        <w:t xml:space="preserve">В ОО разработано Положение о формах, периодичности, порядке текущего контроля и промежуточной аттестации </w:t>
      </w:r>
    </w:p>
    <w:p w:rsidR="0069466D" w:rsidRDefault="00D923B9" w:rsidP="00D923B9">
      <w:pPr>
        <w:spacing w:after="0" w:line="360" w:lineRule="auto"/>
        <w:ind w:firstLine="709"/>
        <w:jc w:val="both"/>
        <w:rPr>
          <w:rFonts w:ascii="Times New Roman" w:eastAsia="Times New Roman" w:hAnsi="Times New Roman"/>
          <w:bCs/>
          <w:iCs/>
          <w:sz w:val="24"/>
          <w:szCs w:val="24"/>
          <w:lang w:val="ru-RU" w:eastAsia="ru-RU"/>
        </w:rPr>
      </w:pPr>
      <w:r w:rsidRPr="00D923B9">
        <w:rPr>
          <w:rFonts w:ascii="Times New Roman" w:eastAsia="Times New Roman" w:hAnsi="Times New Roman"/>
          <w:bCs/>
          <w:iCs/>
          <w:sz w:val="24"/>
          <w:szCs w:val="24"/>
          <w:lang w:val="ru-RU" w:eastAsia="ru-RU"/>
        </w:rPr>
        <w:t xml:space="preserve">Используются также письменные и устные формы промежуточной аттестации. </w:t>
      </w:r>
    </w:p>
    <w:p w:rsidR="009C2852" w:rsidRPr="00242458" w:rsidRDefault="00D923B9" w:rsidP="009C2852">
      <w:pPr>
        <w:pStyle w:val="29"/>
        <w:tabs>
          <w:tab w:val="left" w:pos="1628"/>
        </w:tabs>
        <w:spacing w:before="0" w:after="0" w:line="240" w:lineRule="auto"/>
        <w:jc w:val="left"/>
        <w:rPr>
          <w:rFonts w:ascii="Times New Roman" w:eastAsia="Times New Roman" w:hAnsi="Times New Roman" w:cs="Times New Roman"/>
          <w:b/>
          <w:i w:val="0"/>
          <w:sz w:val="24"/>
          <w:szCs w:val="24"/>
          <w:lang w:eastAsia="ru-RU" w:bidi="mr-IN"/>
        </w:rPr>
      </w:pPr>
      <w:r w:rsidRPr="00242458">
        <w:rPr>
          <w:rFonts w:ascii="Times New Roman" w:eastAsia="Times New Roman" w:hAnsi="Times New Roman" w:cs="Times New Roman"/>
          <w:b/>
          <w:i w:val="0"/>
          <w:sz w:val="24"/>
          <w:szCs w:val="24"/>
          <w:lang w:eastAsia="ru-RU" w:bidi="mr-IN"/>
        </w:rPr>
        <w:lastRenderedPageBreak/>
        <w:t xml:space="preserve">Внутренний мониторинг </w:t>
      </w:r>
    </w:p>
    <w:p w:rsidR="009C2852" w:rsidRPr="00242458" w:rsidRDefault="009C2852" w:rsidP="009C2852">
      <w:pPr>
        <w:pStyle w:val="29"/>
        <w:tabs>
          <w:tab w:val="left" w:pos="1628"/>
        </w:tabs>
        <w:spacing w:before="0" w:after="0" w:line="240" w:lineRule="auto"/>
        <w:jc w:val="left"/>
        <w:rPr>
          <w:rFonts w:ascii="Times New Roman" w:hAnsi="Times New Roman" w:cs="Times New Roman"/>
          <w:i w:val="0"/>
          <w:sz w:val="24"/>
        </w:rPr>
      </w:pPr>
      <w:r w:rsidRPr="00242458">
        <w:rPr>
          <w:rFonts w:ascii="Times New Roman" w:hAnsi="Times New Roman" w:cs="Times New Roman"/>
          <w:i w:val="0"/>
          <w:sz w:val="24"/>
        </w:rPr>
        <w:t>Внутренний мониторинг включает следующие процедуры:</w:t>
      </w:r>
    </w:p>
    <w:p w:rsidR="009C2852" w:rsidRPr="00242458" w:rsidRDefault="009C2852" w:rsidP="009C2852">
      <w:pPr>
        <w:pStyle w:val="29"/>
        <w:spacing w:before="0" w:after="0" w:line="240" w:lineRule="auto"/>
        <w:jc w:val="left"/>
        <w:rPr>
          <w:rFonts w:ascii="Times New Roman" w:hAnsi="Times New Roman" w:cs="Times New Roman"/>
          <w:i w:val="0"/>
          <w:sz w:val="24"/>
        </w:rPr>
      </w:pPr>
      <w:r w:rsidRPr="00242458">
        <w:rPr>
          <w:rFonts w:ascii="Times New Roman" w:hAnsi="Times New Roman" w:cs="Times New Roman"/>
          <w:i w:val="0"/>
          <w:sz w:val="24"/>
        </w:rPr>
        <w:t>стартовая диагностика;</w:t>
      </w:r>
    </w:p>
    <w:p w:rsidR="009C2852" w:rsidRPr="00242458" w:rsidRDefault="009C2852" w:rsidP="009C2852">
      <w:pPr>
        <w:pStyle w:val="29"/>
        <w:spacing w:before="0" w:after="0" w:line="240" w:lineRule="auto"/>
        <w:jc w:val="left"/>
        <w:rPr>
          <w:rFonts w:ascii="Times New Roman" w:hAnsi="Times New Roman" w:cs="Times New Roman"/>
          <w:i w:val="0"/>
          <w:sz w:val="24"/>
        </w:rPr>
      </w:pPr>
      <w:r w:rsidRPr="00242458">
        <w:rPr>
          <w:rFonts w:ascii="Times New Roman" w:hAnsi="Times New Roman" w:cs="Times New Roman"/>
          <w:i w:val="0"/>
          <w:sz w:val="24"/>
        </w:rPr>
        <w:t>оценка уровня достижения предметных и метапредметных результатов;</w:t>
      </w:r>
    </w:p>
    <w:p w:rsidR="009C2852" w:rsidRPr="00242458" w:rsidRDefault="009C2852" w:rsidP="009C2852">
      <w:pPr>
        <w:pStyle w:val="29"/>
        <w:spacing w:before="0" w:after="0" w:line="240" w:lineRule="auto"/>
        <w:jc w:val="left"/>
        <w:rPr>
          <w:rFonts w:ascii="Times New Roman" w:hAnsi="Times New Roman" w:cs="Times New Roman"/>
          <w:i w:val="0"/>
          <w:sz w:val="24"/>
        </w:rPr>
      </w:pPr>
      <w:r w:rsidRPr="00242458">
        <w:rPr>
          <w:rFonts w:ascii="Times New Roman" w:hAnsi="Times New Roman" w:cs="Times New Roman"/>
          <w:i w:val="0"/>
          <w:sz w:val="24"/>
        </w:rPr>
        <w:t>оценка уровня функциональной грамотности;</w:t>
      </w:r>
    </w:p>
    <w:p w:rsidR="009C2852" w:rsidRPr="00242458" w:rsidRDefault="009C2852" w:rsidP="009C2852">
      <w:pPr>
        <w:pStyle w:val="29"/>
        <w:spacing w:before="0" w:after="0" w:line="240" w:lineRule="auto"/>
        <w:jc w:val="left"/>
        <w:rPr>
          <w:rFonts w:ascii="Times New Roman" w:hAnsi="Times New Roman" w:cs="Times New Roman"/>
          <w:i w:val="0"/>
          <w:sz w:val="24"/>
        </w:rPr>
      </w:pPr>
      <w:r w:rsidRPr="00242458">
        <w:rPr>
          <w:rFonts w:ascii="Times New Roman" w:hAnsi="Times New Roman" w:cs="Times New Roman"/>
          <w:i w:val="0"/>
          <w:sz w:val="24"/>
        </w:rPr>
        <w:t>оценка уровня профессионального мастерства педагогического работника, осуществляемого на основе выполнения обучающимися проверочных работ, анализа посещённых уроков, анализа качества учебных заданий, предлагаемых педагогическим работником обучающимся.</w:t>
      </w:r>
    </w:p>
    <w:p w:rsidR="009C2852" w:rsidRPr="00242458" w:rsidRDefault="009C2852" w:rsidP="009C2852">
      <w:pPr>
        <w:pStyle w:val="29"/>
        <w:spacing w:before="0" w:after="0" w:line="240" w:lineRule="auto"/>
        <w:jc w:val="left"/>
        <w:rPr>
          <w:rFonts w:ascii="Times New Roman" w:hAnsi="Times New Roman" w:cs="Times New Roman"/>
          <w:i w:val="0"/>
          <w:color w:val="FF0000"/>
          <w:sz w:val="24"/>
        </w:rPr>
      </w:pPr>
      <w:r w:rsidRPr="00242458">
        <w:rPr>
          <w:rFonts w:ascii="Times New Roman" w:hAnsi="Times New Roman" w:cs="Times New Roman"/>
          <w:i w:val="0"/>
          <w:sz w:val="24"/>
        </w:rPr>
        <w:t>Содержание и периодичность внутреннего мониторинга устанавливаются решением педагогического совета образовательной организации. Результаты внутреннего мониторинга являются основанием подготовки рекомендаций для текущей коррекции учебного процесса и его индивидуализации и (или) для повышения квалификации педагогического работника</w:t>
      </w:r>
      <w:r w:rsidRPr="00242458">
        <w:rPr>
          <w:rFonts w:ascii="Times New Roman" w:hAnsi="Times New Roman" w:cs="Times New Roman"/>
          <w:i w:val="0"/>
          <w:color w:val="FF0000"/>
          <w:sz w:val="24"/>
        </w:rPr>
        <w:t>.</w:t>
      </w:r>
    </w:p>
    <w:p w:rsidR="00D923B9" w:rsidRPr="00242458" w:rsidRDefault="00D923B9" w:rsidP="00D923B9">
      <w:pPr>
        <w:spacing w:after="0" w:line="240" w:lineRule="auto"/>
        <w:ind w:firstLine="709"/>
        <w:jc w:val="both"/>
        <w:rPr>
          <w:rFonts w:ascii="Times New Roman" w:eastAsia="Times New Roman" w:hAnsi="Times New Roman"/>
          <w:b/>
          <w:sz w:val="24"/>
          <w:szCs w:val="24"/>
          <w:lang w:val="ru-RU" w:eastAsia="ru-RU" w:bidi="mr-IN"/>
        </w:rPr>
      </w:pPr>
    </w:p>
    <w:p w:rsidR="00D923B9" w:rsidRPr="00D923B9" w:rsidRDefault="00D923B9" w:rsidP="00D923B9">
      <w:pPr>
        <w:keepNext/>
        <w:spacing w:after="0" w:line="240" w:lineRule="auto"/>
        <w:ind w:firstLine="720"/>
        <w:jc w:val="both"/>
        <w:rPr>
          <w:rFonts w:ascii="Times New Roman" w:eastAsia="Times New Roman" w:hAnsi="Times New Roman"/>
          <w:sz w:val="24"/>
          <w:szCs w:val="24"/>
          <w:lang w:val="ru-RU" w:eastAsia="ru-RU" w:bidi="mr-IN"/>
        </w:rPr>
      </w:pPr>
      <w:r w:rsidRPr="00D923B9">
        <w:rPr>
          <w:rFonts w:ascii="Times New Roman" w:eastAsia="Times New Roman" w:hAnsi="Times New Roman"/>
          <w:sz w:val="24"/>
          <w:szCs w:val="24"/>
          <w:lang w:val="ru-RU" w:eastAsia="ru-RU" w:bidi="mr-IN"/>
        </w:rPr>
        <w:t xml:space="preserve">Содержание и периодичность внутреннего мониторинга устанавливаются решением педагогического совета образовательной организации. </w:t>
      </w:r>
    </w:p>
    <w:p w:rsidR="009C2852" w:rsidRPr="009C2852" w:rsidRDefault="009C2852" w:rsidP="009C2852">
      <w:pPr>
        <w:spacing w:after="0" w:line="240" w:lineRule="auto"/>
        <w:rPr>
          <w:rFonts w:ascii="Times New Roman" w:hAnsi="Times New Roman"/>
          <w:sz w:val="24"/>
          <w:lang w:val="ru-RU"/>
        </w:rPr>
      </w:pPr>
      <w:r w:rsidRPr="009C2852">
        <w:rPr>
          <w:rFonts w:ascii="Times New Roman" w:hAnsi="Times New Roman"/>
          <w:sz w:val="24"/>
          <w:lang w:val="ru-RU"/>
        </w:rPr>
        <w:t xml:space="preserve">Оценка предметных результатов – часть системы внутришкольного контроля и внутренней системы оценки качества образования.  Контроль за процедурами осуществляется администрацией образовательной организации с целью получения информации о качестве образовательного процесса, качестве подготовки и проведения уроков, также являются основанием для рекомендаций как для текущей коррекции учебного процесса и его индивидуализации, так и для повышения квалификации учителя. </w:t>
      </w:r>
    </w:p>
    <w:p w:rsidR="009C2852" w:rsidRPr="009C2852" w:rsidRDefault="009C2852" w:rsidP="009C2852">
      <w:pPr>
        <w:spacing w:after="0" w:line="240" w:lineRule="auto"/>
        <w:rPr>
          <w:rFonts w:ascii="Times New Roman" w:hAnsi="Times New Roman"/>
          <w:sz w:val="24"/>
          <w:lang w:val="ru-RU"/>
        </w:rPr>
      </w:pPr>
      <w:r w:rsidRPr="009C2852">
        <w:rPr>
          <w:rFonts w:ascii="Times New Roman" w:hAnsi="Times New Roman"/>
          <w:sz w:val="24"/>
          <w:lang w:val="ru-RU"/>
        </w:rPr>
        <w:t xml:space="preserve">Основным инструментом контроля за проведением процедуры оценки предметных результатов является единый график контрольных мероприятий (график оценочных процедур), который объединяет все уровни оценочных процедур. </w:t>
      </w:r>
    </w:p>
    <w:p w:rsidR="009C2852" w:rsidRPr="009C2852" w:rsidRDefault="009C2852" w:rsidP="009C2852">
      <w:pPr>
        <w:spacing w:after="0" w:line="240" w:lineRule="auto"/>
        <w:rPr>
          <w:rFonts w:ascii="Times New Roman" w:hAnsi="Times New Roman"/>
          <w:sz w:val="24"/>
          <w:lang w:val="ru-RU"/>
        </w:rPr>
      </w:pPr>
      <w:r w:rsidRPr="009C2852">
        <w:rPr>
          <w:rFonts w:ascii="Times New Roman" w:hAnsi="Times New Roman"/>
          <w:sz w:val="24"/>
          <w:lang w:val="ru-RU"/>
        </w:rPr>
        <w:t>В единый график вносятся все контрольные, проверочные и диагностические работы, которые выполняются всеми обучающимися в классе одновременно и длительность которые составляет не менее тридцати минут.</w:t>
      </w:r>
    </w:p>
    <w:p w:rsidR="009C2852" w:rsidRPr="009C2852" w:rsidRDefault="009C2852" w:rsidP="009C2852">
      <w:pPr>
        <w:spacing w:after="0" w:line="240" w:lineRule="auto"/>
        <w:rPr>
          <w:rFonts w:ascii="Times New Roman" w:hAnsi="Times New Roman"/>
          <w:sz w:val="24"/>
          <w:lang w:val="ru-RU"/>
        </w:rPr>
      </w:pPr>
      <w:r w:rsidRPr="009C2852">
        <w:rPr>
          <w:rFonts w:ascii="Times New Roman" w:hAnsi="Times New Roman"/>
          <w:sz w:val="24"/>
          <w:lang w:val="ru-RU"/>
        </w:rPr>
        <w:t>Заполнение графика начинается с внесения процедур федерального уровня, далее следуют региональные мониторинги, оценочные процедуры, проводимые общеобразовательной организацией. При получении информации о проведении мониторинга федерального и/или регионального уровней после создания документа в график вносятся изменения.</w:t>
      </w:r>
    </w:p>
    <w:p w:rsidR="009C2852" w:rsidRPr="009C2852" w:rsidRDefault="009C2852" w:rsidP="009C2852">
      <w:pPr>
        <w:spacing w:after="0" w:line="240" w:lineRule="auto"/>
        <w:rPr>
          <w:rFonts w:ascii="Times New Roman" w:hAnsi="Times New Roman"/>
          <w:sz w:val="24"/>
          <w:lang w:val="ru-RU"/>
        </w:rPr>
      </w:pPr>
      <w:r w:rsidRPr="009C2852">
        <w:rPr>
          <w:rFonts w:ascii="Times New Roman" w:hAnsi="Times New Roman"/>
          <w:sz w:val="24"/>
          <w:lang w:val="ru-RU"/>
        </w:rPr>
        <w:t xml:space="preserve">При составлении единого графика оценочных процедур используются «Рекомендации для системы общего образования по основным подходам к формированию графика оценочных процедур в образовательных организациях» (Письмо минпросвещения РФ №СК-228/03, федеральной службы по надзору в сфере образования и науки №1-169/08-01 от 6.08.2021).    </w:t>
      </w:r>
    </w:p>
    <w:p w:rsidR="009C2852" w:rsidRPr="009C2852" w:rsidRDefault="009C2852" w:rsidP="009C2852">
      <w:pPr>
        <w:spacing w:after="0" w:line="240" w:lineRule="auto"/>
        <w:rPr>
          <w:rFonts w:ascii="Times New Roman" w:hAnsi="Times New Roman"/>
          <w:sz w:val="24"/>
          <w:lang w:val="ru-RU"/>
        </w:rPr>
      </w:pPr>
      <w:r w:rsidRPr="009C2852">
        <w:rPr>
          <w:rFonts w:ascii="Times New Roman" w:hAnsi="Times New Roman"/>
          <w:sz w:val="24"/>
          <w:lang w:val="ru-RU"/>
        </w:rPr>
        <w:t xml:space="preserve">Примерный перечень оценочных процедур  в </w:t>
      </w:r>
      <w:r>
        <w:rPr>
          <w:rFonts w:ascii="Times New Roman" w:hAnsi="Times New Roman"/>
          <w:sz w:val="24"/>
          <w:lang w:val="ru-RU"/>
        </w:rPr>
        <w:t>МБОУ «Петропавловская средняя общеобразовательная школа»</w:t>
      </w:r>
    </w:p>
    <w:p w:rsidR="009C2852" w:rsidRPr="009C2852" w:rsidRDefault="009C2852" w:rsidP="009C2852">
      <w:pPr>
        <w:spacing w:after="0" w:line="240" w:lineRule="auto"/>
        <w:rPr>
          <w:rFonts w:ascii="Times New Roman" w:hAnsi="Times New Roman"/>
          <w:sz w:val="24"/>
          <w:lang w:val="ru-RU"/>
        </w:rPr>
      </w:pPr>
      <w:r w:rsidRPr="009C2852">
        <w:rPr>
          <w:rFonts w:ascii="Times New Roman" w:hAnsi="Times New Roman"/>
          <w:sz w:val="24"/>
          <w:lang w:val="ru-RU"/>
        </w:rPr>
        <w:t>На основе данного перечня ежегодн</w:t>
      </w:r>
      <w:r>
        <w:rPr>
          <w:rFonts w:ascii="Times New Roman" w:hAnsi="Times New Roman"/>
          <w:sz w:val="24"/>
          <w:lang w:val="ru-RU"/>
        </w:rPr>
        <w:t xml:space="preserve">о осуществляется актуализация. </w:t>
      </w:r>
      <w:r w:rsidRPr="009C2852">
        <w:rPr>
          <w:rFonts w:ascii="Times New Roman" w:hAnsi="Times New Roman"/>
          <w:sz w:val="24"/>
          <w:lang w:val="ru-RU"/>
        </w:rPr>
        <w:br/>
      </w:r>
    </w:p>
    <w:tbl>
      <w:tblPr>
        <w:tblStyle w:val="aff0"/>
        <w:tblW w:w="0" w:type="auto"/>
        <w:tblLayout w:type="fixed"/>
        <w:tblLook w:val="04A0"/>
      </w:tblPr>
      <w:tblGrid>
        <w:gridCol w:w="2534"/>
        <w:gridCol w:w="1969"/>
        <w:gridCol w:w="2693"/>
        <w:gridCol w:w="2977"/>
      </w:tblGrid>
      <w:tr w:rsidR="009C2852" w:rsidRPr="009C2852" w:rsidTr="00491927">
        <w:tc>
          <w:tcPr>
            <w:tcW w:w="2534" w:type="dxa"/>
          </w:tcPr>
          <w:p w:rsidR="009C2852" w:rsidRPr="009C2852" w:rsidRDefault="009C2852" w:rsidP="00491927">
            <w:pPr>
              <w:rPr>
                <w:rFonts w:ascii="Times New Roman" w:hAnsi="Times New Roman"/>
                <w:sz w:val="24"/>
              </w:rPr>
            </w:pPr>
            <w:r w:rsidRPr="009C2852">
              <w:rPr>
                <w:rFonts w:ascii="Times New Roman" w:hAnsi="Times New Roman"/>
                <w:sz w:val="24"/>
              </w:rPr>
              <w:t>Наименование</w:t>
            </w:r>
            <w:r w:rsidRPr="009C2852">
              <w:rPr>
                <w:rFonts w:ascii="Times New Roman" w:hAnsi="Times New Roman"/>
                <w:sz w:val="24"/>
              </w:rPr>
              <w:br/>
              <w:t>оценочной процедуры</w:t>
            </w:r>
          </w:p>
        </w:tc>
        <w:tc>
          <w:tcPr>
            <w:tcW w:w="1969" w:type="dxa"/>
          </w:tcPr>
          <w:p w:rsidR="009C2852" w:rsidRPr="009C2852" w:rsidRDefault="009C2852" w:rsidP="00491927">
            <w:pPr>
              <w:rPr>
                <w:rFonts w:ascii="Times New Roman" w:hAnsi="Times New Roman"/>
                <w:sz w:val="24"/>
                <w:lang w:val="ru-RU"/>
              </w:rPr>
            </w:pPr>
            <w:r w:rsidRPr="009C2852">
              <w:rPr>
                <w:rFonts w:ascii="Times New Roman" w:hAnsi="Times New Roman"/>
                <w:sz w:val="24"/>
                <w:lang w:val="ru-RU"/>
              </w:rPr>
              <w:t>Включена или нет в Единый график</w:t>
            </w:r>
          </w:p>
        </w:tc>
        <w:tc>
          <w:tcPr>
            <w:tcW w:w="2693" w:type="dxa"/>
          </w:tcPr>
          <w:p w:rsidR="009C2852" w:rsidRPr="009C2852" w:rsidRDefault="009C2852" w:rsidP="00491927">
            <w:pPr>
              <w:rPr>
                <w:rFonts w:ascii="Times New Roman" w:hAnsi="Times New Roman"/>
                <w:sz w:val="24"/>
              </w:rPr>
            </w:pPr>
            <w:r w:rsidRPr="009C2852">
              <w:rPr>
                <w:rFonts w:ascii="Times New Roman" w:hAnsi="Times New Roman"/>
                <w:sz w:val="24"/>
              </w:rPr>
              <w:t>дата</w:t>
            </w:r>
          </w:p>
        </w:tc>
        <w:tc>
          <w:tcPr>
            <w:tcW w:w="2977" w:type="dxa"/>
          </w:tcPr>
          <w:p w:rsidR="009C2852" w:rsidRPr="009C2852" w:rsidRDefault="009C2852" w:rsidP="00491927">
            <w:pPr>
              <w:rPr>
                <w:rFonts w:ascii="Times New Roman" w:hAnsi="Times New Roman"/>
                <w:sz w:val="24"/>
              </w:rPr>
            </w:pPr>
            <w:r w:rsidRPr="009C2852">
              <w:rPr>
                <w:rFonts w:ascii="Times New Roman" w:hAnsi="Times New Roman"/>
                <w:sz w:val="24"/>
              </w:rPr>
              <w:t>Класс</w:t>
            </w:r>
          </w:p>
        </w:tc>
      </w:tr>
      <w:tr w:rsidR="009C2852" w:rsidRPr="000E7FDC" w:rsidTr="00491927">
        <w:tc>
          <w:tcPr>
            <w:tcW w:w="2534" w:type="dxa"/>
          </w:tcPr>
          <w:p w:rsidR="009C2852" w:rsidRPr="009C2852" w:rsidRDefault="009C2852" w:rsidP="00491927">
            <w:pPr>
              <w:rPr>
                <w:rFonts w:ascii="Times New Roman" w:hAnsi="Times New Roman"/>
                <w:sz w:val="24"/>
                <w:lang w:val="ru-RU"/>
              </w:rPr>
            </w:pPr>
            <w:r w:rsidRPr="009C2852">
              <w:rPr>
                <w:rFonts w:ascii="Times New Roman" w:hAnsi="Times New Roman"/>
                <w:sz w:val="24"/>
                <w:lang w:val="ru-RU"/>
              </w:rPr>
              <w:t>Стартовая педагогическая диагностика (по всем предметам учебного  плана)</w:t>
            </w:r>
          </w:p>
        </w:tc>
        <w:tc>
          <w:tcPr>
            <w:tcW w:w="1969" w:type="dxa"/>
          </w:tcPr>
          <w:p w:rsidR="009C2852" w:rsidRPr="009C2852" w:rsidRDefault="009C2852" w:rsidP="00491927">
            <w:pPr>
              <w:rPr>
                <w:rFonts w:ascii="Times New Roman" w:hAnsi="Times New Roman"/>
                <w:sz w:val="24"/>
              </w:rPr>
            </w:pPr>
            <w:r w:rsidRPr="009C2852">
              <w:rPr>
                <w:rFonts w:ascii="Times New Roman" w:hAnsi="Times New Roman"/>
                <w:sz w:val="24"/>
              </w:rPr>
              <w:t>да</w:t>
            </w:r>
          </w:p>
        </w:tc>
        <w:tc>
          <w:tcPr>
            <w:tcW w:w="2693" w:type="dxa"/>
          </w:tcPr>
          <w:p w:rsidR="009C2852" w:rsidRPr="009C2852" w:rsidRDefault="009C2852" w:rsidP="00491927">
            <w:pPr>
              <w:rPr>
                <w:rFonts w:ascii="Times New Roman" w:hAnsi="Times New Roman"/>
                <w:sz w:val="24"/>
              </w:rPr>
            </w:pPr>
            <w:r w:rsidRPr="009C2852">
              <w:rPr>
                <w:rFonts w:ascii="Times New Roman" w:hAnsi="Times New Roman"/>
                <w:sz w:val="24"/>
              </w:rPr>
              <w:t>сентябрь</w:t>
            </w:r>
          </w:p>
        </w:tc>
        <w:tc>
          <w:tcPr>
            <w:tcW w:w="2977" w:type="dxa"/>
          </w:tcPr>
          <w:p w:rsidR="009C2852" w:rsidRPr="009C2852" w:rsidRDefault="009C2852" w:rsidP="00491927">
            <w:pPr>
              <w:rPr>
                <w:rFonts w:ascii="Times New Roman" w:hAnsi="Times New Roman"/>
                <w:sz w:val="24"/>
                <w:lang w:val="ru-RU"/>
              </w:rPr>
            </w:pPr>
            <w:r w:rsidRPr="009C2852">
              <w:rPr>
                <w:rFonts w:ascii="Times New Roman" w:hAnsi="Times New Roman"/>
                <w:sz w:val="24"/>
                <w:lang w:val="ru-RU"/>
              </w:rPr>
              <w:t xml:space="preserve">1, 5, 10 </w:t>
            </w:r>
            <w:r w:rsidRPr="009C2852">
              <w:rPr>
                <w:rFonts w:ascii="Times New Roman" w:hAnsi="Times New Roman"/>
                <w:sz w:val="24"/>
                <w:lang w:val="ru-RU"/>
              </w:rPr>
              <w:br/>
              <w:t>7 и 8 кл по предметам предметы первого года обучения</w:t>
            </w:r>
          </w:p>
        </w:tc>
      </w:tr>
      <w:tr w:rsidR="009C2852" w:rsidRPr="000E7FDC" w:rsidTr="00491927">
        <w:tc>
          <w:tcPr>
            <w:tcW w:w="2534" w:type="dxa"/>
          </w:tcPr>
          <w:p w:rsidR="009C2852" w:rsidRPr="009C2852" w:rsidRDefault="009C2852" w:rsidP="00491927">
            <w:pPr>
              <w:rPr>
                <w:rFonts w:ascii="Times New Roman" w:hAnsi="Times New Roman"/>
                <w:sz w:val="24"/>
              </w:rPr>
            </w:pPr>
            <w:r w:rsidRPr="009C2852">
              <w:rPr>
                <w:rFonts w:ascii="Times New Roman" w:hAnsi="Times New Roman"/>
                <w:sz w:val="24"/>
              </w:rPr>
              <w:t xml:space="preserve">Входные контрольные </w:t>
            </w:r>
            <w:r w:rsidRPr="009C2852">
              <w:rPr>
                <w:rFonts w:ascii="Times New Roman" w:hAnsi="Times New Roman"/>
                <w:sz w:val="24"/>
              </w:rPr>
              <w:lastRenderedPageBreak/>
              <w:t xml:space="preserve">работы </w:t>
            </w:r>
          </w:p>
        </w:tc>
        <w:tc>
          <w:tcPr>
            <w:tcW w:w="1969" w:type="dxa"/>
          </w:tcPr>
          <w:p w:rsidR="009C2852" w:rsidRPr="009C2852" w:rsidRDefault="009C2852" w:rsidP="00491927">
            <w:pPr>
              <w:rPr>
                <w:rFonts w:ascii="Times New Roman" w:hAnsi="Times New Roman"/>
                <w:sz w:val="24"/>
              </w:rPr>
            </w:pPr>
            <w:r w:rsidRPr="009C2852">
              <w:rPr>
                <w:rFonts w:ascii="Times New Roman" w:hAnsi="Times New Roman"/>
                <w:sz w:val="24"/>
              </w:rPr>
              <w:lastRenderedPageBreak/>
              <w:t>да</w:t>
            </w:r>
          </w:p>
        </w:tc>
        <w:tc>
          <w:tcPr>
            <w:tcW w:w="2693" w:type="dxa"/>
          </w:tcPr>
          <w:p w:rsidR="009C2852" w:rsidRPr="009C2852" w:rsidRDefault="009C2852" w:rsidP="00491927">
            <w:pPr>
              <w:rPr>
                <w:rFonts w:ascii="Times New Roman" w:hAnsi="Times New Roman"/>
                <w:sz w:val="24"/>
              </w:rPr>
            </w:pPr>
            <w:r w:rsidRPr="009C2852">
              <w:rPr>
                <w:rFonts w:ascii="Times New Roman" w:hAnsi="Times New Roman"/>
                <w:sz w:val="24"/>
              </w:rPr>
              <w:t xml:space="preserve">Сентябрь </w:t>
            </w:r>
          </w:p>
        </w:tc>
        <w:tc>
          <w:tcPr>
            <w:tcW w:w="2977" w:type="dxa"/>
          </w:tcPr>
          <w:p w:rsidR="009C2852" w:rsidRPr="009C2852" w:rsidRDefault="009C2852" w:rsidP="00491927">
            <w:pPr>
              <w:rPr>
                <w:rFonts w:ascii="Times New Roman" w:hAnsi="Times New Roman"/>
                <w:sz w:val="24"/>
                <w:lang w:val="ru-RU"/>
              </w:rPr>
            </w:pPr>
            <w:r w:rsidRPr="009C2852">
              <w:rPr>
                <w:rFonts w:ascii="Times New Roman" w:hAnsi="Times New Roman"/>
                <w:sz w:val="24"/>
                <w:lang w:val="ru-RU"/>
              </w:rPr>
              <w:t xml:space="preserve">Проводятся по предметам, </w:t>
            </w:r>
            <w:r w:rsidRPr="009C2852">
              <w:rPr>
                <w:rFonts w:ascii="Times New Roman" w:hAnsi="Times New Roman"/>
                <w:sz w:val="24"/>
                <w:lang w:val="ru-RU"/>
              </w:rPr>
              <w:lastRenderedPageBreak/>
              <w:t>по которым не проводится стартовая</w:t>
            </w:r>
          </w:p>
        </w:tc>
      </w:tr>
      <w:tr w:rsidR="009C2852" w:rsidRPr="009C2852" w:rsidTr="00491927">
        <w:tc>
          <w:tcPr>
            <w:tcW w:w="2534" w:type="dxa"/>
          </w:tcPr>
          <w:p w:rsidR="009C2852" w:rsidRPr="009C2852" w:rsidRDefault="009C2852" w:rsidP="00491927">
            <w:pPr>
              <w:rPr>
                <w:rFonts w:ascii="Times New Roman" w:hAnsi="Times New Roman"/>
                <w:sz w:val="24"/>
              </w:rPr>
            </w:pPr>
            <w:r w:rsidRPr="009C2852">
              <w:rPr>
                <w:rFonts w:ascii="Times New Roman" w:hAnsi="Times New Roman"/>
                <w:sz w:val="24"/>
              </w:rPr>
              <w:lastRenderedPageBreak/>
              <w:t>Текущий контроль</w:t>
            </w:r>
          </w:p>
        </w:tc>
        <w:tc>
          <w:tcPr>
            <w:tcW w:w="1969" w:type="dxa"/>
          </w:tcPr>
          <w:p w:rsidR="009C2852" w:rsidRPr="009C2852" w:rsidRDefault="009C2852" w:rsidP="00491927">
            <w:pPr>
              <w:rPr>
                <w:rFonts w:ascii="Times New Roman" w:hAnsi="Times New Roman"/>
                <w:sz w:val="24"/>
              </w:rPr>
            </w:pPr>
            <w:r w:rsidRPr="009C2852">
              <w:rPr>
                <w:rFonts w:ascii="Times New Roman" w:hAnsi="Times New Roman"/>
                <w:sz w:val="24"/>
              </w:rPr>
              <w:t>нет</w:t>
            </w:r>
          </w:p>
        </w:tc>
        <w:tc>
          <w:tcPr>
            <w:tcW w:w="2693" w:type="dxa"/>
          </w:tcPr>
          <w:p w:rsidR="009C2852" w:rsidRPr="009C2852" w:rsidRDefault="009C2852" w:rsidP="00491927">
            <w:pPr>
              <w:rPr>
                <w:rFonts w:ascii="Times New Roman" w:hAnsi="Times New Roman"/>
                <w:sz w:val="24"/>
              </w:rPr>
            </w:pPr>
            <w:r w:rsidRPr="009C2852">
              <w:rPr>
                <w:rFonts w:ascii="Times New Roman" w:hAnsi="Times New Roman"/>
                <w:sz w:val="24"/>
              </w:rPr>
              <w:t>Ежедневно по всем предметам</w:t>
            </w:r>
          </w:p>
        </w:tc>
        <w:tc>
          <w:tcPr>
            <w:tcW w:w="2977" w:type="dxa"/>
          </w:tcPr>
          <w:p w:rsidR="009C2852" w:rsidRPr="009C2852" w:rsidRDefault="009C2852" w:rsidP="00491927">
            <w:pPr>
              <w:rPr>
                <w:rFonts w:ascii="Times New Roman" w:hAnsi="Times New Roman"/>
                <w:sz w:val="24"/>
              </w:rPr>
            </w:pPr>
          </w:p>
        </w:tc>
      </w:tr>
      <w:tr w:rsidR="009C2852" w:rsidRPr="000E7FDC" w:rsidTr="00491927">
        <w:tc>
          <w:tcPr>
            <w:tcW w:w="2534" w:type="dxa"/>
          </w:tcPr>
          <w:p w:rsidR="009C2852" w:rsidRPr="009C2852" w:rsidRDefault="009C2852" w:rsidP="00491927">
            <w:pPr>
              <w:rPr>
                <w:rFonts w:ascii="Times New Roman" w:hAnsi="Times New Roman"/>
                <w:sz w:val="24"/>
              </w:rPr>
            </w:pPr>
            <w:r w:rsidRPr="009C2852">
              <w:rPr>
                <w:rFonts w:ascii="Times New Roman" w:hAnsi="Times New Roman"/>
                <w:sz w:val="24"/>
              </w:rPr>
              <w:t xml:space="preserve">Тематический контроль </w:t>
            </w:r>
          </w:p>
        </w:tc>
        <w:tc>
          <w:tcPr>
            <w:tcW w:w="1969" w:type="dxa"/>
          </w:tcPr>
          <w:p w:rsidR="009C2852" w:rsidRPr="009C2852" w:rsidRDefault="009C2852" w:rsidP="00491927">
            <w:pPr>
              <w:rPr>
                <w:rFonts w:ascii="Times New Roman" w:hAnsi="Times New Roman"/>
                <w:sz w:val="24"/>
              </w:rPr>
            </w:pPr>
            <w:r w:rsidRPr="009C2852">
              <w:rPr>
                <w:rFonts w:ascii="Times New Roman" w:hAnsi="Times New Roman"/>
                <w:sz w:val="24"/>
              </w:rPr>
              <w:t>нет</w:t>
            </w:r>
          </w:p>
        </w:tc>
        <w:tc>
          <w:tcPr>
            <w:tcW w:w="2693" w:type="dxa"/>
          </w:tcPr>
          <w:p w:rsidR="009C2852" w:rsidRPr="009C2852" w:rsidRDefault="009C2852" w:rsidP="00491927">
            <w:pPr>
              <w:rPr>
                <w:rFonts w:ascii="Times New Roman" w:hAnsi="Times New Roman"/>
                <w:sz w:val="24"/>
                <w:lang w:val="ru-RU"/>
              </w:rPr>
            </w:pPr>
            <w:r w:rsidRPr="009C2852">
              <w:rPr>
                <w:rFonts w:ascii="Times New Roman" w:hAnsi="Times New Roman"/>
                <w:sz w:val="24"/>
                <w:lang w:val="ru-RU"/>
              </w:rPr>
              <w:t>В соответствии с КТП и РП</w:t>
            </w:r>
          </w:p>
        </w:tc>
        <w:tc>
          <w:tcPr>
            <w:tcW w:w="2977" w:type="dxa"/>
          </w:tcPr>
          <w:p w:rsidR="009C2852" w:rsidRPr="009C2852" w:rsidRDefault="009C2852" w:rsidP="00491927">
            <w:pPr>
              <w:rPr>
                <w:rFonts w:ascii="Times New Roman" w:hAnsi="Times New Roman"/>
                <w:sz w:val="24"/>
                <w:lang w:val="ru-RU"/>
              </w:rPr>
            </w:pPr>
          </w:p>
        </w:tc>
      </w:tr>
      <w:tr w:rsidR="009C2852" w:rsidRPr="009C2852" w:rsidTr="00491927">
        <w:tc>
          <w:tcPr>
            <w:tcW w:w="2534" w:type="dxa"/>
          </w:tcPr>
          <w:p w:rsidR="009C2852" w:rsidRPr="009C2852" w:rsidRDefault="009C2852" w:rsidP="00491927">
            <w:pPr>
              <w:rPr>
                <w:rFonts w:ascii="Times New Roman" w:hAnsi="Times New Roman"/>
                <w:sz w:val="24"/>
                <w:lang w:val="ru-RU"/>
              </w:rPr>
            </w:pPr>
            <w:r w:rsidRPr="009C2852">
              <w:rPr>
                <w:rFonts w:ascii="Times New Roman" w:hAnsi="Times New Roman"/>
                <w:sz w:val="24"/>
                <w:lang w:val="ru-RU"/>
              </w:rPr>
              <w:t>Оценка предметных результатов в рамках ВШК</w:t>
            </w:r>
          </w:p>
          <w:p w:rsidR="009C2852" w:rsidRPr="009C2852" w:rsidRDefault="009C2852" w:rsidP="00491927">
            <w:pPr>
              <w:rPr>
                <w:rFonts w:ascii="Times New Roman" w:hAnsi="Times New Roman"/>
                <w:sz w:val="24"/>
              </w:rPr>
            </w:pPr>
            <w:r w:rsidRPr="009C2852">
              <w:rPr>
                <w:rFonts w:ascii="Times New Roman" w:hAnsi="Times New Roman"/>
                <w:sz w:val="24"/>
              </w:rPr>
              <w:t>Административная к.р.</w:t>
            </w:r>
          </w:p>
        </w:tc>
        <w:tc>
          <w:tcPr>
            <w:tcW w:w="1969" w:type="dxa"/>
          </w:tcPr>
          <w:p w:rsidR="009C2852" w:rsidRPr="009C2852" w:rsidRDefault="009C2852" w:rsidP="00491927">
            <w:pPr>
              <w:rPr>
                <w:rFonts w:ascii="Times New Roman" w:hAnsi="Times New Roman"/>
                <w:sz w:val="24"/>
              </w:rPr>
            </w:pPr>
            <w:r w:rsidRPr="009C2852">
              <w:rPr>
                <w:rFonts w:ascii="Times New Roman" w:hAnsi="Times New Roman"/>
                <w:sz w:val="24"/>
              </w:rPr>
              <w:t>да</w:t>
            </w:r>
          </w:p>
        </w:tc>
        <w:tc>
          <w:tcPr>
            <w:tcW w:w="2693" w:type="dxa"/>
          </w:tcPr>
          <w:p w:rsidR="009C2852" w:rsidRPr="009C2852" w:rsidRDefault="009C2852" w:rsidP="00491927">
            <w:pPr>
              <w:rPr>
                <w:rFonts w:ascii="Times New Roman" w:hAnsi="Times New Roman"/>
                <w:sz w:val="24"/>
              </w:rPr>
            </w:pPr>
            <w:r w:rsidRPr="009C2852">
              <w:rPr>
                <w:rFonts w:ascii="Times New Roman" w:hAnsi="Times New Roman"/>
                <w:sz w:val="24"/>
              </w:rPr>
              <w:t>Согласно плану ВШК</w:t>
            </w:r>
          </w:p>
        </w:tc>
        <w:tc>
          <w:tcPr>
            <w:tcW w:w="2977" w:type="dxa"/>
          </w:tcPr>
          <w:p w:rsidR="009C2852" w:rsidRPr="009C2852" w:rsidRDefault="009C2852" w:rsidP="00491927">
            <w:pPr>
              <w:rPr>
                <w:rFonts w:ascii="Times New Roman" w:hAnsi="Times New Roman"/>
                <w:sz w:val="24"/>
              </w:rPr>
            </w:pPr>
          </w:p>
        </w:tc>
      </w:tr>
      <w:tr w:rsidR="009C2852" w:rsidRPr="009C2852" w:rsidTr="00491927">
        <w:tc>
          <w:tcPr>
            <w:tcW w:w="2534" w:type="dxa"/>
          </w:tcPr>
          <w:p w:rsidR="009C2852" w:rsidRPr="009C2852" w:rsidRDefault="009C2852" w:rsidP="00491927">
            <w:pPr>
              <w:rPr>
                <w:rFonts w:ascii="Times New Roman" w:hAnsi="Times New Roman"/>
                <w:sz w:val="24"/>
              </w:rPr>
            </w:pPr>
          </w:p>
        </w:tc>
        <w:tc>
          <w:tcPr>
            <w:tcW w:w="1969" w:type="dxa"/>
          </w:tcPr>
          <w:p w:rsidR="009C2852" w:rsidRPr="009C2852" w:rsidRDefault="009C2852" w:rsidP="00491927">
            <w:pPr>
              <w:rPr>
                <w:rFonts w:ascii="Times New Roman" w:hAnsi="Times New Roman"/>
                <w:sz w:val="24"/>
              </w:rPr>
            </w:pPr>
          </w:p>
        </w:tc>
        <w:tc>
          <w:tcPr>
            <w:tcW w:w="2693" w:type="dxa"/>
          </w:tcPr>
          <w:p w:rsidR="009C2852" w:rsidRPr="009C2852" w:rsidRDefault="009C2852" w:rsidP="00491927">
            <w:pPr>
              <w:rPr>
                <w:rFonts w:ascii="Times New Roman" w:hAnsi="Times New Roman"/>
                <w:sz w:val="24"/>
              </w:rPr>
            </w:pPr>
          </w:p>
        </w:tc>
        <w:tc>
          <w:tcPr>
            <w:tcW w:w="2977" w:type="dxa"/>
          </w:tcPr>
          <w:p w:rsidR="009C2852" w:rsidRPr="009C2852" w:rsidRDefault="009C2852" w:rsidP="00491927">
            <w:pPr>
              <w:rPr>
                <w:rFonts w:ascii="Times New Roman" w:hAnsi="Times New Roman"/>
                <w:sz w:val="24"/>
              </w:rPr>
            </w:pPr>
          </w:p>
        </w:tc>
      </w:tr>
    </w:tbl>
    <w:p w:rsidR="009C2852" w:rsidRDefault="009C2852" w:rsidP="009C2852">
      <w:pPr>
        <w:spacing w:after="0" w:line="240" w:lineRule="auto"/>
        <w:rPr>
          <w:rFonts w:ascii="Times New Roman" w:hAnsi="Times New Roman"/>
          <w:sz w:val="24"/>
        </w:rPr>
      </w:pPr>
    </w:p>
    <w:p w:rsidR="009C2852" w:rsidRDefault="009C2852" w:rsidP="009C2852">
      <w:pPr>
        <w:pStyle w:val="29"/>
        <w:spacing w:before="0" w:after="0" w:line="240" w:lineRule="auto"/>
        <w:rPr>
          <w:sz w:val="24"/>
        </w:rPr>
      </w:pPr>
    </w:p>
    <w:p w:rsidR="009C2852" w:rsidRPr="009C2852" w:rsidRDefault="009C2852" w:rsidP="009C2852">
      <w:pPr>
        <w:spacing w:after="0" w:line="240" w:lineRule="auto"/>
        <w:rPr>
          <w:rFonts w:ascii="Times New Roman" w:hAnsi="Times New Roman"/>
          <w:sz w:val="24"/>
          <w:lang w:val="ru-RU"/>
        </w:rPr>
      </w:pPr>
      <w:r w:rsidRPr="009C2852">
        <w:rPr>
          <w:rFonts w:ascii="Times New Roman" w:hAnsi="Times New Roman"/>
          <w:sz w:val="24"/>
          <w:lang w:val="ru-RU"/>
        </w:rPr>
        <w:t xml:space="preserve"> В федеральных и региональных процедурах оценки качества образования используется перечень (кодификатор) проверяемых требований к метапредметным результатам освоения основной образовательной программы основного общего образования.</w:t>
      </w:r>
    </w:p>
    <w:p w:rsidR="009C2852" w:rsidRPr="009C2852" w:rsidRDefault="009C2852" w:rsidP="009C2852">
      <w:pPr>
        <w:spacing w:after="0" w:line="240" w:lineRule="auto"/>
        <w:rPr>
          <w:rFonts w:ascii="Times New Roman" w:hAnsi="Times New Roman"/>
          <w:sz w:val="24"/>
          <w:lang w:val="ru-RU"/>
        </w:rPr>
      </w:pPr>
    </w:p>
    <w:p w:rsidR="009C2852" w:rsidRPr="009C2852" w:rsidRDefault="009C2852" w:rsidP="009C2852">
      <w:pPr>
        <w:spacing w:after="0" w:line="240" w:lineRule="auto"/>
        <w:rPr>
          <w:rFonts w:ascii="Times New Roman" w:hAnsi="Times New Roman"/>
          <w:sz w:val="24"/>
          <w:lang w:val="ru-RU"/>
        </w:rPr>
      </w:pPr>
      <w:r w:rsidRPr="009C2852">
        <w:rPr>
          <w:rFonts w:ascii="Times New Roman" w:hAnsi="Times New Roman"/>
          <w:sz w:val="24"/>
          <w:lang w:val="ru-RU"/>
        </w:rPr>
        <w:t>Таблица 1</w:t>
      </w:r>
    </w:p>
    <w:p w:rsidR="009C2852" w:rsidRPr="009C2852" w:rsidRDefault="009C2852" w:rsidP="009C2852">
      <w:pPr>
        <w:spacing w:after="0" w:line="240" w:lineRule="auto"/>
        <w:rPr>
          <w:rFonts w:ascii="Times New Roman" w:hAnsi="Times New Roman"/>
          <w:sz w:val="24"/>
          <w:lang w:val="ru-RU"/>
        </w:rPr>
      </w:pPr>
      <w:r w:rsidRPr="009C2852">
        <w:rPr>
          <w:rFonts w:ascii="Times New Roman" w:hAnsi="Times New Roman"/>
          <w:sz w:val="24"/>
          <w:lang w:val="ru-RU"/>
        </w:rPr>
        <w:t>Перечень (кодификатор) проверяемых</w:t>
      </w:r>
    </w:p>
    <w:p w:rsidR="009C2852" w:rsidRPr="009C2852" w:rsidRDefault="009C2852" w:rsidP="009C2852">
      <w:pPr>
        <w:spacing w:after="0" w:line="240" w:lineRule="auto"/>
        <w:rPr>
          <w:rFonts w:ascii="Times New Roman" w:hAnsi="Times New Roman"/>
          <w:sz w:val="24"/>
          <w:lang w:val="ru-RU"/>
        </w:rPr>
      </w:pPr>
      <w:r w:rsidRPr="009C2852">
        <w:rPr>
          <w:rFonts w:ascii="Times New Roman" w:hAnsi="Times New Roman"/>
          <w:sz w:val="24"/>
          <w:lang w:val="ru-RU"/>
        </w:rPr>
        <w:t>требований к метапредметным результатам освоения основной</w:t>
      </w:r>
    </w:p>
    <w:p w:rsidR="009C2852" w:rsidRDefault="009C2852" w:rsidP="009C2852">
      <w:pPr>
        <w:spacing w:after="0" w:line="240" w:lineRule="auto"/>
        <w:rPr>
          <w:rFonts w:ascii="Times New Roman" w:hAnsi="Times New Roman"/>
          <w:sz w:val="24"/>
        </w:rPr>
      </w:pPr>
      <w:r>
        <w:rPr>
          <w:rFonts w:ascii="Times New Roman" w:hAnsi="Times New Roman"/>
          <w:sz w:val="24"/>
        </w:rPr>
        <w:t>образовательной программы основного общего образования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701"/>
        <w:gridCol w:w="7370"/>
      </w:tblGrid>
      <w:tr w:rsidR="009C2852" w:rsidRPr="000E7FDC" w:rsidTr="00491927">
        <w:tc>
          <w:tcPr>
            <w:tcW w:w="1701" w:type="dxa"/>
          </w:tcPr>
          <w:p w:rsidR="009C2852" w:rsidRPr="003C60CC" w:rsidRDefault="009C2852" w:rsidP="00491927">
            <w:pPr>
              <w:pStyle w:val="ConsPlusNormal"/>
              <w:spacing w:after="0"/>
              <w:jc w:val="both"/>
              <w:rPr>
                <w:sz w:val="22"/>
                <w:szCs w:val="22"/>
              </w:rPr>
            </w:pPr>
            <w:r w:rsidRPr="003C60CC">
              <w:rPr>
                <w:sz w:val="22"/>
                <w:szCs w:val="22"/>
              </w:rPr>
              <w:t>Код проверяемого требования</w:t>
            </w:r>
          </w:p>
        </w:tc>
        <w:tc>
          <w:tcPr>
            <w:tcW w:w="7370" w:type="dxa"/>
          </w:tcPr>
          <w:p w:rsidR="009C2852" w:rsidRPr="003C60CC" w:rsidRDefault="009C2852" w:rsidP="00491927">
            <w:pPr>
              <w:pStyle w:val="ConsPlusNormal"/>
              <w:spacing w:after="0"/>
              <w:jc w:val="both"/>
              <w:rPr>
                <w:sz w:val="22"/>
                <w:szCs w:val="22"/>
              </w:rPr>
            </w:pPr>
            <w:r w:rsidRPr="003C60CC">
              <w:rPr>
                <w:sz w:val="22"/>
                <w:szCs w:val="22"/>
              </w:rPr>
              <w:t>Проверяемые требования к метапредметным результатам освоения основной образовательной программы основного общего образования</w:t>
            </w:r>
          </w:p>
        </w:tc>
      </w:tr>
      <w:tr w:rsidR="009C2852" w:rsidRPr="003C60CC" w:rsidTr="00491927">
        <w:tc>
          <w:tcPr>
            <w:tcW w:w="1701" w:type="dxa"/>
          </w:tcPr>
          <w:p w:rsidR="009C2852" w:rsidRPr="003C60CC" w:rsidRDefault="009C2852" w:rsidP="00491927">
            <w:pPr>
              <w:pStyle w:val="ConsPlusNormal"/>
              <w:spacing w:after="0"/>
              <w:jc w:val="both"/>
              <w:rPr>
                <w:sz w:val="22"/>
                <w:szCs w:val="22"/>
              </w:rPr>
            </w:pPr>
            <w:r w:rsidRPr="003C60CC">
              <w:rPr>
                <w:sz w:val="22"/>
                <w:szCs w:val="22"/>
              </w:rPr>
              <w:t>1</w:t>
            </w:r>
          </w:p>
        </w:tc>
        <w:tc>
          <w:tcPr>
            <w:tcW w:w="7370" w:type="dxa"/>
          </w:tcPr>
          <w:p w:rsidR="009C2852" w:rsidRPr="003C60CC" w:rsidRDefault="009C2852" w:rsidP="00491927">
            <w:pPr>
              <w:pStyle w:val="ConsPlusNormal"/>
              <w:spacing w:after="0"/>
              <w:jc w:val="both"/>
              <w:rPr>
                <w:sz w:val="22"/>
                <w:szCs w:val="22"/>
              </w:rPr>
            </w:pPr>
            <w:r w:rsidRPr="003C60CC">
              <w:rPr>
                <w:sz w:val="22"/>
                <w:szCs w:val="22"/>
              </w:rPr>
              <w:t>Познавательные УУД</w:t>
            </w:r>
          </w:p>
        </w:tc>
      </w:tr>
      <w:tr w:rsidR="009C2852" w:rsidRPr="003C60CC" w:rsidTr="00491927">
        <w:tc>
          <w:tcPr>
            <w:tcW w:w="1701" w:type="dxa"/>
          </w:tcPr>
          <w:p w:rsidR="009C2852" w:rsidRPr="003C60CC" w:rsidRDefault="009C2852" w:rsidP="00491927">
            <w:pPr>
              <w:pStyle w:val="ConsPlusNormal"/>
              <w:spacing w:after="0"/>
              <w:jc w:val="both"/>
              <w:rPr>
                <w:sz w:val="22"/>
                <w:szCs w:val="22"/>
              </w:rPr>
            </w:pPr>
            <w:r w:rsidRPr="003C60CC">
              <w:rPr>
                <w:sz w:val="22"/>
                <w:szCs w:val="22"/>
              </w:rPr>
              <w:t>1.1</w:t>
            </w:r>
          </w:p>
        </w:tc>
        <w:tc>
          <w:tcPr>
            <w:tcW w:w="7370" w:type="dxa"/>
          </w:tcPr>
          <w:p w:rsidR="009C2852" w:rsidRPr="003C60CC" w:rsidRDefault="009C2852" w:rsidP="00491927">
            <w:pPr>
              <w:pStyle w:val="ConsPlusNormal"/>
              <w:spacing w:after="0"/>
              <w:jc w:val="both"/>
              <w:rPr>
                <w:sz w:val="22"/>
                <w:szCs w:val="22"/>
              </w:rPr>
            </w:pPr>
            <w:r w:rsidRPr="003C60CC">
              <w:rPr>
                <w:sz w:val="22"/>
                <w:szCs w:val="22"/>
              </w:rPr>
              <w:t>Базовые логические действия</w:t>
            </w:r>
          </w:p>
        </w:tc>
      </w:tr>
      <w:tr w:rsidR="009C2852" w:rsidRPr="000E7FDC" w:rsidTr="00491927">
        <w:tc>
          <w:tcPr>
            <w:tcW w:w="1701" w:type="dxa"/>
          </w:tcPr>
          <w:p w:rsidR="009C2852" w:rsidRPr="003C60CC" w:rsidRDefault="009C2852" w:rsidP="00491927">
            <w:pPr>
              <w:pStyle w:val="ConsPlusNormal"/>
              <w:spacing w:after="0"/>
              <w:jc w:val="both"/>
              <w:rPr>
                <w:sz w:val="22"/>
                <w:szCs w:val="22"/>
              </w:rPr>
            </w:pPr>
            <w:r w:rsidRPr="003C60CC">
              <w:rPr>
                <w:sz w:val="22"/>
                <w:szCs w:val="22"/>
              </w:rPr>
              <w:t>1.1.1</w:t>
            </w:r>
          </w:p>
        </w:tc>
        <w:tc>
          <w:tcPr>
            <w:tcW w:w="7370" w:type="dxa"/>
          </w:tcPr>
          <w:p w:rsidR="009C2852" w:rsidRPr="003C60CC" w:rsidRDefault="009C2852" w:rsidP="00491927">
            <w:pPr>
              <w:pStyle w:val="ConsPlusNormal"/>
              <w:spacing w:after="0"/>
              <w:jc w:val="both"/>
              <w:rPr>
                <w:sz w:val="22"/>
                <w:szCs w:val="22"/>
              </w:rPr>
            </w:pPr>
            <w:r w:rsidRPr="003C60CC">
              <w:rPr>
                <w:sz w:val="22"/>
                <w:szCs w:val="22"/>
              </w:rPr>
              <w:t>Выявлять и характеризовать существенные признаки объектов (явлений)</w:t>
            </w:r>
          </w:p>
        </w:tc>
      </w:tr>
      <w:tr w:rsidR="009C2852" w:rsidRPr="000E7FDC" w:rsidTr="00491927">
        <w:tc>
          <w:tcPr>
            <w:tcW w:w="1701" w:type="dxa"/>
          </w:tcPr>
          <w:p w:rsidR="009C2852" w:rsidRPr="003C60CC" w:rsidRDefault="009C2852" w:rsidP="00491927">
            <w:pPr>
              <w:pStyle w:val="ConsPlusNormal"/>
              <w:spacing w:after="0"/>
              <w:jc w:val="both"/>
              <w:rPr>
                <w:sz w:val="22"/>
                <w:szCs w:val="22"/>
              </w:rPr>
            </w:pPr>
            <w:r w:rsidRPr="003C60CC">
              <w:rPr>
                <w:sz w:val="22"/>
                <w:szCs w:val="22"/>
              </w:rPr>
              <w:t>1.1.2</w:t>
            </w:r>
          </w:p>
        </w:tc>
        <w:tc>
          <w:tcPr>
            <w:tcW w:w="7370" w:type="dxa"/>
          </w:tcPr>
          <w:p w:rsidR="009C2852" w:rsidRPr="003C60CC" w:rsidRDefault="009C2852" w:rsidP="00491927">
            <w:pPr>
              <w:pStyle w:val="ConsPlusNormal"/>
              <w:spacing w:after="0"/>
              <w:jc w:val="both"/>
              <w:rPr>
                <w:sz w:val="22"/>
                <w:szCs w:val="22"/>
              </w:rPr>
            </w:pPr>
            <w:r w:rsidRPr="003C60CC">
              <w:rPr>
                <w:sz w:val="22"/>
                <w:szCs w:val="22"/>
              </w:rPr>
              <w:t>Устанавливать существенный признак классификации, основания для обобщения и сравнения, критерии проводимого анализа</w:t>
            </w:r>
          </w:p>
        </w:tc>
      </w:tr>
      <w:tr w:rsidR="009C2852" w:rsidRPr="000E7FDC" w:rsidTr="00491927">
        <w:tc>
          <w:tcPr>
            <w:tcW w:w="1701" w:type="dxa"/>
          </w:tcPr>
          <w:p w:rsidR="009C2852" w:rsidRPr="003C60CC" w:rsidRDefault="009C2852" w:rsidP="00491927">
            <w:pPr>
              <w:pStyle w:val="ConsPlusNormal"/>
              <w:spacing w:after="0"/>
              <w:jc w:val="both"/>
              <w:rPr>
                <w:sz w:val="22"/>
                <w:szCs w:val="22"/>
              </w:rPr>
            </w:pPr>
            <w:r w:rsidRPr="003C60CC">
              <w:rPr>
                <w:sz w:val="22"/>
                <w:szCs w:val="22"/>
              </w:rPr>
              <w:t>1.1.3</w:t>
            </w:r>
          </w:p>
        </w:tc>
        <w:tc>
          <w:tcPr>
            <w:tcW w:w="7370" w:type="dxa"/>
          </w:tcPr>
          <w:p w:rsidR="009C2852" w:rsidRPr="003C60CC" w:rsidRDefault="009C2852" w:rsidP="00491927">
            <w:pPr>
              <w:pStyle w:val="ConsPlusNormal"/>
              <w:spacing w:after="0"/>
              <w:jc w:val="both"/>
              <w:rPr>
                <w:sz w:val="22"/>
                <w:szCs w:val="22"/>
              </w:rPr>
            </w:pPr>
            <w:r w:rsidRPr="003C60CC">
              <w:rPr>
                <w:sz w:val="22"/>
                <w:szCs w:val="22"/>
              </w:rPr>
              <w:t>С учетом предложенной задачи выявлять закономерности и противоречия в рассматриваемых фактах, данных и наблюдениях;</w:t>
            </w:r>
          </w:p>
          <w:p w:rsidR="009C2852" w:rsidRPr="003C60CC" w:rsidRDefault="009C2852" w:rsidP="00491927">
            <w:pPr>
              <w:pStyle w:val="ConsPlusNormal"/>
              <w:spacing w:after="0"/>
              <w:jc w:val="both"/>
              <w:rPr>
                <w:sz w:val="22"/>
                <w:szCs w:val="22"/>
              </w:rPr>
            </w:pPr>
            <w:r w:rsidRPr="003C60CC">
              <w:rPr>
                <w:sz w:val="22"/>
                <w:szCs w:val="22"/>
              </w:rPr>
              <w:t>предлагать критерии для выявления закономерностей и противоречий;</w:t>
            </w:r>
          </w:p>
          <w:p w:rsidR="009C2852" w:rsidRPr="003C60CC" w:rsidRDefault="009C2852" w:rsidP="00491927">
            <w:pPr>
              <w:pStyle w:val="ConsPlusNormal"/>
              <w:spacing w:after="0"/>
              <w:jc w:val="both"/>
              <w:rPr>
                <w:sz w:val="22"/>
                <w:szCs w:val="22"/>
              </w:rPr>
            </w:pPr>
            <w:r w:rsidRPr="003C60CC">
              <w:rPr>
                <w:sz w:val="22"/>
                <w:szCs w:val="22"/>
              </w:rPr>
              <w:t>выявлять дефицит информации, данных, необходимых для решения поставленной задачи</w:t>
            </w:r>
          </w:p>
        </w:tc>
      </w:tr>
      <w:tr w:rsidR="009C2852" w:rsidRPr="000E7FDC" w:rsidTr="00491927">
        <w:tc>
          <w:tcPr>
            <w:tcW w:w="1701" w:type="dxa"/>
          </w:tcPr>
          <w:p w:rsidR="009C2852" w:rsidRPr="003C60CC" w:rsidRDefault="009C2852" w:rsidP="00491927">
            <w:pPr>
              <w:pStyle w:val="ConsPlusNormal"/>
              <w:spacing w:after="0"/>
              <w:jc w:val="both"/>
              <w:rPr>
                <w:sz w:val="22"/>
                <w:szCs w:val="22"/>
              </w:rPr>
            </w:pPr>
            <w:r w:rsidRPr="003C60CC">
              <w:rPr>
                <w:sz w:val="22"/>
                <w:szCs w:val="22"/>
              </w:rPr>
              <w:t>1.1.4</w:t>
            </w:r>
          </w:p>
        </w:tc>
        <w:tc>
          <w:tcPr>
            <w:tcW w:w="7370" w:type="dxa"/>
          </w:tcPr>
          <w:p w:rsidR="009C2852" w:rsidRPr="003C60CC" w:rsidRDefault="009C2852" w:rsidP="00491927">
            <w:pPr>
              <w:pStyle w:val="ConsPlusNormal"/>
              <w:spacing w:after="0"/>
              <w:jc w:val="both"/>
              <w:rPr>
                <w:sz w:val="22"/>
                <w:szCs w:val="22"/>
              </w:rPr>
            </w:pPr>
            <w:r w:rsidRPr="003C60CC">
              <w:rPr>
                <w:sz w:val="22"/>
                <w:szCs w:val="22"/>
              </w:rPr>
              <w:t>Выявлять причинно-следственные связи при изучении явлений и процессов</w:t>
            </w:r>
          </w:p>
        </w:tc>
      </w:tr>
      <w:tr w:rsidR="009C2852" w:rsidRPr="000E7FDC" w:rsidTr="00491927">
        <w:tc>
          <w:tcPr>
            <w:tcW w:w="1701" w:type="dxa"/>
          </w:tcPr>
          <w:p w:rsidR="009C2852" w:rsidRPr="003C60CC" w:rsidRDefault="009C2852" w:rsidP="00491927">
            <w:pPr>
              <w:pStyle w:val="ConsPlusNormal"/>
              <w:spacing w:after="0"/>
              <w:jc w:val="both"/>
              <w:rPr>
                <w:sz w:val="22"/>
                <w:szCs w:val="22"/>
              </w:rPr>
            </w:pPr>
            <w:r w:rsidRPr="003C60CC">
              <w:rPr>
                <w:sz w:val="22"/>
                <w:szCs w:val="22"/>
              </w:rPr>
              <w:t>1.1.5</w:t>
            </w:r>
          </w:p>
        </w:tc>
        <w:tc>
          <w:tcPr>
            <w:tcW w:w="7370" w:type="dxa"/>
          </w:tcPr>
          <w:p w:rsidR="009C2852" w:rsidRPr="003C60CC" w:rsidRDefault="009C2852" w:rsidP="00491927">
            <w:pPr>
              <w:pStyle w:val="ConsPlusNormal"/>
              <w:spacing w:after="0"/>
              <w:jc w:val="both"/>
              <w:rPr>
                <w:sz w:val="22"/>
                <w:szCs w:val="22"/>
              </w:rPr>
            </w:pPr>
            <w:r w:rsidRPr="003C60CC">
              <w:rPr>
                <w:sz w:val="22"/>
                <w:szCs w:val="22"/>
              </w:rPr>
              <w:t xml:space="preserve">Делать выводы с использованием дедуктивных и индуктивных умозаключений, умозаключений по аналогии, формулировать гипотезы о </w:t>
            </w:r>
            <w:r w:rsidRPr="003C60CC">
              <w:rPr>
                <w:sz w:val="22"/>
                <w:szCs w:val="22"/>
              </w:rPr>
              <w:lastRenderedPageBreak/>
              <w:t>взаимосвязях</w:t>
            </w:r>
          </w:p>
        </w:tc>
      </w:tr>
      <w:tr w:rsidR="009C2852" w:rsidRPr="000E7FDC" w:rsidTr="00491927">
        <w:tc>
          <w:tcPr>
            <w:tcW w:w="1701" w:type="dxa"/>
          </w:tcPr>
          <w:p w:rsidR="009C2852" w:rsidRPr="003C60CC" w:rsidRDefault="009C2852" w:rsidP="00491927">
            <w:pPr>
              <w:pStyle w:val="ConsPlusNormal"/>
              <w:spacing w:after="0"/>
              <w:jc w:val="both"/>
              <w:rPr>
                <w:sz w:val="22"/>
                <w:szCs w:val="22"/>
              </w:rPr>
            </w:pPr>
            <w:r w:rsidRPr="003C60CC">
              <w:rPr>
                <w:sz w:val="22"/>
                <w:szCs w:val="22"/>
              </w:rPr>
              <w:lastRenderedPageBreak/>
              <w:t>1.1.6</w:t>
            </w:r>
          </w:p>
        </w:tc>
        <w:tc>
          <w:tcPr>
            <w:tcW w:w="7370" w:type="dxa"/>
          </w:tcPr>
          <w:p w:rsidR="009C2852" w:rsidRPr="003C60CC" w:rsidRDefault="009C2852" w:rsidP="00491927">
            <w:pPr>
              <w:pStyle w:val="ConsPlusNormal"/>
              <w:spacing w:after="0"/>
              <w:jc w:val="both"/>
              <w:rPr>
                <w:sz w:val="22"/>
                <w:szCs w:val="22"/>
              </w:rPr>
            </w:pPr>
            <w:r w:rsidRPr="003C60CC">
              <w:rPr>
                <w:sz w:val="22"/>
                <w:szCs w:val="22"/>
              </w:rPr>
              <w:t>Самостоятельно 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tc>
      </w:tr>
      <w:tr w:rsidR="009C2852" w:rsidRPr="003C60CC" w:rsidTr="00491927">
        <w:tc>
          <w:tcPr>
            <w:tcW w:w="1701" w:type="dxa"/>
          </w:tcPr>
          <w:p w:rsidR="009C2852" w:rsidRPr="003C60CC" w:rsidRDefault="009C2852" w:rsidP="00491927">
            <w:pPr>
              <w:pStyle w:val="ConsPlusNormal"/>
              <w:spacing w:after="0"/>
              <w:jc w:val="both"/>
              <w:rPr>
                <w:sz w:val="22"/>
                <w:szCs w:val="22"/>
              </w:rPr>
            </w:pPr>
            <w:r w:rsidRPr="003C60CC">
              <w:rPr>
                <w:sz w:val="22"/>
                <w:szCs w:val="22"/>
              </w:rPr>
              <w:t>1.2</w:t>
            </w:r>
          </w:p>
        </w:tc>
        <w:tc>
          <w:tcPr>
            <w:tcW w:w="7370" w:type="dxa"/>
          </w:tcPr>
          <w:p w:rsidR="009C2852" w:rsidRPr="003C60CC" w:rsidRDefault="009C2852" w:rsidP="00491927">
            <w:pPr>
              <w:pStyle w:val="ConsPlusNormal"/>
              <w:spacing w:after="0"/>
              <w:jc w:val="both"/>
              <w:rPr>
                <w:sz w:val="22"/>
                <w:szCs w:val="22"/>
              </w:rPr>
            </w:pPr>
            <w:r w:rsidRPr="003C60CC">
              <w:rPr>
                <w:sz w:val="22"/>
                <w:szCs w:val="22"/>
              </w:rPr>
              <w:t>Базовые исследовательские действия</w:t>
            </w:r>
          </w:p>
        </w:tc>
      </w:tr>
      <w:tr w:rsidR="009C2852" w:rsidRPr="000E7FDC" w:rsidTr="00491927">
        <w:tc>
          <w:tcPr>
            <w:tcW w:w="1701" w:type="dxa"/>
          </w:tcPr>
          <w:p w:rsidR="009C2852" w:rsidRPr="003C60CC" w:rsidRDefault="009C2852" w:rsidP="00491927">
            <w:pPr>
              <w:pStyle w:val="ConsPlusNormal"/>
              <w:spacing w:after="0"/>
              <w:jc w:val="both"/>
              <w:rPr>
                <w:sz w:val="22"/>
                <w:szCs w:val="22"/>
              </w:rPr>
            </w:pPr>
            <w:r w:rsidRPr="003C60CC">
              <w:rPr>
                <w:sz w:val="22"/>
                <w:szCs w:val="22"/>
              </w:rPr>
              <w:t>1.2.1</w:t>
            </w:r>
          </w:p>
        </w:tc>
        <w:tc>
          <w:tcPr>
            <w:tcW w:w="7370" w:type="dxa"/>
          </w:tcPr>
          <w:p w:rsidR="009C2852" w:rsidRPr="003C60CC" w:rsidRDefault="009C2852" w:rsidP="00491927">
            <w:pPr>
              <w:pStyle w:val="ConsPlusNormal"/>
              <w:spacing w:after="0"/>
              <w:jc w:val="both"/>
              <w:rPr>
                <w:sz w:val="22"/>
                <w:szCs w:val="22"/>
              </w:rPr>
            </w:pPr>
            <w:r w:rsidRPr="003C60CC">
              <w:rPr>
                <w:sz w:val="22"/>
                <w:szCs w:val="22"/>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зависимостей объектов между собой</w:t>
            </w:r>
          </w:p>
        </w:tc>
      </w:tr>
      <w:tr w:rsidR="009C2852" w:rsidRPr="000E7FDC" w:rsidTr="00491927">
        <w:tc>
          <w:tcPr>
            <w:tcW w:w="1701" w:type="dxa"/>
          </w:tcPr>
          <w:p w:rsidR="009C2852" w:rsidRPr="003C60CC" w:rsidRDefault="009C2852" w:rsidP="00491927">
            <w:pPr>
              <w:pStyle w:val="ConsPlusNormal"/>
              <w:spacing w:after="0"/>
              <w:jc w:val="both"/>
              <w:rPr>
                <w:sz w:val="22"/>
                <w:szCs w:val="22"/>
              </w:rPr>
            </w:pPr>
            <w:r w:rsidRPr="003C60CC">
              <w:rPr>
                <w:sz w:val="22"/>
                <w:szCs w:val="22"/>
              </w:rPr>
              <w:t>1.2.2</w:t>
            </w:r>
          </w:p>
        </w:tc>
        <w:tc>
          <w:tcPr>
            <w:tcW w:w="7370" w:type="dxa"/>
          </w:tcPr>
          <w:p w:rsidR="009C2852" w:rsidRPr="003C60CC" w:rsidRDefault="009C2852" w:rsidP="00491927">
            <w:pPr>
              <w:pStyle w:val="ConsPlusNormal"/>
              <w:spacing w:after="0"/>
              <w:jc w:val="both"/>
              <w:rPr>
                <w:sz w:val="22"/>
                <w:szCs w:val="22"/>
              </w:rPr>
            </w:pPr>
            <w:r w:rsidRPr="003C60CC">
              <w:rPr>
                <w:sz w:val="22"/>
                <w:szCs w:val="22"/>
              </w:rPr>
              <w:t>Оценивать на применимость и достоверность информацию, полученную в ходе исследования (эксперимента)</w:t>
            </w:r>
          </w:p>
        </w:tc>
      </w:tr>
      <w:tr w:rsidR="009C2852" w:rsidRPr="000E7FDC" w:rsidTr="00491927">
        <w:tc>
          <w:tcPr>
            <w:tcW w:w="1701" w:type="dxa"/>
          </w:tcPr>
          <w:p w:rsidR="009C2852" w:rsidRPr="003C60CC" w:rsidRDefault="009C2852" w:rsidP="00491927">
            <w:pPr>
              <w:pStyle w:val="ConsPlusNormal"/>
              <w:spacing w:after="0"/>
              <w:jc w:val="both"/>
              <w:rPr>
                <w:sz w:val="22"/>
                <w:szCs w:val="22"/>
              </w:rPr>
            </w:pPr>
            <w:r w:rsidRPr="003C60CC">
              <w:rPr>
                <w:sz w:val="22"/>
                <w:szCs w:val="22"/>
              </w:rPr>
              <w:t>1.2.3</w:t>
            </w:r>
          </w:p>
        </w:tc>
        <w:tc>
          <w:tcPr>
            <w:tcW w:w="7370" w:type="dxa"/>
          </w:tcPr>
          <w:p w:rsidR="009C2852" w:rsidRPr="003C60CC" w:rsidRDefault="009C2852" w:rsidP="00491927">
            <w:pPr>
              <w:pStyle w:val="ConsPlusNormal"/>
              <w:spacing w:after="0"/>
              <w:jc w:val="both"/>
              <w:rPr>
                <w:sz w:val="22"/>
                <w:szCs w:val="22"/>
              </w:rPr>
            </w:pPr>
            <w:r w:rsidRPr="003C60CC">
              <w:rPr>
                <w:sz w:val="22"/>
                <w:szCs w:val="22"/>
              </w:rPr>
              <w:t>Самостоятельно формулировать обобщения и выводы по результатам проведенного наблюдения, опыта, исследования, владеть инструментами оценки достоверности полученных выводов и обобщений</w:t>
            </w:r>
          </w:p>
        </w:tc>
      </w:tr>
      <w:tr w:rsidR="009C2852" w:rsidRPr="000E7FDC" w:rsidTr="00491927">
        <w:tc>
          <w:tcPr>
            <w:tcW w:w="1701" w:type="dxa"/>
          </w:tcPr>
          <w:p w:rsidR="009C2852" w:rsidRPr="003C60CC" w:rsidRDefault="009C2852" w:rsidP="00491927">
            <w:pPr>
              <w:pStyle w:val="ConsPlusNormal"/>
              <w:spacing w:after="0"/>
              <w:jc w:val="both"/>
              <w:rPr>
                <w:sz w:val="22"/>
                <w:szCs w:val="22"/>
              </w:rPr>
            </w:pPr>
            <w:r w:rsidRPr="003C60CC">
              <w:rPr>
                <w:sz w:val="22"/>
                <w:szCs w:val="22"/>
              </w:rPr>
              <w:t>1.2.4</w:t>
            </w:r>
          </w:p>
        </w:tc>
        <w:tc>
          <w:tcPr>
            <w:tcW w:w="7370" w:type="dxa"/>
          </w:tcPr>
          <w:p w:rsidR="009C2852" w:rsidRPr="003C60CC" w:rsidRDefault="009C2852" w:rsidP="00491927">
            <w:pPr>
              <w:pStyle w:val="ConsPlusNormal"/>
              <w:spacing w:after="0"/>
              <w:jc w:val="both"/>
              <w:rPr>
                <w:sz w:val="22"/>
                <w:szCs w:val="22"/>
              </w:rPr>
            </w:pPr>
            <w:r w:rsidRPr="003C60CC">
              <w:rPr>
                <w:sz w:val="22"/>
                <w:szCs w:val="22"/>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tc>
      </w:tr>
      <w:tr w:rsidR="009C2852" w:rsidRPr="000E7FDC" w:rsidTr="00491927">
        <w:tc>
          <w:tcPr>
            <w:tcW w:w="1701" w:type="dxa"/>
          </w:tcPr>
          <w:p w:rsidR="009C2852" w:rsidRPr="003C60CC" w:rsidRDefault="009C2852" w:rsidP="00491927">
            <w:pPr>
              <w:pStyle w:val="ConsPlusNormal"/>
              <w:spacing w:after="0"/>
              <w:jc w:val="both"/>
              <w:rPr>
                <w:sz w:val="22"/>
                <w:szCs w:val="22"/>
              </w:rPr>
            </w:pPr>
            <w:r w:rsidRPr="003C60CC">
              <w:rPr>
                <w:sz w:val="22"/>
                <w:szCs w:val="22"/>
              </w:rPr>
              <w:t>1.2.5</w:t>
            </w:r>
          </w:p>
        </w:tc>
        <w:tc>
          <w:tcPr>
            <w:tcW w:w="7370" w:type="dxa"/>
          </w:tcPr>
          <w:p w:rsidR="009C2852" w:rsidRPr="003C60CC" w:rsidRDefault="009C2852" w:rsidP="00491927">
            <w:pPr>
              <w:pStyle w:val="ConsPlusNormal"/>
              <w:spacing w:after="0"/>
              <w:jc w:val="both"/>
              <w:rPr>
                <w:sz w:val="22"/>
                <w:szCs w:val="22"/>
              </w:rPr>
            </w:pPr>
            <w:r w:rsidRPr="003C60CC">
              <w:rPr>
                <w:sz w:val="22"/>
                <w:szCs w:val="22"/>
              </w:rPr>
              <w:t>Использовать вопросы как исследовательский инструмент познания;</w:t>
            </w:r>
          </w:p>
          <w:p w:rsidR="009C2852" w:rsidRPr="003C60CC" w:rsidRDefault="009C2852" w:rsidP="00491927">
            <w:pPr>
              <w:pStyle w:val="ConsPlusNormal"/>
              <w:spacing w:after="0"/>
              <w:jc w:val="both"/>
              <w:rPr>
                <w:sz w:val="22"/>
                <w:szCs w:val="22"/>
              </w:rPr>
            </w:pPr>
            <w:r w:rsidRPr="003C60CC">
              <w:rPr>
                <w:sz w:val="22"/>
                <w:szCs w:val="22"/>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9C2852" w:rsidRPr="003C60CC" w:rsidRDefault="009C2852" w:rsidP="00491927">
            <w:pPr>
              <w:pStyle w:val="ConsPlusNormal"/>
              <w:spacing w:after="0"/>
              <w:jc w:val="both"/>
              <w:rPr>
                <w:sz w:val="22"/>
                <w:szCs w:val="22"/>
              </w:rPr>
            </w:pPr>
            <w:r w:rsidRPr="003C60CC">
              <w:rPr>
                <w:sz w:val="22"/>
                <w:szCs w:val="22"/>
              </w:rPr>
              <w:t>формировать гипотезу об истинности собственных суждений и суждений других, аргументировать свою позицию, мнение</w:t>
            </w:r>
          </w:p>
        </w:tc>
      </w:tr>
      <w:tr w:rsidR="009C2852" w:rsidRPr="003C60CC" w:rsidTr="00491927">
        <w:tc>
          <w:tcPr>
            <w:tcW w:w="1701" w:type="dxa"/>
          </w:tcPr>
          <w:p w:rsidR="009C2852" w:rsidRPr="003C60CC" w:rsidRDefault="009C2852" w:rsidP="00491927">
            <w:pPr>
              <w:pStyle w:val="ConsPlusNormal"/>
              <w:spacing w:after="0"/>
              <w:jc w:val="both"/>
              <w:rPr>
                <w:sz w:val="22"/>
                <w:szCs w:val="22"/>
              </w:rPr>
            </w:pPr>
            <w:r w:rsidRPr="003C60CC">
              <w:rPr>
                <w:sz w:val="22"/>
                <w:szCs w:val="22"/>
              </w:rPr>
              <w:t>1.3</w:t>
            </w:r>
          </w:p>
        </w:tc>
        <w:tc>
          <w:tcPr>
            <w:tcW w:w="7370" w:type="dxa"/>
          </w:tcPr>
          <w:p w:rsidR="009C2852" w:rsidRPr="003C60CC" w:rsidRDefault="009C2852" w:rsidP="00491927">
            <w:pPr>
              <w:pStyle w:val="ConsPlusNormal"/>
              <w:spacing w:after="0"/>
              <w:jc w:val="both"/>
              <w:rPr>
                <w:sz w:val="22"/>
                <w:szCs w:val="22"/>
              </w:rPr>
            </w:pPr>
            <w:r w:rsidRPr="003C60CC">
              <w:rPr>
                <w:sz w:val="22"/>
                <w:szCs w:val="22"/>
              </w:rPr>
              <w:t>Работа с информацией</w:t>
            </w:r>
          </w:p>
        </w:tc>
      </w:tr>
      <w:tr w:rsidR="009C2852" w:rsidRPr="000E7FDC" w:rsidTr="00491927">
        <w:tc>
          <w:tcPr>
            <w:tcW w:w="1701" w:type="dxa"/>
          </w:tcPr>
          <w:p w:rsidR="009C2852" w:rsidRPr="003C60CC" w:rsidRDefault="009C2852" w:rsidP="00491927">
            <w:pPr>
              <w:pStyle w:val="ConsPlusNormal"/>
              <w:spacing w:after="0"/>
              <w:jc w:val="both"/>
              <w:rPr>
                <w:sz w:val="22"/>
                <w:szCs w:val="22"/>
              </w:rPr>
            </w:pPr>
            <w:r w:rsidRPr="003C60CC">
              <w:rPr>
                <w:sz w:val="22"/>
                <w:szCs w:val="22"/>
              </w:rPr>
              <w:t>1.3.1</w:t>
            </w:r>
          </w:p>
        </w:tc>
        <w:tc>
          <w:tcPr>
            <w:tcW w:w="7370" w:type="dxa"/>
          </w:tcPr>
          <w:p w:rsidR="009C2852" w:rsidRPr="003C60CC" w:rsidRDefault="009C2852" w:rsidP="00491927">
            <w:pPr>
              <w:pStyle w:val="ConsPlusNormal"/>
              <w:spacing w:after="0"/>
              <w:jc w:val="both"/>
              <w:rPr>
                <w:sz w:val="22"/>
                <w:szCs w:val="22"/>
              </w:rPr>
            </w:pPr>
            <w:r w:rsidRPr="003C60CC">
              <w:rPr>
                <w:sz w:val="22"/>
                <w:szCs w:val="22"/>
              </w:rPr>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tc>
      </w:tr>
      <w:tr w:rsidR="009C2852" w:rsidRPr="000E7FDC" w:rsidTr="00491927">
        <w:tc>
          <w:tcPr>
            <w:tcW w:w="1701" w:type="dxa"/>
          </w:tcPr>
          <w:p w:rsidR="009C2852" w:rsidRPr="003C60CC" w:rsidRDefault="009C2852" w:rsidP="00491927">
            <w:pPr>
              <w:pStyle w:val="ConsPlusNormal"/>
              <w:spacing w:after="0"/>
              <w:jc w:val="both"/>
              <w:rPr>
                <w:sz w:val="22"/>
                <w:szCs w:val="22"/>
              </w:rPr>
            </w:pPr>
            <w:r w:rsidRPr="003C60CC">
              <w:rPr>
                <w:sz w:val="22"/>
                <w:szCs w:val="22"/>
              </w:rPr>
              <w:t>1.3.2</w:t>
            </w:r>
          </w:p>
        </w:tc>
        <w:tc>
          <w:tcPr>
            <w:tcW w:w="7370" w:type="dxa"/>
          </w:tcPr>
          <w:p w:rsidR="009C2852" w:rsidRPr="003C60CC" w:rsidRDefault="009C2852" w:rsidP="00491927">
            <w:pPr>
              <w:pStyle w:val="ConsPlusNormal"/>
              <w:spacing w:after="0"/>
              <w:jc w:val="both"/>
              <w:rPr>
                <w:sz w:val="22"/>
                <w:szCs w:val="22"/>
              </w:rPr>
            </w:pPr>
            <w:r w:rsidRPr="003C60CC">
              <w:rPr>
                <w:sz w:val="22"/>
                <w:szCs w:val="22"/>
              </w:rPr>
              <w:t>Выбирать, анализировать, систематизировать и интерпретировать информацию различных видов и форм представления;</w:t>
            </w:r>
          </w:p>
          <w:p w:rsidR="009C2852" w:rsidRPr="003C60CC" w:rsidRDefault="009C2852" w:rsidP="00491927">
            <w:pPr>
              <w:pStyle w:val="ConsPlusNormal"/>
              <w:spacing w:after="0"/>
              <w:jc w:val="both"/>
              <w:rPr>
                <w:sz w:val="22"/>
                <w:szCs w:val="22"/>
              </w:rPr>
            </w:pPr>
            <w:r w:rsidRPr="003C60CC">
              <w:rPr>
                <w:sz w:val="22"/>
                <w:szCs w:val="22"/>
              </w:rPr>
              <w:t>находить сходные аргументы (подтверждающие или опровергающие одну и ту же идею, версию) в различных информационных источниках</w:t>
            </w:r>
          </w:p>
        </w:tc>
      </w:tr>
      <w:tr w:rsidR="009C2852" w:rsidRPr="000E7FDC" w:rsidTr="00491927">
        <w:tc>
          <w:tcPr>
            <w:tcW w:w="1701" w:type="dxa"/>
          </w:tcPr>
          <w:p w:rsidR="009C2852" w:rsidRPr="003C60CC" w:rsidRDefault="009C2852" w:rsidP="00491927">
            <w:pPr>
              <w:pStyle w:val="ConsPlusNormal"/>
              <w:spacing w:after="0"/>
              <w:jc w:val="both"/>
              <w:rPr>
                <w:sz w:val="22"/>
                <w:szCs w:val="22"/>
              </w:rPr>
            </w:pPr>
            <w:r w:rsidRPr="003C60CC">
              <w:rPr>
                <w:sz w:val="22"/>
                <w:szCs w:val="22"/>
              </w:rPr>
              <w:t>1.3.3</w:t>
            </w:r>
          </w:p>
        </w:tc>
        <w:tc>
          <w:tcPr>
            <w:tcW w:w="7370" w:type="dxa"/>
          </w:tcPr>
          <w:p w:rsidR="009C2852" w:rsidRPr="003C60CC" w:rsidRDefault="009C2852" w:rsidP="00491927">
            <w:pPr>
              <w:pStyle w:val="ConsPlusNormal"/>
              <w:spacing w:after="0"/>
              <w:jc w:val="both"/>
              <w:rPr>
                <w:sz w:val="22"/>
                <w:szCs w:val="22"/>
              </w:rPr>
            </w:pPr>
            <w:r w:rsidRPr="003C60CC">
              <w:rPr>
                <w:sz w:val="22"/>
                <w:szCs w:val="22"/>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tc>
      </w:tr>
      <w:tr w:rsidR="009C2852" w:rsidRPr="000E7FDC" w:rsidTr="00491927">
        <w:tc>
          <w:tcPr>
            <w:tcW w:w="1701" w:type="dxa"/>
          </w:tcPr>
          <w:p w:rsidR="009C2852" w:rsidRPr="003C60CC" w:rsidRDefault="009C2852" w:rsidP="00491927">
            <w:pPr>
              <w:pStyle w:val="ConsPlusNormal"/>
              <w:spacing w:after="0"/>
              <w:jc w:val="both"/>
              <w:rPr>
                <w:sz w:val="22"/>
                <w:szCs w:val="22"/>
              </w:rPr>
            </w:pPr>
            <w:r w:rsidRPr="003C60CC">
              <w:rPr>
                <w:sz w:val="22"/>
                <w:szCs w:val="22"/>
              </w:rPr>
              <w:t>1.3.4</w:t>
            </w:r>
          </w:p>
        </w:tc>
        <w:tc>
          <w:tcPr>
            <w:tcW w:w="7370" w:type="dxa"/>
          </w:tcPr>
          <w:p w:rsidR="009C2852" w:rsidRPr="003C60CC" w:rsidRDefault="009C2852" w:rsidP="00491927">
            <w:pPr>
              <w:pStyle w:val="ConsPlusNormal"/>
              <w:spacing w:after="0"/>
              <w:jc w:val="both"/>
              <w:rPr>
                <w:sz w:val="22"/>
                <w:szCs w:val="22"/>
              </w:rPr>
            </w:pPr>
            <w:r w:rsidRPr="003C60CC">
              <w:rPr>
                <w:sz w:val="22"/>
                <w:szCs w:val="22"/>
              </w:rPr>
              <w:t>Оценивать надежность информации по критериям, предложенным педагогическим работником или сформулированным самостоятельно</w:t>
            </w:r>
          </w:p>
        </w:tc>
      </w:tr>
      <w:tr w:rsidR="009C2852" w:rsidRPr="000E7FDC" w:rsidTr="00491927">
        <w:tc>
          <w:tcPr>
            <w:tcW w:w="1701" w:type="dxa"/>
          </w:tcPr>
          <w:p w:rsidR="009C2852" w:rsidRPr="003C60CC" w:rsidRDefault="009C2852" w:rsidP="00491927">
            <w:pPr>
              <w:pStyle w:val="ConsPlusNormal"/>
              <w:spacing w:after="0"/>
              <w:jc w:val="both"/>
              <w:rPr>
                <w:sz w:val="22"/>
                <w:szCs w:val="22"/>
              </w:rPr>
            </w:pPr>
            <w:r w:rsidRPr="003C60CC">
              <w:rPr>
                <w:sz w:val="22"/>
                <w:szCs w:val="22"/>
              </w:rPr>
              <w:t>1.3.5</w:t>
            </w:r>
          </w:p>
        </w:tc>
        <w:tc>
          <w:tcPr>
            <w:tcW w:w="7370" w:type="dxa"/>
          </w:tcPr>
          <w:p w:rsidR="009C2852" w:rsidRPr="003C60CC" w:rsidRDefault="009C2852" w:rsidP="00491927">
            <w:pPr>
              <w:pStyle w:val="ConsPlusNormal"/>
              <w:spacing w:after="0"/>
              <w:jc w:val="both"/>
              <w:rPr>
                <w:sz w:val="22"/>
                <w:szCs w:val="22"/>
              </w:rPr>
            </w:pPr>
            <w:r w:rsidRPr="003C60CC">
              <w:rPr>
                <w:sz w:val="22"/>
                <w:szCs w:val="22"/>
              </w:rPr>
              <w:t>Эффективно запоминать и систематизировать информацию</w:t>
            </w:r>
          </w:p>
        </w:tc>
      </w:tr>
      <w:tr w:rsidR="009C2852" w:rsidRPr="003C60CC" w:rsidTr="00491927">
        <w:tc>
          <w:tcPr>
            <w:tcW w:w="1701" w:type="dxa"/>
          </w:tcPr>
          <w:p w:rsidR="009C2852" w:rsidRPr="003C60CC" w:rsidRDefault="009C2852" w:rsidP="00491927">
            <w:pPr>
              <w:pStyle w:val="ConsPlusNormal"/>
              <w:spacing w:after="0"/>
              <w:jc w:val="both"/>
              <w:rPr>
                <w:sz w:val="22"/>
                <w:szCs w:val="22"/>
              </w:rPr>
            </w:pPr>
            <w:r w:rsidRPr="003C60CC">
              <w:rPr>
                <w:sz w:val="22"/>
                <w:szCs w:val="22"/>
              </w:rPr>
              <w:t>2</w:t>
            </w:r>
          </w:p>
        </w:tc>
        <w:tc>
          <w:tcPr>
            <w:tcW w:w="7370" w:type="dxa"/>
          </w:tcPr>
          <w:p w:rsidR="009C2852" w:rsidRPr="003C60CC" w:rsidRDefault="009C2852" w:rsidP="00491927">
            <w:pPr>
              <w:pStyle w:val="ConsPlusNormal"/>
              <w:spacing w:after="0"/>
              <w:jc w:val="both"/>
              <w:rPr>
                <w:sz w:val="22"/>
                <w:szCs w:val="22"/>
              </w:rPr>
            </w:pPr>
            <w:r w:rsidRPr="003C60CC">
              <w:rPr>
                <w:sz w:val="22"/>
                <w:szCs w:val="22"/>
              </w:rPr>
              <w:t>Коммуникативные УУД</w:t>
            </w:r>
          </w:p>
        </w:tc>
      </w:tr>
      <w:tr w:rsidR="009C2852" w:rsidRPr="003C60CC" w:rsidTr="00491927">
        <w:tc>
          <w:tcPr>
            <w:tcW w:w="1701" w:type="dxa"/>
          </w:tcPr>
          <w:p w:rsidR="009C2852" w:rsidRPr="003C60CC" w:rsidRDefault="009C2852" w:rsidP="00491927">
            <w:pPr>
              <w:pStyle w:val="ConsPlusNormal"/>
              <w:spacing w:after="0"/>
              <w:jc w:val="both"/>
              <w:rPr>
                <w:sz w:val="22"/>
                <w:szCs w:val="22"/>
              </w:rPr>
            </w:pPr>
            <w:r w:rsidRPr="003C60CC">
              <w:rPr>
                <w:sz w:val="22"/>
                <w:szCs w:val="22"/>
              </w:rPr>
              <w:lastRenderedPageBreak/>
              <w:t>2.1</w:t>
            </w:r>
          </w:p>
        </w:tc>
        <w:tc>
          <w:tcPr>
            <w:tcW w:w="7370" w:type="dxa"/>
          </w:tcPr>
          <w:p w:rsidR="009C2852" w:rsidRPr="003C60CC" w:rsidRDefault="009C2852" w:rsidP="00491927">
            <w:pPr>
              <w:pStyle w:val="ConsPlusNormal"/>
              <w:spacing w:after="0"/>
              <w:jc w:val="both"/>
              <w:rPr>
                <w:sz w:val="22"/>
                <w:szCs w:val="22"/>
              </w:rPr>
            </w:pPr>
            <w:r w:rsidRPr="003C60CC">
              <w:rPr>
                <w:sz w:val="22"/>
                <w:szCs w:val="22"/>
              </w:rPr>
              <w:t>Общение</w:t>
            </w:r>
          </w:p>
        </w:tc>
      </w:tr>
      <w:tr w:rsidR="009C2852" w:rsidRPr="000E7FDC" w:rsidTr="00491927">
        <w:tc>
          <w:tcPr>
            <w:tcW w:w="1701" w:type="dxa"/>
          </w:tcPr>
          <w:p w:rsidR="009C2852" w:rsidRPr="003C60CC" w:rsidRDefault="009C2852" w:rsidP="00491927">
            <w:pPr>
              <w:pStyle w:val="ConsPlusNormal"/>
              <w:spacing w:after="0"/>
              <w:jc w:val="both"/>
              <w:rPr>
                <w:sz w:val="22"/>
                <w:szCs w:val="22"/>
              </w:rPr>
            </w:pPr>
            <w:r w:rsidRPr="003C60CC">
              <w:rPr>
                <w:sz w:val="22"/>
                <w:szCs w:val="22"/>
              </w:rPr>
              <w:t>2.1.1</w:t>
            </w:r>
          </w:p>
        </w:tc>
        <w:tc>
          <w:tcPr>
            <w:tcW w:w="7370" w:type="dxa"/>
          </w:tcPr>
          <w:p w:rsidR="009C2852" w:rsidRPr="003C60CC" w:rsidRDefault="009C2852" w:rsidP="00491927">
            <w:pPr>
              <w:pStyle w:val="ConsPlusNormal"/>
              <w:spacing w:after="0"/>
              <w:jc w:val="both"/>
              <w:rPr>
                <w:sz w:val="22"/>
                <w:szCs w:val="22"/>
              </w:rPr>
            </w:pPr>
            <w:r w:rsidRPr="003C60CC">
              <w:rPr>
                <w:sz w:val="22"/>
                <w:szCs w:val="22"/>
              </w:rPr>
              <w:t>Выражать себя (свою точку зрения) в устных и письменных текстах</w:t>
            </w:r>
          </w:p>
        </w:tc>
      </w:tr>
      <w:tr w:rsidR="009C2852" w:rsidRPr="000E7FDC" w:rsidTr="00491927">
        <w:tc>
          <w:tcPr>
            <w:tcW w:w="1701" w:type="dxa"/>
          </w:tcPr>
          <w:p w:rsidR="009C2852" w:rsidRPr="003C60CC" w:rsidRDefault="009C2852" w:rsidP="00491927">
            <w:pPr>
              <w:pStyle w:val="ConsPlusNormal"/>
              <w:spacing w:after="0"/>
              <w:jc w:val="both"/>
              <w:rPr>
                <w:sz w:val="22"/>
                <w:szCs w:val="22"/>
              </w:rPr>
            </w:pPr>
            <w:r w:rsidRPr="003C60CC">
              <w:rPr>
                <w:sz w:val="22"/>
                <w:szCs w:val="22"/>
              </w:rPr>
              <w:t>2.1.2</w:t>
            </w:r>
          </w:p>
        </w:tc>
        <w:tc>
          <w:tcPr>
            <w:tcW w:w="7370" w:type="dxa"/>
          </w:tcPr>
          <w:p w:rsidR="009C2852" w:rsidRPr="003C60CC" w:rsidRDefault="009C2852" w:rsidP="00491927">
            <w:pPr>
              <w:pStyle w:val="ConsPlusNormal"/>
              <w:spacing w:after="0"/>
              <w:jc w:val="both"/>
              <w:rPr>
                <w:sz w:val="22"/>
                <w:szCs w:val="22"/>
              </w:rPr>
            </w:pPr>
            <w:r w:rsidRPr="003C60CC">
              <w:rPr>
                <w:sz w:val="22"/>
                <w:szCs w:val="22"/>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9C2852" w:rsidRPr="003C60CC" w:rsidRDefault="009C2852" w:rsidP="00491927">
            <w:pPr>
              <w:pStyle w:val="ConsPlusNormal"/>
              <w:spacing w:after="0"/>
              <w:jc w:val="both"/>
              <w:rPr>
                <w:sz w:val="22"/>
                <w:szCs w:val="22"/>
              </w:rPr>
            </w:pPr>
            <w:r w:rsidRPr="003C60CC">
              <w:rPr>
                <w:sz w:val="22"/>
                <w:szCs w:val="22"/>
              </w:rPr>
              <w:t>сопоставлять свои суждения с суждениями других участников диалога, обнаруживать различие и сходство позиций</w:t>
            </w:r>
          </w:p>
        </w:tc>
      </w:tr>
      <w:tr w:rsidR="009C2852" w:rsidRPr="000E7FDC" w:rsidTr="00491927">
        <w:tc>
          <w:tcPr>
            <w:tcW w:w="1701" w:type="dxa"/>
          </w:tcPr>
          <w:p w:rsidR="009C2852" w:rsidRPr="003C60CC" w:rsidRDefault="009C2852" w:rsidP="00491927">
            <w:pPr>
              <w:pStyle w:val="ConsPlusNormal"/>
              <w:spacing w:after="0"/>
              <w:jc w:val="both"/>
              <w:rPr>
                <w:sz w:val="22"/>
                <w:szCs w:val="22"/>
              </w:rPr>
            </w:pPr>
            <w:r w:rsidRPr="003C60CC">
              <w:rPr>
                <w:sz w:val="22"/>
                <w:szCs w:val="22"/>
              </w:rPr>
              <w:t>2.1.3</w:t>
            </w:r>
          </w:p>
        </w:tc>
        <w:tc>
          <w:tcPr>
            <w:tcW w:w="7370" w:type="dxa"/>
          </w:tcPr>
          <w:p w:rsidR="009C2852" w:rsidRPr="003C60CC" w:rsidRDefault="009C2852" w:rsidP="00491927">
            <w:pPr>
              <w:pStyle w:val="ConsPlusNormal"/>
              <w:spacing w:after="0"/>
              <w:jc w:val="both"/>
              <w:rPr>
                <w:sz w:val="22"/>
                <w:szCs w:val="22"/>
              </w:rPr>
            </w:pPr>
            <w:r w:rsidRPr="003C60CC">
              <w:rPr>
                <w:sz w:val="22"/>
                <w:szCs w:val="22"/>
              </w:rPr>
              <w:t>Публично представлять результаты выполненного опыта (эксперимента, исследования, проекта);</w:t>
            </w:r>
          </w:p>
          <w:p w:rsidR="009C2852" w:rsidRPr="003C60CC" w:rsidRDefault="009C2852" w:rsidP="00491927">
            <w:pPr>
              <w:pStyle w:val="ConsPlusNormal"/>
              <w:spacing w:after="0"/>
              <w:jc w:val="both"/>
              <w:rPr>
                <w:sz w:val="22"/>
                <w:szCs w:val="22"/>
              </w:rPr>
            </w:pPr>
            <w:r w:rsidRPr="003C60CC">
              <w:rPr>
                <w:sz w:val="22"/>
                <w:szCs w:val="22"/>
              </w:rPr>
              <w:t>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tc>
      </w:tr>
      <w:tr w:rsidR="009C2852" w:rsidRPr="000E7FDC" w:rsidTr="00491927">
        <w:tc>
          <w:tcPr>
            <w:tcW w:w="1701" w:type="dxa"/>
          </w:tcPr>
          <w:p w:rsidR="009C2852" w:rsidRPr="003C60CC" w:rsidRDefault="009C2852" w:rsidP="00491927">
            <w:pPr>
              <w:pStyle w:val="ConsPlusNormal"/>
              <w:spacing w:after="0"/>
              <w:jc w:val="both"/>
              <w:rPr>
                <w:sz w:val="22"/>
                <w:szCs w:val="22"/>
              </w:rPr>
            </w:pPr>
            <w:r w:rsidRPr="003C60CC">
              <w:rPr>
                <w:sz w:val="22"/>
                <w:szCs w:val="22"/>
              </w:rPr>
              <w:t>2.1.4</w:t>
            </w:r>
          </w:p>
        </w:tc>
        <w:tc>
          <w:tcPr>
            <w:tcW w:w="7370" w:type="dxa"/>
          </w:tcPr>
          <w:p w:rsidR="009C2852" w:rsidRPr="003C60CC" w:rsidRDefault="009C2852" w:rsidP="00491927">
            <w:pPr>
              <w:pStyle w:val="ConsPlusNormal"/>
              <w:spacing w:after="0"/>
              <w:jc w:val="both"/>
              <w:rPr>
                <w:sz w:val="22"/>
                <w:szCs w:val="22"/>
              </w:rPr>
            </w:pPr>
            <w:r w:rsidRPr="003C60CC">
              <w:rPr>
                <w:sz w:val="22"/>
                <w:szCs w:val="22"/>
              </w:rPr>
              <w:t>Воспринимать и формулировать суждения, выражать эмоции в соответствии с целями и условиями общения;</w:t>
            </w:r>
          </w:p>
          <w:p w:rsidR="009C2852" w:rsidRPr="003C60CC" w:rsidRDefault="009C2852" w:rsidP="00491927">
            <w:pPr>
              <w:pStyle w:val="ConsPlusNormal"/>
              <w:spacing w:after="0"/>
              <w:jc w:val="both"/>
              <w:rPr>
                <w:sz w:val="22"/>
                <w:szCs w:val="22"/>
              </w:rPr>
            </w:pPr>
            <w:r w:rsidRPr="003C60CC">
              <w:rPr>
                <w:sz w:val="22"/>
                <w:szCs w:val="22"/>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9C2852" w:rsidRPr="003C60CC" w:rsidRDefault="009C2852" w:rsidP="00491927">
            <w:pPr>
              <w:pStyle w:val="ConsPlusNormal"/>
              <w:spacing w:after="0"/>
              <w:jc w:val="both"/>
              <w:rPr>
                <w:sz w:val="22"/>
                <w:szCs w:val="22"/>
              </w:rPr>
            </w:pPr>
            <w:r w:rsidRPr="003C60CC">
              <w:rPr>
                <w:sz w:val="22"/>
                <w:szCs w:val="22"/>
              </w:rPr>
              <w:t>понимать намерения других, проявлять уважительное отношение к собеседнику и в корректной форме формулировать свои возражения</w:t>
            </w:r>
          </w:p>
        </w:tc>
      </w:tr>
      <w:tr w:rsidR="009C2852" w:rsidRPr="003C60CC" w:rsidTr="00491927">
        <w:tc>
          <w:tcPr>
            <w:tcW w:w="1701" w:type="dxa"/>
          </w:tcPr>
          <w:p w:rsidR="009C2852" w:rsidRPr="003C60CC" w:rsidRDefault="009C2852" w:rsidP="00491927">
            <w:pPr>
              <w:pStyle w:val="ConsPlusNormal"/>
              <w:spacing w:after="0"/>
              <w:jc w:val="both"/>
              <w:rPr>
                <w:sz w:val="22"/>
                <w:szCs w:val="22"/>
              </w:rPr>
            </w:pPr>
            <w:r w:rsidRPr="003C60CC">
              <w:rPr>
                <w:sz w:val="22"/>
                <w:szCs w:val="22"/>
              </w:rPr>
              <w:t>2.2</w:t>
            </w:r>
          </w:p>
        </w:tc>
        <w:tc>
          <w:tcPr>
            <w:tcW w:w="7370" w:type="dxa"/>
          </w:tcPr>
          <w:p w:rsidR="009C2852" w:rsidRPr="003C60CC" w:rsidRDefault="009C2852" w:rsidP="00491927">
            <w:pPr>
              <w:pStyle w:val="ConsPlusNormal"/>
              <w:spacing w:after="0"/>
              <w:jc w:val="both"/>
              <w:rPr>
                <w:sz w:val="22"/>
                <w:szCs w:val="22"/>
              </w:rPr>
            </w:pPr>
            <w:r w:rsidRPr="003C60CC">
              <w:rPr>
                <w:sz w:val="22"/>
                <w:szCs w:val="22"/>
              </w:rPr>
              <w:t>Совместная деятельность</w:t>
            </w:r>
          </w:p>
        </w:tc>
      </w:tr>
      <w:tr w:rsidR="009C2852" w:rsidRPr="000E7FDC" w:rsidTr="00491927">
        <w:tc>
          <w:tcPr>
            <w:tcW w:w="1701" w:type="dxa"/>
          </w:tcPr>
          <w:p w:rsidR="009C2852" w:rsidRPr="003C60CC" w:rsidRDefault="009C2852" w:rsidP="00491927">
            <w:pPr>
              <w:pStyle w:val="ConsPlusNormal"/>
              <w:spacing w:after="0"/>
              <w:jc w:val="both"/>
              <w:rPr>
                <w:sz w:val="22"/>
                <w:szCs w:val="22"/>
              </w:rPr>
            </w:pPr>
            <w:r w:rsidRPr="003C60CC">
              <w:rPr>
                <w:sz w:val="22"/>
                <w:szCs w:val="22"/>
              </w:rPr>
              <w:t>2.2.1</w:t>
            </w:r>
          </w:p>
        </w:tc>
        <w:tc>
          <w:tcPr>
            <w:tcW w:w="7370" w:type="dxa"/>
          </w:tcPr>
          <w:p w:rsidR="009C2852" w:rsidRPr="003C60CC" w:rsidRDefault="009C2852" w:rsidP="00491927">
            <w:pPr>
              <w:pStyle w:val="ConsPlusNormal"/>
              <w:spacing w:after="0"/>
              <w:jc w:val="both"/>
              <w:rPr>
                <w:sz w:val="22"/>
                <w:szCs w:val="22"/>
              </w:rPr>
            </w:pPr>
            <w:r w:rsidRPr="003C60CC">
              <w:rPr>
                <w:sz w:val="22"/>
                <w:szCs w:val="22"/>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9C2852" w:rsidRPr="003C60CC" w:rsidRDefault="009C2852" w:rsidP="00491927">
            <w:pPr>
              <w:pStyle w:val="ConsPlusNormal"/>
              <w:spacing w:after="0"/>
              <w:jc w:val="both"/>
              <w:rPr>
                <w:sz w:val="22"/>
                <w:szCs w:val="22"/>
              </w:rPr>
            </w:pPr>
            <w:r w:rsidRPr="003C60CC">
              <w:rPr>
                <w:sz w:val="22"/>
                <w:szCs w:val="22"/>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9C2852" w:rsidRPr="003C60CC" w:rsidRDefault="009C2852" w:rsidP="00491927">
            <w:pPr>
              <w:pStyle w:val="ConsPlusNormal"/>
              <w:spacing w:after="0"/>
              <w:jc w:val="both"/>
              <w:rPr>
                <w:sz w:val="22"/>
                <w:szCs w:val="22"/>
              </w:rPr>
            </w:pPr>
            <w:r w:rsidRPr="003C60CC">
              <w:rPr>
                <w:sz w:val="22"/>
                <w:szCs w:val="22"/>
              </w:rPr>
              <w:t>уметь обобщать мнения нескольких человек, проявлять готовность руководить, выполнять поручения, подчиняться;</w:t>
            </w:r>
          </w:p>
          <w:p w:rsidR="009C2852" w:rsidRPr="003C60CC" w:rsidRDefault="009C2852" w:rsidP="00491927">
            <w:pPr>
              <w:pStyle w:val="ConsPlusNormal"/>
              <w:spacing w:after="0"/>
              <w:jc w:val="both"/>
              <w:rPr>
                <w:sz w:val="22"/>
                <w:szCs w:val="22"/>
              </w:rPr>
            </w:pPr>
            <w:r w:rsidRPr="003C60CC">
              <w:rPr>
                <w:sz w:val="22"/>
                <w:szCs w:val="22"/>
              </w:rPr>
              <w:t>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9C2852" w:rsidRPr="003C60CC" w:rsidRDefault="009C2852" w:rsidP="00491927">
            <w:pPr>
              <w:pStyle w:val="ConsPlusNormal"/>
              <w:spacing w:after="0"/>
              <w:jc w:val="both"/>
              <w:rPr>
                <w:sz w:val="22"/>
                <w:szCs w:val="22"/>
              </w:rPr>
            </w:pPr>
            <w:r w:rsidRPr="003C60CC">
              <w:rPr>
                <w:sz w:val="22"/>
                <w:szCs w:val="22"/>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9C2852" w:rsidRPr="003C60CC" w:rsidRDefault="009C2852" w:rsidP="00491927">
            <w:pPr>
              <w:pStyle w:val="ConsPlusNormal"/>
              <w:spacing w:after="0"/>
              <w:jc w:val="both"/>
              <w:rPr>
                <w:sz w:val="22"/>
                <w:szCs w:val="22"/>
              </w:rPr>
            </w:pPr>
            <w:r w:rsidRPr="003C60CC">
              <w:rPr>
                <w:sz w:val="22"/>
                <w:szCs w:val="22"/>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отчета перед группой</w:t>
            </w:r>
          </w:p>
        </w:tc>
      </w:tr>
      <w:tr w:rsidR="009C2852" w:rsidRPr="003C60CC" w:rsidTr="00491927">
        <w:tc>
          <w:tcPr>
            <w:tcW w:w="1701" w:type="dxa"/>
          </w:tcPr>
          <w:p w:rsidR="009C2852" w:rsidRPr="003C60CC" w:rsidRDefault="009C2852" w:rsidP="00491927">
            <w:pPr>
              <w:pStyle w:val="ConsPlusNormal"/>
              <w:spacing w:after="0"/>
              <w:jc w:val="both"/>
              <w:rPr>
                <w:sz w:val="22"/>
                <w:szCs w:val="22"/>
              </w:rPr>
            </w:pPr>
            <w:r w:rsidRPr="003C60CC">
              <w:rPr>
                <w:sz w:val="22"/>
                <w:szCs w:val="22"/>
              </w:rPr>
              <w:t>3</w:t>
            </w:r>
          </w:p>
        </w:tc>
        <w:tc>
          <w:tcPr>
            <w:tcW w:w="7370" w:type="dxa"/>
          </w:tcPr>
          <w:p w:rsidR="009C2852" w:rsidRPr="003C60CC" w:rsidRDefault="009C2852" w:rsidP="00491927">
            <w:pPr>
              <w:pStyle w:val="ConsPlusNormal"/>
              <w:spacing w:after="0"/>
              <w:jc w:val="both"/>
              <w:rPr>
                <w:sz w:val="22"/>
                <w:szCs w:val="22"/>
              </w:rPr>
            </w:pPr>
            <w:r w:rsidRPr="003C60CC">
              <w:rPr>
                <w:sz w:val="22"/>
                <w:szCs w:val="22"/>
              </w:rPr>
              <w:t>Регулятивные УУД</w:t>
            </w:r>
          </w:p>
        </w:tc>
      </w:tr>
      <w:tr w:rsidR="009C2852" w:rsidRPr="003C60CC" w:rsidTr="00491927">
        <w:tc>
          <w:tcPr>
            <w:tcW w:w="1701" w:type="dxa"/>
          </w:tcPr>
          <w:p w:rsidR="009C2852" w:rsidRPr="003C60CC" w:rsidRDefault="009C2852" w:rsidP="00491927">
            <w:pPr>
              <w:pStyle w:val="ConsPlusNormal"/>
              <w:spacing w:after="0"/>
              <w:jc w:val="both"/>
              <w:rPr>
                <w:sz w:val="22"/>
                <w:szCs w:val="22"/>
              </w:rPr>
            </w:pPr>
            <w:r w:rsidRPr="003C60CC">
              <w:rPr>
                <w:sz w:val="22"/>
                <w:szCs w:val="22"/>
              </w:rPr>
              <w:lastRenderedPageBreak/>
              <w:t>3.1</w:t>
            </w:r>
          </w:p>
        </w:tc>
        <w:tc>
          <w:tcPr>
            <w:tcW w:w="7370" w:type="dxa"/>
          </w:tcPr>
          <w:p w:rsidR="009C2852" w:rsidRPr="003C60CC" w:rsidRDefault="009C2852" w:rsidP="00491927">
            <w:pPr>
              <w:pStyle w:val="ConsPlusNormal"/>
              <w:spacing w:after="0"/>
              <w:jc w:val="both"/>
              <w:rPr>
                <w:sz w:val="22"/>
                <w:szCs w:val="22"/>
              </w:rPr>
            </w:pPr>
            <w:r w:rsidRPr="003C60CC">
              <w:rPr>
                <w:sz w:val="22"/>
                <w:szCs w:val="22"/>
              </w:rPr>
              <w:t>Самоорганизация</w:t>
            </w:r>
          </w:p>
        </w:tc>
      </w:tr>
      <w:tr w:rsidR="009C2852" w:rsidRPr="000E7FDC" w:rsidTr="00491927">
        <w:tc>
          <w:tcPr>
            <w:tcW w:w="1701" w:type="dxa"/>
          </w:tcPr>
          <w:p w:rsidR="009C2852" w:rsidRPr="003C60CC" w:rsidRDefault="009C2852" w:rsidP="00491927">
            <w:pPr>
              <w:pStyle w:val="ConsPlusNormal"/>
              <w:spacing w:after="0"/>
              <w:jc w:val="both"/>
              <w:rPr>
                <w:sz w:val="22"/>
                <w:szCs w:val="22"/>
              </w:rPr>
            </w:pPr>
            <w:r w:rsidRPr="003C60CC">
              <w:rPr>
                <w:sz w:val="22"/>
                <w:szCs w:val="22"/>
              </w:rPr>
              <w:t>3.1.1</w:t>
            </w:r>
          </w:p>
        </w:tc>
        <w:tc>
          <w:tcPr>
            <w:tcW w:w="7370" w:type="dxa"/>
          </w:tcPr>
          <w:p w:rsidR="009C2852" w:rsidRPr="003C60CC" w:rsidRDefault="009C2852" w:rsidP="00491927">
            <w:pPr>
              <w:pStyle w:val="ConsPlusNormal"/>
              <w:spacing w:after="0"/>
              <w:jc w:val="both"/>
              <w:rPr>
                <w:sz w:val="22"/>
                <w:szCs w:val="22"/>
              </w:rPr>
            </w:pPr>
            <w:r w:rsidRPr="003C60CC">
              <w:rPr>
                <w:sz w:val="22"/>
                <w:szCs w:val="22"/>
              </w:rPr>
              <w:t>Выявлять проблемы для решения в жизненных и учебных ситуациях;</w:t>
            </w:r>
          </w:p>
          <w:p w:rsidR="009C2852" w:rsidRPr="003C60CC" w:rsidRDefault="009C2852" w:rsidP="00491927">
            <w:pPr>
              <w:pStyle w:val="ConsPlusNormal"/>
              <w:spacing w:after="0"/>
              <w:jc w:val="both"/>
              <w:rPr>
                <w:sz w:val="22"/>
                <w:szCs w:val="22"/>
              </w:rPr>
            </w:pPr>
            <w:r w:rsidRPr="003C60CC">
              <w:rPr>
                <w:sz w:val="22"/>
                <w:szCs w:val="22"/>
              </w:rP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tc>
      </w:tr>
      <w:tr w:rsidR="009C2852" w:rsidRPr="000E7FDC" w:rsidTr="00491927">
        <w:tc>
          <w:tcPr>
            <w:tcW w:w="1701" w:type="dxa"/>
          </w:tcPr>
          <w:p w:rsidR="009C2852" w:rsidRPr="003C60CC" w:rsidRDefault="009C2852" w:rsidP="00491927">
            <w:pPr>
              <w:pStyle w:val="ConsPlusNormal"/>
              <w:spacing w:after="0"/>
              <w:jc w:val="both"/>
              <w:rPr>
                <w:sz w:val="22"/>
                <w:szCs w:val="22"/>
              </w:rPr>
            </w:pPr>
            <w:r w:rsidRPr="003C60CC">
              <w:rPr>
                <w:sz w:val="22"/>
                <w:szCs w:val="22"/>
              </w:rPr>
              <w:t>3.1.2</w:t>
            </w:r>
          </w:p>
        </w:tc>
        <w:tc>
          <w:tcPr>
            <w:tcW w:w="7370" w:type="dxa"/>
          </w:tcPr>
          <w:p w:rsidR="009C2852" w:rsidRPr="003C60CC" w:rsidRDefault="009C2852" w:rsidP="00491927">
            <w:pPr>
              <w:pStyle w:val="ConsPlusNormal"/>
              <w:spacing w:after="0"/>
              <w:jc w:val="both"/>
              <w:rPr>
                <w:sz w:val="22"/>
                <w:szCs w:val="22"/>
              </w:rPr>
            </w:pPr>
            <w:r w:rsidRPr="003C60CC">
              <w:rPr>
                <w:sz w:val="22"/>
                <w:szCs w:val="22"/>
              </w:rPr>
              <w:t>Ориентироваться в различных подходах принятия решений (индивидуальное, принятие решения в группе, принятие решений группой);</w:t>
            </w:r>
          </w:p>
          <w:p w:rsidR="009C2852" w:rsidRPr="003C60CC" w:rsidRDefault="009C2852" w:rsidP="00491927">
            <w:pPr>
              <w:pStyle w:val="ConsPlusNormal"/>
              <w:spacing w:after="0"/>
              <w:jc w:val="both"/>
              <w:rPr>
                <w:sz w:val="22"/>
                <w:szCs w:val="22"/>
              </w:rPr>
            </w:pPr>
            <w:r w:rsidRPr="003C60CC">
              <w:rPr>
                <w:sz w:val="22"/>
                <w:szCs w:val="22"/>
              </w:rPr>
              <w:t>составлять план действий (план реализации намеченного алгоритма решения), корректировать предложенный алгоритм с учетом получения новых знаний об изучаемом объекте;</w:t>
            </w:r>
          </w:p>
          <w:p w:rsidR="009C2852" w:rsidRPr="003C60CC" w:rsidRDefault="009C2852" w:rsidP="00491927">
            <w:pPr>
              <w:pStyle w:val="ConsPlusNormal"/>
              <w:spacing w:after="0"/>
              <w:jc w:val="both"/>
              <w:rPr>
                <w:sz w:val="22"/>
                <w:szCs w:val="22"/>
              </w:rPr>
            </w:pPr>
            <w:r w:rsidRPr="003C60CC">
              <w:rPr>
                <w:sz w:val="22"/>
                <w:szCs w:val="22"/>
              </w:rPr>
              <w:t>делать выбор и брать ответственность за решение</w:t>
            </w:r>
          </w:p>
        </w:tc>
      </w:tr>
      <w:tr w:rsidR="009C2852" w:rsidRPr="003C60CC" w:rsidTr="00491927">
        <w:tc>
          <w:tcPr>
            <w:tcW w:w="1701" w:type="dxa"/>
          </w:tcPr>
          <w:p w:rsidR="009C2852" w:rsidRPr="003C60CC" w:rsidRDefault="009C2852" w:rsidP="00491927">
            <w:pPr>
              <w:pStyle w:val="ConsPlusNormal"/>
              <w:spacing w:after="0"/>
              <w:jc w:val="both"/>
              <w:rPr>
                <w:sz w:val="22"/>
                <w:szCs w:val="22"/>
              </w:rPr>
            </w:pPr>
            <w:r w:rsidRPr="003C60CC">
              <w:rPr>
                <w:sz w:val="22"/>
                <w:szCs w:val="22"/>
              </w:rPr>
              <w:t>3.2</w:t>
            </w:r>
          </w:p>
        </w:tc>
        <w:tc>
          <w:tcPr>
            <w:tcW w:w="7370" w:type="dxa"/>
          </w:tcPr>
          <w:p w:rsidR="009C2852" w:rsidRPr="003C60CC" w:rsidRDefault="009C2852" w:rsidP="00491927">
            <w:pPr>
              <w:pStyle w:val="ConsPlusNormal"/>
              <w:spacing w:after="0"/>
              <w:jc w:val="both"/>
              <w:rPr>
                <w:sz w:val="22"/>
                <w:szCs w:val="22"/>
              </w:rPr>
            </w:pPr>
            <w:r w:rsidRPr="003C60CC">
              <w:rPr>
                <w:sz w:val="22"/>
                <w:szCs w:val="22"/>
              </w:rPr>
              <w:t>Самоконтроль</w:t>
            </w:r>
          </w:p>
        </w:tc>
      </w:tr>
      <w:tr w:rsidR="009C2852" w:rsidRPr="000E7FDC" w:rsidTr="00491927">
        <w:tc>
          <w:tcPr>
            <w:tcW w:w="1701" w:type="dxa"/>
          </w:tcPr>
          <w:p w:rsidR="009C2852" w:rsidRPr="003C60CC" w:rsidRDefault="009C2852" w:rsidP="00491927">
            <w:pPr>
              <w:pStyle w:val="ConsPlusNormal"/>
              <w:spacing w:after="0"/>
              <w:jc w:val="both"/>
              <w:rPr>
                <w:sz w:val="22"/>
                <w:szCs w:val="22"/>
              </w:rPr>
            </w:pPr>
            <w:r w:rsidRPr="003C60CC">
              <w:rPr>
                <w:sz w:val="22"/>
                <w:szCs w:val="22"/>
              </w:rPr>
              <w:t>3.2.1</w:t>
            </w:r>
          </w:p>
        </w:tc>
        <w:tc>
          <w:tcPr>
            <w:tcW w:w="7370" w:type="dxa"/>
          </w:tcPr>
          <w:p w:rsidR="009C2852" w:rsidRPr="003C60CC" w:rsidRDefault="009C2852" w:rsidP="00491927">
            <w:pPr>
              <w:pStyle w:val="ConsPlusNormal"/>
              <w:spacing w:after="0"/>
              <w:jc w:val="both"/>
              <w:rPr>
                <w:sz w:val="22"/>
                <w:szCs w:val="22"/>
              </w:rPr>
            </w:pPr>
            <w:r w:rsidRPr="003C60CC">
              <w:rPr>
                <w:sz w:val="22"/>
                <w:szCs w:val="22"/>
              </w:rPr>
              <w:t>Владеть способами самоконтроля, самомотивации и рефлексии</w:t>
            </w:r>
          </w:p>
        </w:tc>
      </w:tr>
      <w:tr w:rsidR="009C2852" w:rsidRPr="000E7FDC" w:rsidTr="00491927">
        <w:tc>
          <w:tcPr>
            <w:tcW w:w="1701" w:type="dxa"/>
          </w:tcPr>
          <w:p w:rsidR="009C2852" w:rsidRPr="003C60CC" w:rsidRDefault="009C2852" w:rsidP="00491927">
            <w:pPr>
              <w:pStyle w:val="ConsPlusNormal"/>
              <w:spacing w:after="0"/>
              <w:jc w:val="both"/>
              <w:rPr>
                <w:sz w:val="22"/>
                <w:szCs w:val="22"/>
              </w:rPr>
            </w:pPr>
            <w:r w:rsidRPr="003C60CC">
              <w:rPr>
                <w:sz w:val="22"/>
                <w:szCs w:val="22"/>
              </w:rPr>
              <w:t>3.2.2</w:t>
            </w:r>
          </w:p>
        </w:tc>
        <w:tc>
          <w:tcPr>
            <w:tcW w:w="7370" w:type="dxa"/>
          </w:tcPr>
          <w:p w:rsidR="009C2852" w:rsidRPr="003C60CC" w:rsidRDefault="009C2852" w:rsidP="00491927">
            <w:pPr>
              <w:pStyle w:val="ConsPlusNormal"/>
              <w:spacing w:after="0"/>
              <w:jc w:val="both"/>
              <w:rPr>
                <w:sz w:val="22"/>
                <w:szCs w:val="22"/>
              </w:rPr>
            </w:pPr>
            <w:r w:rsidRPr="003C60CC">
              <w:rPr>
                <w:sz w:val="22"/>
                <w:szCs w:val="22"/>
              </w:rPr>
              <w:t>Вносить коррективы в деятельность на основе новых обстоятельств, изменившихся ситуаций, установленных ошибок, возникших трудностей</w:t>
            </w:r>
          </w:p>
        </w:tc>
      </w:tr>
      <w:tr w:rsidR="009C2852" w:rsidRPr="000E7FDC" w:rsidTr="00491927">
        <w:tc>
          <w:tcPr>
            <w:tcW w:w="1701" w:type="dxa"/>
          </w:tcPr>
          <w:p w:rsidR="009C2852" w:rsidRPr="003C60CC" w:rsidRDefault="009C2852" w:rsidP="00491927">
            <w:pPr>
              <w:pStyle w:val="ConsPlusNormal"/>
              <w:spacing w:after="0"/>
              <w:jc w:val="both"/>
              <w:rPr>
                <w:sz w:val="22"/>
                <w:szCs w:val="22"/>
              </w:rPr>
            </w:pPr>
            <w:r w:rsidRPr="003C60CC">
              <w:rPr>
                <w:sz w:val="22"/>
                <w:szCs w:val="22"/>
              </w:rPr>
              <w:t>3.2.3</w:t>
            </w:r>
          </w:p>
        </w:tc>
        <w:tc>
          <w:tcPr>
            <w:tcW w:w="7370" w:type="dxa"/>
          </w:tcPr>
          <w:p w:rsidR="009C2852" w:rsidRPr="003C60CC" w:rsidRDefault="009C2852" w:rsidP="00491927">
            <w:pPr>
              <w:pStyle w:val="ConsPlusNormal"/>
              <w:spacing w:after="0"/>
              <w:jc w:val="both"/>
              <w:rPr>
                <w:sz w:val="22"/>
                <w:szCs w:val="22"/>
              </w:rPr>
            </w:pPr>
            <w:r w:rsidRPr="003C60CC">
              <w:rPr>
                <w:sz w:val="22"/>
                <w:szCs w:val="22"/>
              </w:rPr>
              <w:t>Давать адекватную оценку ситуации и предлагать план ее изменения;</w:t>
            </w:r>
          </w:p>
          <w:p w:rsidR="009C2852" w:rsidRPr="003C60CC" w:rsidRDefault="009C2852" w:rsidP="00491927">
            <w:pPr>
              <w:pStyle w:val="ConsPlusNormal"/>
              <w:spacing w:after="0"/>
              <w:jc w:val="both"/>
              <w:rPr>
                <w:sz w:val="22"/>
                <w:szCs w:val="22"/>
              </w:rPr>
            </w:pPr>
            <w:r w:rsidRPr="003C60CC">
              <w:rPr>
                <w:sz w:val="22"/>
                <w:szCs w:val="22"/>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9C2852" w:rsidRPr="003C60CC" w:rsidRDefault="009C2852" w:rsidP="00491927">
            <w:pPr>
              <w:pStyle w:val="ConsPlusNormal"/>
              <w:spacing w:after="0"/>
              <w:jc w:val="both"/>
              <w:rPr>
                <w:sz w:val="22"/>
                <w:szCs w:val="22"/>
              </w:rPr>
            </w:pPr>
            <w:r w:rsidRPr="003C60CC">
              <w:rPr>
                <w:sz w:val="22"/>
                <w:szCs w:val="22"/>
              </w:rPr>
              <w:t>объяснять причины достижения (недостижения) результатов деятельности, давать оценку приобретенному опыту, уметь находить позитивное в произошедшей ситуации;</w:t>
            </w:r>
          </w:p>
          <w:p w:rsidR="009C2852" w:rsidRPr="003C60CC" w:rsidRDefault="009C2852" w:rsidP="00491927">
            <w:pPr>
              <w:pStyle w:val="ConsPlusNormal"/>
              <w:spacing w:after="0"/>
              <w:jc w:val="both"/>
              <w:rPr>
                <w:sz w:val="22"/>
                <w:szCs w:val="22"/>
              </w:rPr>
            </w:pPr>
            <w:r w:rsidRPr="003C60CC">
              <w:rPr>
                <w:sz w:val="22"/>
                <w:szCs w:val="22"/>
              </w:rPr>
              <w:t>оценивать соответствие результата цели и условиям</w:t>
            </w:r>
          </w:p>
        </w:tc>
      </w:tr>
      <w:tr w:rsidR="009C2852" w:rsidRPr="003C60CC" w:rsidTr="00491927">
        <w:tc>
          <w:tcPr>
            <w:tcW w:w="1701" w:type="dxa"/>
          </w:tcPr>
          <w:p w:rsidR="009C2852" w:rsidRPr="003C60CC" w:rsidRDefault="009C2852" w:rsidP="00491927">
            <w:pPr>
              <w:pStyle w:val="ConsPlusNormal"/>
              <w:spacing w:after="0"/>
              <w:jc w:val="both"/>
              <w:rPr>
                <w:sz w:val="22"/>
                <w:szCs w:val="22"/>
              </w:rPr>
            </w:pPr>
            <w:r w:rsidRPr="003C60CC">
              <w:rPr>
                <w:sz w:val="22"/>
                <w:szCs w:val="22"/>
              </w:rPr>
              <w:t>3.3</w:t>
            </w:r>
          </w:p>
        </w:tc>
        <w:tc>
          <w:tcPr>
            <w:tcW w:w="7370" w:type="dxa"/>
          </w:tcPr>
          <w:p w:rsidR="009C2852" w:rsidRPr="003C60CC" w:rsidRDefault="009C2852" w:rsidP="00491927">
            <w:pPr>
              <w:pStyle w:val="ConsPlusNormal"/>
              <w:spacing w:after="0"/>
              <w:jc w:val="both"/>
              <w:rPr>
                <w:sz w:val="22"/>
                <w:szCs w:val="22"/>
              </w:rPr>
            </w:pPr>
            <w:r w:rsidRPr="003C60CC">
              <w:rPr>
                <w:sz w:val="22"/>
                <w:szCs w:val="22"/>
              </w:rPr>
              <w:t>Эмоциональный интеллект</w:t>
            </w:r>
          </w:p>
        </w:tc>
      </w:tr>
      <w:tr w:rsidR="009C2852" w:rsidRPr="003C60CC" w:rsidTr="00491927">
        <w:tc>
          <w:tcPr>
            <w:tcW w:w="1701" w:type="dxa"/>
          </w:tcPr>
          <w:p w:rsidR="009C2852" w:rsidRPr="003C60CC" w:rsidRDefault="009C2852" w:rsidP="00491927">
            <w:pPr>
              <w:pStyle w:val="ConsPlusNormal"/>
              <w:spacing w:after="0"/>
              <w:jc w:val="both"/>
              <w:rPr>
                <w:sz w:val="22"/>
                <w:szCs w:val="22"/>
              </w:rPr>
            </w:pPr>
            <w:r w:rsidRPr="003C60CC">
              <w:rPr>
                <w:sz w:val="22"/>
                <w:szCs w:val="22"/>
              </w:rPr>
              <w:t>3.3.1</w:t>
            </w:r>
          </w:p>
        </w:tc>
        <w:tc>
          <w:tcPr>
            <w:tcW w:w="7370" w:type="dxa"/>
          </w:tcPr>
          <w:p w:rsidR="009C2852" w:rsidRPr="003C60CC" w:rsidRDefault="009C2852" w:rsidP="00491927">
            <w:pPr>
              <w:pStyle w:val="ConsPlusNormal"/>
              <w:spacing w:after="0"/>
              <w:jc w:val="both"/>
              <w:rPr>
                <w:sz w:val="22"/>
                <w:szCs w:val="22"/>
              </w:rPr>
            </w:pPr>
            <w:r w:rsidRPr="003C60CC">
              <w:rPr>
                <w:sz w:val="22"/>
                <w:szCs w:val="22"/>
              </w:rPr>
              <w:t>Различать, называть и управлять собственными эмоциями и эмоциями других;</w:t>
            </w:r>
          </w:p>
          <w:p w:rsidR="009C2852" w:rsidRPr="003C60CC" w:rsidRDefault="009C2852" w:rsidP="00491927">
            <w:pPr>
              <w:pStyle w:val="ConsPlusNormal"/>
              <w:spacing w:after="0"/>
              <w:jc w:val="both"/>
              <w:rPr>
                <w:sz w:val="22"/>
                <w:szCs w:val="22"/>
              </w:rPr>
            </w:pPr>
            <w:r w:rsidRPr="003C60CC">
              <w:rPr>
                <w:sz w:val="22"/>
                <w:szCs w:val="22"/>
              </w:rPr>
              <w:t>выявлять и анализировать причины эмоций;</w:t>
            </w:r>
          </w:p>
          <w:p w:rsidR="009C2852" w:rsidRPr="003C60CC" w:rsidRDefault="009C2852" w:rsidP="00491927">
            <w:pPr>
              <w:pStyle w:val="ConsPlusNormal"/>
              <w:spacing w:after="0"/>
              <w:jc w:val="both"/>
              <w:rPr>
                <w:sz w:val="22"/>
                <w:szCs w:val="22"/>
              </w:rPr>
            </w:pPr>
            <w:r w:rsidRPr="003C60CC">
              <w:rPr>
                <w:sz w:val="22"/>
                <w:szCs w:val="22"/>
              </w:rPr>
              <w:t>ставить себя на место другого человека, понимать мотивы и намерения другого;</w:t>
            </w:r>
          </w:p>
          <w:p w:rsidR="009C2852" w:rsidRPr="003C60CC" w:rsidRDefault="009C2852" w:rsidP="00491927">
            <w:pPr>
              <w:pStyle w:val="ConsPlusNormal"/>
              <w:spacing w:after="0"/>
              <w:jc w:val="both"/>
              <w:rPr>
                <w:sz w:val="22"/>
                <w:szCs w:val="22"/>
              </w:rPr>
            </w:pPr>
            <w:r w:rsidRPr="003C60CC">
              <w:rPr>
                <w:sz w:val="22"/>
                <w:szCs w:val="22"/>
              </w:rPr>
              <w:t>регулировать способ выражения эмоций</w:t>
            </w:r>
          </w:p>
        </w:tc>
      </w:tr>
      <w:tr w:rsidR="009C2852" w:rsidRPr="003C60CC" w:rsidTr="00491927">
        <w:tc>
          <w:tcPr>
            <w:tcW w:w="1701" w:type="dxa"/>
          </w:tcPr>
          <w:p w:rsidR="009C2852" w:rsidRPr="003C60CC" w:rsidRDefault="009C2852" w:rsidP="00491927">
            <w:pPr>
              <w:pStyle w:val="ConsPlusNormal"/>
              <w:spacing w:after="0"/>
              <w:jc w:val="both"/>
              <w:rPr>
                <w:sz w:val="22"/>
                <w:szCs w:val="22"/>
              </w:rPr>
            </w:pPr>
            <w:r w:rsidRPr="003C60CC">
              <w:rPr>
                <w:sz w:val="22"/>
                <w:szCs w:val="22"/>
              </w:rPr>
              <w:t>3.4</w:t>
            </w:r>
          </w:p>
        </w:tc>
        <w:tc>
          <w:tcPr>
            <w:tcW w:w="7370" w:type="dxa"/>
          </w:tcPr>
          <w:p w:rsidR="009C2852" w:rsidRPr="003C60CC" w:rsidRDefault="009C2852" w:rsidP="00491927">
            <w:pPr>
              <w:pStyle w:val="ConsPlusNormal"/>
              <w:spacing w:after="0"/>
              <w:jc w:val="both"/>
              <w:rPr>
                <w:sz w:val="22"/>
                <w:szCs w:val="22"/>
              </w:rPr>
            </w:pPr>
            <w:r w:rsidRPr="003C60CC">
              <w:rPr>
                <w:sz w:val="22"/>
                <w:szCs w:val="22"/>
              </w:rPr>
              <w:t>Принятие себя и других</w:t>
            </w:r>
          </w:p>
        </w:tc>
      </w:tr>
      <w:tr w:rsidR="009C2852" w:rsidRPr="000E7FDC" w:rsidTr="00491927">
        <w:tc>
          <w:tcPr>
            <w:tcW w:w="1701" w:type="dxa"/>
          </w:tcPr>
          <w:p w:rsidR="009C2852" w:rsidRPr="003C60CC" w:rsidRDefault="009C2852" w:rsidP="00491927">
            <w:pPr>
              <w:pStyle w:val="ConsPlusNormal"/>
              <w:spacing w:after="0"/>
              <w:jc w:val="both"/>
              <w:rPr>
                <w:sz w:val="22"/>
                <w:szCs w:val="22"/>
              </w:rPr>
            </w:pPr>
            <w:r w:rsidRPr="003C60CC">
              <w:rPr>
                <w:sz w:val="22"/>
                <w:szCs w:val="22"/>
              </w:rPr>
              <w:t>3.4.1</w:t>
            </w:r>
          </w:p>
        </w:tc>
        <w:tc>
          <w:tcPr>
            <w:tcW w:w="7370" w:type="dxa"/>
          </w:tcPr>
          <w:p w:rsidR="009C2852" w:rsidRPr="003C60CC" w:rsidRDefault="009C2852" w:rsidP="00491927">
            <w:pPr>
              <w:pStyle w:val="ConsPlusNormal"/>
              <w:spacing w:after="0"/>
              <w:jc w:val="both"/>
              <w:rPr>
                <w:sz w:val="22"/>
                <w:szCs w:val="22"/>
              </w:rPr>
            </w:pPr>
            <w:r w:rsidRPr="003C60CC">
              <w:rPr>
                <w:sz w:val="22"/>
                <w:szCs w:val="22"/>
              </w:rPr>
              <w:t>Осознанно относиться к другому человеку, его мнению; признавать свое право на ошибку и такое же право другого; принимать себя и других, не осуждая;</w:t>
            </w:r>
          </w:p>
          <w:p w:rsidR="009C2852" w:rsidRPr="003C60CC" w:rsidRDefault="009C2852" w:rsidP="00491927">
            <w:pPr>
              <w:pStyle w:val="ConsPlusNormal"/>
              <w:spacing w:after="0"/>
              <w:jc w:val="both"/>
              <w:rPr>
                <w:sz w:val="22"/>
                <w:szCs w:val="22"/>
              </w:rPr>
            </w:pPr>
            <w:r w:rsidRPr="003C60CC">
              <w:rPr>
                <w:sz w:val="22"/>
                <w:szCs w:val="22"/>
              </w:rPr>
              <w:t>открытость себе и другим;</w:t>
            </w:r>
          </w:p>
          <w:p w:rsidR="009C2852" w:rsidRPr="003C60CC" w:rsidRDefault="009C2852" w:rsidP="00491927">
            <w:pPr>
              <w:pStyle w:val="ConsPlusNormal"/>
              <w:spacing w:after="0"/>
              <w:jc w:val="both"/>
              <w:rPr>
                <w:sz w:val="22"/>
                <w:szCs w:val="22"/>
              </w:rPr>
            </w:pPr>
            <w:r w:rsidRPr="003C60CC">
              <w:rPr>
                <w:sz w:val="22"/>
                <w:szCs w:val="22"/>
              </w:rPr>
              <w:t>осознавать невозможность контролировать все вокруг</w:t>
            </w:r>
          </w:p>
        </w:tc>
      </w:tr>
    </w:tbl>
    <w:p w:rsidR="009C2852" w:rsidRPr="009C2852" w:rsidRDefault="009C2852" w:rsidP="009C2852">
      <w:pPr>
        <w:spacing w:after="0" w:line="240" w:lineRule="auto"/>
        <w:rPr>
          <w:rFonts w:ascii="Times New Roman" w:hAnsi="Times New Roman"/>
          <w:sz w:val="24"/>
          <w:lang w:val="ru-RU"/>
        </w:rPr>
      </w:pPr>
    </w:p>
    <w:p w:rsidR="009C2852" w:rsidRDefault="009C2852" w:rsidP="00D923B9">
      <w:pPr>
        <w:spacing w:after="0" w:line="240" w:lineRule="auto"/>
        <w:ind w:firstLine="709"/>
        <w:jc w:val="both"/>
        <w:rPr>
          <w:rFonts w:ascii="Times New Roman" w:eastAsia="Times New Roman" w:hAnsi="Times New Roman"/>
          <w:b/>
          <w:bCs/>
          <w:sz w:val="24"/>
          <w:szCs w:val="24"/>
          <w:lang w:val="ru-RU" w:eastAsia="ru-RU"/>
        </w:rPr>
      </w:pPr>
    </w:p>
    <w:p w:rsidR="009C2852" w:rsidRDefault="009C2852" w:rsidP="00D923B9">
      <w:pPr>
        <w:spacing w:after="0" w:line="240" w:lineRule="auto"/>
        <w:ind w:firstLine="709"/>
        <w:jc w:val="both"/>
        <w:rPr>
          <w:rFonts w:ascii="Times New Roman" w:eastAsia="Times New Roman" w:hAnsi="Times New Roman"/>
          <w:b/>
          <w:bCs/>
          <w:sz w:val="24"/>
          <w:szCs w:val="24"/>
          <w:lang w:val="ru-RU" w:eastAsia="ru-RU"/>
        </w:rPr>
      </w:pPr>
    </w:p>
    <w:p w:rsidR="009C2852" w:rsidRDefault="009C2852" w:rsidP="00D923B9">
      <w:pPr>
        <w:spacing w:after="0" w:line="240" w:lineRule="auto"/>
        <w:ind w:firstLine="709"/>
        <w:jc w:val="both"/>
        <w:rPr>
          <w:rFonts w:ascii="Times New Roman" w:eastAsia="Times New Roman" w:hAnsi="Times New Roman"/>
          <w:b/>
          <w:bCs/>
          <w:sz w:val="24"/>
          <w:szCs w:val="24"/>
          <w:lang w:val="ru-RU" w:eastAsia="ru-RU"/>
        </w:rPr>
      </w:pPr>
    </w:p>
    <w:p w:rsidR="00D923B9" w:rsidRPr="00D923B9" w:rsidRDefault="00D923B9" w:rsidP="00D923B9">
      <w:pPr>
        <w:spacing w:after="0" w:line="240" w:lineRule="auto"/>
        <w:ind w:firstLine="709"/>
        <w:jc w:val="both"/>
        <w:rPr>
          <w:rFonts w:ascii="Times New Roman" w:eastAsia="Times New Roman" w:hAnsi="Times New Roman"/>
          <w:b/>
          <w:bCs/>
          <w:sz w:val="24"/>
          <w:szCs w:val="24"/>
          <w:lang w:val="ru-RU" w:eastAsia="ru-RU"/>
        </w:rPr>
      </w:pPr>
      <w:r w:rsidRPr="00D923B9">
        <w:rPr>
          <w:rFonts w:ascii="Times New Roman" w:eastAsia="Times New Roman" w:hAnsi="Times New Roman"/>
          <w:b/>
          <w:bCs/>
          <w:sz w:val="24"/>
          <w:szCs w:val="24"/>
          <w:lang w:val="ru-RU" w:eastAsia="ru-RU"/>
        </w:rPr>
        <w:lastRenderedPageBreak/>
        <w:t>Государственная итоговая аттестация</w:t>
      </w:r>
    </w:p>
    <w:p w:rsidR="00D923B9" w:rsidRPr="00D923B9" w:rsidRDefault="00D923B9" w:rsidP="00D923B9">
      <w:pPr>
        <w:spacing w:after="0" w:line="240" w:lineRule="auto"/>
        <w:ind w:firstLine="709"/>
        <w:jc w:val="both"/>
        <w:rPr>
          <w:rFonts w:ascii="Times New Roman" w:eastAsia="Times New Roman" w:hAnsi="Times New Roman"/>
          <w:sz w:val="24"/>
          <w:szCs w:val="24"/>
          <w:lang w:val="ru-RU" w:eastAsia="ru-RU"/>
        </w:rPr>
      </w:pPr>
      <w:r w:rsidRPr="00D923B9">
        <w:rPr>
          <w:rFonts w:ascii="Times New Roman" w:eastAsia="Times New Roman" w:hAnsi="Times New Roman"/>
          <w:sz w:val="24"/>
          <w:szCs w:val="24"/>
          <w:lang w:val="ru-RU" w:eastAsia="ru-RU"/>
        </w:rPr>
        <w:t>В соответствии со статьей 59 Федерального закона «Об образовании в Российской Федерации» государственная итоговая аттестация (далее — ГИА) является обязательной процедурой, завершающей освоение основной образовательной программы основного общего образования. Порядок проведения ГИА регламентируется Законом и иными нормативными актами.</w:t>
      </w:r>
    </w:p>
    <w:p w:rsidR="00D923B9" w:rsidRPr="00D923B9" w:rsidRDefault="00D923B9" w:rsidP="00D923B9">
      <w:pPr>
        <w:spacing w:after="0" w:line="240" w:lineRule="auto"/>
        <w:ind w:firstLine="709"/>
        <w:jc w:val="both"/>
        <w:rPr>
          <w:rFonts w:ascii="Times New Roman" w:eastAsia="Times New Roman" w:hAnsi="Times New Roman"/>
          <w:sz w:val="24"/>
          <w:szCs w:val="24"/>
          <w:lang w:val="ru-RU" w:eastAsia="ru-RU"/>
        </w:rPr>
      </w:pPr>
      <w:r w:rsidRPr="00D923B9">
        <w:rPr>
          <w:rFonts w:ascii="Times New Roman" w:eastAsia="Times New Roman" w:hAnsi="Times New Roman"/>
          <w:sz w:val="24"/>
          <w:szCs w:val="24"/>
          <w:lang w:val="ru-RU" w:eastAsia="ru-RU"/>
        </w:rPr>
        <w:t xml:space="preserve">Целью ГИА является установление уровня образовательных достижений выпускников. </w:t>
      </w:r>
    </w:p>
    <w:p w:rsidR="00D923B9" w:rsidRPr="00D923B9" w:rsidRDefault="00D923B9" w:rsidP="00D923B9">
      <w:pPr>
        <w:spacing w:after="0" w:line="240" w:lineRule="auto"/>
        <w:ind w:firstLine="709"/>
        <w:jc w:val="both"/>
        <w:rPr>
          <w:rFonts w:ascii="Times New Roman" w:eastAsia="Times New Roman" w:hAnsi="Times New Roman"/>
          <w:sz w:val="24"/>
          <w:szCs w:val="24"/>
          <w:lang w:val="ru-RU" w:eastAsia="ru-RU"/>
        </w:rPr>
      </w:pPr>
      <w:r w:rsidRPr="00D923B9">
        <w:rPr>
          <w:rFonts w:ascii="Times New Roman" w:eastAsia="Times New Roman" w:hAnsi="Times New Roman"/>
          <w:sz w:val="24"/>
          <w:szCs w:val="24"/>
          <w:lang w:val="ru-RU" w:eastAsia="ru-RU"/>
        </w:rPr>
        <w:t xml:space="preserve">ГИА включает в себя два обязательных экзамена (по русскому языку и математике). Экзамены по другим учебным предметам обучающиеся сдают на добровольной основе по своему выбору. </w:t>
      </w:r>
    </w:p>
    <w:p w:rsidR="00D923B9" w:rsidRPr="00D923B9" w:rsidRDefault="00D923B9" w:rsidP="00D923B9">
      <w:pPr>
        <w:spacing w:after="0" w:line="240" w:lineRule="auto"/>
        <w:ind w:firstLine="709"/>
        <w:jc w:val="both"/>
        <w:rPr>
          <w:rFonts w:ascii="Times New Roman" w:eastAsia="Times New Roman" w:hAnsi="Times New Roman"/>
          <w:sz w:val="24"/>
          <w:szCs w:val="24"/>
          <w:lang w:val="ru-RU" w:eastAsia="ru-RU"/>
        </w:rPr>
      </w:pPr>
      <w:r w:rsidRPr="00D923B9">
        <w:rPr>
          <w:rFonts w:ascii="Times New Roman" w:eastAsia="Times New Roman" w:hAnsi="Times New Roman"/>
          <w:sz w:val="24"/>
          <w:szCs w:val="24"/>
          <w:lang w:val="ru-RU" w:eastAsia="ru-RU"/>
        </w:rPr>
        <w:t>ГИА проводится в форме основного государственного экзамена (ОГЭ) с использованием контрольных измерительных материалов, представляющих собой комплексы заданий в стандартизированной форме и в форме устных и письменных экзаменов с использованием тем, билетов и иных форм по решению образовательной организации (государственный выпускной экзамен — ГВЭ).</w:t>
      </w:r>
    </w:p>
    <w:p w:rsidR="00D923B9" w:rsidRPr="006D114D" w:rsidRDefault="00D923B9" w:rsidP="00D923B9">
      <w:pPr>
        <w:spacing w:after="0" w:line="360" w:lineRule="auto"/>
        <w:ind w:firstLine="709"/>
        <w:jc w:val="both"/>
        <w:rPr>
          <w:rFonts w:ascii="Times New Roman" w:eastAsia="SchoolBookSanPin" w:hAnsi="Times New Roman"/>
          <w:sz w:val="24"/>
          <w:szCs w:val="24"/>
          <w:lang w:val="ru-RU"/>
        </w:rPr>
      </w:pPr>
    </w:p>
    <w:p w:rsidR="0069466D" w:rsidRPr="006D114D" w:rsidRDefault="0069466D" w:rsidP="006D114D">
      <w:pPr>
        <w:spacing w:after="0" w:line="360" w:lineRule="auto"/>
        <w:jc w:val="both"/>
        <w:rPr>
          <w:rFonts w:ascii="Times New Roman" w:eastAsia="SchoolBookSanPin" w:hAnsi="Times New Roman"/>
          <w:sz w:val="24"/>
          <w:szCs w:val="24"/>
          <w:lang w:val="ru-RU"/>
        </w:rPr>
      </w:pPr>
    </w:p>
    <w:p w:rsidR="0069466D" w:rsidRPr="006D114D" w:rsidRDefault="0069466D" w:rsidP="006D114D">
      <w:pPr>
        <w:spacing w:after="0" w:line="360" w:lineRule="auto"/>
        <w:jc w:val="both"/>
        <w:rPr>
          <w:rFonts w:ascii="Times New Roman" w:eastAsia="SchoolBookSanPin" w:hAnsi="Times New Roman"/>
          <w:sz w:val="24"/>
          <w:szCs w:val="24"/>
          <w:lang w:val="ru-RU"/>
        </w:rPr>
      </w:pPr>
    </w:p>
    <w:p w:rsidR="0069466D" w:rsidRDefault="0069466D" w:rsidP="006D114D">
      <w:pPr>
        <w:spacing w:after="0" w:line="360" w:lineRule="auto"/>
        <w:jc w:val="both"/>
        <w:rPr>
          <w:rFonts w:ascii="Times New Roman" w:eastAsia="SchoolBookSanPin" w:hAnsi="Times New Roman"/>
          <w:sz w:val="24"/>
          <w:szCs w:val="24"/>
          <w:lang w:val="ru-RU"/>
        </w:rPr>
      </w:pPr>
    </w:p>
    <w:p w:rsidR="00C401DA" w:rsidRDefault="00C401DA" w:rsidP="006D114D">
      <w:pPr>
        <w:spacing w:after="0" w:line="360" w:lineRule="auto"/>
        <w:jc w:val="both"/>
        <w:rPr>
          <w:rFonts w:ascii="Times New Roman" w:eastAsia="SchoolBookSanPin" w:hAnsi="Times New Roman"/>
          <w:sz w:val="24"/>
          <w:szCs w:val="24"/>
          <w:lang w:val="ru-RU"/>
        </w:rPr>
      </w:pPr>
    </w:p>
    <w:p w:rsidR="00C401DA" w:rsidRDefault="00C401DA" w:rsidP="006D114D">
      <w:pPr>
        <w:spacing w:after="0" w:line="360" w:lineRule="auto"/>
        <w:jc w:val="both"/>
        <w:rPr>
          <w:rFonts w:ascii="Times New Roman" w:eastAsia="SchoolBookSanPin" w:hAnsi="Times New Roman"/>
          <w:sz w:val="24"/>
          <w:szCs w:val="24"/>
          <w:lang w:val="ru-RU"/>
        </w:rPr>
      </w:pPr>
    </w:p>
    <w:p w:rsidR="00C401DA" w:rsidRDefault="00C401DA" w:rsidP="006D114D">
      <w:pPr>
        <w:spacing w:after="0" w:line="360" w:lineRule="auto"/>
        <w:jc w:val="both"/>
        <w:rPr>
          <w:rFonts w:ascii="Times New Roman" w:eastAsia="SchoolBookSanPin" w:hAnsi="Times New Roman"/>
          <w:sz w:val="24"/>
          <w:szCs w:val="24"/>
          <w:lang w:val="ru-RU"/>
        </w:rPr>
      </w:pPr>
    </w:p>
    <w:p w:rsidR="00C401DA" w:rsidRDefault="00C401DA" w:rsidP="006D114D">
      <w:pPr>
        <w:spacing w:after="0" w:line="360" w:lineRule="auto"/>
        <w:jc w:val="both"/>
        <w:rPr>
          <w:rFonts w:ascii="Times New Roman" w:eastAsia="SchoolBookSanPin" w:hAnsi="Times New Roman"/>
          <w:sz w:val="24"/>
          <w:szCs w:val="24"/>
          <w:lang w:val="ru-RU"/>
        </w:rPr>
      </w:pPr>
    </w:p>
    <w:p w:rsidR="00C401DA" w:rsidRDefault="00C401DA" w:rsidP="006D114D">
      <w:pPr>
        <w:spacing w:after="0" w:line="360" w:lineRule="auto"/>
        <w:jc w:val="both"/>
        <w:rPr>
          <w:rFonts w:ascii="Times New Roman" w:eastAsia="SchoolBookSanPin" w:hAnsi="Times New Roman"/>
          <w:sz w:val="24"/>
          <w:szCs w:val="24"/>
          <w:lang w:val="ru-RU"/>
        </w:rPr>
      </w:pPr>
    </w:p>
    <w:p w:rsidR="00C401DA" w:rsidRDefault="00C401DA" w:rsidP="006D114D">
      <w:pPr>
        <w:spacing w:after="0" w:line="360" w:lineRule="auto"/>
        <w:jc w:val="both"/>
        <w:rPr>
          <w:rFonts w:ascii="Times New Roman" w:eastAsia="SchoolBookSanPin" w:hAnsi="Times New Roman"/>
          <w:sz w:val="24"/>
          <w:szCs w:val="24"/>
          <w:lang w:val="ru-RU"/>
        </w:rPr>
      </w:pPr>
    </w:p>
    <w:p w:rsidR="00C401DA" w:rsidRDefault="00C401DA" w:rsidP="006D114D">
      <w:pPr>
        <w:spacing w:after="0" w:line="360" w:lineRule="auto"/>
        <w:jc w:val="both"/>
        <w:rPr>
          <w:rFonts w:ascii="Times New Roman" w:eastAsia="SchoolBookSanPin" w:hAnsi="Times New Roman"/>
          <w:sz w:val="24"/>
          <w:szCs w:val="24"/>
          <w:lang w:val="ru-RU"/>
        </w:rPr>
      </w:pPr>
    </w:p>
    <w:p w:rsidR="00C401DA" w:rsidRDefault="00C401DA" w:rsidP="006D114D">
      <w:pPr>
        <w:spacing w:after="0" w:line="360" w:lineRule="auto"/>
        <w:jc w:val="both"/>
        <w:rPr>
          <w:rFonts w:ascii="Times New Roman" w:eastAsia="SchoolBookSanPin" w:hAnsi="Times New Roman"/>
          <w:sz w:val="24"/>
          <w:szCs w:val="24"/>
          <w:lang w:val="ru-RU"/>
        </w:rPr>
      </w:pPr>
    </w:p>
    <w:p w:rsidR="00C401DA" w:rsidRDefault="00C401DA" w:rsidP="006D114D">
      <w:pPr>
        <w:spacing w:after="0" w:line="360" w:lineRule="auto"/>
        <w:jc w:val="both"/>
        <w:rPr>
          <w:rFonts w:ascii="Times New Roman" w:eastAsia="SchoolBookSanPin" w:hAnsi="Times New Roman"/>
          <w:sz w:val="24"/>
          <w:szCs w:val="24"/>
          <w:lang w:val="ru-RU"/>
        </w:rPr>
      </w:pPr>
    </w:p>
    <w:p w:rsidR="005B7F18" w:rsidRDefault="005B7F18" w:rsidP="006D114D">
      <w:pPr>
        <w:spacing w:after="0" w:line="360" w:lineRule="auto"/>
        <w:jc w:val="both"/>
        <w:rPr>
          <w:rFonts w:ascii="Times New Roman" w:eastAsia="SchoolBookSanPin" w:hAnsi="Times New Roman"/>
          <w:sz w:val="24"/>
          <w:szCs w:val="24"/>
          <w:lang w:val="ru-RU"/>
        </w:rPr>
      </w:pPr>
    </w:p>
    <w:p w:rsidR="005B7F18" w:rsidRPr="006D114D" w:rsidRDefault="005B7F18" w:rsidP="006D114D">
      <w:pPr>
        <w:spacing w:after="0" w:line="360" w:lineRule="auto"/>
        <w:jc w:val="both"/>
        <w:rPr>
          <w:rFonts w:ascii="Times New Roman" w:eastAsia="SchoolBookSanPin" w:hAnsi="Times New Roman"/>
          <w:sz w:val="24"/>
          <w:szCs w:val="24"/>
          <w:lang w:val="ru-RU"/>
        </w:rPr>
      </w:pPr>
    </w:p>
    <w:p w:rsidR="0069466D" w:rsidRPr="006D114D" w:rsidRDefault="0069466D" w:rsidP="006D114D">
      <w:pPr>
        <w:spacing w:after="0" w:line="360" w:lineRule="auto"/>
        <w:jc w:val="center"/>
        <w:rPr>
          <w:rFonts w:ascii="Times New Roman" w:eastAsia="SchoolBookSanPin" w:hAnsi="Times New Roman"/>
          <w:b/>
          <w:sz w:val="24"/>
          <w:szCs w:val="24"/>
          <w:lang w:val="ru-RU"/>
        </w:rPr>
      </w:pPr>
      <w:r w:rsidRPr="006D114D">
        <w:rPr>
          <w:rFonts w:ascii="Times New Roman" w:eastAsia="SchoolBookSanPin" w:hAnsi="Times New Roman"/>
          <w:b/>
          <w:sz w:val="24"/>
          <w:szCs w:val="24"/>
          <w:lang w:val="ru-RU"/>
        </w:rPr>
        <w:t>III. Содержательный раздел.</w:t>
      </w:r>
      <w:r w:rsidRPr="006D114D">
        <w:rPr>
          <w:rFonts w:ascii="Times New Roman" w:eastAsia="SchoolBookSanPin" w:hAnsi="Times New Roman"/>
          <w:b/>
          <w:sz w:val="24"/>
          <w:szCs w:val="24"/>
          <w:lang w:val="ru-RU"/>
        </w:rPr>
        <w:br/>
      </w:r>
      <w:r w:rsidRPr="006D114D">
        <w:rPr>
          <w:rFonts w:ascii="Times New Roman" w:hAnsi="Times New Roman"/>
          <w:b/>
          <w:sz w:val="24"/>
          <w:szCs w:val="24"/>
          <w:lang w:val="ru-RU"/>
        </w:rPr>
        <w:t>2.1 Рабочие программы учебных предметов, учебных курсов (в т.ч. внеурочной деятельности), учебных модулей (в т.ч. внеурочной деятельности)</w:t>
      </w:r>
    </w:p>
    <w:p w:rsidR="00A366C4" w:rsidRPr="00A366C4" w:rsidRDefault="00A366C4" w:rsidP="00974500">
      <w:pPr>
        <w:pStyle w:val="a5"/>
        <w:widowControl/>
        <w:numPr>
          <w:ilvl w:val="1"/>
          <w:numId w:val="86"/>
        </w:numPr>
        <w:spacing w:after="0" w:line="240" w:lineRule="auto"/>
        <w:ind w:left="0" w:firstLine="709"/>
        <w:jc w:val="both"/>
        <w:outlineLvl w:val="1"/>
        <w:rPr>
          <w:rFonts w:ascii="Times New Roman" w:eastAsia="Times New Roman" w:hAnsi="Times New Roman"/>
          <w:b/>
          <w:bCs/>
          <w:sz w:val="24"/>
          <w:szCs w:val="24"/>
          <w:lang w:val="ru-RU" w:eastAsia="ru-RU" w:bidi="mr-IN"/>
        </w:rPr>
      </w:pPr>
      <w:bookmarkStart w:id="11" w:name="_Toc204610631"/>
      <w:bookmarkStart w:id="12" w:name="_Toc205375845"/>
      <w:bookmarkStart w:id="13" w:name="_Toc205375905"/>
      <w:bookmarkStart w:id="14" w:name="рп_И_вд"/>
      <w:bookmarkEnd w:id="1"/>
      <w:r w:rsidRPr="00A366C4">
        <w:rPr>
          <w:rFonts w:ascii="Times New Roman" w:eastAsia="Times New Roman" w:hAnsi="Times New Roman"/>
          <w:b/>
          <w:bCs/>
          <w:sz w:val="24"/>
          <w:szCs w:val="24"/>
          <w:lang w:val="ru-RU" w:eastAsia="ru-RU" w:bidi="mr-IN"/>
        </w:rPr>
        <w:t>Рабочие программы учебных предметов, учебных курсов (в том числе курсов внеурочной деятельности, учебных модулей</w:t>
      </w:r>
      <w:bookmarkEnd w:id="11"/>
      <w:bookmarkEnd w:id="12"/>
      <w:bookmarkEnd w:id="13"/>
    </w:p>
    <w:p w:rsidR="00A366C4" w:rsidRPr="00A366C4" w:rsidRDefault="00A366C4" w:rsidP="00A366C4">
      <w:pPr>
        <w:spacing w:after="0" w:line="240" w:lineRule="auto"/>
        <w:ind w:firstLine="709"/>
        <w:jc w:val="both"/>
        <w:rPr>
          <w:rFonts w:ascii="Times New Roman" w:eastAsia="Times New Roman" w:hAnsi="Times New Roman"/>
          <w:bCs/>
          <w:sz w:val="24"/>
          <w:szCs w:val="24"/>
          <w:lang w:val="ru-RU" w:eastAsia="ru-RU" w:bidi="mr-IN"/>
        </w:rPr>
      </w:pPr>
      <w:bookmarkStart w:id="15" w:name="Рабочие_программы"/>
      <w:bookmarkEnd w:id="14"/>
      <w:bookmarkEnd w:id="15"/>
      <w:r w:rsidRPr="00A366C4">
        <w:rPr>
          <w:rFonts w:ascii="Times New Roman" w:eastAsia="Times New Roman" w:hAnsi="Times New Roman"/>
          <w:bCs/>
          <w:sz w:val="24"/>
          <w:szCs w:val="24"/>
          <w:lang w:val="ru-RU" w:eastAsia="ru-RU" w:bidi="mr-IN"/>
        </w:rPr>
        <w:t>Рабочие программы учебных предметов, учебных курсов (в том числе внеурочной деятельности), учебных модулей обеспечивают достижение планируемых результатов освоения ОП ООО и разрабатываться на основе требований ФГОС к результатам освоения программы основного общего образования.</w:t>
      </w:r>
    </w:p>
    <w:p w:rsidR="00A366C4" w:rsidRPr="00A366C4" w:rsidRDefault="00A366C4" w:rsidP="00A366C4">
      <w:pPr>
        <w:tabs>
          <w:tab w:val="num" w:pos="0"/>
        </w:tabs>
        <w:spacing w:after="0" w:line="240" w:lineRule="auto"/>
        <w:ind w:firstLine="709"/>
        <w:jc w:val="both"/>
        <w:rPr>
          <w:rFonts w:ascii="Times New Roman" w:eastAsia="Times New Roman" w:hAnsi="Times New Roman"/>
          <w:bCs/>
          <w:sz w:val="24"/>
          <w:szCs w:val="24"/>
          <w:lang w:val="ru-RU" w:eastAsia="ru-RU" w:bidi="mr-IN"/>
        </w:rPr>
      </w:pPr>
      <w:r w:rsidRPr="00A366C4">
        <w:rPr>
          <w:rFonts w:ascii="Times New Roman" w:eastAsia="Times New Roman" w:hAnsi="Times New Roman"/>
          <w:bCs/>
          <w:sz w:val="24"/>
          <w:szCs w:val="24"/>
          <w:lang w:val="ru-RU" w:eastAsia="ru-RU" w:bidi="mr-IN"/>
        </w:rPr>
        <w:t>Рабочие программы учебных курсов внеурочной деятельности содержат указание на форму проведения занятий.</w:t>
      </w:r>
    </w:p>
    <w:p w:rsidR="00A366C4" w:rsidRPr="00A366C4" w:rsidRDefault="00A366C4" w:rsidP="00A366C4">
      <w:pPr>
        <w:spacing w:after="0" w:line="240" w:lineRule="auto"/>
        <w:ind w:firstLine="709"/>
        <w:jc w:val="both"/>
        <w:rPr>
          <w:rFonts w:ascii="Times New Roman" w:eastAsia="Times New Roman" w:hAnsi="Times New Roman"/>
          <w:bCs/>
          <w:sz w:val="24"/>
          <w:szCs w:val="24"/>
          <w:lang w:val="ru-RU" w:eastAsia="ru-RU" w:bidi="mr-IN"/>
        </w:rPr>
      </w:pPr>
      <w:r w:rsidRPr="00A366C4">
        <w:rPr>
          <w:rFonts w:ascii="Times New Roman" w:eastAsia="Times New Roman" w:hAnsi="Times New Roman"/>
          <w:bCs/>
          <w:sz w:val="24"/>
          <w:szCs w:val="24"/>
          <w:lang w:val="ru-RU" w:eastAsia="ru-RU" w:bidi="mr-IN"/>
        </w:rPr>
        <w:t>Рабочие программы учебных предметов, учебных курсов (в том числе внеурочной деятельности), учебных модулей формируются с учетом рабочей программы воспитания.</w:t>
      </w:r>
    </w:p>
    <w:p w:rsidR="00A366C4" w:rsidRPr="00A366C4" w:rsidRDefault="00A366C4" w:rsidP="00A366C4">
      <w:pPr>
        <w:spacing w:after="0" w:line="240" w:lineRule="auto"/>
        <w:ind w:firstLine="709"/>
        <w:jc w:val="both"/>
        <w:rPr>
          <w:rFonts w:ascii="Times New Roman" w:eastAsia="Times New Roman" w:hAnsi="Times New Roman"/>
          <w:sz w:val="24"/>
          <w:szCs w:val="24"/>
          <w:u w:val="single"/>
          <w:lang w:val="ru-RU" w:eastAsia="ru-RU" w:bidi="mr-IN"/>
        </w:rPr>
      </w:pPr>
      <w:r w:rsidRPr="00A366C4">
        <w:rPr>
          <w:rFonts w:ascii="Times New Roman" w:eastAsia="Times New Roman" w:hAnsi="Times New Roman"/>
          <w:sz w:val="24"/>
          <w:szCs w:val="24"/>
          <w:lang w:val="ru-RU" w:eastAsia="ru-RU" w:bidi="mr-IN"/>
        </w:rPr>
        <w:lastRenderedPageBreak/>
        <w:t xml:space="preserve">В ОО </w:t>
      </w:r>
      <w:r w:rsidRPr="00A366C4">
        <w:rPr>
          <w:rFonts w:ascii="Times New Roman" w:eastAsia="Times New Roman" w:hAnsi="Times New Roman"/>
          <w:bCs/>
          <w:sz w:val="24"/>
          <w:szCs w:val="24"/>
          <w:lang w:val="ru-RU" w:eastAsia="ru-RU" w:bidi="mr-IN"/>
        </w:rPr>
        <w:t xml:space="preserve">разработано Положение о рабочей программе учебного предмета, учебного курса (в том числе внеурочной деятельности). </w:t>
      </w:r>
    </w:p>
    <w:p w:rsidR="00A366C4" w:rsidRPr="00A366C4" w:rsidRDefault="00A366C4" w:rsidP="00A366C4">
      <w:pPr>
        <w:spacing w:after="0" w:line="240" w:lineRule="auto"/>
        <w:ind w:firstLine="600"/>
        <w:jc w:val="both"/>
        <w:rPr>
          <w:rFonts w:ascii="Times New Roman" w:eastAsia="Times New Roman" w:hAnsi="Times New Roman"/>
          <w:bCs/>
          <w:sz w:val="24"/>
          <w:szCs w:val="24"/>
          <w:lang w:val="ru-RU" w:eastAsia="ru-RU" w:bidi="mr-IN"/>
        </w:rPr>
      </w:pPr>
      <w:r w:rsidRPr="00A366C4">
        <w:rPr>
          <w:rFonts w:ascii="Times New Roman" w:eastAsia="Times New Roman" w:hAnsi="Times New Roman"/>
          <w:bCs/>
          <w:sz w:val="24"/>
          <w:szCs w:val="24"/>
          <w:lang w:val="ru-RU" w:eastAsia="ru-RU" w:bidi="mr-IN"/>
        </w:rPr>
        <w:t xml:space="preserve">Рабочие программы учебных предметов, учебных курсов (в том числе внеурочной деятельности </w:t>
      </w:r>
    </w:p>
    <w:p w:rsidR="0069466D" w:rsidRPr="006D114D" w:rsidRDefault="0069466D" w:rsidP="006D114D">
      <w:pPr>
        <w:pStyle w:val="1"/>
        <w:pBdr>
          <w:bottom w:val="none" w:sz="0" w:space="0" w:color="auto"/>
        </w:pBdr>
        <w:spacing w:before="0" w:line="360" w:lineRule="auto"/>
        <w:ind w:firstLine="708"/>
        <w:jc w:val="both"/>
        <w:rPr>
          <w:b w:val="0"/>
          <w:sz w:val="24"/>
          <w:szCs w:val="24"/>
          <w:lang w:val="ru-RU"/>
        </w:rPr>
      </w:pPr>
    </w:p>
    <w:p w:rsidR="0069466D" w:rsidRDefault="0069466D" w:rsidP="006D114D">
      <w:pPr>
        <w:spacing w:after="0"/>
        <w:rPr>
          <w:rFonts w:ascii="Times New Roman" w:hAnsi="Times New Roman"/>
          <w:sz w:val="24"/>
          <w:szCs w:val="24"/>
          <w:lang w:val="ru-RU"/>
        </w:rPr>
      </w:pPr>
    </w:p>
    <w:p w:rsidR="00C401DA" w:rsidRDefault="00C401DA" w:rsidP="006D114D">
      <w:pPr>
        <w:spacing w:after="0"/>
        <w:rPr>
          <w:rFonts w:ascii="Times New Roman" w:hAnsi="Times New Roman"/>
          <w:sz w:val="24"/>
          <w:szCs w:val="24"/>
          <w:lang w:val="ru-RU"/>
        </w:rPr>
      </w:pPr>
    </w:p>
    <w:p w:rsidR="00C401DA" w:rsidRDefault="00C401DA" w:rsidP="006D114D">
      <w:pPr>
        <w:spacing w:after="0"/>
        <w:rPr>
          <w:rFonts w:ascii="Times New Roman" w:hAnsi="Times New Roman"/>
          <w:sz w:val="24"/>
          <w:szCs w:val="24"/>
          <w:lang w:val="ru-RU"/>
        </w:rPr>
      </w:pPr>
    </w:p>
    <w:p w:rsidR="00C401DA" w:rsidRDefault="00C401DA" w:rsidP="006D114D">
      <w:pPr>
        <w:spacing w:after="0"/>
        <w:rPr>
          <w:rFonts w:ascii="Times New Roman" w:hAnsi="Times New Roman"/>
          <w:sz w:val="24"/>
          <w:szCs w:val="24"/>
          <w:lang w:val="ru-RU"/>
        </w:rPr>
      </w:pPr>
    </w:p>
    <w:p w:rsidR="00C401DA" w:rsidRDefault="00C401DA" w:rsidP="006D114D">
      <w:pPr>
        <w:spacing w:after="0"/>
        <w:rPr>
          <w:rFonts w:ascii="Times New Roman" w:hAnsi="Times New Roman"/>
          <w:sz w:val="24"/>
          <w:szCs w:val="24"/>
          <w:lang w:val="ru-RU"/>
        </w:rPr>
      </w:pPr>
    </w:p>
    <w:p w:rsidR="00C401DA" w:rsidRDefault="00C401DA" w:rsidP="006D114D">
      <w:pPr>
        <w:spacing w:after="0"/>
        <w:rPr>
          <w:rFonts w:ascii="Times New Roman" w:hAnsi="Times New Roman"/>
          <w:sz w:val="24"/>
          <w:szCs w:val="24"/>
          <w:lang w:val="ru-RU"/>
        </w:rPr>
      </w:pPr>
    </w:p>
    <w:p w:rsidR="00A366C4" w:rsidRDefault="00A366C4" w:rsidP="006D114D">
      <w:pPr>
        <w:spacing w:after="0"/>
        <w:rPr>
          <w:rFonts w:ascii="Times New Roman" w:hAnsi="Times New Roman"/>
          <w:sz w:val="24"/>
          <w:szCs w:val="24"/>
          <w:lang w:val="ru-RU"/>
        </w:rPr>
      </w:pPr>
    </w:p>
    <w:p w:rsidR="00A366C4" w:rsidRDefault="00A366C4" w:rsidP="006D114D">
      <w:pPr>
        <w:spacing w:after="0"/>
        <w:rPr>
          <w:rFonts w:ascii="Times New Roman" w:hAnsi="Times New Roman"/>
          <w:sz w:val="24"/>
          <w:szCs w:val="24"/>
          <w:lang w:val="ru-RU"/>
        </w:rPr>
      </w:pPr>
    </w:p>
    <w:p w:rsidR="00A366C4" w:rsidRDefault="00A366C4" w:rsidP="006D114D">
      <w:pPr>
        <w:spacing w:after="0"/>
        <w:rPr>
          <w:rFonts w:ascii="Times New Roman" w:hAnsi="Times New Roman"/>
          <w:sz w:val="24"/>
          <w:szCs w:val="24"/>
          <w:lang w:val="ru-RU"/>
        </w:rPr>
      </w:pPr>
    </w:p>
    <w:p w:rsidR="00A366C4" w:rsidRDefault="00A366C4" w:rsidP="006D114D">
      <w:pPr>
        <w:spacing w:after="0"/>
        <w:rPr>
          <w:rFonts w:ascii="Times New Roman" w:hAnsi="Times New Roman"/>
          <w:sz w:val="24"/>
          <w:szCs w:val="24"/>
          <w:lang w:val="ru-RU"/>
        </w:rPr>
      </w:pPr>
    </w:p>
    <w:p w:rsidR="00A366C4" w:rsidRDefault="00A366C4" w:rsidP="006D114D">
      <w:pPr>
        <w:spacing w:after="0"/>
        <w:rPr>
          <w:rFonts w:ascii="Times New Roman" w:hAnsi="Times New Roman"/>
          <w:sz w:val="24"/>
          <w:szCs w:val="24"/>
          <w:lang w:val="ru-RU"/>
        </w:rPr>
      </w:pPr>
    </w:p>
    <w:p w:rsidR="00A366C4" w:rsidRDefault="00A366C4" w:rsidP="006D114D">
      <w:pPr>
        <w:spacing w:after="0"/>
        <w:rPr>
          <w:rFonts w:ascii="Times New Roman" w:hAnsi="Times New Roman"/>
          <w:sz w:val="24"/>
          <w:szCs w:val="24"/>
          <w:lang w:val="ru-RU"/>
        </w:rPr>
      </w:pPr>
    </w:p>
    <w:p w:rsidR="00A366C4" w:rsidRDefault="00A366C4" w:rsidP="006D114D">
      <w:pPr>
        <w:spacing w:after="0"/>
        <w:rPr>
          <w:rFonts w:ascii="Times New Roman" w:hAnsi="Times New Roman"/>
          <w:sz w:val="24"/>
          <w:szCs w:val="24"/>
          <w:lang w:val="ru-RU"/>
        </w:rPr>
      </w:pPr>
    </w:p>
    <w:p w:rsidR="00A366C4" w:rsidRDefault="00A366C4" w:rsidP="006D114D">
      <w:pPr>
        <w:spacing w:after="0"/>
        <w:rPr>
          <w:rFonts w:ascii="Times New Roman" w:hAnsi="Times New Roman"/>
          <w:sz w:val="24"/>
          <w:szCs w:val="24"/>
          <w:lang w:val="ru-RU"/>
        </w:rPr>
      </w:pPr>
    </w:p>
    <w:p w:rsidR="00A366C4" w:rsidRDefault="00A366C4" w:rsidP="006D114D">
      <w:pPr>
        <w:spacing w:after="0"/>
        <w:rPr>
          <w:rFonts w:ascii="Times New Roman" w:hAnsi="Times New Roman"/>
          <w:sz w:val="24"/>
          <w:szCs w:val="24"/>
          <w:lang w:val="ru-RU"/>
        </w:rPr>
      </w:pPr>
    </w:p>
    <w:p w:rsidR="00A366C4" w:rsidRDefault="00A366C4" w:rsidP="006D114D">
      <w:pPr>
        <w:spacing w:after="0"/>
        <w:rPr>
          <w:rFonts w:ascii="Times New Roman" w:hAnsi="Times New Roman"/>
          <w:sz w:val="24"/>
          <w:szCs w:val="24"/>
          <w:lang w:val="ru-RU"/>
        </w:rPr>
      </w:pPr>
    </w:p>
    <w:p w:rsidR="00A366C4" w:rsidRDefault="00A366C4" w:rsidP="006D114D">
      <w:pPr>
        <w:spacing w:after="0"/>
        <w:rPr>
          <w:rFonts w:ascii="Times New Roman" w:hAnsi="Times New Roman"/>
          <w:sz w:val="24"/>
          <w:szCs w:val="24"/>
          <w:lang w:val="ru-RU"/>
        </w:rPr>
      </w:pPr>
    </w:p>
    <w:p w:rsidR="00A366C4" w:rsidRDefault="00A366C4" w:rsidP="006D114D">
      <w:pPr>
        <w:spacing w:after="0"/>
        <w:rPr>
          <w:rFonts w:ascii="Times New Roman" w:hAnsi="Times New Roman"/>
          <w:sz w:val="24"/>
          <w:szCs w:val="24"/>
          <w:lang w:val="ru-RU"/>
        </w:rPr>
      </w:pPr>
    </w:p>
    <w:p w:rsidR="00A366C4" w:rsidRDefault="00A366C4" w:rsidP="006D114D">
      <w:pPr>
        <w:spacing w:after="0"/>
        <w:rPr>
          <w:rFonts w:ascii="Times New Roman" w:hAnsi="Times New Roman"/>
          <w:sz w:val="24"/>
          <w:szCs w:val="24"/>
          <w:lang w:val="ru-RU"/>
        </w:rPr>
      </w:pPr>
    </w:p>
    <w:p w:rsidR="00A366C4" w:rsidRDefault="00A366C4" w:rsidP="006D114D">
      <w:pPr>
        <w:spacing w:after="0"/>
        <w:rPr>
          <w:rFonts w:ascii="Times New Roman" w:hAnsi="Times New Roman"/>
          <w:sz w:val="24"/>
          <w:szCs w:val="24"/>
          <w:lang w:val="ru-RU"/>
        </w:rPr>
      </w:pPr>
    </w:p>
    <w:p w:rsidR="00A366C4" w:rsidRDefault="00A366C4" w:rsidP="006D114D">
      <w:pPr>
        <w:spacing w:after="0"/>
        <w:rPr>
          <w:rFonts w:ascii="Times New Roman" w:hAnsi="Times New Roman"/>
          <w:sz w:val="24"/>
          <w:szCs w:val="24"/>
          <w:lang w:val="ru-RU"/>
        </w:rPr>
      </w:pPr>
    </w:p>
    <w:p w:rsidR="00A366C4" w:rsidRDefault="00A366C4" w:rsidP="006D114D">
      <w:pPr>
        <w:spacing w:after="0"/>
        <w:rPr>
          <w:rFonts w:ascii="Times New Roman" w:hAnsi="Times New Roman"/>
          <w:sz w:val="24"/>
          <w:szCs w:val="24"/>
          <w:lang w:val="ru-RU"/>
        </w:rPr>
      </w:pPr>
    </w:p>
    <w:p w:rsidR="00A366C4" w:rsidRDefault="00A366C4" w:rsidP="006D114D">
      <w:pPr>
        <w:spacing w:after="0"/>
        <w:rPr>
          <w:rFonts w:ascii="Times New Roman" w:hAnsi="Times New Roman"/>
          <w:sz w:val="24"/>
          <w:szCs w:val="24"/>
          <w:lang w:val="ru-RU"/>
        </w:rPr>
      </w:pPr>
    </w:p>
    <w:p w:rsidR="00A366C4" w:rsidRDefault="00A366C4" w:rsidP="006D114D">
      <w:pPr>
        <w:spacing w:after="0"/>
        <w:rPr>
          <w:rFonts w:ascii="Times New Roman" w:hAnsi="Times New Roman"/>
          <w:sz w:val="24"/>
          <w:szCs w:val="24"/>
          <w:lang w:val="ru-RU"/>
        </w:rPr>
      </w:pPr>
    </w:p>
    <w:p w:rsidR="0069466D" w:rsidRPr="006D114D" w:rsidRDefault="0069466D" w:rsidP="006D114D">
      <w:pPr>
        <w:spacing w:after="0"/>
        <w:rPr>
          <w:rFonts w:ascii="Times New Roman" w:hAnsi="Times New Roman"/>
          <w:sz w:val="24"/>
          <w:szCs w:val="24"/>
          <w:lang w:val="ru-RU"/>
        </w:rPr>
      </w:pPr>
    </w:p>
    <w:p w:rsidR="0069466D" w:rsidRPr="00C401DA" w:rsidRDefault="0069466D" w:rsidP="006D114D">
      <w:pPr>
        <w:pStyle w:val="1"/>
        <w:pBdr>
          <w:bottom w:val="none" w:sz="0" w:space="0" w:color="auto"/>
        </w:pBdr>
        <w:spacing w:before="0" w:line="360" w:lineRule="auto"/>
        <w:ind w:firstLine="708"/>
        <w:jc w:val="both"/>
        <w:rPr>
          <w:sz w:val="24"/>
          <w:szCs w:val="24"/>
          <w:lang w:val="ru-RU" w:eastAsia="ru-RU"/>
        </w:rPr>
      </w:pPr>
      <w:r w:rsidRPr="00C401DA">
        <w:rPr>
          <w:sz w:val="24"/>
          <w:szCs w:val="24"/>
          <w:lang w:val="ru-RU" w:eastAsia="ru-RU"/>
        </w:rPr>
        <w:t>2.2 ПРОГРАММА ФОРМИРОВАНИЯ УУД</w:t>
      </w:r>
    </w:p>
    <w:p w:rsidR="00FC7DF0" w:rsidRPr="00FC7DF0" w:rsidRDefault="0069466D" w:rsidP="00FC7DF0">
      <w:pPr>
        <w:spacing w:after="0" w:line="360" w:lineRule="auto"/>
        <w:ind w:firstLine="709"/>
        <w:jc w:val="both"/>
        <w:rPr>
          <w:rFonts w:ascii="Times New Roman" w:eastAsia="SchoolBookSanPin" w:hAnsi="Times New Roman"/>
          <w:b/>
          <w:sz w:val="24"/>
          <w:szCs w:val="24"/>
          <w:lang w:val="ru-RU"/>
        </w:rPr>
      </w:pPr>
      <w:r w:rsidRPr="006D114D">
        <w:rPr>
          <w:rFonts w:ascii="Times New Roman" w:hAnsi="Times New Roman"/>
          <w:b/>
          <w:sz w:val="24"/>
          <w:szCs w:val="24"/>
          <w:lang w:val="ru-RU"/>
        </w:rPr>
        <w:t xml:space="preserve">2.2.1  </w:t>
      </w:r>
      <w:r w:rsidR="00FC7DF0" w:rsidRPr="00FC7DF0">
        <w:rPr>
          <w:rFonts w:ascii="Times New Roman" w:hAnsi="Times New Roman"/>
          <w:sz w:val="24"/>
          <w:lang w:val="ru-RU"/>
        </w:rPr>
        <w:t>Пояснительная записка</w:t>
      </w:r>
    </w:p>
    <w:p w:rsidR="00FC7DF0" w:rsidRPr="00FC7DF0" w:rsidRDefault="00FC7DF0" w:rsidP="00FC7DF0">
      <w:pPr>
        <w:spacing w:after="0" w:line="240" w:lineRule="auto"/>
        <w:jc w:val="both"/>
        <w:rPr>
          <w:rFonts w:ascii="Times New Roman" w:hAnsi="Times New Roman"/>
          <w:sz w:val="24"/>
          <w:szCs w:val="24"/>
          <w:lang w:val="ru-RU"/>
        </w:rPr>
      </w:pPr>
      <w:r w:rsidRPr="00FC7DF0">
        <w:rPr>
          <w:rFonts w:ascii="Times New Roman" w:hAnsi="Times New Roman"/>
          <w:sz w:val="24"/>
          <w:szCs w:val="24"/>
          <w:lang w:val="ru-RU"/>
        </w:rPr>
        <w:t xml:space="preserve">В соответствии с требованиями федерального государственного образовательного стандарта основного общего образования обучающийся при освоении программы основного общего образования должен овладеть универсальными учебными действиями. </w:t>
      </w:r>
    </w:p>
    <w:p w:rsidR="00FC7DF0" w:rsidRPr="00FC7DF0" w:rsidRDefault="00FC7DF0" w:rsidP="00FC7DF0">
      <w:pPr>
        <w:spacing w:after="0" w:line="240" w:lineRule="auto"/>
        <w:jc w:val="both"/>
        <w:rPr>
          <w:rFonts w:ascii="Times New Roman" w:hAnsi="Times New Roman"/>
          <w:sz w:val="24"/>
          <w:szCs w:val="24"/>
          <w:lang w:val="ru-RU"/>
        </w:rPr>
      </w:pPr>
      <w:r w:rsidRPr="00FC7DF0">
        <w:rPr>
          <w:rFonts w:ascii="Times New Roman" w:hAnsi="Times New Roman"/>
          <w:sz w:val="24"/>
          <w:szCs w:val="24"/>
          <w:lang w:val="ru-RU"/>
        </w:rPr>
        <w:t>Универсальные учебные действия представляют собой три группы:</w:t>
      </w:r>
    </w:p>
    <w:p w:rsidR="00FC7DF0" w:rsidRPr="00FC7DF0" w:rsidRDefault="00FC7DF0" w:rsidP="00974500">
      <w:pPr>
        <w:pStyle w:val="a5"/>
        <w:widowControl/>
        <w:numPr>
          <w:ilvl w:val="0"/>
          <w:numId w:val="97"/>
        </w:numPr>
        <w:spacing w:after="0" w:line="240" w:lineRule="auto"/>
        <w:ind w:left="0" w:firstLine="0"/>
        <w:jc w:val="both"/>
        <w:rPr>
          <w:rFonts w:ascii="Times New Roman" w:hAnsi="Times New Roman"/>
          <w:sz w:val="24"/>
          <w:szCs w:val="24"/>
          <w:lang w:val="ru-RU"/>
        </w:rPr>
      </w:pPr>
      <w:r w:rsidRPr="00FC7DF0">
        <w:rPr>
          <w:rFonts w:ascii="Times New Roman" w:hAnsi="Times New Roman"/>
          <w:sz w:val="24"/>
          <w:szCs w:val="24"/>
          <w:lang w:val="ru-RU"/>
        </w:rPr>
        <w:t xml:space="preserve">Универсальные учебные </w:t>
      </w:r>
      <w:r w:rsidRPr="00FC7DF0">
        <w:rPr>
          <w:rFonts w:ascii="Times New Roman" w:hAnsi="Times New Roman"/>
          <w:b/>
          <w:sz w:val="24"/>
          <w:szCs w:val="24"/>
          <w:lang w:val="ru-RU"/>
        </w:rPr>
        <w:t>познавательные</w:t>
      </w:r>
      <w:r w:rsidRPr="00FC7DF0">
        <w:rPr>
          <w:rFonts w:ascii="Times New Roman" w:hAnsi="Times New Roman"/>
          <w:sz w:val="24"/>
          <w:szCs w:val="24"/>
          <w:lang w:val="ru-RU"/>
        </w:rPr>
        <w:t xml:space="preserve"> действия. </w:t>
      </w:r>
      <w:r w:rsidRPr="00FC7DF0">
        <w:rPr>
          <w:rFonts w:ascii="Times New Roman" w:hAnsi="Times New Roman"/>
          <w:sz w:val="24"/>
          <w:szCs w:val="24"/>
          <w:highlight w:val="white"/>
          <w:lang w:val="ru-RU"/>
        </w:rPr>
        <w:t>Овладение системой универсальных учебных познавательных действий обеспечивает сформированность когнитивных навыков у обучающихся.</w:t>
      </w:r>
    </w:p>
    <w:p w:rsidR="00FC7DF0" w:rsidRPr="00FC7DF0" w:rsidRDefault="00FC7DF0" w:rsidP="00974500">
      <w:pPr>
        <w:pStyle w:val="a5"/>
        <w:widowControl/>
        <w:numPr>
          <w:ilvl w:val="0"/>
          <w:numId w:val="97"/>
        </w:numPr>
        <w:spacing w:after="0" w:line="240" w:lineRule="auto"/>
        <w:ind w:left="0" w:firstLine="0"/>
        <w:jc w:val="both"/>
        <w:rPr>
          <w:rFonts w:ascii="Times New Roman" w:hAnsi="Times New Roman"/>
          <w:sz w:val="24"/>
          <w:szCs w:val="24"/>
          <w:lang w:val="ru-RU"/>
        </w:rPr>
      </w:pPr>
      <w:r w:rsidRPr="00FC7DF0">
        <w:rPr>
          <w:rFonts w:ascii="Times New Roman" w:hAnsi="Times New Roman"/>
          <w:sz w:val="24"/>
          <w:szCs w:val="24"/>
          <w:lang w:val="ru-RU"/>
        </w:rPr>
        <w:t xml:space="preserve">Универсальные учебные </w:t>
      </w:r>
      <w:r w:rsidRPr="00FC7DF0">
        <w:rPr>
          <w:rFonts w:ascii="Times New Roman" w:hAnsi="Times New Roman"/>
          <w:b/>
          <w:sz w:val="24"/>
          <w:szCs w:val="24"/>
          <w:lang w:val="ru-RU"/>
        </w:rPr>
        <w:t>коммуникативные</w:t>
      </w:r>
      <w:r w:rsidRPr="00FC7DF0">
        <w:rPr>
          <w:rFonts w:ascii="Times New Roman" w:hAnsi="Times New Roman"/>
          <w:sz w:val="24"/>
          <w:szCs w:val="24"/>
          <w:lang w:val="ru-RU"/>
        </w:rPr>
        <w:t xml:space="preserve"> действия. </w:t>
      </w:r>
      <w:r w:rsidRPr="00FC7DF0">
        <w:rPr>
          <w:rFonts w:ascii="Times New Roman" w:hAnsi="Times New Roman"/>
          <w:sz w:val="24"/>
          <w:szCs w:val="24"/>
          <w:highlight w:val="white"/>
          <w:lang w:val="ru-RU"/>
        </w:rPr>
        <w:t>Овладение системой универсальных учебных коммуникативных действий обеспечивает сформированность социальных навыков и эмоционального интеллекта обучающихся.</w:t>
      </w:r>
    </w:p>
    <w:p w:rsidR="00FC7DF0" w:rsidRPr="00FC7DF0" w:rsidRDefault="00FC7DF0" w:rsidP="00974500">
      <w:pPr>
        <w:pStyle w:val="a5"/>
        <w:widowControl/>
        <w:numPr>
          <w:ilvl w:val="0"/>
          <w:numId w:val="97"/>
        </w:numPr>
        <w:spacing w:after="0" w:line="240" w:lineRule="auto"/>
        <w:ind w:left="0" w:firstLine="0"/>
        <w:jc w:val="both"/>
        <w:rPr>
          <w:rFonts w:ascii="Times New Roman" w:hAnsi="Times New Roman"/>
          <w:sz w:val="24"/>
          <w:szCs w:val="24"/>
          <w:lang w:val="ru-RU"/>
        </w:rPr>
      </w:pPr>
      <w:r w:rsidRPr="00FC7DF0">
        <w:rPr>
          <w:rFonts w:ascii="Times New Roman" w:hAnsi="Times New Roman"/>
          <w:sz w:val="24"/>
          <w:szCs w:val="24"/>
          <w:lang w:val="ru-RU"/>
        </w:rPr>
        <w:t xml:space="preserve">Универсальные учебные </w:t>
      </w:r>
      <w:r w:rsidRPr="00FC7DF0">
        <w:rPr>
          <w:rFonts w:ascii="Times New Roman" w:hAnsi="Times New Roman"/>
          <w:b/>
          <w:sz w:val="24"/>
          <w:szCs w:val="24"/>
          <w:lang w:val="ru-RU"/>
        </w:rPr>
        <w:t>регулятивные</w:t>
      </w:r>
      <w:r w:rsidRPr="00FC7DF0">
        <w:rPr>
          <w:rFonts w:ascii="Times New Roman" w:hAnsi="Times New Roman"/>
          <w:sz w:val="24"/>
          <w:szCs w:val="24"/>
          <w:lang w:val="ru-RU"/>
        </w:rPr>
        <w:t xml:space="preserve"> действия. О</w:t>
      </w:r>
      <w:r w:rsidRPr="00FC7DF0">
        <w:rPr>
          <w:rFonts w:ascii="Times New Roman" w:hAnsi="Times New Roman"/>
          <w:sz w:val="24"/>
          <w:szCs w:val="24"/>
          <w:highlight w:val="white"/>
          <w:lang w:val="ru-RU"/>
        </w:rPr>
        <w:t>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FC7DF0" w:rsidRPr="00FC7DF0" w:rsidRDefault="00FC7DF0" w:rsidP="00FC7DF0">
      <w:pPr>
        <w:spacing w:after="0" w:line="240" w:lineRule="auto"/>
        <w:jc w:val="both"/>
        <w:rPr>
          <w:rFonts w:ascii="Times New Roman" w:hAnsi="Times New Roman"/>
          <w:sz w:val="24"/>
          <w:szCs w:val="24"/>
          <w:lang w:val="ru-RU"/>
        </w:rPr>
      </w:pPr>
      <w:r w:rsidRPr="00FC7DF0">
        <w:rPr>
          <w:rFonts w:ascii="Times New Roman" w:hAnsi="Times New Roman"/>
          <w:sz w:val="24"/>
          <w:szCs w:val="24"/>
          <w:lang w:val="ru-RU"/>
        </w:rPr>
        <w:lastRenderedPageBreak/>
        <w:t>Универсальные учебные действия позволяют решать круг задач в различных предметных областях и являются результатами освоения обучающимися основной образовательной программы основного общего образования.</w:t>
      </w:r>
    </w:p>
    <w:p w:rsidR="00FC7DF0" w:rsidRPr="00FC7DF0" w:rsidRDefault="00FC7DF0" w:rsidP="00FC7DF0">
      <w:pPr>
        <w:spacing w:after="0" w:line="240" w:lineRule="auto"/>
        <w:jc w:val="both"/>
        <w:rPr>
          <w:rFonts w:ascii="Times New Roman" w:hAnsi="Times New Roman"/>
          <w:sz w:val="24"/>
          <w:szCs w:val="24"/>
          <w:lang w:val="ru-RU"/>
        </w:rPr>
      </w:pPr>
      <w:r w:rsidRPr="00FC7DF0">
        <w:rPr>
          <w:rFonts w:ascii="Times New Roman" w:hAnsi="Times New Roman"/>
          <w:sz w:val="24"/>
          <w:szCs w:val="24"/>
          <w:lang w:val="ru-RU"/>
        </w:rPr>
        <w:t xml:space="preserve">Основной </w:t>
      </w:r>
      <w:r w:rsidRPr="00FC7DF0">
        <w:rPr>
          <w:rFonts w:ascii="Times New Roman" w:hAnsi="Times New Roman"/>
          <w:b/>
          <w:sz w:val="24"/>
          <w:szCs w:val="24"/>
          <w:lang w:val="ru-RU"/>
        </w:rPr>
        <w:t>целью</w:t>
      </w:r>
      <w:r w:rsidRPr="00FC7DF0">
        <w:rPr>
          <w:rFonts w:ascii="Times New Roman" w:hAnsi="Times New Roman"/>
          <w:sz w:val="24"/>
          <w:szCs w:val="24"/>
          <w:lang w:val="ru-RU"/>
        </w:rPr>
        <w:t xml:space="preserve"> программы формирования УУД у обучающихся является создание системы для формирования способности обучающихся на практике использовать универсальные учебные действия, составляющие умение овладевать учебными знаково-символическими средствами. </w:t>
      </w:r>
    </w:p>
    <w:p w:rsidR="00FC7DF0" w:rsidRPr="00FC7DF0" w:rsidRDefault="00FC7DF0" w:rsidP="00FC7DF0">
      <w:pPr>
        <w:pStyle w:val="afffd"/>
        <w:jc w:val="both"/>
      </w:pPr>
      <w:r w:rsidRPr="00FC7DF0">
        <w:t>Программа формирования универсальных учебных действий у обучающихся обеспечивает:</w:t>
      </w:r>
    </w:p>
    <w:p w:rsidR="00FC7DF0" w:rsidRPr="00FC7DF0" w:rsidRDefault="00FC7DF0" w:rsidP="00974500">
      <w:pPr>
        <w:pStyle w:val="afffd"/>
        <w:numPr>
          <w:ilvl w:val="0"/>
          <w:numId w:val="98"/>
        </w:numPr>
        <w:ind w:left="0" w:firstLine="0"/>
        <w:jc w:val="both"/>
      </w:pPr>
      <w:r w:rsidRPr="00FC7DF0">
        <w:t>развитие способности к саморазвитию и самосовершенствованию;</w:t>
      </w:r>
    </w:p>
    <w:p w:rsidR="00FC7DF0" w:rsidRPr="00FC7DF0" w:rsidRDefault="00FC7DF0" w:rsidP="00974500">
      <w:pPr>
        <w:pStyle w:val="afffd"/>
        <w:numPr>
          <w:ilvl w:val="0"/>
          <w:numId w:val="98"/>
        </w:numPr>
        <w:ind w:left="0" w:firstLine="0"/>
        <w:jc w:val="both"/>
      </w:pPr>
      <w:r w:rsidRPr="00FC7DF0">
        <w:t>формирование внутренней позиции личности, регулятивных, познавательных, коммуникативных универсальных учебных действий у обучающихся;</w:t>
      </w:r>
    </w:p>
    <w:p w:rsidR="00FC7DF0" w:rsidRPr="00FC7DF0" w:rsidRDefault="00FC7DF0" w:rsidP="00974500">
      <w:pPr>
        <w:pStyle w:val="afffd"/>
        <w:numPr>
          <w:ilvl w:val="0"/>
          <w:numId w:val="98"/>
        </w:numPr>
        <w:ind w:left="0" w:firstLine="0"/>
        <w:jc w:val="both"/>
      </w:pPr>
      <w:r w:rsidRPr="00FC7DF0">
        <w:t>формирование опыта применения универсальных учебных действий в жизненных ситуациях для решения задач общекультурного, личностного и познавательного развития обучающихся, готовности к решению практических задач;</w:t>
      </w:r>
    </w:p>
    <w:p w:rsidR="00FC7DF0" w:rsidRPr="00FC7DF0" w:rsidRDefault="00FC7DF0" w:rsidP="00974500">
      <w:pPr>
        <w:pStyle w:val="afffd"/>
        <w:numPr>
          <w:ilvl w:val="0"/>
          <w:numId w:val="98"/>
        </w:numPr>
        <w:ind w:left="0" w:firstLine="0"/>
        <w:jc w:val="both"/>
      </w:pPr>
      <w:r w:rsidRPr="00FC7DF0">
        <w:t>повышение эффективности усвоения знаний и учебных действий, формирования компетенций в предметных областях, учебно-исследовательской и проектной деятельности;</w:t>
      </w:r>
    </w:p>
    <w:p w:rsidR="00FC7DF0" w:rsidRPr="00FC7DF0" w:rsidRDefault="00FC7DF0" w:rsidP="00974500">
      <w:pPr>
        <w:pStyle w:val="afffd"/>
        <w:numPr>
          <w:ilvl w:val="0"/>
          <w:numId w:val="98"/>
        </w:numPr>
        <w:ind w:left="0" w:firstLine="0"/>
        <w:jc w:val="both"/>
      </w:pPr>
      <w:r w:rsidRPr="00FC7DF0">
        <w:t>формирование навыка участия в различных формах организации учебно-исследовательской и проектной деятельности, в том числе творческих конкурсах, олимпиадах, научных обществах, научно-практических конференциях, олимпиадах;</w:t>
      </w:r>
    </w:p>
    <w:p w:rsidR="00FC7DF0" w:rsidRPr="00FC7DF0" w:rsidRDefault="00FC7DF0" w:rsidP="00974500">
      <w:pPr>
        <w:pStyle w:val="afffd"/>
        <w:numPr>
          <w:ilvl w:val="0"/>
          <w:numId w:val="98"/>
        </w:numPr>
        <w:ind w:left="0" w:firstLine="0"/>
        <w:jc w:val="both"/>
      </w:pPr>
      <w:r w:rsidRPr="00FC7DF0">
        <w:t>овладение приемами учебного сотрудничества и социального взаимодействия со сверстниками, обучающимися младшего и старшего возраста и взрослыми в совместной учебно-исследовательской и проектной деятельности;</w:t>
      </w:r>
    </w:p>
    <w:p w:rsidR="00FC7DF0" w:rsidRPr="00FC7DF0" w:rsidRDefault="00FC7DF0" w:rsidP="00974500">
      <w:pPr>
        <w:pStyle w:val="afffd"/>
        <w:numPr>
          <w:ilvl w:val="0"/>
          <w:numId w:val="98"/>
        </w:numPr>
        <w:ind w:left="0" w:firstLine="0"/>
        <w:jc w:val="both"/>
      </w:pPr>
      <w:r w:rsidRPr="00FC7DF0">
        <w:t>формирование и развитие компетенций обучающихся в области использования ИКТ на уровне общего пользования, включая владение ИКТ, поиском, анализом и передачей информации, презентацией выполненных работ, основами информационной безопасности, умением безопасного использования средств ИКТ и информационно-телекоммуникационной сети «Интернет» (далее - сеть Интернет), формирование культуры пользования ИКТ;</w:t>
      </w:r>
    </w:p>
    <w:p w:rsidR="00FC7DF0" w:rsidRPr="00FC7DF0" w:rsidRDefault="00FC7DF0" w:rsidP="00974500">
      <w:pPr>
        <w:pStyle w:val="afffd"/>
        <w:numPr>
          <w:ilvl w:val="0"/>
          <w:numId w:val="98"/>
        </w:numPr>
        <w:ind w:left="0" w:firstLine="0"/>
        <w:jc w:val="both"/>
      </w:pPr>
      <w:r w:rsidRPr="00FC7DF0">
        <w:t>формирование знаний и навыков в области финансовой грамотности и устойчивого развития общества.</w:t>
      </w:r>
    </w:p>
    <w:p w:rsidR="00FC7DF0" w:rsidRPr="00FC7DF0" w:rsidRDefault="00FC7DF0" w:rsidP="00FC7DF0">
      <w:pPr>
        <w:pStyle w:val="afffd"/>
        <w:jc w:val="both"/>
      </w:pPr>
      <w:r w:rsidRPr="00FC7DF0">
        <w:t>Программа формирования универсальных учебных действий у обучающихся содержит:</w:t>
      </w:r>
    </w:p>
    <w:p w:rsidR="00FC7DF0" w:rsidRPr="00FC7DF0" w:rsidRDefault="00FC7DF0" w:rsidP="00974500">
      <w:pPr>
        <w:pStyle w:val="afffd"/>
        <w:numPr>
          <w:ilvl w:val="0"/>
          <w:numId w:val="99"/>
        </w:numPr>
        <w:ind w:left="0" w:firstLine="0"/>
        <w:jc w:val="both"/>
      </w:pPr>
      <w:r w:rsidRPr="00FC7DF0">
        <w:t>описание взаимосвязи универсальных учебных действий с содержанием учебных предметов;</w:t>
      </w:r>
    </w:p>
    <w:p w:rsidR="00FC7DF0" w:rsidRPr="00FC7DF0" w:rsidRDefault="00FC7DF0" w:rsidP="00974500">
      <w:pPr>
        <w:pStyle w:val="afffd"/>
        <w:numPr>
          <w:ilvl w:val="0"/>
          <w:numId w:val="99"/>
        </w:numPr>
        <w:ind w:left="0" w:firstLine="0"/>
        <w:jc w:val="both"/>
      </w:pPr>
      <w:r w:rsidRPr="00FC7DF0">
        <w:t>описание особенностей реализации основных направлений и форм учебно-исследовательской деятельности в рамках урочной и внеурочной деятельности.</w:t>
      </w:r>
    </w:p>
    <w:p w:rsidR="00FC7DF0" w:rsidRPr="00FC7DF0" w:rsidRDefault="00FC7DF0" w:rsidP="00FC7DF0">
      <w:pPr>
        <w:pStyle w:val="afffd"/>
        <w:jc w:val="both"/>
      </w:pPr>
    </w:p>
    <w:p w:rsidR="00FC7DF0" w:rsidRPr="00FC7DF0" w:rsidRDefault="00FC7DF0" w:rsidP="00FC7DF0">
      <w:pPr>
        <w:spacing w:after="0" w:line="240" w:lineRule="auto"/>
        <w:jc w:val="both"/>
        <w:rPr>
          <w:rFonts w:ascii="Times New Roman" w:hAnsi="Times New Roman"/>
          <w:sz w:val="24"/>
          <w:lang w:val="ru-RU"/>
        </w:rPr>
      </w:pPr>
      <w:r>
        <w:rPr>
          <w:rFonts w:ascii="Times New Roman" w:hAnsi="Times New Roman"/>
          <w:sz w:val="24"/>
          <w:szCs w:val="24"/>
          <w:lang w:val="ru-RU"/>
        </w:rPr>
        <w:t>Описание взаимосвязи УУД с содержанием учебных предметов.</w:t>
      </w:r>
      <w:r w:rsidRPr="00FC7DF0">
        <w:rPr>
          <w:rFonts w:ascii="Times New Roman" w:hAnsi="Times New Roman"/>
          <w:sz w:val="24"/>
          <w:lang w:val="ru-RU"/>
        </w:rPr>
        <w:t xml:space="preserve"> Разработанные по всем учебным предметам рабочие программы отражают определенные во ФГОС ООО универсальные учебные действия: </w:t>
      </w:r>
    </w:p>
    <w:p w:rsidR="00FC7DF0" w:rsidRPr="00FC7DF0" w:rsidRDefault="00FC7DF0" w:rsidP="00974500">
      <w:pPr>
        <w:pStyle w:val="a5"/>
        <w:widowControl/>
        <w:numPr>
          <w:ilvl w:val="0"/>
          <w:numId w:val="99"/>
        </w:numPr>
        <w:spacing w:after="0" w:line="240" w:lineRule="auto"/>
        <w:ind w:left="0" w:firstLine="0"/>
        <w:jc w:val="both"/>
        <w:rPr>
          <w:rFonts w:ascii="Times New Roman" w:hAnsi="Times New Roman"/>
          <w:sz w:val="24"/>
          <w:szCs w:val="24"/>
          <w:lang w:val="ru-RU"/>
        </w:rPr>
      </w:pPr>
      <w:r w:rsidRPr="00FC7DF0">
        <w:rPr>
          <w:rFonts w:ascii="Times New Roman" w:hAnsi="Times New Roman"/>
          <w:sz w:val="24"/>
          <w:szCs w:val="24"/>
          <w:lang w:val="ru-RU"/>
        </w:rPr>
        <w:t>как часть метапредметных результатов обучения в разделе «Планируемые результаты освоения учебного предмета на уровне основного общего образования»;</w:t>
      </w:r>
    </w:p>
    <w:p w:rsidR="00FC7DF0" w:rsidRPr="00FC7DF0" w:rsidRDefault="00FC7DF0" w:rsidP="00974500">
      <w:pPr>
        <w:pStyle w:val="a5"/>
        <w:widowControl/>
        <w:numPr>
          <w:ilvl w:val="0"/>
          <w:numId w:val="99"/>
        </w:numPr>
        <w:spacing w:after="0" w:line="240" w:lineRule="auto"/>
        <w:ind w:left="0" w:firstLine="0"/>
        <w:jc w:val="both"/>
        <w:rPr>
          <w:rFonts w:ascii="Times New Roman" w:hAnsi="Times New Roman"/>
          <w:sz w:val="24"/>
          <w:szCs w:val="24"/>
          <w:lang w:val="ru-RU"/>
        </w:rPr>
      </w:pPr>
      <w:r w:rsidRPr="00FC7DF0">
        <w:rPr>
          <w:rFonts w:ascii="Times New Roman" w:hAnsi="Times New Roman"/>
          <w:sz w:val="24"/>
          <w:szCs w:val="24"/>
          <w:lang w:val="ru-RU"/>
        </w:rPr>
        <w:t>в соотнесении с предметными результатами по основным разделам и темам учебного содержания.</w:t>
      </w:r>
    </w:p>
    <w:p w:rsidR="00FC7DF0" w:rsidRPr="00FC7DF0" w:rsidRDefault="00FC7DF0" w:rsidP="00FC7DF0">
      <w:pPr>
        <w:pStyle w:val="afffffd"/>
        <w:jc w:val="both"/>
        <w:rPr>
          <w:rFonts w:ascii="Times New Roman" w:hAnsi="Times New Roman"/>
          <w:b w:val="0"/>
          <w:sz w:val="24"/>
          <w:szCs w:val="24"/>
        </w:rPr>
      </w:pPr>
      <w:r w:rsidRPr="00FC7DF0">
        <w:rPr>
          <w:rFonts w:ascii="Times New Roman" w:hAnsi="Times New Roman"/>
          <w:b w:val="0"/>
          <w:sz w:val="24"/>
          <w:szCs w:val="24"/>
        </w:rPr>
        <w:t>Представленные ниже взаимосвязи УУД с содержанием учебных предметов представлены по предметным областям, данные взаимосвязи служат основой при разработке рабочих программ по отдельным предметам, курсам (в том числе внеурочной деятельности), модулям.</w:t>
      </w:r>
    </w:p>
    <w:p w:rsidR="0069466D" w:rsidRPr="006D114D" w:rsidRDefault="0069466D" w:rsidP="00A3101A">
      <w:pPr>
        <w:spacing w:after="0" w:line="360" w:lineRule="auto"/>
        <w:ind w:firstLine="709"/>
        <w:jc w:val="both"/>
        <w:rPr>
          <w:rFonts w:ascii="Times New Roman" w:eastAsia="SchoolBookSanPin" w:hAnsi="Times New Roman"/>
          <w:b/>
          <w:sz w:val="24"/>
          <w:szCs w:val="24"/>
          <w:lang w:val="ru-RU"/>
        </w:rPr>
      </w:pPr>
      <w:r w:rsidRPr="006D114D">
        <w:rPr>
          <w:rFonts w:ascii="Times New Roman" w:hAnsi="Times New Roman"/>
          <w:b/>
          <w:sz w:val="24"/>
          <w:szCs w:val="24"/>
          <w:lang w:val="ru-RU"/>
        </w:rPr>
        <w:t xml:space="preserve">2.2.2   </w:t>
      </w:r>
      <w:r w:rsidRPr="006D114D">
        <w:rPr>
          <w:rFonts w:ascii="Times New Roman" w:eastAsia="SchoolBookSanPin" w:hAnsi="Times New Roman"/>
          <w:b/>
          <w:sz w:val="24"/>
          <w:szCs w:val="24"/>
          <w:lang w:val="ru-RU"/>
        </w:rPr>
        <w:t>Содержательный раздел.</w:t>
      </w:r>
    </w:p>
    <w:p w:rsidR="00A3101A" w:rsidRPr="00A3101A" w:rsidRDefault="00A3101A" w:rsidP="00A3101A">
      <w:pPr>
        <w:spacing w:after="0" w:line="240" w:lineRule="auto"/>
        <w:ind w:firstLine="709"/>
        <w:jc w:val="both"/>
        <w:rPr>
          <w:rFonts w:ascii="Times New Roman" w:hAnsi="Times New Roman"/>
          <w:b/>
          <w:bCs/>
          <w:sz w:val="24"/>
          <w:szCs w:val="24"/>
          <w:lang w:val="ru-RU" w:eastAsia="ru-RU"/>
        </w:rPr>
      </w:pPr>
      <w:r w:rsidRPr="00A3101A">
        <w:rPr>
          <w:rFonts w:ascii="Times New Roman" w:hAnsi="Times New Roman"/>
          <w:b/>
          <w:bCs/>
          <w:sz w:val="24"/>
          <w:szCs w:val="24"/>
          <w:lang w:val="ru-RU" w:eastAsia="ru-RU"/>
        </w:rPr>
        <w:t>2.2.2.1. Описание взаимосвязи УУД с содержанием учебных предметов</w:t>
      </w:r>
    </w:p>
    <w:p w:rsidR="00A3101A" w:rsidRPr="00A3101A" w:rsidRDefault="00A3101A" w:rsidP="00A3101A">
      <w:pPr>
        <w:spacing w:after="0" w:line="240" w:lineRule="auto"/>
        <w:ind w:firstLine="709"/>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В урочной деятельности связь универсальных учебных действий с предметным содержанием отображена в рабочих программах по предметам как часть планируемых результатов (метапредметных).</w:t>
      </w:r>
    </w:p>
    <w:p w:rsidR="00A3101A" w:rsidRPr="00A3101A" w:rsidRDefault="00A3101A" w:rsidP="00A3101A">
      <w:pPr>
        <w:spacing w:after="0" w:line="240" w:lineRule="auto"/>
        <w:ind w:firstLine="709"/>
        <w:jc w:val="both"/>
        <w:rPr>
          <w:rFonts w:ascii="Times New Roman" w:eastAsia="Times New Roman" w:hAnsi="Times New Roman"/>
          <w:b/>
          <w:bCs/>
          <w:sz w:val="24"/>
          <w:szCs w:val="24"/>
          <w:lang w:val="ru-RU" w:eastAsia="ru-RU"/>
        </w:rPr>
      </w:pPr>
      <w:r w:rsidRPr="00A3101A">
        <w:rPr>
          <w:rFonts w:ascii="Times New Roman" w:eastAsia="Times New Roman" w:hAnsi="Times New Roman"/>
          <w:b/>
          <w:bCs/>
          <w:sz w:val="24"/>
          <w:szCs w:val="24"/>
          <w:lang w:val="ru-RU" w:eastAsia="ru-RU"/>
        </w:rPr>
        <w:t xml:space="preserve">РУССКИЙ ЯЗЫК И ЛИТЕРАТУРА </w:t>
      </w:r>
    </w:p>
    <w:p w:rsidR="00A3101A" w:rsidRPr="00A3101A" w:rsidRDefault="00A3101A" w:rsidP="00A3101A">
      <w:pPr>
        <w:spacing w:after="0" w:line="240" w:lineRule="auto"/>
        <w:ind w:firstLine="709"/>
        <w:jc w:val="both"/>
        <w:rPr>
          <w:rFonts w:ascii="Times New Roman" w:eastAsia="Times New Roman" w:hAnsi="Times New Roman"/>
          <w:b/>
          <w:bCs/>
          <w:sz w:val="24"/>
          <w:szCs w:val="24"/>
          <w:lang w:val="ru-RU" w:eastAsia="ru-RU"/>
        </w:rPr>
      </w:pPr>
      <w:r w:rsidRPr="00A3101A">
        <w:rPr>
          <w:rFonts w:ascii="Times New Roman" w:eastAsia="Times New Roman" w:hAnsi="Times New Roman"/>
          <w:b/>
          <w:bCs/>
          <w:sz w:val="24"/>
          <w:szCs w:val="24"/>
          <w:lang w:val="ru-RU" w:eastAsia="ru-RU"/>
        </w:rPr>
        <w:lastRenderedPageBreak/>
        <w:t xml:space="preserve">Формирование универсальных учебных познавательных действий </w:t>
      </w:r>
    </w:p>
    <w:p w:rsidR="00A3101A" w:rsidRPr="00A3101A" w:rsidRDefault="00A3101A" w:rsidP="00A3101A">
      <w:pPr>
        <w:spacing w:after="0" w:line="240" w:lineRule="auto"/>
        <w:ind w:firstLine="709"/>
        <w:jc w:val="both"/>
        <w:rPr>
          <w:rFonts w:ascii="Times New Roman" w:eastAsia="Times New Roman" w:hAnsi="Times New Roman"/>
          <w:sz w:val="24"/>
          <w:szCs w:val="24"/>
          <w:lang w:val="ru-RU" w:eastAsia="ru-RU"/>
        </w:rPr>
      </w:pPr>
      <w:r w:rsidRPr="00A3101A">
        <w:rPr>
          <w:rFonts w:ascii="Times New Roman" w:eastAsia="Times New Roman" w:hAnsi="Times New Roman"/>
          <w:b/>
          <w:bCs/>
          <w:sz w:val="24"/>
          <w:szCs w:val="24"/>
          <w:lang w:val="ru-RU" w:eastAsia="ru-RU"/>
        </w:rPr>
        <w:t>Формирование базовых логических действий</w:t>
      </w:r>
    </w:p>
    <w:p w:rsidR="00A3101A" w:rsidRPr="00A3101A" w:rsidRDefault="00A3101A" w:rsidP="00A3101A">
      <w:pPr>
        <w:spacing w:after="0" w:line="240" w:lineRule="auto"/>
        <w:ind w:firstLine="709"/>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 xml:space="preserve">Анализировать, классифицировать, сравнивать языковые единицы, а также тексты различных функциональных разновидностей языка, функционально-смысловых типов речи и жанров. </w:t>
      </w:r>
    </w:p>
    <w:p w:rsidR="00A3101A" w:rsidRPr="00A3101A" w:rsidRDefault="00A3101A" w:rsidP="00A3101A">
      <w:pPr>
        <w:spacing w:after="0" w:line="240" w:lineRule="auto"/>
        <w:ind w:firstLine="709"/>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 xml:space="preserve"> Выявлять и характеризовать существенные признаки классификации, основания для обобщения и сравнения, критерии проводимого анализа языковых единиц, текстов различных функциональных разновидностей языка, функциональносмысловых типов речи и жанров. </w:t>
      </w:r>
    </w:p>
    <w:p w:rsidR="00A3101A" w:rsidRPr="00A3101A" w:rsidRDefault="00A3101A" w:rsidP="00A3101A">
      <w:pPr>
        <w:spacing w:after="0" w:line="240" w:lineRule="auto"/>
        <w:ind w:firstLine="709"/>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 xml:space="preserve"> Устанавливать существенный признак классификации и классифицировать литературные объекты, устанавливать основания для их обобщения и сравнения, определять критерии проводимого анализа. </w:t>
      </w:r>
    </w:p>
    <w:p w:rsidR="00A3101A" w:rsidRPr="00A3101A" w:rsidRDefault="00A3101A" w:rsidP="00A3101A">
      <w:pPr>
        <w:spacing w:after="0" w:line="240" w:lineRule="auto"/>
        <w:ind w:firstLine="709"/>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 xml:space="preserve">Выявлять и комментировать закономерности при изучении языковых процессов; формулировать выводы с использованием дедуктивных и индуктивных умозаключений, умозаключений по аналогии. </w:t>
      </w:r>
    </w:p>
    <w:p w:rsidR="00A3101A" w:rsidRPr="00A3101A" w:rsidRDefault="00A3101A" w:rsidP="00A3101A">
      <w:pPr>
        <w:spacing w:after="0" w:line="240" w:lineRule="auto"/>
        <w:ind w:firstLine="709"/>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 xml:space="preserve">Самостоятельно выбирать способ решения учебной задачи при работе с разными единицами языка, разными типами текстов, сравнивая варианты решения и выбирая оптимальный вариант с учётом самостоятельно выделенных критериев. </w:t>
      </w:r>
    </w:p>
    <w:p w:rsidR="00A3101A" w:rsidRPr="00A3101A" w:rsidRDefault="00A3101A" w:rsidP="00A3101A">
      <w:pPr>
        <w:spacing w:after="0" w:line="240" w:lineRule="auto"/>
        <w:ind w:firstLine="709"/>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 xml:space="preserve">Выявлять (в рамках предложенной задачи) критерии определения закономерностей и противоречий в рассматриваемых литературных фактах и наблюдениях над текстом. </w:t>
      </w:r>
    </w:p>
    <w:p w:rsidR="00A3101A" w:rsidRPr="00A3101A" w:rsidRDefault="00A3101A" w:rsidP="00A3101A">
      <w:pPr>
        <w:spacing w:after="0" w:line="240" w:lineRule="auto"/>
        <w:ind w:firstLine="709"/>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 xml:space="preserve">Выявлять дефицит литературной и другой информации, данных, необходимых для решения поставленной учебной задачи. </w:t>
      </w:r>
    </w:p>
    <w:p w:rsidR="008C2277" w:rsidRDefault="00A3101A" w:rsidP="00A3101A">
      <w:pPr>
        <w:spacing w:after="0" w:line="240" w:lineRule="auto"/>
        <w:ind w:firstLine="709"/>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 xml:space="preserve">Устанавливать причинно-следственные связи при изучении литературных явлений и процессов, формулировать гипотезы об их взаимосвязях. </w:t>
      </w:r>
    </w:p>
    <w:p w:rsidR="00A3101A" w:rsidRPr="008C2277" w:rsidRDefault="00A3101A" w:rsidP="00A3101A">
      <w:pPr>
        <w:spacing w:after="0" w:line="240" w:lineRule="auto"/>
        <w:ind w:firstLine="709"/>
        <w:jc w:val="both"/>
        <w:rPr>
          <w:rFonts w:ascii="Times New Roman" w:eastAsia="Times New Roman" w:hAnsi="Times New Roman"/>
          <w:b/>
          <w:sz w:val="24"/>
          <w:szCs w:val="24"/>
          <w:lang w:val="ru-RU" w:eastAsia="ru-RU"/>
        </w:rPr>
      </w:pPr>
      <w:r w:rsidRPr="008C2277">
        <w:rPr>
          <w:rFonts w:ascii="Times New Roman" w:eastAsia="Times New Roman" w:hAnsi="Times New Roman"/>
          <w:b/>
          <w:sz w:val="24"/>
          <w:szCs w:val="24"/>
          <w:lang w:val="ru-RU" w:eastAsia="ru-RU"/>
        </w:rPr>
        <w:t xml:space="preserve">Формирование базовых исследовательских действий </w:t>
      </w:r>
    </w:p>
    <w:p w:rsidR="00A3101A" w:rsidRPr="00A3101A" w:rsidRDefault="00A3101A" w:rsidP="00A3101A">
      <w:pPr>
        <w:spacing w:after="0" w:line="240" w:lineRule="auto"/>
        <w:ind w:firstLine="709"/>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Самостоятельно определять и формулировать цели лингвистических мини-исследований, формулировать и использовать вопросы как исследовательский инструмент</w:t>
      </w:r>
    </w:p>
    <w:p w:rsidR="00A3101A" w:rsidRPr="00A3101A" w:rsidRDefault="00A3101A" w:rsidP="00A3101A">
      <w:pPr>
        <w:spacing w:after="0" w:line="240" w:lineRule="auto"/>
        <w:ind w:firstLine="709"/>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 xml:space="preserve">Формулировать в устной и письменной форме гипотезу предстоящего исследования (исследовательского проекта) языкового материала; осуществлять проверку гипотезы; аргументировать свою позицию, мнение. </w:t>
      </w:r>
    </w:p>
    <w:p w:rsidR="00A3101A" w:rsidRPr="00A3101A" w:rsidRDefault="00A3101A" w:rsidP="00A3101A">
      <w:pPr>
        <w:spacing w:after="0" w:line="240" w:lineRule="auto"/>
        <w:ind w:firstLine="709"/>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 xml:space="preserve">Проводить по самостоятельно составленному плану небольшое исследование по установлению особенностей языковых единиц, языковых процессов, особенностей причинно-следственных связей и зависимостей объектов между собой. </w:t>
      </w:r>
    </w:p>
    <w:p w:rsidR="00A3101A" w:rsidRPr="00A3101A" w:rsidRDefault="00A3101A" w:rsidP="00A3101A">
      <w:pPr>
        <w:spacing w:after="0" w:line="240" w:lineRule="auto"/>
        <w:ind w:firstLine="709"/>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Самостоятельно формулировать обобщения и выводы по результатам проведённого наблюдения за языковым материалом и языковыми явлениями, лингвистического мини-исследования, представлять результаты исследования в устной и письменной форме, в виде электронной презентации, схемы, таблицы, диаграммы и т.</w:t>
      </w:r>
      <w:r w:rsidRPr="003C60CC">
        <w:rPr>
          <w:rFonts w:ascii="Times New Roman" w:eastAsia="Times New Roman" w:hAnsi="Times New Roman"/>
          <w:sz w:val="24"/>
          <w:szCs w:val="24"/>
          <w:lang w:eastAsia="ru-RU"/>
        </w:rPr>
        <w:t> </w:t>
      </w:r>
      <w:r w:rsidRPr="00A3101A">
        <w:rPr>
          <w:rFonts w:ascii="Times New Roman" w:eastAsia="Times New Roman" w:hAnsi="Times New Roman"/>
          <w:sz w:val="24"/>
          <w:szCs w:val="24"/>
          <w:lang w:val="ru-RU" w:eastAsia="ru-RU"/>
        </w:rPr>
        <w:t xml:space="preserve"> п. </w:t>
      </w:r>
    </w:p>
    <w:p w:rsidR="00A3101A" w:rsidRPr="00A3101A" w:rsidRDefault="00A3101A" w:rsidP="00A3101A">
      <w:pPr>
        <w:spacing w:after="0" w:line="240" w:lineRule="auto"/>
        <w:ind w:firstLine="709"/>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Формулировать гипотезу об истинности собственных суждений и суждений других, аргументировать свою позицию в</w:t>
      </w:r>
      <w:r w:rsidRPr="003C60CC">
        <w:rPr>
          <w:rFonts w:ascii="Times New Roman" w:eastAsia="Times New Roman" w:hAnsi="Times New Roman"/>
          <w:sz w:val="24"/>
          <w:szCs w:val="24"/>
          <w:lang w:eastAsia="ru-RU"/>
        </w:rPr>
        <w:t> </w:t>
      </w:r>
      <w:r w:rsidRPr="00A3101A">
        <w:rPr>
          <w:rFonts w:ascii="Times New Roman" w:eastAsia="Times New Roman" w:hAnsi="Times New Roman"/>
          <w:sz w:val="24"/>
          <w:szCs w:val="24"/>
          <w:lang w:val="ru-RU" w:eastAsia="ru-RU"/>
        </w:rPr>
        <w:t xml:space="preserve">выборе и интерпретации литературного объекта исследования. </w:t>
      </w:r>
    </w:p>
    <w:p w:rsidR="00A3101A" w:rsidRPr="00A3101A" w:rsidRDefault="00A3101A" w:rsidP="00A3101A">
      <w:pPr>
        <w:spacing w:after="0" w:line="240" w:lineRule="auto"/>
        <w:ind w:firstLine="709"/>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 xml:space="preserve">Самостоятельно составлять план исследования особенностей литературного объекта изучения, причинно-следственных связей и зависимостей объектов между собой. </w:t>
      </w:r>
    </w:p>
    <w:p w:rsidR="00A3101A" w:rsidRPr="00A3101A" w:rsidRDefault="00A3101A" w:rsidP="00A3101A">
      <w:pPr>
        <w:spacing w:after="0" w:line="240" w:lineRule="auto"/>
        <w:ind w:firstLine="709"/>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 xml:space="preserve">Овладеть инструментами оценки достоверности полученных выводов и обобщений. </w:t>
      </w:r>
    </w:p>
    <w:p w:rsidR="00A3101A" w:rsidRPr="00A3101A" w:rsidRDefault="00A3101A" w:rsidP="00A3101A">
      <w:pPr>
        <w:spacing w:after="0" w:line="240" w:lineRule="auto"/>
        <w:ind w:firstLine="709"/>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Прогнозировать возможное дальнейшее развитие событий и их последствия в аналогичных или сходных ситуациях, а</w:t>
      </w:r>
      <w:r w:rsidRPr="003C60CC">
        <w:rPr>
          <w:rFonts w:ascii="Times New Roman" w:eastAsia="Times New Roman" w:hAnsi="Times New Roman"/>
          <w:sz w:val="24"/>
          <w:szCs w:val="24"/>
          <w:lang w:eastAsia="ru-RU"/>
        </w:rPr>
        <w:t> </w:t>
      </w:r>
      <w:r w:rsidRPr="00A3101A">
        <w:rPr>
          <w:rFonts w:ascii="Times New Roman" w:eastAsia="Times New Roman" w:hAnsi="Times New Roman"/>
          <w:sz w:val="24"/>
          <w:szCs w:val="24"/>
          <w:lang w:val="ru-RU" w:eastAsia="ru-RU"/>
        </w:rPr>
        <w:t xml:space="preserve"> также выдвигать предположения об их развитии в новых условиях и контекстах, в том числе в литературных произведениях. </w:t>
      </w:r>
    </w:p>
    <w:p w:rsidR="00A3101A" w:rsidRPr="00A3101A" w:rsidRDefault="00A3101A" w:rsidP="00A3101A">
      <w:pPr>
        <w:spacing w:after="0" w:line="240" w:lineRule="auto"/>
        <w:ind w:firstLine="709"/>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 xml:space="preserve">Публично представлять результаты учебного исследования проектной деятельности на уроке или во внеурочной деятельности (устный журнал, виртуальная экскурсия, научная конференция, стендовый доклад и др.). </w:t>
      </w:r>
    </w:p>
    <w:p w:rsidR="00A3101A" w:rsidRPr="00A3101A" w:rsidRDefault="00A3101A" w:rsidP="00A3101A">
      <w:pPr>
        <w:spacing w:after="0" w:line="240" w:lineRule="auto"/>
        <w:ind w:firstLine="709"/>
        <w:jc w:val="both"/>
        <w:rPr>
          <w:rFonts w:ascii="Times New Roman" w:eastAsia="Times New Roman" w:hAnsi="Times New Roman"/>
          <w:b/>
          <w:bCs/>
          <w:sz w:val="24"/>
          <w:szCs w:val="24"/>
          <w:lang w:val="ru-RU" w:eastAsia="ru-RU"/>
        </w:rPr>
      </w:pPr>
      <w:r w:rsidRPr="00A3101A">
        <w:rPr>
          <w:rFonts w:ascii="Times New Roman" w:eastAsia="Times New Roman" w:hAnsi="Times New Roman"/>
          <w:b/>
          <w:bCs/>
          <w:sz w:val="24"/>
          <w:szCs w:val="24"/>
          <w:lang w:val="ru-RU" w:eastAsia="ru-RU"/>
        </w:rPr>
        <w:t xml:space="preserve">Работа с информацией </w:t>
      </w:r>
    </w:p>
    <w:p w:rsidR="00A3101A" w:rsidRPr="00A3101A" w:rsidRDefault="00A3101A" w:rsidP="00A3101A">
      <w:pPr>
        <w:spacing w:after="0" w:line="240" w:lineRule="auto"/>
        <w:ind w:firstLine="709"/>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 xml:space="preserve">Выбирать, анализировать, обобщать, систематизировать интерпретировать и комментировать информацию, представленную в текстах, таблицах, схемах; </w:t>
      </w:r>
    </w:p>
    <w:p w:rsidR="00A3101A" w:rsidRPr="00A3101A" w:rsidRDefault="00A3101A" w:rsidP="00A3101A">
      <w:pPr>
        <w:spacing w:after="0" w:line="240" w:lineRule="auto"/>
        <w:ind w:firstLine="709"/>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представлять текст в</w:t>
      </w:r>
      <w:r w:rsidRPr="003C60CC">
        <w:rPr>
          <w:rFonts w:ascii="Times New Roman" w:eastAsia="Times New Roman" w:hAnsi="Times New Roman"/>
          <w:sz w:val="24"/>
          <w:szCs w:val="24"/>
          <w:lang w:eastAsia="ru-RU"/>
        </w:rPr>
        <w:t> </w:t>
      </w:r>
      <w:r w:rsidRPr="00A3101A">
        <w:rPr>
          <w:rFonts w:ascii="Times New Roman" w:eastAsia="Times New Roman" w:hAnsi="Times New Roman"/>
          <w:sz w:val="24"/>
          <w:szCs w:val="24"/>
          <w:lang w:val="ru-RU" w:eastAsia="ru-RU"/>
        </w:rPr>
        <w:t xml:space="preserve">виде таблицы, графики; </w:t>
      </w:r>
    </w:p>
    <w:p w:rsidR="00A3101A" w:rsidRPr="00A3101A" w:rsidRDefault="00A3101A" w:rsidP="00A3101A">
      <w:pPr>
        <w:spacing w:after="0" w:line="240" w:lineRule="auto"/>
        <w:ind w:firstLine="709"/>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 xml:space="preserve">извлекать информацию из различных источников (энциклопедий, словарей, справочников; </w:t>
      </w:r>
      <w:r w:rsidRPr="00A3101A">
        <w:rPr>
          <w:rFonts w:ascii="Times New Roman" w:eastAsia="Times New Roman" w:hAnsi="Times New Roman"/>
          <w:sz w:val="24"/>
          <w:szCs w:val="24"/>
          <w:lang w:val="ru-RU" w:eastAsia="ru-RU"/>
        </w:rPr>
        <w:lastRenderedPageBreak/>
        <w:t xml:space="preserve">средств массовой информации, государственных электронных ресурсов учебного назначения), передавать информацию в сжатом и развёрнутом виде в соответствии с учебной задачей. </w:t>
      </w:r>
    </w:p>
    <w:p w:rsidR="00A3101A" w:rsidRPr="00A3101A" w:rsidRDefault="00A3101A" w:rsidP="00A3101A">
      <w:pPr>
        <w:spacing w:after="0" w:line="240" w:lineRule="auto"/>
        <w:ind w:firstLine="709"/>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 xml:space="preserve">Использовать различные виды аудирования (выборочное, ознакомительное, детальное) и чтения (изучающее, ознакомительное, просмотровое, поисковое) в зависимости от поставленной учебной задачи (цели); извлекать необходимую информацию из прослушанных и прочитанных текстов различных функциональных разновидностей языка и жанров; </w:t>
      </w:r>
    </w:p>
    <w:p w:rsidR="00A3101A" w:rsidRPr="00A3101A" w:rsidRDefault="00A3101A" w:rsidP="00A3101A">
      <w:pPr>
        <w:spacing w:after="0" w:line="240" w:lineRule="auto"/>
        <w:ind w:firstLine="709"/>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 xml:space="preserve">оценивать прочитанный или прослушанный текст с точки зрения использованных в нем языковых средств; </w:t>
      </w:r>
    </w:p>
    <w:p w:rsidR="00A3101A" w:rsidRPr="00A3101A" w:rsidRDefault="00A3101A" w:rsidP="00A3101A">
      <w:pPr>
        <w:spacing w:after="0" w:line="240" w:lineRule="auto"/>
        <w:ind w:firstLine="709"/>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 xml:space="preserve">оценивать достоверность содержащейся в тексте информации. </w:t>
      </w:r>
    </w:p>
    <w:p w:rsidR="00A3101A" w:rsidRPr="00A3101A" w:rsidRDefault="00A3101A" w:rsidP="00A3101A">
      <w:pPr>
        <w:spacing w:after="0" w:line="240" w:lineRule="auto"/>
        <w:ind w:firstLine="709"/>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 xml:space="preserve">Выделять главную и дополнительную информацию текстов; выявлять дефицит информации текста, необходимой для решения поставленной задачи, и восполнять его путем использования других источников информации. </w:t>
      </w:r>
    </w:p>
    <w:p w:rsidR="00A3101A" w:rsidRPr="00A3101A" w:rsidRDefault="00A3101A" w:rsidP="00A3101A">
      <w:pPr>
        <w:spacing w:after="0" w:line="240" w:lineRule="auto"/>
        <w:ind w:firstLine="709"/>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 xml:space="preserve">В процессе чтения текста прогнозировать его содержание (по названию, ключевым словам, по первому и последнему абзацу и т. п.), выдвигать предположения о дальнейшем развитии мысли автора и проверять их в процессе чтения текста, вести диалог с текстом. </w:t>
      </w:r>
    </w:p>
    <w:p w:rsidR="00A3101A" w:rsidRPr="00A3101A" w:rsidRDefault="00A3101A" w:rsidP="00A3101A">
      <w:pPr>
        <w:spacing w:after="0" w:line="240" w:lineRule="auto"/>
        <w:ind w:firstLine="709"/>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 xml:space="preserve">Находить и формулировать аргументы, подтверждающую или опровергающую позицию автора текста и собственную точку зрения на проблему текста, в анализируемом тексте и других источниках. </w:t>
      </w:r>
    </w:p>
    <w:p w:rsidR="00A3101A" w:rsidRPr="00A3101A" w:rsidRDefault="00A3101A" w:rsidP="00A3101A">
      <w:pPr>
        <w:spacing w:after="0" w:line="240" w:lineRule="auto"/>
        <w:ind w:firstLine="709"/>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 xml:space="preserve">Самостоятельно выбирать оптимальную форму представления литературной и другой информации (текст, презентация, таблица, схема) в зависимости от коммуникативной установки. </w:t>
      </w:r>
    </w:p>
    <w:p w:rsidR="00A3101A" w:rsidRPr="00A3101A" w:rsidRDefault="00A3101A" w:rsidP="00A3101A">
      <w:pPr>
        <w:spacing w:after="0" w:line="240" w:lineRule="auto"/>
        <w:ind w:firstLine="709"/>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 xml:space="preserve">Оценивать надежность литературной и другой информации по критериям, предложенным учителем или сформулированным самостоятельно; эффективно запоминать и систематизировать эту информацию. </w:t>
      </w:r>
    </w:p>
    <w:p w:rsidR="00A3101A" w:rsidRPr="00A3101A" w:rsidRDefault="00A3101A" w:rsidP="00A3101A">
      <w:pPr>
        <w:spacing w:after="0" w:line="240" w:lineRule="auto"/>
        <w:ind w:firstLine="709"/>
        <w:jc w:val="both"/>
        <w:rPr>
          <w:rFonts w:ascii="Times New Roman" w:eastAsia="Times New Roman" w:hAnsi="Times New Roman"/>
          <w:b/>
          <w:bCs/>
          <w:sz w:val="24"/>
          <w:szCs w:val="24"/>
          <w:lang w:val="ru-RU" w:eastAsia="ru-RU"/>
        </w:rPr>
      </w:pPr>
      <w:r w:rsidRPr="00A3101A">
        <w:rPr>
          <w:rFonts w:ascii="Times New Roman" w:eastAsia="Times New Roman" w:hAnsi="Times New Roman"/>
          <w:b/>
          <w:bCs/>
          <w:sz w:val="24"/>
          <w:szCs w:val="24"/>
          <w:lang w:val="ru-RU" w:eastAsia="ru-RU"/>
        </w:rPr>
        <w:t xml:space="preserve">Формирование универсальных учебных коммуникативных действий </w:t>
      </w:r>
    </w:p>
    <w:p w:rsidR="00A3101A" w:rsidRPr="00A3101A" w:rsidRDefault="00A3101A" w:rsidP="00A3101A">
      <w:pPr>
        <w:spacing w:after="0" w:line="240" w:lineRule="auto"/>
        <w:ind w:firstLine="709"/>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 xml:space="preserve">Владеть различными видами монолога и диалога, формулировать в устной и письменной форме суждения на социально-культурные, нравственно-этические, бытовые, учебные темы в соответствии с темой, целью, сферой и ситуацией общения; </w:t>
      </w:r>
    </w:p>
    <w:p w:rsidR="00A3101A" w:rsidRPr="00A3101A" w:rsidRDefault="00A3101A" w:rsidP="00A3101A">
      <w:pPr>
        <w:spacing w:after="0" w:line="240" w:lineRule="auto"/>
        <w:ind w:firstLine="709"/>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 xml:space="preserve">правильно, логично, аргументированно излагать свою точку зрения по поставленной проблеме. </w:t>
      </w:r>
    </w:p>
    <w:p w:rsidR="00A3101A" w:rsidRPr="00A3101A" w:rsidRDefault="00A3101A" w:rsidP="00A3101A">
      <w:pPr>
        <w:spacing w:after="0" w:line="240" w:lineRule="auto"/>
        <w:ind w:firstLine="709"/>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 xml:space="preserve">Выражать свою точку зрения и аргументировать ее в диалогах и дискуссиях; сопоставлять свои суждения с суждениями других участников диалога и полилога, обнаруживать различие и сходство позиций; корректно выражать свое отношение к суждениям собеседников. </w:t>
      </w:r>
    </w:p>
    <w:p w:rsidR="00A3101A" w:rsidRPr="00A3101A" w:rsidRDefault="00A3101A" w:rsidP="00A3101A">
      <w:pPr>
        <w:spacing w:after="0" w:line="240" w:lineRule="auto"/>
        <w:ind w:firstLine="709"/>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 xml:space="preserve">Формулировать цель учебной деятельности, планировать ее, осуществлять самоконтроль, самооценку, самокоррекцию; </w:t>
      </w:r>
    </w:p>
    <w:p w:rsidR="00A3101A" w:rsidRPr="00A3101A" w:rsidRDefault="00A3101A" w:rsidP="00A3101A">
      <w:pPr>
        <w:spacing w:after="0" w:line="240" w:lineRule="auto"/>
        <w:ind w:firstLine="709"/>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 xml:space="preserve">объяснять причины достижения (недостижения) результата деятельности. </w:t>
      </w:r>
    </w:p>
    <w:p w:rsidR="00A3101A" w:rsidRPr="00A3101A" w:rsidRDefault="00A3101A" w:rsidP="00A3101A">
      <w:pPr>
        <w:spacing w:after="0" w:line="240" w:lineRule="auto"/>
        <w:ind w:firstLine="709"/>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 xml:space="preserve">Осуществлять речевую рефлексию (выявлять коммуникативные неудачи и их причины, уметь предупреждать их), давать оценку приобретенному речевому опыту и корректировать собственную речь с учетом целей и условий общения; оценивать соответствие результата поставленной цели и условиям общения. </w:t>
      </w:r>
    </w:p>
    <w:p w:rsidR="00A3101A" w:rsidRPr="00A3101A" w:rsidRDefault="00A3101A" w:rsidP="00A3101A">
      <w:pPr>
        <w:spacing w:after="0" w:line="240" w:lineRule="auto"/>
        <w:ind w:firstLine="709"/>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 xml:space="preserve">Управлять собственными эмоциями, корректно выражать их в процессе речевого общения. </w:t>
      </w:r>
    </w:p>
    <w:p w:rsidR="00A3101A" w:rsidRPr="00A3101A" w:rsidRDefault="00A3101A" w:rsidP="00A3101A">
      <w:pPr>
        <w:spacing w:after="0" w:line="240" w:lineRule="auto"/>
        <w:ind w:firstLine="709"/>
        <w:jc w:val="both"/>
        <w:rPr>
          <w:rFonts w:ascii="Times New Roman" w:eastAsia="Times New Roman" w:hAnsi="Times New Roman"/>
          <w:b/>
          <w:bCs/>
          <w:sz w:val="24"/>
          <w:szCs w:val="24"/>
          <w:lang w:val="ru-RU" w:eastAsia="ru-RU"/>
        </w:rPr>
      </w:pPr>
      <w:r w:rsidRPr="00A3101A">
        <w:rPr>
          <w:rFonts w:ascii="Times New Roman" w:eastAsia="Times New Roman" w:hAnsi="Times New Roman"/>
          <w:b/>
          <w:bCs/>
          <w:sz w:val="24"/>
          <w:szCs w:val="24"/>
          <w:lang w:val="ru-RU" w:eastAsia="ru-RU"/>
        </w:rPr>
        <w:t xml:space="preserve">Формирование универсальных учебных регулятивных действий </w:t>
      </w:r>
    </w:p>
    <w:p w:rsidR="00A3101A" w:rsidRPr="00A3101A" w:rsidRDefault="00A3101A" w:rsidP="00A3101A">
      <w:pPr>
        <w:spacing w:after="0" w:line="240" w:lineRule="auto"/>
        <w:ind w:firstLine="709"/>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 xml:space="preserve">Владеть социокультурными нормами и нормами речевого поведения в актуальных сферах речевого общения, соблюдать нормы современного русского литературного языка и нормы речевого этикета; </w:t>
      </w:r>
    </w:p>
    <w:p w:rsidR="00A3101A" w:rsidRPr="00A3101A" w:rsidRDefault="00A3101A" w:rsidP="00A3101A">
      <w:pPr>
        <w:spacing w:after="0" w:line="240" w:lineRule="auto"/>
        <w:ind w:firstLine="709"/>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 xml:space="preserve">уместно пользоваться внеязыковыми средствами общения (жестами, мимикой). </w:t>
      </w:r>
    </w:p>
    <w:p w:rsidR="00A3101A" w:rsidRPr="00A3101A" w:rsidRDefault="00A3101A" w:rsidP="00A3101A">
      <w:pPr>
        <w:spacing w:after="0" w:line="240" w:lineRule="auto"/>
        <w:ind w:firstLine="709"/>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 xml:space="preserve">Публично представлять результаты проведенного языкового анализа, выполненного лингвистического эксперимента, исследования, проекта; </w:t>
      </w:r>
    </w:p>
    <w:p w:rsidR="00A3101A" w:rsidRPr="00A3101A" w:rsidRDefault="00A3101A" w:rsidP="00A3101A">
      <w:pPr>
        <w:spacing w:after="0" w:line="240" w:lineRule="auto"/>
        <w:ind w:firstLine="709"/>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 xml:space="preserve">самостоятельно выбирать формат выступления с учетом цели презентации и особенностей аудитории и в соответствии с этим составлять устные и письменные тексты с использованием иллюстративного материала. </w:t>
      </w:r>
    </w:p>
    <w:p w:rsidR="00001666" w:rsidRPr="00001666" w:rsidRDefault="00001666" w:rsidP="00001666">
      <w:pPr>
        <w:pStyle w:val="afffffd"/>
        <w:jc w:val="both"/>
        <w:rPr>
          <w:rFonts w:ascii="Times New Roman" w:hAnsi="Times New Roman"/>
          <w:sz w:val="24"/>
        </w:rPr>
      </w:pPr>
      <w:r w:rsidRPr="00001666">
        <w:rPr>
          <w:rFonts w:ascii="Times New Roman" w:hAnsi="Times New Roman"/>
          <w:sz w:val="24"/>
        </w:rPr>
        <w:t>ИНОСТРАННЫЕ ЯЗЫКИ</w:t>
      </w:r>
      <w:bookmarkStart w:id="16" w:name="bookmark1895"/>
    </w:p>
    <w:p w:rsidR="00001666" w:rsidRPr="00001666" w:rsidRDefault="00001666" w:rsidP="00001666">
      <w:pPr>
        <w:pStyle w:val="1ffa"/>
        <w:jc w:val="both"/>
        <w:rPr>
          <w:rFonts w:ascii="Times New Roman" w:hAnsi="Times New Roman"/>
          <w:i w:val="0"/>
          <w:sz w:val="24"/>
        </w:rPr>
      </w:pPr>
      <w:r w:rsidRPr="00001666">
        <w:rPr>
          <w:rFonts w:ascii="Times New Roman" w:hAnsi="Times New Roman"/>
          <w:i w:val="0"/>
          <w:sz w:val="24"/>
        </w:rPr>
        <w:lastRenderedPageBreak/>
        <w:t>Формирование универсальных учебных познавательных действий</w:t>
      </w:r>
      <w:bookmarkEnd w:id="16"/>
    </w:p>
    <w:p w:rsidR="00001666" w:rsidRPr="00001666" w:rsidRDefault="00001666" w:rsidP="00001666">
      <w:pPr>
        <w:spacing w:line="240" w:lineRule="auto"/>
        <w:jc w:val="both"/>
        <w:rPr>
          <w:rFonts w:ascii="Times New Roman" w:hAnsi="Times New Roman"/>
          <w:color w:val="000000"/>
          <w:sz w:val="24"/>
          <w:lang w:val="ru-RU"/>
        </w:rPr>
      </w:pPr>
      <w:r w:rsidRPr="00001666">
        <w:rPr>
          <w:rFonts w:ascii="Times New Roman" w:hAnsi="Times New Roman"/>
          <w:b/>
          <w:color w:val="000000"/>
          <w:sz w:val="24"/>
          <w:lang w:val="ru-RU"/>
        </w:rPr>
        <w:t>Формирование базовых логических действий</w:t>
      </w:r>
    </w:p>
    <w:p w:rsidR="00001666" w:rsidRPr="00001666" w:rsidRDefault="00001666" w:rsidP="00974500">
      <w:pPr>
        <w:numPr>
          <w:ilvl w:val="0"/>
          <w:numId w:val="100"/>
        </w:numPr>
        <w:spacing w:after="0" w:line="240" w:lineRule="auto"/>
        <w:ind w:left="0" w:firstLine="0"/>
        <w:jc w:val="both"/>
        <w:rPr>
          <w:rFonts w:ascii="Times New Roman" w:hAnsi="Times New Roman"/>
          <w:color w:val="000000"/>
          <w:sz w:val="24"/>
          <w:lang w:val="ru-RU"/>
        </w:rPr>
      </w:pPr>
      <w:r w:rsidRPr="00001666">
        <w:rPr>
          <w:rFonts w:ascii="Times New Roman" w:hAnsi="Times New Roman"/>
          <w:color w:val="000000"/>
          <w:sz w:val="24"/>
          <w:lang w:val="ru-RU"/>
        </w:rPr>
        <w:t>Выявлять признаки и свойства языковых единиц и языковых явлений иностранного языка; применять изученные правила, алгоритмы.</w:t>
      </w:r>
    </w:p>
    <w:p w:rsidR="00001666" w:rsidRPr="00001666" w:rsidRDefault="00001666" w:rsidP="00974500">
      <w:pPr>
        <w:numPr>
          <w:ilvl w:val="0"/>
          <w:numId w:val="100"/>
        </w:numPr>
        <w:spacing w:after="0" w:line="240" w:lineRule="auto"/>
        <w:ind w:left="0" w:firstLine="0"/>
        <w:jc w:val="both"/>
        <w:rPr>
          <w:rFonts w:ascii="Times New Roman" w:hAnsi="Times New Roman"/>
          <w:color w:val="000000"/>
          <w:sz w:val="24"/>
          <w:lang w:val="ru-RU"/>
        </w:rPr>
      </w:pPr>
      <w:r w:rsidRPr="00001666">
        <w:rPr>
          <w:rFonts w:ascii="Times New Roman" w:hAnsi="Times New Roman"/>
          <w:color w:val="000000"/>
          <w:sz w:val="24"/>
          <w:lang w:val="ru-RU"/>
        </w:rPr>
        <w:t>Анализировать, устанавливать аналогии, между способами выражения мысли средствами родного и иностранного языков.</w:t>
      </w:r>
    </w:p>
    <w:p w:rsidR="00001666" w:rsidRPr="00001666" w:rsidRDefault="00001666" w:rsidP="00974500">
      <w:pPr>
        <w:numPr>
          <w:ilvl w:val="0"/>
          <w:numId w:val="100"/>
        </w:numPr>
        <w:spacing w:after="0" w:line="240" w:lineRule="auto"/>
        <w:ind w:left="0" w:firstLine="0"/>
        <w:jc w:val="both"/>
        <w:rPr>
          <w:rFonts w:ascii="Times New Roman" w:hAnsi="Times New Roman"/>
          <w:color w:val="000000"/>
          <w:sz w:val="24"/>
          <w:lang w:val="ru-RU"/>
        </w:rPr>
      </w:pPr>
      <w:r w:rsidRPr="00001666">
        <w:rPr>
          <w:rFonts w:ascii="Times New Roman" w:hAnsi="Times New Roman"/>
          <w:color w:val="000000"/>
          <w:sz w:val="24"/>
          <w:lang w:val="ru-RU"/>
        </w:rPr>
        <w:t>Сравнивать, упорядочивать, классифицировать языковые единицы и языковые явления иностранного языка, разные типы высказывания.</w:t>
      </w:r>
    </w:p>
    <w:p w:rsidR="00001666" w:rsidRPr="00001666" w:rsidRDefault="00001666" w:rsidP="00974500">
      <w:pPr>
        <w:numPr>
          <w:ilvl w:val="0"/>
          <w:numId w:val="100"/>
        </w:numPr>
        <w:spacing w:after="0" w:line="240" w:lineRule="auto"/>
        <w:ind w:left="0" w:firstLine="0"/>
        <w:jc w:val="both"/>
        <w:rPr>
          <w:rFonts w:ascii="Times New Roman" w:hAnsi="Times New Roman"/>
          <w:color w:val="000000"/>
          <w:sz w:val="24"/>
          <w:lang w:val="ru-RU"/>
        </w:rPr>
      </w:pPr>
      <w:r w:rsidRPr="00001666">
        <w:rPr>
          <w:rFonts w:ascii="Times New Roman" w:hAnsi="Times New Roman"/>
          <w:color w:val="000000"/>
          <w:sz w:val="24"/>
          <w:lang w:val="ru-RU"/>
        </w:rPr>
        <w:t>Моделировать отношения между объектами (членами предложения, структурными единицами диалога и др.).</w:t>
      </w:r>
    </w:p>
    <w:p w:rsidR="00001666" w:rsidRPr="00001666" w:rsidRDefault="00001666" w:rsidP="00974500">
      <w:pPr>
        <w:numPr>
          <w:ilvl w:val="0"/>
          <w:numId w:val="100"/>
        </w:numPr>
        <w:spacing w:after="0" w:line="240" w:lineRule="auto"/>
        <w:ind w:left="0" w:firstLine="0"/>
        <w:jc w:val="both"/>
        <w:rPr>
          <w:rFonts w:ascii="Times New Roman" w:hAnsi="Times New Roman"/>
          <w:color w:val="000000"/>
          <w:sz w:val="24"/>
          <w:lang w:val="ru-RU"/>
        </w:rPr>
      </w:pPr>
      <w:r w:rsidRPr="00001666">
        <w:rPr>
          <w:rFonts w:ascii="Times New Roman" w:hAnsi="Times New Roman"/>
          <w:color w:val="000000"/>
          <w:sz w:val="24"/>
          <w:lang w:val="ru-RU"/>
        </w:rPr>
        <w:t>Использовать информацию, извлеченную из несплошных текстов (таблицы, диаграммы), в собственных устных и письменных высказываниях.</w:t>
      </w:r>
    </w:p>
    <w:p w:rsidR="00001666" w:rsidRPr="00001666" w:rsidRDefault="00001666" w:rsidP="00974500">
      <w:pPr>
        <w:numPr>
          <w:ilvl w:val="0"/>
          <w:numId w:val="100"/>
        </w:numPr>
        <w:spacing w:after="0" w:line="240" w:lineRule="auto"/>
        <w:ind w:left="0" w:firstLine="0"/>
        <w:jc w:val="both"/>
        <w:rPr>
          <w:rFonts w:ascii="Times New Roman" w:hAnsi="Times New Roman"/>
          <w:color w:val="000000"/>
          <w:sz w:val="24"/>
          <w:lang w:val="ru-RU"/>
        </w:rPr>
      </w:pPr>
      <w:r w:rsidRPr="00001666">
        <w:rPr>
          <w:rFonts w:ascii="Times New Roman" w:hAnsi="Times New Roman"/>
          <w:color w:val="000000"/>
          <w:sz w:val="24"/>
          <w:lang w:val="ru-RU"/>
        </w:rPr>
        <w:t>Выдвигать гипотезы (например, об употреблении глагола-связки в иностранном языке); обосновывать, аргументировать свои суждения, выводы.</w:t>
      </w:r>
    </w:p>
    <w:p w:rsidR="00001666" w:rsidRPr="00001666" w:rsidRDefault="00001666" w:rsidP="00974500">
      <w:pPr>
        <w:numPr>
          <w:ilvl w:val="0"/>
          <w:numId w:val="100"/>
        </w:numPr>
        <w:spacing w:after="0" w:line="240" w:lineRule="auto"/>
        <w:ind w:left="0" w:firstLine="0"/>
        <w:jc w:val="both"/>
        <w:rPr>
          <w:rFonts w:ascii="Times New Roman" w:hAnsi="Times New Roman"/>
          <w:color w:val="000000"/>
          <w:sz w:val="24"/>
          <w:lang w:val="ru-RU"/>
        </w:rPr>
      </w:pPr>
      <w:r w:rsidRPr="00001666">
        <w:rPr>
          <w:rFonts w:ascii="Times New Roman" w:hAnsi="Times New Roman"/>
          <w:color w:val="000000"/>
          <w:sz w:val="24"/>
          <w:lang w:val="ru-RU"/>
        </w:rPr>
        <w:t>Распознавать свойства и признаки языковых единиц и языковых явлений (например, с помощью словообразовательных элементов).</w:t>
      </w:r>
    </w:p>
    <w:p w:rsidR="00001666" w:rsidRPr="00001666" w:rsidRDefault="00001666" w:rsidP="00974500">
      <w:pPr>
        <w:numPr>
          <w:ilvl w:val="0"/>
          <w:numId w:val="100"/>
        </w:numPr>
        <w:spacing w:after="0" w:line="240" w:lineRule="auto"/>
        <w:ind w:left="0" w:firstLine="0"/>
        <w:jc w:val="both"/>
        <w:rPr>
          <w:rFonts w:ascii="Times New Roman" w:hAnsi="Times New Roman"/>
          <w:color w:val="000000"/>
          <w:sz w:val="24"/>
          <w:lang w:val="ru-RU"/>
        </w:rPr>
      </w:pPr>
      <w:r w:rsidRPr="00001666">
        <w:rPr>
          <w:rFonts w:ascii="Times New Roman" w:hAnsi="Times New Roman"/>
          <w:color w:val="000000"/>
          <w:sz w:val="24"/>
          <w:lang w:val="ru-RU"/>
        </w:rPr>
        <w:t>Сравнивать языковые единицы разного уровня (звуки, буквы, слова, речевые клише, грамматические явления, тексты и т. п.).</w:t>
      </w:r>
    </w:p>
    <w:p w:rsidR="00001666" w:rsidRPr="00001666" w:rsidRDefault="00001666" w:rsidP="00974500">
      <w:pPr>
        <w:numPr>
          <w:ilvl w:val="0"/>
          <w:numId w:val="100"/>
        </w:numPr>
        <w:spacing w:after="0" w:line="240" w:lineRule="auto"/>
        <w:ind w:left="0" w:firstLine="0"/>
        <w:jc w:val="both"/>
        <w:rPr>
          <w:rFonts w:ascii="Times New Roman" w:hAnsi="Times New Roman"/>
          <w:color w:val="000000"/>
          <w:sz w:val="24"/>
          <w:lang w:val="ru-RU"/>
        </w:rPr>
      </w:pPr>
      <w:r w:rsidRPr="00001666">
        <w:rPr>
          <w:rFonts w:ascii="Times New Roman" w:hAnsi="Times New Roman"/>
          <w:color w:val="000000"/>
          <w:sz w:val="24"/>
          <w:lang w:val="ru-RU"/>
        </w:rPr>
        <w:t>Пользоваться классификациями (по типу чтения, по типу высказывания и т. п.).</w:t>
      </w:r>
    </w:p>
    <w:p w:rsidR="00001666" w:rsidRPr="00001666" w:rsidRDefault="00001666" w:rsidP="00974500">
      <w:pPr>
        <w:numPr>
          <w:ilvl w:val="0"/>
          <w:numId w:val="100"/>
        </w:numPr>
        <w:spacing w:after="0" w:line="240" w:lineRule="auto"/>
        <w:ind w:left="0" w:firstLine="0"/>
        <w:jc w:val="both"/>
        <w:rPr>
          <w:rFonts w:ascii="Times New Roman" w:hAnsi="Times New Roman"/>
          <w:color w:val="000000"/>
          <w:sz w:val="24"/>
          <w:lang w:val="ru-RU"/>
        </w:rPr>
      </w:pPr>
      <w:r w:rsidRPr="00001666">
        <w:rPr>
          <w:rFonts w:ascii="Times New Roman" w:hAnsi="Times New Roman"/>
          <w:color w:val="000000"/>
          <w:sz w:val="24"/>
          <w:lang w:val="ru-RU"/>
        </w:rPr>
        <w:t>Выбирать, анализировать, интерпретировать, систематизировать информацию, представленную в разных формах: сплошных текстах, иллюстрациях, графически (в таблицах, диаграммах).</w:t>
      </w:r>
    </w:p>
    <w:p w:rsidR="00001666" w:rsidRPr="00001666" w:rsidRDefault="00001666" w:rsidP="00001666">
      <w:pPr>
        <w:spacing w:line="240" w:lineRule="auto"/>
        <w:jc w:val="both"/>
        <w:rPr>
          <w:rFonts w:ascii="Times New Roman" w:hAnsi="Times New Roman"/>
          <w:color w:val="000000"/>
          <w:sz w:val="24"/>
        </w:rPr>
      </w:pPr>
      <w:r w:rsidRPr="00001666">
        <w:rPr>
          <w:rFonts w:ascii="Times New Roman" w:hAnsi="Times New Roman"/>
          <w:b/>
          <w:color w:val="000000"/>
          <w:sz w:val="24"/>
        </w:rPr>
        <w:t>Работа с информацией</w:t>
      </w:r>
    </w:p>
    <w:p w:rsidR="00001666" w:rsidRPr="00001666" w:rsidRDefault="00001666" w:rsidP="00974500">
      <w:pPr>
        <w:numPr>
          <w:ilvl w:val="0"/>
          <w:numId w:val="101"/>
        </w:numPr>
        <w:spacing w:after="0" w:line="240" w:lineRule="auto"/>
        <w:ind w:left="0" w:firstLine="0"/>
        <w:jc w:val="both"/>
        <w:rPr>
          <w:rFonts w:ascii="Times New Roman" w:hAnsi="Times New Roman"/>
          <w:color w:val="000000"/>
          <w:sz w:val="24"/>
          <w:lang w:val="ru-RU"/>
        </w:rPr>
      </w:pPr>
      <w:r w:rsidRPr="00001666">
        <w:rPr>
          <w:rFonts w:ascii="Times New Roman" w:hAnsi="Times New Roman"/>
          <w:color w:val="000000"/>
          <w:sz w:val="24"/>
          <w:lang w:val="ru-RU"/>
        </w:rPr>
        <w:t>Использовать в соответствии с коммуникативной задачей различные стратегии чтения и аудирования для получения информации (с пониманием основного содержания, с пониманием запрашиваемой информации, с полным пониманием).</w:t>
      </w:r>
    </w:p>
    <w:p w:rsidR="00001666" w:rsidRPr="00001666" w:rsidRDefault="00001666" w:rsidP="00974500">
      <w:pPr>
        <w:numPr>
          <w:ilvl w:val="0"/>
          <w:numId w:val="101"/>
        </w:numPr>
        <w:spacing w:after="0" w:line="240" w:lineRule="auto"/>
        <w:ind w:left="0" w:firstLine="0"/>
        <w:jc w:val="both"/>
        <w:rPr>
          <w:rFonts w:ascii="Times New Roman" w:hAnsi="Times New Roman"/>
          <w:color w:val="000000"/>
          <w:sz w:val="24"/>
          <w:lang w:val="ru-RU"/>
        </w:rPr>
      </w:pPr>
      <w:r w:rsidRPr="00001666">
        <w:rPr>
          <w:rFonts w:ascii="Times New Roman" w:hAnsi="Times New Roman"/>
          <w:color w:val="000000"/>
          <w:sz w:val="24"/>
          <w:lang w:val="ru-RU"/>
        </w:rPr>
        <w:t>Прогнозировать содержание текста по заголовку; прогнозировать возможное дальнейшее развитие событий по началу текста; устанавливать логическую последовательность основных фактов; восстанавливать текст из разрозненных абзацев.</w:t>
      </w:r>
    </w:p>
    <w:p w:rsidR="00001666" w:rsidRPr="00001666" w:rsidRDefault="00001666" w:rsidP="00974500">
      <w:pPr>
        <w:numPr>
          <w:ilvl w:val="0"/>
          <w:numId w:val="101"/>
        </w:numPr>
        <w:spacing w:after="0" w:line="240" w:lineRule="auto"/>
        <w:ind w:left="0" w:firstLine="0"/>
        <w:jc w:val="both"/>
        <w:rPr>
          <w:rFonts w:ascii="Times New Roman" w:hAnsi="Times New Roman"/>
          <w:color w:val="000000"/>
          <w:sz w:val="24"/>
          <w:lang w:val="ru-RU"/>
        </w:rPr>
      </w:pPr>
      <w:r w:rsidRPr="00001666">
        <w:rPr>
          <w:rFonts w:ascii="Times New Roman" w:hAnsi="Times New Roman"/>
          <w:color w:val="000000"/>
          <w:sz w:val="24"/>
          <w:lang w:val="ru-RU"/>
        </w:rPr>
        <w:t>Полно и точно понимать прочитанный текст на основе его информационной переработки (смыслового и структурного анализа отдельных частей текста, выборочного перевода);</w:t>
      </w:r>
    </w:p>
    <w:p w:rsidR="00001666" w:rsidRPr="00001666" w:rsidRDefault="00001666" w:rsidP="00974500">
      <w:pPr>
        <w:numPr>
          <w:ilvl w:val="0"/>
          <w:numId w:val="101"/>
        </w:numPr>
        <w:spacing w:after="0" w:line="240" w:lineRule="auto"/>
        <w:ind w:left="0" w:firstLine="0"/>
        <w:jc w:val="both"/>
        <w:rPr>
          <w:rFonts w:ascii="Times New Roman" w:hAnsi="Times New Roman"/>
          <w:color w:val="000000"/>
          <w:sz w:val="24"/>
          <w:lang w:val="ru-RU"/>
        </w:rPr>
      </w:pPr>
      <w:r w:rsidRPr="00001666">
        <w:rPr>
          <w:rFonts w:ascii="Times New Roman" w:hAnsi="Times New Roman"/>
          <w:color w:val="000000"/>
          <w:sz w:val="24"/>
          <w:lang w:val="ru-RU"/>
        </w:rPr>
        <w:t>использовать внешние формальные элементы текста (подзаголовки, иллюстрации, сноски) для понимания его содержания.</w:t>
      </w:r>
    </w:p>
    <w:p w:rsidR="00001666" w:rsidRPr="00001666" w:rsidRDefault="00001666" w:rsidP="00974500">
      <w:pPr>
        <w:numPr>
          <w:ilvl w:val="0"/>
          <w:numId w:val="101"/>
        </w:numPr>
        <w:spacing w:after="0" w:line="240" w:lineRule="auto"/>
        <w:ind w:left="0" w:firstLine="0"/>
        <w:jc w:val="both"/>
        <w:rPr>
          <w:rFonts w:ascii="Times New Roman" w:hAnsi="Times New Roman"/>
          <w:color w:val="000000"/>
          <w:sz w:val="24"/>
          <w:lang w:val="ru-RU"/>
        </w:rPr>
      </w:pPr>
      <w:r w:rsidRPr="00001666">
        <w:rPr>
          <w:rFonts w:ascii="Times New Roman" w:hAnsi="Times New Roman"/>
          <w:color w:val="000000"/>
          <w:sz w:val="24"/>
          <w:lang w:val="ru-RU"/>
        </w:rPr>
        <w:t>Фиксировать информацию доступными средствами (в виде ключевых слов, плана).</w:t>
      </w:r>
    </w:p>
    <w:p w:rsidR="00001666" w:rsidRPr="00001666" w:rsidRDefault="00001666" w:rsidP="00974500">
      <w:pPr>
        <w:numPr>
          <w:ilvl w:val="0"/>
          <w:numId w:val="101"/>
        </w:numPr>
        <w:spacing w:after="0" w:line="240" w:lineRule="auto"/>
        <w:ind w:left="0" w:firstLine="0"/>
        <w:jc w:val="both"/>
        <w:rPr>
          <w:rFonts w:ascii="Times New Roman" w:hAnsi="Times New Roman"/>
          <w:color w:val="000000"/>
          <w:sz w:val="24"/>
          <w:lang w:val="ru-RU"/>
        </w:rPr>
      </w:pPr>
      <w:r w:rsidRPr="00001666">
        <w:rPr>
          <w:rFonts w:ascii="Times New Roman" w:hAnsi="Times New Roman"/>
          <w:color w:val="000000"/>
          <w:sz w:val="24"/>
          <w:lang w:val="ru-RU"/>
        </w:rPr>
        <w:t>Оценивать достоверность информации, полученной из иноязычных источников.</w:t>
      </w:r>
    </w:p>
    <w:p w:rsidR="00001666" w:rsidRPr="00001666" w:rsidRDefault="00001666" w:rsidP="00974500">
      <w:pPr>
        <w:numPr>
          <w:ilvl w:val="0"/>
          <w:numId w:val="101"/>
        </w:numPr>
        <w:spacing w:after="0" w:line="240" w:lineRule="auto"/>
        <w:ind w:left="0" w:firstLine="0"/>
        <w:jc w:val="both"/>
        <w:rPr>
          <w:rFonts w:ascii="Times New Roman" w:hAnsi="Times New Roman"/>
          <w:color w:val="000000"/>
          <w:sz w:val="24"/>
          <w:lang w:val="ru-RU"/>
        </w:rPr>
      </w:pPr>
      <w:r w:rsidRPr="00001666">
        <w:rPr>
          <w:rFonts w:ascii="Times New Roman" w:hAnsi="Times New Roman"/>
          <w:color w:val="000000"/>
          <w:sz w:val="24"/>
          <w:lang w:val="ru-RU"/>
        </w:rPr>
        <w:t>Находить аргументы, подтверждающие или опровергающие одну и ту же идею, в различных информационных источниках;</w:t>
      </w:r>
    </w:p>
    <w:p w:rsidR="00001666" w:rsidRPr="00001666" w:rsidRDefault="00001666" w:rsidP="00974500">
      <w:pPr>
        <w:numPr>
          <w:ilvl w:val="0"/>
          <w:numId w:val="101"/>
        </w:numPr>
        <w:spacing w:after="0" w:line="240" w:lineRule="auto"/>
        <w:ind w:left="0" w:firstLine="0"/>
        <w:jc w:val="both"/>
        <w:rPr>
          <w:rFonts w:ascii="Times New Roman" w:hAnsi="Times New Roman"/>
          <w:color w:val="000000"/>
          <w:sz w:val="24"/>
          <w:lang w:val="ru-RU"/>
        </w:rPr>
      </w:pPr>
      <w:r w:rsidRPr="00001666">
        <w:rPr>
          <w:rFonts w:ascii="Times New Roman" w:hAnsi="Times New Roman"/>
          <w:color w:val="000000"/>
          <w:sz w:val="24"/>
          <w:lang w:val="ru-RU"/>
        </w:rPr>
        <w:t>выдвигать предположения (например, о значении слова в контексте) и аргументировать его.</w:t>
      </w:r>
    </w:p>
    <w:p w:rsidR="00001666" w:rsidRPr="00001666" w:rsidRDefault="00001666" w:rsidP="00001666">
      <w:pPr>
        <w:spacing w:line="240" w:lineRule="auto"/>
        <w:jc w:val="both"/>
        <w:rPr>
          <w:rFonts w:ascii="Times New Roman" w:hAnsi="Times New Roman"/>
          <w:color w:val="000000"/>
          <w:sz w:val="24"/>
        </w:rPr>
      </w:pPr>
      <w:r w:rsidRPr="00001666">
        <w:rPr>
          <w:rFonts w:ascii="Times New Roman" w:hAnsi="Times New Roman"/>
          <w:b/>
          <w:color w:val="000000"/>
          <w:sz w:val="24"/>
        </w:rPr>
        <w:t>Формирование универсальных учебных коммуникативных действий</w:t>
      </w:r>
    </w:p>
    <w:p w:rsidR="00001666" w:rsidRPr="00001666" w:rsidRDefault="00001666" w:rsidP="00974500">
      <w:pPr>
        <w:numPr>
          <w:ilvl w:val="0"/>
          <w:numId w:val="102"/>
        </w:numPr>
        <w:spacing w:after="0" w:line="240" w:lineRule="auto"/>
        <w:ind w:left="0" w:firstLine="0"/>
        <w:jc w:val="both"/>
        <w:rPr>
          <w:rFonts w:ascii="Times New Roman" w:hAnsi="Times New Roman"/>
          <w:color w:val="000000"/>
          <w:sz w:val="24"/>
          <w:lang w:val="ru-RU"/>
        </w:rPr>
      </w:pPr>
      <w:r w:rsidRPr="00001666">
        <w:rPr>
          <w:rFonts w:ascii="Times New Roman" w:hAnsi="Times New Roman"/>
          <w:color w:val="000000"/>
          <w:sz w:val="24"/>
          <w:lang w:val="ru-RU"/>
        </w:rPr>
        <w:t>Воспринимать и создавать собственные диалогические и монологические высказывания, участвуя в обсуждениях, выступлениях; выражать эмоции в соответствии с условиями и целями общения.</w:t>
      </w:r>
    </w:p>
    <w:p w:rsidR="00001666" w:rsidRPr="00001666" w:rsidRDefault="00001666" w:rsidP="00974500">
      <w:pPr>
        <w:numPr>
          <w:ilvl w:val="0"/>
          <w:numId w:val="102"/>
        </w:numPr>
        <w:spacing w:after="0" w:line="240" w:lineRule="auto"/>
        <w:ind w:left="0" w:firstLine="0"/>
        <w:jc w:val="both"/>
        <w:rPr>
          <w:rFonts w:ascii="Times New Roman" w:hAnsi="Times New Roman"/>
          <w:color w:val="000000"/>
          <w:sz w:val="24"/>
          <w:lang w:val="ru-RU"/>
        </w:rPr>
      </w:pPr>
      <w:r w:rsidRPr="00001666">
        <w:rPr>
          <w:rFonts w:ascii="Times New Roman" w:hAnsi="Times New Roman"/>
          <w:color w:val="000000"/>
          <w:sz w:val="24"/>
          <w:lang w:val="ru-RU"/>
        </w:rPr>
        <w:t>Осуществлять смысловое чтение текста с учетом коммуникативной задачи и вида текста, используя разные стратегии чтения (с пониманием основного содержания, с полным пониманием, с нахождением интересующей информации).</w:t>
      </w:r>
    </w:p>
    <w:p w:rsidR="00001666" w:rsidRPr="00001666" w:rsidRDefault="00001666" w:rsidP="00974500">
      <w:pPr>
        <w:numPr>
          <w:ilvl w:val="0"/>
          <w:numId w:val="102"/>
        </w:numPr>
        <w:spacing w:after="0" w:line="240" w:lineRule="auto"/>
        <w:ind w:left="0" w:firstLine="0"/>
        <w:jc w:val="both"/>
        <w:rPr>
          <w:rFonts w:ascii="Times New Roman" w:hAnsi="Times New Roman"/>
          <w:color w:val="000000"/>
          <w:sz w:val="24"/>
          <w:lang w:val="ru-RU"/>
        </w:rPr>
      </w:pPr>
      <w:r w:rsidRPr="00001666">
        <w:rPr>
          <w:rFonts w:ascii="Times New Roman" w:hAnsi="Times New Roman"/>
          <w:color w:val="000000"/>
          <w:sz w:val="24"/>
          <w:lang w:val="ru-RU"/>
        </w:rPr>
        <w:t>Анализировать и восстанавливать текст с опущенными в учебных целях фрагментами.</w:t>
      </w:r>
    </w:p>
    <w:p w:rsidR="00001666" w:rsidRPr="00001666" w:rsidRDefault="00001666" w:rsidP="00974500">
      <w:pPr>
        <w:numPr>
          <w:ilvl w:val="0"/>
          <w:numId w:val="102"/>
        </w:numPr>
        <w:spacing w:after="0" w:line="240" w:lineRule="auto"/>
        <w:ind w:left="0" w:firstLine="0"/>
        <w:jc w:val="both"/>
        <w:rPr>
          <w:rFonts w:ascii="Times New Roman" w:hAnsi="Times New Roman"/>
          <w:color w:val="000000"/>
          <w:sz w:val="24"/>
          <w:lang w:val="ru-RU"/>
        </w:rPr>
      </w:pPr>
      <w:r w:rsidRPr="00001666">
        <w:rPr>
          <w:rFonts w:ascii="Times New Roman" w:hAnsi="Times New Roman"/>
          <w:color w:val="000000"/>
          <w:sz w:val="24"/>
          <w:lang w:val="ru-RU"/>
        </w:rPr>
        <w:t>Выстраивать и представлять в письменной форме логику решения коммуникативной задачи (например, в виде плана высказывания, состоящего из вопросов или утверждений).</w:t>
      </w:r>
    </w:p>
    <w:p w:rsidR="00001666" w:rsidRPr="00001666" w:rsidRDefault="00001666" w:rsidP="00974500">
      <w:pPr>
        <w:numPr>
          <w:ilvl w:val="0"/>
          <w:numId w:val="102"/>
        </w:numPr>
        <w:spacing w:after="0" w:line="240" w:lineRule="auto"/>
        <w:ind w:left="0" w:firstLine="0"/>
        <w:jc w:val="both"/>
        <w:rPr>
          <w:rFonts w:ascii="Times New Roman" w:hAnsi="Times New Roman"/>
          <w:color w:val="000000"/>
          <w:sz w:val="24"/>
          <w:lang w:val="ru-RU"/>
        </w:rPr>
      </w:pPr>
      <w:r w:rsidRPr="00001666">
        <w:rPr>
          <w:rFonts w:ascii="Times New Roman" w:hAnsi="Times New Roman"/>
          <w:color w:val="000000"/>
          <w:sz w:val="24"/>
          <w:lang w:val="ru-RU"/>
        </w:rPr>
        <w:t xml:space="preserve">Публично представлять на иностранном языке результаты выполненной проектной работы, </w:t>
      </w:r>
      <w:r w:rsidRPr="00001666">
        <w:rPr>
          <w:rFonts w:ascii="Times New Roman" w:hAnsi="Times New Roman"/>
          <w:color w:val="000000"/>
          <w:sz w:val="24"/>
          <w:lang w:val="ru-RU"/>
        </w:rPr>
        <w:lastRenderedPageBreak/>
        <w:t>самостоятельно выбирая формат выступления с учетом особенностей аудитории.</w:t>
      </w:r>
    </w:p>
    <w:p w:rsidR="00001666" w:rsidRPr="00001666" w:rsidRDefault="00001666" w:rsidP="00001666">
      <w:pPr>
        <w:spacing w:line="240" w:lineRule="auto"/>
        <w:jc w:val="both"/>
        <w:rPr>
          <w:rFonts w:ascii="Times New Roman" w:hAnsi="Times New Roman"/>
          <w:color w:val="000000"/>
          <w:sz w:val="24"/>
        </w:rPr>
      </w:pPr>
      <w:r w:rsidRPr="00001666">
        <w:rPr>
          <w:rFonts w:ascii="Times New Roman" w:hAnsi="Times New Roman"/>
          <w:b/>
          <w:color w:val="000000"/>
          <w:sz w:val="24"/>
        </w:rPr>
        <w:t>Формирование универсальных учебных регулятивных действий</w:t>
      </w:r>
    </w:p>
    <w:p w:rsidR="00001666" w:rsidRPr="00001666" w:rsidRDefault="00001666" w:rsidP="00974500">
      <w:pPr>
        <w:numPr>
          <w:ilvl w:val="0"/>
          <w:numId w:val="103"/>
        </w:numPr>
        <w:spacing w:after="0" w:line="240" w:lineRule="auto"/>
        <w:ind w:left="0" w:firstLine="0"/>
        <w:jc w:val="both"/>
        <w:rPr>
          <w:rFonts w:ascii="Times New Roman" w:hAnsi="Times New Roman"/>
          <w:color w:val="000000"/>
          <w:sz w:val="24"/>
          <w:lang w:val="ru-RU"/>
        </w:rPr>
      </w:pPr>
      <w:r w:rsidRPr="00001666">
        <w:rPr>
          <w:rFonts w:ascii="Times New Roman" w:hAnsi="Times New Roman"/>
          <w:color w:val="000000"/>
          <w:sz w:val="24"/>
          <w:lang w:val="ru-RU"/>
        </w:rPr>
        <w:t>Удерживать цель деятельности; планировать выполнение учебной задачи, выбирать и аргументировать способ деятельности.</w:t>
      </w:r>
    </w:p>
    <w:p w:rsidR="00001666" w:rsidRPr="00001666" w:rsidRDefault="00001666" w:rsidP="00974500">
      <w:pPr>
        <w:numPr>
          <w:ilvl w:val="0"/>
          <w:numId w:val="103"/>
        </w:numPr>
        <w:spacing w:after="0" w:line="240" w:lineRule="auto"/>
        <w:ind w:left="0" w:firstLine="0"/>
        <w:jc w:val="both"/>
        <w:rPr>
          <w:rFonts w:ascii="Times New Roman" w:hAnsi="Times New Roman"/>
          <w:color w:val="000000"/>
          <w:sz w:val="24"/>
          <w:lang w:val="ru-RU"/>
        </w:rPr>
      </w:pPr>
      <w:r w:rsidRPr="00001666">
        <w:rPr>
          <w:rFonts w:ascii="Times New Roman" w:hAnsi="Times New Roman"/>
          <w:color w:val="000000"/>
          <w:sz w:val="24"/>
          <w:lang w:val="ru-RU"/>
        </w:rPr>
        <w:t>Планировать организацию совместной работы, определять свою роль, распределять задачи между членами команды, участвовать в групповых формах работы.</w:t>
      </w:r>
    </w:p>
    <w:p w:rsidR="00001666" w:rsidRPr="00001666" w:rsidRDefault="00001666" w:rsidP="00974500">
      <w:pPr>
        <w:numPr>
          <w:ilvl w:val="0"/>
          <w:numId w:val="103"/>
        </w:numPr>
        <w:spacing w:after="0" w:line="240" w:lineRule="auto"/>
        <w:ind w:left="0" w:firstLine="0"/>
        <w:jc w:val="both"/>
        <w:rPr>
          <w:rFonts w:ascii="Times New Roman" w:hAnsi="Times New Roman"/>
          <w:color w:val="000000"/>
          <w:sz w:val="24"/>
          <w:lang w:val="ru-RU"/>
        </w:rPr>
      </w:pPr>
      <w:r w:rsidRPr="00001666">
        <w:rPr>
          <w:rFonts w:ascii="Times New Roman" w:hAnsi="Times New Roman"/>
          <w:color w:val="000000"/>
          <w:sz w:val="24"/>
          <w:lang w:val="ru-RU"/>
        </w:rPr>
        <w:t>Оказывать влияние на речевое поведение партнера (например, поощряя его продолжать поиск совместного решения поставленной задачи).</w:t>
      </w:r>
    </w:p>
    <w:p w:rsidR="00001666" w:rsidRPr="00001666" w:rsidRDefault="00001666" w:rsidP="00974500">
      <w:pPr>
        <w:numPr>
          <w:ilvl w:val="0"/>
          <w:numId w:val="103"/>
        </w:numPr>
        <w:spacing w:after="0" w:line="240" w:lineRule="auto"/>
        <w:ind w:left="0" w:firstLine="0"/>
        <w:jc w:val="both"/>
        <w:rPr>
          <w:rFonts w:ascii="Times New Roman" w:hAnsi="Times New Roman"/>
          <w:color w:val="000000"/>
          <w:sz w:val="24"/>
          <w:lang w:val="ru-RU"/>
        </w:rPr>
      </w:pPr>
      <w:r w:rsidRPr="00001666">
        <w:rPr>
          <w:rFonts w:ascii="Times New Roman" w:hAnsi="Times New Roman"/>
          <w:color w:val="000000"/>
          <w:sz w:val="24"/>
          <w:lang w:val="ru-RU"/>
        </w:rPr>
        <w:t>Корректировать деятельность с учетом возникших трудностей, ошибок, новых данных или информации.</w:t>
      </w:r>
    </w:p>
    <w:p w:rsidR="00001666" w:rsidRPr="00001666" w:rsidRDefault="00001666" w:rsidP="00974500">
      <w:pPr>
        <w:numPr>
          <w:ilvl w:val="0"/>
          <w:numId w:val="103"/>
        </w:numPr>
        <w:spacing w:after="0" w:line="240" w:lineRule="auto"/>
        <w:ind w:left="0" w:firstLine="0"/>
        <w:jc w:val="both"/>
        <w:rPr>
          <w:rFonts w:ascii="Times New Roman" w:hAnsi="Times New Roman"/>
          <w:color w:val="000000"/>
          <w:sz w:val="24"/>
          <w:lang w:val="ru-RU"/>
        </w:rPr>
      </w:pPr>
      <w:r w:rsidRPr="00001666">
        <w:rPr>
          <w:rFonts w:ascii="Times New Roman" w:hAnsi="Times New Roman"/>
          <w:color w:val="000000"/>
          <w:sz w:val="24"/>
          <w:lang w:val="ru-RU"/>
        </w:rPr>
        <w:t>Оценивать процесс и общий результат деятельности; анализировать и оценивать собственную работу: меру собственной самостоятельности, затруднения, дефициты, ошибки и пр.</w:t>
      </w:r>
    </w:p>
    <w:p w:rsidR="00001666" w:rsidRPr="00001666" w:rsidRDefault="00001666" w:rsidP="00A3101A">
      <w:pPr>
        <w:spacing w:after="0" w:line="240" w:lineRule="auto"/>
        <w:ind w:firstLine="709"/>
        <w:jc w:val="both"/>
        <w:rPr>
          <w:rFonts w:ascii="Times New Roman" w:eastAsia="Times New Roman" w:hAnsi="Times New Roman"/>
          <w:sz w:val="24"/>
          <w:szCs w:val="24"/>
          <w:lang w:val="ru-RU" w:eastAsia="ru-RU"/>
        </w:rPr>
      </w:pPr>
    </w:p>
    <w:p w:rsidR="00A3101A" w:rsidRPr="00A3101A" w:rsidRDefault="00A3101A" w:rsidP="00A3101A">
      <w:pPr>
        <w:spacing w:after="0" w:line="240" w:lineRule="auto"/>
        <w:ind w:firstLine="709"/>
        <w:jc w:val="both"/>
        <w:rPr>
          <w:rFonts w:ascii="Times New Roman" w:eastAsia="Times New Roman" w:hAnsi="Times New Roman"/>
          <w:sz w:val="24"/>
          <w:szCs w:val="24"/>
          <w:lang w:val="ru-RU" w:eastAsia="ru-RU"/>
        </w:rPr>
      </w:pPr>
      <w:r w:rsidRPr="00A3101A">
        <w:rPr>
          <w:rFonts w:ascii="Times New Roman" w:eastAsia="Times New Roman" w:hAnsi="Times New Roman"/>
          <w:b/>
          <w:bCs/>
          <w:sz w:val="24"/>
          <w:szCs w:val="24"/>
          <w:lang w:val="ru-RU" w:eastAsia="ru-RU"/>
        </w:rPr>
        <w:t>МАТЕМАТИКА И ИНФОРМАТИКА</w:t>
      </w:r>
    </w:p>
    <w:p w:rsidR="00A3101A" w:rsidRPr="00A3101A" w:rsidRDefault="00A3101A" w:rsidP="00A3101A">
      <w:pPr>
        <w:spacing w:after="0" w:line="240" w:lineRule="auto"/>
        <w:ind w:firstLine="709"/>
        <w:jc w:val="both"/>
        <w:rPr>
          <w:rFonts w:ascii="Times New Roman" w:eastAsia="Times New Roman" w:hAnsi="Times New Roman"/>
          <w:b/>
          <w:bCs/>
          <w:sz w:val="24"/>
          <w:szCs w:val="24"/>
          <w:lang w:val="ru-RU" w:eastAsia="ru-RU"/>
        </w:rPr>
      </w:pPr>
      <w:r w:rsidRPr="00A3101A">
        <w:rPr>
          <w:rFonts w:ascii="Times New Roman" w:eastAsia="Times New Roman" w:hAnsi="Times New Roman"/>
          <w:b/>
          <w:bCs/>
          <w:sz w:val="24"/>
          <w:szCs w:val="24"/>
          <w:lang w:val="ru-RU" w:eastAsia="ru-RU"/>
        </w:rPr>
        <w:t xml:space="preserve">Формирование универсальных учебных познавательных действий </w:t>
      </w:r>
    </w:p>
    <w:p w:rsidR="00A3101A" w:rsidRPr="00A3101A" w:rsidRDefault="00A3101A" w:rsidP="00A3101A">
      <w:pPr>
        <w:spacing w:after="0" w:line="240" w:lineRule="auto"/>
        <w:ind w:firstLine="709"/>
        <w:jc w:val="both"/>
        <w:rPr>
          <w:rFonts w:ascii="Times New Roman" w:eastAsia="Times New Roman" w:hAnsi="Times New Roman"/>
          <w:b/>
          <w:bCs/>
          <w:sz w:val="24"/>
          <w:szCs w:val="24"/>
          <w:lang w:val="ru-RU" w:eastAsia="ru-RU"/>
        </w:rPr>
      </w:pPr>
      <w:r w:rsidRPr="00A3101A">
        <w:rPr>
          <w:rFonts w:ascii="Times New Roman" w:eastAsia="Times New Roman" w:hAnsi="Times New Roman"/>
          <w:b/>
          <w:bCs/>
          <w:sz w:val="24"/>
          <w:szCs w:val="24"/>
          <w:lang w:val="ru-RU" w:eastAsia="ru-RU"/>
        </w:rPr>
        <w:t xml:space="preserve">Формирование базовых логических действий </w:t>
      </w:r>
    </w:p>
    <w:p w:rsidR="00A3101A" w:rsidRPr="00A3101A" w:rsidRDefault="00A3101A" w:rsidP="00A3101A">
      <w:pPr>
        <w:spacing w:after="0" w:line="240" w:lineRule="auto"/>
        <w:ind w:firstLine="709"/>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 xml:space="preserve">Выявлять качества, свойства, характеристики математических объектов. </w:t>
      </w:r>
    </w:p>
    <w:p w:rsidR="00A3101A" w:rsidRPr="00A3101A" w:rsidRDefault="00A3101A" w:rsidP="00A3101A">
      <w:pPr>
        <w:spacing w:after="0" w:line="240" w:lineRule="auto"/>
        <w:ind w:firstLine="709"/>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Различать свойства и признаки объектов</w:t>
      </w:r>
    </w:p>
    <w:p w:rsidR="00A3101A" w:rsidRPr="00A3101A" w:rsidRDefault="00A3101A" w:rsidP="00A3101A">
      <w:pPr>
        <w:spacing w:after="0" w:line="240" w:lineRule="auto"/>
        <w:ind w:firstLine="709"/>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Сравнивать, упорядочивать, классифицировать числа, величины, выражения, формулы, графики, геометрические фигуры и т.</w:t>
      </w:r>
      <w:r w:rsidRPr="003C60CC">
        <w:rPr>
          <w:rFonts w:ascii="Times New Roman" w:eastAsia="Times New Roman" w:hAnsi="Times New Roman"/>
          <w:sz w:val="24"/>
          <w:szCs w:val="24"/>
          <w:lang w:eastAsia="ru-RU"/>
        </w:rPr>
        <w:t> </w:t>
      </w:r>
      <w:r w:rsidRPr="00A3101A">
        <w:rPr>
          <w:rFonts w:ascii="Times New Roman" w:eastAsia="Times New Roman" w:hAnsi="Times New Roman"/>
          <w:sz w:val="24"/>
          <w:szCs w:val="24"/>
          <w:lang w:val="ru-RU" w:eastAsia="ru-RU"/>
        </w:rPr>
        <w:t xml:space="preserve"> п. </w:t>
      </w:r>
    </w:p>
    <w:p w:rsidR="00A3101A" w:rsidRPr="00A3101A" w:rsidRDefault="00A3101A" w:rsidP="00A3101A">
      <w:pPr>
        <w:spacing w:after="0" w:line="240" w:lineRule="auto"/>
        <w:ind w:firstLine="709"/>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 xml:space="preserve">Устанавливать связи и отношения, проводить аналогии, распознавать зависимости между объектами. </w:t>
      </w:r>
    </w:p>
    <w:p w:rsidR="00A3101A" w:rsidRPr="00A3101A" w:rsidRDefault="00A3101A" w:rsidP="00A3101A">
      <w:pPr>
        <w:spacing w:after="0" w:line="240" w:lineRule="auto"/>
        <w:ind w:firstLine="709"/>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 xml:space="preserve"> Анализировать изменения и находить закономерности. </w:t>
      </w:r>
    </w:p>
    <w:p w:rsidR="00A3101A" w:rsidRPr="00A3101A" w:rsidRDefault="00A3101A" w:rsidP="00A3101A">
      <w:pPr>
        <w:spacing w:after="0" w:line="240" w:lineRule="auto"/>
        <w:ind w:firstLine="709"/>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 xml:space="preserve">Формулировать и использовать определения понятий, теоремы; выводить следствия, строить отрицания, формулировать обратные теоремы. </w:t>
      </w:r>
    </w:p>
    <w:p w:rsidR="00A3101A" w:rsidRPr="00A3101A" w:rsidRDefault="00A3101A" w:rsidP="00A3101A">
      <w:pPr>
        <w:spacing w:after="0" w:line="240" w:lineRule="auto"/>
        <w:ind w:firstLine="709"/>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Использовать логические связки «и», «или», «если ..., то</w:t>
      </w:r>
      <w:r w:rsidRPr="003C60CC">
        <w:rPr>
          <w:rFonts w:ascii="Times New Roman" w:eastAsia="Times New Roman" w:hAnsi="Times New Roman"/>
          <w:sz w:val="24"/>
          <w:szCs w:val="24"/>
          <w:lang w:eastAsia="ru-RU"/>
        </w:rPr>
        <w:t> </w:t>
      </w:r>
      <w:r w:rsidRPr="00A3101A">
        <w:rPr>
          <w:rFonts w:ascii="Times New Roman" w:eastAsia="Times New Roman" w:hAnsi="Times New Roman"/>
          <w:sz w:val="24"/>
          <w:szCs w:val="24"/>
          <w:lang w:val="ru-RU" w:eastAsia="ru-RU"/>
        </w:rPr>
        <w:t xml:space="preserve"> ...». </w:t>
      </w:r>
    </w:p>
    <w:p w:rsidR="00A3101A" w:rsidRPr="00A3101A" w:rsidRDefault="00A3101A" w:rsidP="00A3101A">
      <w:pPr>
        <w:spacing w:after="0" w:line="240" w:lineRule="auto"/>
        <w:ind w:firstLine="709"/>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 xml:space="preserve">Обобщать и конкретизировать; строить заключения от общего к частному и от частного к общему. </w:t>
      </w:r>
    </w:p>
    <w:p w:rsidR="00A3101A" w:rsidRPr="00A3101A" w:rsidRDefault="00A3101A" w:rsidP="00A3101A">
      <w:pPr>
        <w:spacing w:after="0" w:line="240" w:lineRule="auto"/>
        <w:ind w:firstLine="709"/>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 xml:space="preserve">Использовать кванторы «все», «всякий», «любой», «некоторый», «существует»; приводить пример и контрпример. </w:t>
      </w:r>
    </w:p>
    <w:p w:rsidR="00A3101A" w:rsidRPr="00A3101A" w:rsidRDefault="00A3101A" w:rsidP="00A3101A">
      <w:pPr>
        <w:spacing w:after="0" w:line="240" w:lineRule="auto"/>
        <w:ind w:firstLine="709"/>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 xml:space="preserve">Различать, распознавать верные и неверные утверждения. </w:t>
      </w:r>
    </w:p>
    <w:p w:rsidR="00A3101A" w:rsidRPr="00A3101A" w:rsidRDefault="00A3101A" w:rsidP="00A3101A">
      <w:pPr>
        <w:spacing w:after="0" w:line="240" w:lineRule="auto"/>
        <w:ind w:firstLine="709"/>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 xml:space="preserve"> Выражать отношения, зависимости, правила, закономерности с помощью формул. </w:t>
      </w:r>
    </w:p>
    <w:p w:rsidR="00A3101A" w:rsidRPr="00A3101A" w:rsidRDefault="00A3101A" w:rsidP="00A3101A">
      <w:pPr>
        <w:spacing w:after="0" w:line="240" w:lineRule="auto"/>
        <w:ind w:firstLine="709"/>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 xml:space="preserve">Моделировать отношения между объектами, использовать символьные и графические модели. </w:t>
      </w:r>
    </w:p>
    <w:p w:rsidR="00A3101A" w:rsidRPr="00A3101A" w:rsidRDefault="00A3101A" w:rsidP="00A3101A">
      <w:pPr>
        <w:spacing w:after="0" w:line="240" w:lineRule="auto"/>
        <w:ind w:firstLine="709"/>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 xml:space="preserve">Воспроизводить и строить логические цепочки утверждений, прямые и от противного. </w:t>
      </w:r>
    </w:p>
    <w:p w:rsidR="00A3101A" w:rsidRPr="00A3101A" w:rsidRDefault="00A3101A" w:rsidP="00A3101A">
      <w:pPr>
        <w:spacing w:after="0" w:line="240" w:lineRule="auto"/>
        <w:ind w:firstLine="709"/>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 xml:space="preserve">Устанавливать противоречия в рассуждениях. </w:t>
      </w:r>
    </w:p>
    <w:p w:rsidR="00A3101A" w:rsidRPr="00A3101A" w:rsidRDefault="00A3101A" w:rsidP="00A3101A">
      <w:pPr>
        <w:spacing w:after="0" w:line="240" w:lineRule="auto"/>
        <w:ind w:firstLine="709"/>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 xml:space="preserve">Создавать, применять и преобразовывать знаки и символы, модели и схемы для решения учебных и познавательных задач. </w:t>
      </w:r>
    </w:p>
    <w:p w:rsidR="00A3101A" w:rsidRPr="00A3101A" w:rsidRDefault="00A3101A" w:rsidP="00A3101A">
      <w:pPr>
        <w:spacing w:after="0" w:line="240" w:lineRule="auto"/>
        <w:ind w:firstLine="709"/>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 xml:space="preserve">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 </w:t>
      </w:r>
    </w:p>
    <w:p w:rsidR="00A3101A" w:rsidRPr="00A3101A" w:rsidRDefault="00A3101A" w:rsidP="00A3101A">
      <w:pPr>
        <w:spacing w:after="0" w:line="240" w:lineRule="auto"/>
        <w:ind w:firstLine="709"/>
        <w:jc w:val="both"/>
        <w:rPr>
          <w:rFonts w:ascii="Times New Roman" w:eastAsia="Times New Roman" w:hAnsi="Times New Roman"/>
          <w:b/>
          <w:bCs/>
          <w:sz w:val="24"/>
          <w:szCs w:val="24"/>
          <w:lang w:val="ru-RU" w:eastAsia="ru-RU"/>
        </w:rPr>
      </w:pPr>
      <w:r w:rsidRPr="00A3101A">
        <w:rPr>
          <w:rFonts w:ascii="Times New Roman" w:eastAsia="Times New Roman" w:hAnsi="Times New Roman"/>
          <w:b/>
          <w:bCs/>
          <w:sz w:val="24"/>
          <w:szCs w:val="24"/>
          <w:lang w:val="ru-RU" w:eastAsia="ru-RU"/>
        </w:rPr>
        <w:t xml:space="preserve">Формирование базовых исследовательских действий </w:t>
      </w:r>
    </w:p>
    <w:p w:rsidR="00A3101A" w:rsidRPr="00A3101A" w:rsidRDefault="00A3101A" w:rsidP="00A3101A">
      <w:pPr>
        <w:spacing w:after="0" w:line="240" w:lineRule="auto"/>
        <w:ind w:firstLine="709"/>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 xml:space="preserve"> Формулировать вопросы исследовательского характера о свойствах математических объектов, влиянии на свойства отдельных элементов и параметров; выдвигать гипотезы, разбирать различные варианты; использовать пример, аналогию и обобщение. </w:t>
      </w:r>
    </w:p>
    <w:p w:rsidR="00A3101A" w:rsidRPr="00A3101A" w:rsidRDefault="00A3101A" w:rsidP="00A3101A">
      <w:pPr>
        <w:spacing w:after="0" w:line="240" w:lineRule="auto"/>
        <w:ind w:firstLine="709"/>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 xml:space="preserve">Доказывать, обосновывать, аргументировать свои суждения, выводы, закономерности и результаты. </w:t>
      </w:r>
    </w:p>
    <w:p w:rsidR="00A3101A" w:rsidRPr="00A3101A" w:rsidRDefault="00A3101A" w:rsidP="00A3101A">
      <w:pPr>
        <w:spacing w:after="0" w:line="240" w:lineRule="auto"/>
        <w:ind w:firstLine="709"/>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 xml:space="preserve"> Дописывать выводы, результаты опытов, экспериментов, исследований, используя математический язык и символику. </w:t>
      </w:r>
    </w:p>
    <w:p w:rsidR="00A3101A" w:rsidRPr="00A3101A" w:rsidRDefault="00A3101A" w:rsidP="00A3101A">
      <w:pPr>
        <w:spacing w:after="0" w:line="240" w:lineRule="auto"/>
        <w:ind w:firstLine="709"/>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 xml:space="preserve">Оценивать надежность информации по критериям, предложенным учителем или сформулированным самостоятельно. </w:t>
      </w:r>
    </w:p>
    <w:p w:rsidR="00A3101A" w:rsidRPr="00A3101A" w:rsidRDefault="00A3101A" w:rsidP="00A3101A">
      <w:pPr>
        <w:spacing w:after="0" w:line="240" w:lineRule="auto"/>
        <w:ind w:firstLine="709"/>
        <w:jc w:val="both"/>
        <w:rPr>
          <w:rFonts w:ascii="Times New Roman" w:eastAsia="Times New Roman" w:hAnsi="Times New Roman"/>
          <w:sz w:val="24"/>
          <w:szCs w:val="24"/>
          <w:lang w:val="ru-RU" w:eastAsia="ru-RU"/>
        </w:rPr>
      </w:pPr>
      <w:r w:rsidRPr="00A3101A">
        <w:rPr>
          <w:rFonts w:ascii="Times New Roman" w:eastAsia="Times New Roman" w:hAnsi="Times New Roman"/>
          <w:b/>
          <w:bCs/>
          <w:sz w:val="24"/>
          <w:szCs w:val="24"/>
          <w:lang w:val="ru-RU" w:eastAsia="ru-RU"/>
        </w:rPr>
        <w:t>Работа с информацией</w:t>
      </w:r>
    </w:p>
    <w:p w:rsidR="00A3101A" w:rsidRPr="00A3101A" w:rsidRDefault="00A3101A" w:rsidP="00A3101A">
      <w:pPr>
        <w:spacing w:after="0" w:line="240" w:lineRule="auto"/>
        <w:ind w:firstLine="709"/>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lastRenderedPageBreak/>
        <w:t xml:space="preserve"> Использовать таблицы и схемы для структурированного представления информации, графические способы представления данных. </w:t>
      </w:r>
    </w:p>
    <w:p w:rsidR="00A3101A" w:rsidRPr="00A3101A" w:rsidRDefault="00A3101A" w:rsidP="00A3101A">
      <w:pPr>
        <w:spacing w:after="0" w:line="240" w:lineRule="auto"/>
        <w:ind w:firstLine="709"/>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 xml:space="preserve">Переводить вербальную информацию в графическую форму и наоборот. </w:t>
      </w:r>
    </w:p>
    <w:p w:rsidR="00A3101A" w:rsidRPr="00A3101A" w:rsidRDefault="00A3101A" w:rsidP="00A3101A">
      <w:pPr>
        <w:spacing w:after="0" w:line="240" w:lineRule="auto"/>
        <w:ind w:firstLine="709"/>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 xml:space="preserve">Выявлять недостаточность и избыточность информации, данных, необходимых для решения учебной или практической задачи. </w:t>
      </w:r>
    </w:p>
    <w:p w:rsidR="00A3101A" w:rsidRPr="00A3101A" w:rsidRDefault="00A3101A" w:rsidP="00A3101A">
      <w:pPr>
        <w:spacing w:after="0" w:line="240" w:lineRule="auto"/>
        <w:ind w:firstLine="709"/>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 xml:space="preserve">Распознавать неверную информацию, данные, утверждения; устанавливать противоречия в фактах, данных. </w:t>
      </w:r>
    </w:p>
    <w:p w:rsidR="00A3101A" w:rsidRPr="00A3101A" w:rsidRDefault="00A3101A" w:rsidP="00A3101A">
      <w:pPr>
        <w:spacing w:after="0" w:line="240" w:lineRule="auto"/>
        <w:ind w:firstLine="709"/>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 xml:space="preserve"> Находить ошибки в неверных утверждениях и исправлять их. </w:t>
      </w:r>
    </w:p>
    <w:p w:rsidR="00A3101A" w:rsidRPr="00A3101A" w:rsidRDefault="00A3101A" w:rsidP="00A3101A">
      <w:pPr>
        <w:spacing w:after="0" w:line="240" w:lineRule="auto"/>
        <w:ind w:firstLine="709"/>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 xml:space="preserve"> Оценивать надежность информации по критериям, предложенным учителем или сформулированным самостоятельно. </w:t>
      </w:r>
    </w:p>
    <w:p w:rsidR="00A3101A" w:rsidRPr="00A3101A" w:rsidRDefault="00A3101A" w:rsidP="00A3101A">
      <w:pPr>
        <w:spacing w:after="0" w:line="240" w:lineRule="auto"/>
        <w:ind w:firstLine="709"/>
        <w:jc w:val="both"/>
        <w:rPr>
          <w:rFonts w:ascii="Times New Roman" w:eastAsia="Times New Roman" w:hAnsi="Times New Roman"/>
          <w:sz w:val="24"/>
          <w:szCs w:val="24"/>
          <w:lang w:val="ru-RU" w:eastAsia="ru-RU"/>
        </w:rPr>
      </w:pPr>
      <w:r w:rsidRPr="00A3101A">
        <w:rPr>
          <w:rFonts w:ascii="Times New Roman" w:eastAsia="Times New Roman" w:hAnsi="Times New Roman"/>
          <w:b/>
          <w:bCs/>
          <w:sz w:val="24"/>
          <w:szCs w:val="24"/>
          <w:lang w:val="ru-RU" w:eastAsia="ru-RU"/>
        </w:rPr>
        <w:t>Формирование универсальных учебных коммуникативных действий</w:t>
      </w:r>
    </w:p>
    <w:p w:rsidR="00A3101A" w:rsidRPr="00A3101A" w:rsidRDefault="00A3101A" w:rsidP="00A3101A">
      <w:pPr>
        <w:spacing w:after="0" w:line="240" w:lineRule="auto"/>
        <w:ind w:firstLine="709"/>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 xml:space="preserve"> Выстраивать и представлять в письменной форме логику решения задачи, доказательства, исследования, подкрепляя пояснениями, обоснованиями в текстовом и графическом виде. </w:t>
      </w:r>
    </w:p>
    <w:p w:rsidR="00A3101A" w:rsidRPr="00A3101A" w:rsidRDefault="00A3101A" w:rsidP="00A3101A">
      <w:pPr>
        <w:spacing w:after="0" w:line="240" w:lineRule="auto"/>
        <w:ind w:firstLine="709"/>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Владеть базовыми нормами информационной этики и права, основами информационной безопасности, определяющими правила общественного поведения, формы социальной жизни в группах и сообществах, существующих в виртуальном пространстве</w:t>
      </w:r>
    </w:p>
    <w:p w:rsidR="00A3101A" w:rsidRPr="00A3101A" w:rsidRDefault="00A3101A" w:rsidP="00A3101A">
      <w:pPr>
        <w:spacing w:after="0" w:line="240" w:lineRule="auto"/>
        <w:ind w:firstLine="709"/>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 xml:space="preserve"> Понимать и использовать преимущества командной и индивидуальной работы при решении конкретной проблемы, в том числе при создании информационного продукта. </w:t>
      </w:r>
    </w:p>
    <w:p w:rsidR="00A3101A" w:rsidRPr="00A3101A" w:rsidRDefault="00A3101A" w:rsidP="00A3101A">
      <w:pPr>
        <w:spacing w:after="0" w:line="240" w:lineRule="auto"/>
        <w:ind w:firstLine="709"/>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 xml:space="preserve">Принимать цель совместной информационной деятельности по сбору, обработке, передаче, формализации информации. </w:t>
      </w:r>
    </w:p>
    <w:p w:rsidR="00A3101A" w:rsidRPr="00A3101A" w:rsidRDefault="00A3101A" w:rsidP="00A3101A">
      <w:pPr>
        <w:spacing w:after="0" w:line="240" w:lineRule="auto"/>
        <w:ind w:firstLine="709"/>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 xml:space="preserve">Коллективно строить действия по ее достижению: распределять роли, договариваться, обсуждать процесс и результат совместной работы. </w:t>
      </w:r>
    </w:p>
    <w:p w:rsidR="00A3101A" w:rsidRPr="00A3101A" w:rsidRDefault="00A3101A" w:rsidP="00A3101A">
      <w:pPr>
        <w:spacing w:after="0" w:line="240" w:lineRule="auto"/>
        <w:ind w:firstLine="709"/>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 xml:space="preserve">Выполнять свою часть работы с информацией или информационным продуктом, достигая качественного результата по своему направлению и координируя свои действия с другими членами команды. </w:t>
      </w:r>
    </w:p>
    <w:p w:rsidR="00A3101A" w:rsidRPr="00A3101A" w:rsidRDefault="00A3101A" w:rsidP="00A3101A">
      <w:pPr>
        <w:spacing w:after="0" w:line="240" w:lineRule="auto"/>
        <w:ind w:firstLine="709"/>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 xml:space="preserve">Оценивать качество своего вклада в общий информационный продукт по критериям, самостоятельно сформулированным участниками взаимодействия. </w:t>
      </w:r>
    </w:p>
    <w:p w:rsidR="00A3101A" w:rsidRPr="00A3101A" w:rsidRDefault="00A3101A" w:rsidP="00A3101A">
      <w:pPr>
        <w:spacing w:after="0" w:line="240" w:lineRule="auto"/>
        <w:ind w:firstLine="709"/>
        <w:jc w:val="both"/>
        <w:rPr>
          <w:rFonts w:ascii="Times New Roman" w:eastAsia="Times New Roman" w:hAnsi="Times New Roman"/>
          <w:b/>
          <w:bCs/>
          <w:sz w:val="24"/>
          <w:szCs w:val="24"/>
          <w:lang w:val="ru-RU" w:eastAsia="ru-RU"/>
        </w:rPr>
      </w:pPr>
      <w:r w:rsidRPr="00A3101A">
        <w:rPr>
          <w:rFonts w:ascii="Times New Roman" w:eastAsia="Times New Roman" w:hAnsi="Times New Roman"/>
          <w:b/>
          <w:bCs/>
          <w:sz w:val="24"/>
          <w:szCs w:val="24"/>
          <w:lang w:val="ru-RU" w:eastAsia="ru-RU"/>
        </w:rPr>
        <w:t xml:space="preserve">Формирование универсальных учебных регулятивных действий </w:t>
      </w:r>
    </w:p>
    <w:p w:rsidR="00A3101A" w:rsidRPr="00A3101A" w:rsidRDefault="00A3101A" w:rsidP="00A3101A">
      <w:pPr>
        <w:spacing w:after="0" w:line="240" w:lineRule="auto"/>
        <w:ind w:firstLine="709"/>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 xml:space="preserve">Удерживать цель деятельности. </w:t>
      </w:r>
    </w:p>
    <w:p w:rsidR="00A3101A" w:rsidRPr="00A3101A" w:rsidRDefault="00A3101A" w:rsidP="00A3101A">
      <w:pPr>
        <w:spacing w:after="0" w:line="240" w:lineRule="auto"/>
        <w:ind w:firstLine="709"/>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 xml:space="preserve">Планировать выполнение учебной задачи, выбирать и аргументировать способ деятельности. </w:t>
      </w:r>
    </w:p>
    <w:p w:rsidR="00A3101A" w:rsidRPr="00A3101A" w:rsidRDefault="00A3101A" w:rsidP="00A3101A">
      <w:pPr>
        <w:spacing w:after="0" w:line="240" w:lineRule="auto"/>
        <w:ind w:firstLine="709"/>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 xml:space="preserve"> Корректировать деятельность с учетом возникших трудностей, ошибок, новых данных или информации. </w:t>
      </w:r>
    </w:p>
    <w:p w:rsidR="00A3101A" w:rsidRPr="00A3101A" w:rsidRDefault="00A3101A" w:rsidP="00A3101A">
      <w:pPr>
        <w:spacing w:after="0" w:line="240" w:lineRule="auto"/>
        <w:ind w:firstLine="709"/>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 xml:space="preserve"> Анализировать и оценивать собственную работу: меру собственной самостоятельности, затруднения, дефициты, ошибки и пр. </w:t>
      </w:r>
    </w:p>
    <w:p w:rsidR="00A3101A" w:rsidRPr="00A3101A" w:rsidRDefault="00A3101A" w:rsidP="00A3101A">
      <w:pPr>
        <w:spacing w:after="0" w:line="240" w:lineRule="auto"/>
        <w:ind w:firstLine="709"/>
        <w:jc w:val="both"/>
        <w:rPr>
          <w:rFonts w:ascii="Times New Roman" w:eastAsia="Times New Roman" w:hAnsi="Times New Roman"/>
          <w:sz w:val="24"/>
          <w:szCs w:val="24"/>
          <w:lang w:val="ru-RU" w:eastAsia="ru-RU"/>
        </w:rPr>
      </w:pPr>
      <w:r w:rsidRPr="00A3101A">
        <w:rPr>
          <w:rFonts w:ascii="Times New Roman" w:eastAsia="Times New Roman" w:hAnsi="Times New Roman"/>
          <w:b/>
          <w:bCs/>
          <w:sz w:val="24"/>
          <w:szCs w:val="24"/>
          <w:lang w:val="ru-RU" w:eastAsia="ru-RU"/>
        </w:rPr>
        <w:t>ЕСТЕСТВЕННО-НАУЧНЫЕ ПРЕДМЕТЫ</w:t>
      </w:r>
    </w:p>
    <w:p w:rsidR="00A3101A" w:rsidRPr="00A3101A" w:rsidRDefault="00A3101A" w:rsidP="00A3101A">
      <w:pPr>
        <w:spacing w:after="0" w:line="240" w:lineRule="auto"/>
        <w:ind w:firstLine="709"/>
        <w:jc w:val="both"/>
        <w:rPr>
          <w:rFonts w:ascii="Times New Roman" w:eastAsia="Times New Roman" w:hAnsi="Times New Roman"/>
          <w:sz w:val="24"/>
          <w:szCs w:val="24"/>
          <w:lang w:val="ru-RU" w:eastAsia="ru-RU"/>
        </w:rPr>
      </w:pPr>
      <w:r w:rsidRPr="00A3101A">
        <w:rPr>
          <w:rFonts w:ascii="Times New Roman" w:eastAsia="Times New Roman" w:hAnsi="Times New Roman"/>
          <w:b/>
          <w:bCs/>
          <w:sz w:val="24"/>
          <w:szCs w:val="24"/>
          <w:lang w:val="ru-RU" w:eastAsia="ru-RU"/>
        </w:rPr>
        <w:t>Формирование универсальных учебных познавательных действий</w:t>
      </w:r>
    </w:p>
    <w:p w:rsidR="00A3101A" w:rsidRPr="00A3101A" w:rsidRDefault="00A3101A" w:rsidP="00A3101A">
      <w:pPr>
        <w:spacing w:after="0" w:line="240" w:lineRule="auto"/>
        <w:ind w:firstLine="709"/>
        <w:jc w:val="both"/>
        <w:rPr>
          <w:rFonts w:ascii="Times New Roman" w:eastAsia="Times New Roman" w:hAnsi="Times New Roman"/>
          <w:sz w:val="24"/>
          <w:szCs w:val="24"/>
          <w:lang w:val="ru-RU" w:eastAsia="ru-RU"/>
        </w:rPr>
      </w:pPr>
      <w:r w:rsidRPr="00A3101A">
        <w:rPr>
          <w:rFonts w:ascii="Times New Roman" w:eastAsia="Times New Roman" w:hAnsi="Times New Roman"/>
          <w:b/>
          <w:bCs/>
          <w:sz w:val="24"/>
          <w:szCs w:val="24"/>
          <w:lang w:val="ru-RU" w:eastAsia="ru-RU"/>
        </w:rPr>
        <w:t>Формирование базовых логических действий</w:t>
      </w:r>
    </w:p>
    <w:p w:rsidR="00A3101A" w:rsidRPr="00A3101A" w:rsidRDefault="00A3101A" w:rsidP="00A3101A">
      <w:pPr>
        <w:spacing w:after="0" w:line="240" w:lineRule="auto"/>
        <w:ind w:firstLine="709"/>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 xml:space="preserve">Выдвигать гипотезы, объясняющие простые явления, например: </w:t>
      </w:r>
    </w:p>
    <w:p w:rsidR="00A3101A" w:rsidRPr="00A3101A" w:rsidRDefault="00A3101A" w:rsidP="00A3101A">
      <w:pPr>
        <w:spacing w:after="0" w:line="240" w:lineRule="auto"/>
        <w:ind w:firstLine="709"/>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—почему останавливается движущееся по горизонтальной поверхности тело;</w:t>
      </w:r>
    </w:p>
    <w:p w:rsidR="00A3101A" w:rsidRPr="00A3101A" w:rsidRDefault="00A3101A" w:rsidP="00A3101A">
      <w:pPr>
        <w:spacing w:after="0" w:line="240" w:lineRule="auto"/>
        <w:ind w:firstLine="709"/>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 xml:space="preserve"> —почему в жаркую погоду в светлой одежде прохладнее, чем в темной. </w:t>
      </w:r>
    </w:p>
    <w:p w:rsidR="00A3101A" w:rsidRPr="00A3101A" w:rsidRDefault="00A3101A" w:rsidP="00A3101A">
      <w:pPr>
        <w:spacing w:after="0" w:line="240" w:lineRule="auto"/>
        <w:ind w:firstLine="709"/>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 xml:space="preserve">Строить простейшие модели физических явлений (в виде рисунков или схем), например: падение предмета; отражение света от зеркальной поверхности. </w:t>
      </w:r>
    </w:p>
    <w:p w:rsidR="00A3101A" w:rsidRPr="00A3101A" w:rsidRDefault="00A3101A" w:rsidP="00A3101A">
      <w:pPr>
        <w:spacing w:after="0" w:line="240" w:lineRule="auto"/>
        <w:ind w:firstLine="709"/>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 xml:space="preserve">Прогнозировать свойства веществ на основе общих химических свойств изученных классов/групп веществ, к которым они относятся. </w:t>
      </w:r>
    </w:p>
    <w:p w:rsidR="00A3101A" w:rsidRPr="00A3101A" w:rsidRDefault="00A3101A" w:rsidP="00A3101A">
      <w:pPr>
        <w:spacing w:after="0" w:line="240" w:lineRule="auto"/>
        <w:ind w:firstLine="709"/>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 xml:space="preserve">Объяснять общности происхождения и эволюции систематических групп растений на примере сопоставления биологических растительных объектов. </w:t>
      </w:r>
    </w:p>
    <w:p w:rsidR="00A3101A" w:rsidRPr="00A3101A" w:rsidRDefault="00A3101A" w:rsidP="00A3101A">
      <w:pPr>
        <w:spacing w:after="0" w:line="240" w:lineRule="auto"/>
        <w:ind w:firstLine="709"/>
        <w:jc w:val="both"/>
        <w:rPr>
          <w:rFonts w:ascii="Times New Roman" w:eastAsia="Times New Roman" w:hAnsi="Times New Roman"/>
          <w:b/>
          <w:bCs/>
          <w:sz w:val="24"/>
          <w:szCs w:val="24"/>
          <w:lang w:val="ru-RU" w:eastAsia="ru-RU"/>
        </w:rPr>
      </w:pPr>
      <w:r w:rsidRPr="00A3101A">
        <w:rPr>
          <w:rFonts w:ascii="Times New Roman" w:eastAsia="Times New Roman" w:hAnsi="Times New Roman"/>
          <w:b/>
          <w:bCs/>
          <w:sz w:val="24"/>
          <w:szCs w:val="24"/>
          <w:lang w:val="ru-RU" w:eastAsia="ru-RU"/>
        </w:rPr>
        <w:t xml:space="preserve">Формирование базовых исследовательских действий </w:t>
      </w:r>
    </w:p>
    <w:p w:rsidR="00A3101A" w:rsidRPr="00A3101A" w:rsidRDefault="00A3101A" w:rsidP="00A3101A">
      <w:pPr>
        <w:spacing w:after="0" w:line="240" w:lineRule="auto"/>
        <w:ind w:firstLine="709"/>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 xml:space="preserve">Исследование явления теплообмена при смешивании холодной и горячей воды. </w:t>
      </w:r>
    </w:p>
    <w:p w:rsidR="00A3101A" w:rsidRPr="00A3101A" w:rsidRDefault="00A3101A" w:rsidP="00A3101A">
      <w:pPr>
        <w:spacing w:after="0" w:line="240" w:lineRule="auto"/>
        <w:ind w:firstLine="709"/>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 xml:space="preserve">Исследование процесса испарения различных жидкостей. </w:t>
      </w:r>
    </w:p>
    <w:p w:rsidR="00A3101A" w:rsidRPr="00A3101A" w:rsidRDefault="00A3101A" w:rsidP="00A3101A">
      <w:pPr>
        <w:spacing w:after="0" w:line="240" w:lineRule="auto"/>
        <w:ind w:firstLine="709"/>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 xml:space="preserve">Планирование и осуществление на практике химических экспериментов, проведение наблюдений, получение выводов по результатам эксперимента: обнаружение сульфат-ионов, </w:t>
      </w:r>
      <w:r w:rsidRPr="00A3101A">
        <w:rPr>
          <w:rFonts w:ascii="Times New Roman" w:eastAsia="Times New Roman" w:hAnsi="Times New Roman"/>
          <w:sz w:val="24"/>
          <w:szCs w:val="24"/>
          <w:lang w:val="ru-RU" w:eastAsia="ru-RU"/>
        </w:rPr>
        <w:lastRenderedPageBreak/>
        <w:t xml:space="preserve">взимодействие разбавленной серной кислоты с цинком. </w:t>
      </w:r>
    </w:p>
    <w:p w:rsidR="00A3101A" w:rsidRPr="00A3101A" w:rsidRDefault="00A3101A" w:rsidP="00A3101A">
      <w:pPr>
        <w:spacing w:after="0" w:line="240" w:lineRule="auto"/>
        <w:ind w:firstLine="709"/>
        <w:jc w:val="both"/>
        <w:rPr>
          <w:rFonts w:ascii="Times New Roman" w:eastAsia="Times New Roman" w:hAnsi="Times New Roman"/>
          <w:sz w:val="24"/>
          <w:szCs w:val="24"/>
          <w:lang w:val="ru-RU" w:eastAsia="ru-RU"/>
        </w:rPr>
      </w:pPr>
      <w:r w:rsidRPr="00A3101A">
        <w:rPr>
          <w:rFonts w:ascii="Times New Roman" w:eastAsia="Times New Roman" w:hAnsi="Times New Roman"/>
          <w:b/>
          <w:bCs/>
          <w:sz w:val="24"/>
          <w:szCs w:val="24"/>
          <w:lang w:val="ru-RU" w:eastAsia="ru-RU"/>
        </w:rPr>
        <w:t>Работа с информацией</w:t>
      </w:r>
    </w:p>
    <w:p w:rsidR="00A3101A" w:rsidRPr="00A3101A" w:rsidRDefault="00A3101A" w:rsidP="00A3101A">
      <w:pPr>
        <w:spacing w:after="0" w:line="240" w:lineRule="auto"/>
        <w:ind w:firstLine="709"/>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 xml:space="preserve">Анализировать оригинальный текст, посвященный использованию звука (или ультразвука) в технике (эхолокация, ультразвук в медицине и др.). </w:t>
      </w:r>
    </w:p>
    <w:p w:rsidR="00A3101A" w:rsidRPr="00A3101A" w:rsidRDefault="00A3101A" w:rsidP="00A3101A">
      <w:pPr>
        <w:spacing w:after="0" w:line="240" w:lineRule="auto"/>
        <w:ind w:firstLine="709"/>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 xml:space="preserve">Выполнять задания по тексту (смысловое чтение). </w:t>
      </w:r>
    </w:p>
    <w:p w:rsidR="00A3101A" w:rsidRPr="00A3101A" w:rsidRDefault="00A3101A" w:rsidP="00A3101A">
      <w:pPr>
        <w:spacing w:after="0" w:line="240" w:lineRule="auto"/>
        <w:ind w:firstLine="709"/>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 xml:space="preserve">Использование при выполнении учебных заданий и в процессе исследовательской деятельности научно-популярную литературу химического содержания, справочные материалы, ресурсы Интернета. </w:t>
      </w:r>
    </w:p>
    <w:p w:rsidR="00A3101A" w:rsidRPr="00A3101A" w:rsidRDefault="00A3101A" w:rsidP="00A3101A">
      <w:pPr>
        <w:spacing w:after="0" w:line="240" w:lineRule="auto"/>
        <w:ind w:firstLine="709"/>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 xml:space="preserve">Анализировать современные источники о вакцинах и вакцинировании. Обсуждать роли вакцин и лечебных сывороток для сохранения здоровья человека. </w:t>
      </w:r>
    </w:p>
    <w:p w:rsidR="00A3101A" w:rsidRPr="00A3101A" w:rsidRDefault="00A3101A" w:rsidP="00A3101A">
      <w:pPr>
        <w:spacing w:after="0" w:line="240" w:lineRule="auto"/>
        <w:ind w:firstLine="709"/>
        <w:jc w:val="both"/>
        <w:rPr>
          <w:rFonts w:ascii="Times New Roman" w:eastAsia="Times New Roman" w:hAnsi="Times New Roman"/>
          <w:b/>
          <w:bCs/>
          <w:sz w:val="24"/>
          <w:szCs w:val="24"/>
          <w:lang w:val="ru-RU" w:eastAsia="ru-RU"/>
        </w:rPr>
      </w:pPr>
      <w:r w:rsidRPr="00A3101A">
        <w:rPr>
          <w:rFonts w:ascii="Times New Roman" w:eastAsia="Times New Roman" w:hAnsi="Times New Roman"/>
          <w:b/>
          <w:bCs/>
          <w:sz w:val="24"/>
          <w:szCs w:val="24"/>
          <w:lang w:val="ru-RU" w:eastAsia="ru-RU"/>
        </w:rPr>
        <w:t xml:space="preserve">Формирование универсальных учебных коммуникативных действий </w:t>
      </w:r>
    </w:p>
    <w:p w:rsidR="00A3101A" w:rsidRPr="00A3101A" w:rsidRDefault="00A3101A" w:rsidP="00A3101A">
      <w:pPr>
        <w:spacing w:after="0" w:line="240" w:lineRule="auto"/>
        <w:ind w:firstLine="709"/>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 xml:space="preserve">Сопоставлять свои суждения с суждениями других участников дискуссии, при выявлении различий и сходства позиций по отношению к обсуждаемой естественно-научной проблеме. </w:t>
      </w:r>
    </w:p>
    <w:p w:rsidR="00A3101A" w:rsidRPr="00A3101A" w:rsidRDefault="00A3101A" w:rsidP="00A3101A">
      <w:pPr>
        <w:spacing w:after="0" w:line="240" w:lineRule="auto"/>
        <w:ind w:firstLine="709"/>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 xml:space="preserve">Выражать свою точку зрения на решение естественно-научной задачи в устных и письменных текстах. </w:t>
      </w:r>
    </w:p>
    <w:p w:rsidR="00A3101A" w:rsidRPr="00A3101A" w:rsidRDefault="00A3101A" w:rsidP="00A3101A">
      <w:pPr>
        <w:spacing w:after="0" w:line="240" w:lineRule="auto"/>
        <w:ind w:firstLine="709"/>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 xml:space="preserve">Публично представлять результаты выполненного естественно-научного исследования или проекта, физического или химического опыта, биологического наблюдения. </w:t>
      </w:r>
    </w:p>
    <w:p w:rsidR="00A3101A" w:rsidRPr="00A3101A" w:rsidRDefault="00A3101A" w:rsidP="00A3101A">
      <w:pPr>
        <w:spacing w:after="0" w:line="240" w:lineRule="auto"/>
        <w:ind w:firstLine="709"/>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 xml:space="preserve">Определять и принимать цель совместной деятельности по решению естественно-научной проблемы, организация действий по ее достижению: обсуждение процесса и результатов совместной работы; обобщение мнений нескольких людей. </w:t>
      </w:r>
    </w:p>
    <w:p w:rsidR="00A3101A" w:rsidRPr="00A3101A" w:rsidRDefault="00A3101A" w:rsidP="00A3101A">
      <w:pPr>
        <w:spacing w:after="0" w:line="240" w:lineRule="auto"/>
        <w:ind w:firstLine="709"/>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 xml:space="preserve"> Координировать свои действия с другими членами команды при решении задачи, выполнении естественно-научного исследования или проекта</w:t>
      </w:r>
    </w:p>
    <w:p w:rsidR="00A3101A" w:rsidRPr="00A3101A" w:rsidRDefault="00A3101A" w:rsidP="00A3101A">
      <w:pPr>
        <w:spacing w:after="0" w:line="240" w:lineRule="auto"/>
        <w:ind w:firstLine="709"/>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 xml:space="preserve"> Оценивать свой вклад в решение естественно-научной проблемы по критериям, самостоятельно сформулированным участниками команды. </w:t>
      </w:r>
    </w:p>
    <w:p w:rsidR="00A3101A" w:rsidRPr="00A3101A" w:rsidRDefault="00A3101A" w:rsidP="00A3101A">
      <w:pPr>
        <w:spacing w:after="0" w:line="240" w:lineRule="auto"/>
        <w:ind w:firstLine="709"/>
        <w:jc w:val="both"/>
        <w:rPr>
          <w:rFonts w:ascii="Times New Roman" w:eastAsia="Times New Roman" w:hAnsi="Times New Roman"/>
          <w:sz w:val="24"/>
          <w:szCs w:val="24"/>
          <w:lang w:val="ru-RU" w:eastAsia="ru-RU"/>
        </w:rPr>
      </w:pPr>
      <w:r w:rsidRPr="00A3101A">
        <w:rPr>
          <w:rFonts w:ascii="Times New Roman" w:eastAsia="Times New Roman" w:hAnsi="Times New Roman"/>
          <w:b/>
          <w:bCs/>
          <w:sz w:val="24"/>
          <w:szCs w:val="24"/>
          <w:lang w:val="ru-RU" w:eastAsia="ru-RU"/>
        </w:rPr>
        <w:t>Формирование универсальных учебных регулятивных действий</w:t>
      </w:r>
    </w:p>
    <w:p w:rsidR="00A3101A" w:rsidRPr="00A3101A" w:rsidRDefault="00A3101A" w:rsidP="00A3101A">
      <w:pPr>
        <w:spacing w:after="0" w:line="240" w:lineRule="auto"/>
        <w:ind w:firstLine="709"/>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 xml:space="preserve">Выявление проблем в жизненных и учебных ситуациях, требующих для решения проявлений естественно-научной грамотности. </w:t>
      </w:r>
    </w:p>
    <w:p w:rsidR="00A3101A" w:rsidRPr="00A3101A" w:rsidRDefault="00A3101A" w:rsidP="00A3101A">
      <w:pPr>
        <w:spacing w:after="0" w:line="240" w:lineRule="auto"/>
        <w:ind w:firstLine="709"/>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Анализ и выбор различных подходов к принятию решений в</w:t>
      </w:r>
      <w:r w:rsidRPr="003C60CC">
        <w:rPr>
          <w:rFonts w:ascii="Times New Roman" w:eastAsia="Times New Roman" w:hAnsi="Times New Roman"/>
          <w:sz w:val="24"/>
          <w:szCs w:val="24"/>
          <w:lang w:eastAsia="ru-RU"/>
        </w:rPr>
        <w:t> </w:t>
      </w:r>
      <w:r w:rsidRPr="00A3101A">
        <w:rPr>
          <w:rFonts w:ascii="Times New Roman" w:eastAsia="Times New Roman" w:hAnsi="Times New Roman"/>
          <w:sz w:val="24"/>
          <w:szCs w:val="24"/>
          <w:lang w:val="ru-RU" w:eastAsia="ru-RU"/>
        </w:rPr>
        <w:t xml:space="preserve">ситуациях, требующих естественно-научной грамотности и знакомства с современными технологиями (индивидуальное, принятие решения в группе, принятие решений группой). </w:t>
      </w:r>
    </w:p>
    <w:p w:rsidR="00A3101A" w:rsidRPr="00A3101A" w:rsidRDefault="00A3101A" w:rsidP="00A3101A">
      <w:pPr>
        <w:spacing w:after="0" w:line="240" w:lineRule="auto"/>
        <w:ind w:firstLine="709"/>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 xml:space="preserve">Самостоятельное составление алгоритмов решения естественно-научной задачи или плана естественно-научного исследования с учетом собственных возможностей. </w:t>
      </w:r>
    </w:p>
    <w:p w:rsidR="00A3101A" w:rsidRPr="00A3101A" w:rsidRDefault="00A3101A" w:rsidP="00A3101A">
      <w:pPr>
        <w:spacing w:after="0" w:line="240" w:lineRule="auto"/>
        <w:ind w:firstLine="709"/>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 xml:space="preserve">Выработка адекватной оценки ситуации, возникшей при решении естественно-научной задачи, и при выдвижении плана изменения ситуации в случае необходимости. </w:t>
      </w:r>
    </w:p>
    <w:p w:rsidR="00A3101A" w:rsidRPr="00A3101A" w:rsidRDefault="00A3101A" w:rsidP="00A3101A">
      <w:pPr>
        <w:spacing w:after="0" w:line="240" w:lineRule="auto"/>
        <w:ind w:firstLine="709"/>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 xml:space="preserve">Объяснение причин достижения (недостижения) результатов деятельности по решению естественно-научной задачи, выполнении естественно-научного исследования. </w:t>
      </w:r>
    </w:p>
    <w:p w:rsidR="00A3101A" w:rsidRPr="00A3101A" w:rsidRDefault="00A3101A" w:rsidP="00A3101A">
      <w:pPr>
        <w:spacing w:after="0" w:line="240" w:lineRule="auto"/>
        <w:ind w:firstLine="709"/>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 xml:space="preserve">Оценка соответствия результата решения естественно-научной проблемы поставленным целям и условиям. </w:t>
      </w:r>
    </w:p>
    <w:p w:rsidR="00A3101A" w:rsidRPr="00A3101A" w:rsidRDefault="00A3101A" w:rsidP="00A3101A">
      <w:pPr>
        <w:spacing w:after="0" w:line="240" w:lineRule="auto"/>
        <w:ind w:firstLine="709"/>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 xml:space="preserve">Готовность ставить себя на место другого человека в ходе спора или дискуссии по естественно-научной проблеме, интерпретации результатов естественно-научного исследования; готовность понимать мотивы, намерения и логику другого. </w:t>
      </w:r>
    </w:p>
    <w:p w:rsidR="00A3101A" w:rsidRPr="00A3101A" w:rsidRDefault="00A3101A" w:rsidP="00A3101A">
      <w:pPr>
        <w:spacing w:after="0" w:line="240" w:lineRule="auto"/>
        <w:ind w:firstLine="709"/>
        <w:jc w:val="both"/>
        <w:rPr>
          <w:rFonts w:ascii="Times New Roman" w:eastAsia="Times New Roman" w:hAnsi="Times New Roman"/>
          <w:sz w:val="24"/>
          <w:szCs w:val="24"/>
          <w:lang w:val="ru-RU" w:eastAsia="ru-RU"/>
        </w:rPr>
      </w:pPr>
      <w:r w:rsidRPr="00A3101A">
        <w:rPr>
          <w:rFonts w:ascii="Times New Roman" w:eastAsia="Times New Roman" w:hAnsi="Times New Roman"/>
          <w:b/>
          <w:bCs/>
          <w:sz w:val="24"/>
          <w:szCs w:val="24"/>
          <w:lang w:val="ru-RU" w:eastAsia="ru-RU"/>
        </w:rPr>
        <w:t>ОБЩЕСТВЕННО-НАУЧНЫЕ ПРЕДМЕТЫ</w:t>
      </w:r>
    </w:p>
    <w:p w:rsidR="00A3101A" w:rsidRPr="00A3101A" w:rsidRDefault="00A3101A" w:rsidP="00A3101A">
      <w:pPr>
        <w:spacing w:after="0" w:line="240" w:lineRule="auto"/>
        <w:ind w:firstLine="709"/>
        <w:jc w:val="both"/>
        <w:rPr>
          <w:rFonts w:ascii="Times New Roman" w:eastAsia="Times New Roman" w:hAnsi="Times New Roman"/>
          <w:sz w:val="24"/>
          <w:szCs w:val="24"/>
          <w:lang w:val="ru-RU" w:eastAsia="ru-RU"/>
        </w:rPr>
      </w:pPr>
      <w:r w:rsidRPr="00A3101A">
        <w:rPr>
          <w:rFonts w:ascii="Times New Roman" w:eastAsia="Times New Roman" w:hAnsi="Times New Roman"/>
          <w:b/>
          <w:bCs/>
          <w:sz w:val="24"/>
          <w:szCs w:val="24"/>
          <w:lang w:val="ru-RU" w:eastAsia="ru-RU"/>
        </w:rPr>
        <w:t>Формирование универсальных учебных познавательных действий</w:t>
      </w:r>
    </w:p>
    <w:p w:rsidR="00A3101A" w:rsidRPr="00A3101A" w:rsidRDefault="00A3101A" w:rsidP="00A3101A">
      <w:pPr>
        <w:spacing w:after="0" w:line="240" w:lineRule="auto"/>
        <w:ind w:firstLine="709"/>
        <w:jc w:val="both"/>
        <w:rPr>
          <w:rFonts w:ascii="Times New Roman" w:eastAsia="Times New Roman" w:hAnsi="Times New Roman"/>
          <w:sz w:val="24"/>
          <w:szCs w:val="24"/>
          <w:lang w:val="ru-RU" w:eastAsia="ru-RU"/>
        </w:rPr>
      </w:pPr>
      <w:r w:rsidRPr="00A3101A">
        <w:rPr>
          <w:rFonts w:ascii="Times New Roman" w:eastAsia="Times New Roman" w:hAnsi="Times New Roman"/>
          <w:b/>
          <w:bCs/>
          <w:sz w:val="24"/>
          <w:szCs w:val="24"/>
          <w:lang w:val="ru-RU" w:eastAsia="ru-RU"/>
        </w:rPr>
        <w:t>Формирование базовых логических действий</w:t>
      </w:r>
    </w:p>
    <w:p w:rsidR="00A3101A" w:rsidRPr="00A3101A" w:rsidRDefault="00A3101A" w:rsidP="00A3101A">
      <w:pPr>
        <w:spacing w:after="0" w:line="240" w:lineRule="auto"/>
        <w:ind w:firstLine="709"/>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 xml:space="preserve">Систематизировать, классифицировать и обобщать исторические факты. </w:t>
      </w:r>
    </w:p>
    <w:p w:rsidR="00A3101A" w:rsidRPr="00A3101A" w:rsidRDefault="00A3101A" w:rsidP="00A3101A">
      <w:pPr>
        <w:spacing w:after="0" w:line="240" w:lineRule="auto"/>
        <w:ind w:firstLine="709"/>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 xml:space="preserve">Составлять синхронистические и систематические таблицы. </w:t>
      </w:r>
    </w:p>
    <w:p w:rsidR="00A3101A" w:rsidRPr="00A3101A" w:rsidRDefault="00A3101A" w:rsidP="00A3101A">
      <w:pPr>
        <w:spacing w:after="0" w:line="240" w:lineRule="auto"/>
        <w:ind w:firstLine="709"/>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 xml:space="preserve">Выявлять и характеризовать существенные признаки исторических явлений, процессов. </w:t>
      </w:r>
    </w:p>
    <w:p w:rsidR="00A3101A" w:rsidRPr="00A3101A" w:rsidRDefault="00A3101A" w:rsidP="00A3101A">
      <w:pPr>
        <w:spacing w:after="0" w:line="240" w:lineRule="auto"/>
        <w:ind w:firstLine="709"/>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Сравнивать исторические явления, процессы (политическое устройство государств, социально-экономические отношения, пути модернизации и др.) по горизонтали (существовавшие синхронно в разных сообществах) и в динамике («было</w:t>
      </w:r>
      <w:r w:rsidRPr="003C60CC">
        <w:rPr>
          <w:rFonts w:ascii="Times New Roman" w:eastAsia="Times New Roman" w:hAnsi="Times New Roman"/>
          <w:sz w:val="24"/>
          <w:szCs w:val="24"/>
          <w:lang w:eastAsia="ru-RU"/>
        </w:rPr>
        <w:t> </w:t>
      </w:r>
      <w:r w:rsidRPr="00A3101A">
        <w:rPr>
          <w:rFonts w:ascii="Times New Roman" w:eastAsia="Times New Roman" w:hAnsi="Times New Roman"/>
          <w:sz w:val="24"/>
          <w:szCs w:val="24"/>
          <w:lang w:val="ru-RU" w:eastAsia="ru-RU"/>
        </w:rPr>
        <w:t xml:space="preserve">— стало») по заданным или самостоятельно определенным основаниям. </w:t>
      </w:r>
    </w:p>
    <w:p w:rsidR="00A3101A" w:rsidRPr="00A3101A" w:rsidRDefault="00A3101A" w:rsidP="00A3101A">
      <w:pPr>
        <w:spacing w:after="0" w:line="240" w:lineRule="auto"/>
        <w:ind w:firstLine="709"/>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 xml:space="preserve">Использовать понятия и категории современного исторического знания (эпоха, </w:t>
      </w:r>
      <w:r w:rsidRPr="00A3101A">
        <w:rPr>
          <w:rFonts w:ascii="Times New Roman" w:eastAsia="Times New Roman" w:hAnsi="Times New Roman"/>
          <w:sz w:val="24"/>
          <w:szCs w:val="24"/>
          <w:lang w:val="ru-RU" w:eastAsia="ru-RU"/>
        </w:rPr>
        <w:lastRenderedPageBreak/>
        <w:t xml:space="preserve">цивилизация, исторический источник, исторический факт, историзм и др.). </w:t>
      </w:r>
    </w:p>
    <w:p w:rsidR="00A3101A" w:rsidRPr="00A3101A" w:rsidRDefault="00A3101A" w:rsidP="00A3101A">
      <w:pPr>
        <w:spacing w:after="0" w:line="240" w:lineRule="auto"/>
        <w:ind w:firstLine="709"/>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 xml:space="preserve">Выявлять причины и следствия исторических событий и процессов. </w:t>
      </w:r>
    </w:p>
    <w:p w:rsidR="00A3101A" w:rsidRPr="00A3101A" w:rsidRDefault="00A3101A" w:rsidP="00A3101A">
      <w:pPr>
        <w:spacing w:after="0" w:line="240" w:lineRule="auto"/>
        <w:ind w:firstLine="709"/>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 xml:space="preserve">Осуществлять по самостоятельно составленному плану учебный исследовательский проект по истории (например, по истории своего края, города, села), привлекая материалы музеев, библиотек, средств массовой информации. </w:t>
      </w:r>
    </w:p>
    <w:p w:rsidR="00A3101A" w:rsidRPr="00A3101A" w:rsidRDefault="00A3101A" w:rsidP="00A3101A">
      <w:pPr>
        <w:spacing w:after="0" w:line="240" w:lineRule="auto"/>
        <w:ind w:firstLine="709"/>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 xml:space="preserve">Соотносить результаты своего исследования с уже имеющимися данными, оценивать их значимость. </w:t>
      </w:r>
    </w:p>
    <w:p w:rsidR="00A3101A" w:rsidRPr="00A3101A" w:rsidRDefault="00A3101A" w:rsidP="00A3101A">
      <w:pPr>
        <w:spacing w:after="0" w:line="240" w:lineRule="auto"/>
        <w:ind w:firstLine="709"/>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 xml:space="preserve">Классифицировать (выделять основания, заполнять составлять схему, таблицу) виды деятельности человека: виды юридической ответственности по отраслям права, механизмы государственного регулирования экономики: современные государства по форме правления, государственно-территориальному устройству, типы политических партий, общественно-политических организаций. </w:t>
      </w:r>
    </w:p>
    <w:p w:rsidR="00A3101A" w:rsidRPr="00A3101A" w:rsidRDefault="00A3101A" w:rsidP="00A3101A">
      <w:pPr>
        <w:spacing w:after="0" w:line="240" w:lineRule="auto"/>
        <w:ind w:firstLine="709"/>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 xml:space="preserve">Сравнивать формы политического участия (выборы и референдум), проступок и преступление, дееспособность малолетних в возрасте от 6 до 14 лет и несовершеннолетних в возрасте от 14 до 18 лет, мораль и право. </w:t>
      </w:r>
    </w:p>
    <w:p w:rsidR="00A3101A" w:rsidRPr="00A3101A" w:rsidRDefault="00A3101A" w:rsidP="00A3101A">
      <w:pPr>
        <w:spacing w:after="0" w:line="240" w:lineRule="auto"/>
        <w:ind w:firstLine="709"/>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 xml:space="preserve">Определять конструктивные модели поведения в конфликтной ситуации, находить конструктивное разрешение конфликта. </w:t>
      </w:r>
    </w:p>
    <w:p w:rsidR="00A3101A" w:rsidRPr="00A3101A" w:rsidRDefault="00A3101A" w:rsidP="00A3101A">
      <w:pPr>
        <w:spacing w:after="0" w:line="240" w:lineRule="auto"/>
        <w:ind w:firstLine="709"/>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Преобразовывать статистическую и визуальную информацию о достижениях России в текст</w:t>
      </w:r>
    </w:p>
    <w:p w:rsidR="00A3101A" w:rsidRPr="00A3101A" w:rsidRDefault="00A3101A" w:rsidP="00A3101A">
      <w:pPr>
        <w:spacing w:after="0" w:line="240" w:lineRule="auto"/>
        <w:ind w:firstLine="709"/>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 xml:space="preserve"> Вносить коррективы в моделируемую экономическую деятельность на основе изменившихся ситуаций. </w:t>
      </w:r>
    </w:p>
    <w:p w:rsidR="00A3101A" w:rsidRPr="00A3101A" w:rsidRDefault="00A3101A" w:rsidP="00A3101A">
      <w:pPr>
        <w:spacing w:after="0" w:line="240" w:lineRule="auto"/>
        <w:ind w:firstLine="709"/>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 xml:space="preserve">Использовать полученные знания для публичного представления результатов своей деятельности в сфере духовной культуры. </w:t>
      </w:r>
    </w:p>
    <w:p w:rsidR="00A3101A" w:rsidRPr="00A3101A" w:rsidRDefault="00A3101A" w:rsidP="00A3101A">
      <w:pPr>
        <w:spacing w:after="0" w:line="240" w:lineRule="auto"/>
        <w:ind w:firstLine="709"/>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 xml:space="preserve">Выступать с сообщениями в соответствии с особенностями аудитории и регламентом. </w:t>
      </w:r>
    </w:p>
    <w:p w:rsidR="00A3101A" w:rsidRPr="00A3101A" w:rsidRDefault="00A3101A" w:rsidP="00A3101A">
      <w:pPr>
        <w:spacing w:after="0" w:line="240" w:lineRule="auto"/>
        <w:ind w:firstLine="709"/>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 xml:space="preserve">Устанавливать и объяснять взаимосвязи между правами человека и гражданина и обязанностями граждан. </w:t>
      </w:r>
    </w:p>
    <w:p w:rsidR="00A3101A" w:rsidRPr="00A3101A" w:rsidRDefault="00A3101A" w:rsidP="00A3101A">
      <w:pPr>
        <w:spacing w:after="0" w:line="240" w:lineRule="auto"/>
        <w:ind w:firstLine="709"/>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 xml:space="preserve">Объяснять причины смены дня и ночи и времен года. </w:t>
      </w:r>
    </w:p>
    <w:p w:rsidR="00A3101A" w:rsidRPr="00A3101A" w:rsidRDefault="00A3101A" w:rsidP="00A3101A">
      <w:pPr>
        <w:spacing w:after="0" w:line="240" w:lineRule="auto"/>
        <w:ind w:firstLine="709"/>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 xml:space="preserve">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 </w:t>
      </w:r>
    </w:p>
    <w:p w:rsidR="00A3101A" w:rsidRPr="00A3101A" w:rsidRDefault="00A3101A" w:rsidP="00A3101A">
      <w:pPr>
        <w:spacing w:after="0" w:line="240" w:lineRule="auto"/>
        <w:ind w:firstLine="709"/>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 xml:space="preserve">Классифицировать формы рельефа суши по высоте и по внешнему облику. </w:t>
      </w:r>
    </w:p>
    <w:p w:rsidR="00A3101A" w:rsidRPr="00A3101A" w:rsidRDefault="00A3101A" w:rsidP="00A3101A">
      <w:pPr>
        <w:spacing w:after="0" w:line="240" w:lineRule="auto"/>
        <w:ind w:firstLine="709"/>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 xml:space="preserve"> Классифицировать острова по происхождению. </w:t>
      </w:r>
    </w:p>
    <w:p w:rsidR="00A3101A" w:rsidRPr="00A3101A" w:rsidRDefault="00A3101A" w:rsidP="00A3101A">
      <w:pPr>
        <w:spacing w:after="0" w:line="240" w:lineRule="auto"/>
        <w:ind w:firstLine="709"/>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 xml:space="preserve">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 </w:t>
      </w:r>
    </w:p>
    <w:p w:rsidR="00A3101A" w:rsidRPr="00A3101A" w:rsidRDefault="00A3101A" w:rsidP="00A3101A">
      <w:pPr>
        <w:spacing w:after="0" w:line="240" w:lineRule="auto"/>
        <w:ind w:firstLine="709"/>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 xml:space="preserve">Самостоятельно составлять план решения учебной географической задачи. </w:t>
      </w:r>
    </w:p>
    <w:p w:rsidR="00A3101A" w:rsidRPr="00A3101A" w:rsidRDefault="00A3101A" w:rsidP="00A3101A">
      <w:pPr>
        <w:spacing w:after="0" w:line="240" w:lineRule="auto"/>
        <w:ind w:firstLine="709"/>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 xml:space="preserve">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 </w:t>
      </w:r>
    </w:p>
    <w:p w:rsidR="00A3101A" w:rsidRPr="00A3101A" w:rsidRDefault="00A3101A" w:rsidP="00A3101A">
      <w:pPr>
        <w:spacing w:after="0" w:line="240" w:lineRule="auto"/>
        <w:ind w:firstLine="709"/>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 xml:space="preserve">Формулировать вопросы, поиск ответов на которые необходим для прогнозирования изменения численности населения Российской Федерации в будущем. </w:t>
      </w:r>
    </w:p>
    <w:p w:rsidR="00A3101A" w:rsidRPr="00A3101A" w:rsidRDefault="00A3101A" w:rsidP="00A3101A">
      <w:pPr>
        <w:spacing w:after="0" w:line="240" w:lineRule="auto"/>
        <w:ind w:firstLine="709"/>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 xml:space="preserve">Представлять результаты фенологических наблюдений и наблюдений за погодой в различной форме (табличной, графической, географического описания). </w:t>
      </w:r>
    </w:p>
    <w:p w:rsidR="00A3101A" w:rsidRPr="00A3101A" w:rsidRDefault="00A3101A" w:rsidP="00A3101A">
      <w:pPr>
        <w:spacing w:after="0" w:line="240" w:lineRule="auto"/>
        <w:ind w:firstLine="709"/>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 xml:space="preserve">Проводить по самостоятельно составленному плану небольшое исследование роли традиций в обществе. </w:t>
      </w:r>
    </w:p>
    <w:p w:rsidR="00A3101A" w:rsidRPr="00A3101A" w:rsidRDefault="00A3101A" w:rsidP="00A3101A">
      <w:pPr>
        <w:spacing w:after="0" w:line="240" w:lineRule="auto"/>
        <w:ind w:firstLine="709"/>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 xml:space="preserve">Исследовать несложные практические ситуации, связанные с использованием различных способов повышения эффективности производства. </w:t>
      </w:r>
    </w:p>
    <w:p w:rsidR="00A3101A" w:rsidRPr="00A3101A" w:rsidRDefault="00A3101A" w:rsidP="00A3101A">
      <w:pPr>
        <w:spacing w:after="0" w:line="240" w:lineRule="auto"/>
        <w:ind w:firstLine="709"/>
        <w:jc w:val="both"/>
        <w:rPr>
          <w:rFonts w:ascii="Times New Roman" w:eastAsia="Times New Roman" w:hAnsi="Times New Roman"/>
          <w:sz w:val="24"/>
          <w:szCs w:val="24"/>
          <w:lang w:val="ru-RU" w:eastAsia="ru-RU"/>
        </w:rPr>
      </w:pPr>
      <w:r w:rsidRPr="00A3101A">
        <w:rPr>
          <w:rFonts w:ascii="Times New Roman" w:eastAsia="Times New Roman" w:hAnsi="Times New Roman"/>
          <w:b/>
          <w:bCs/>
          <w:sz w:val="24"/>
          <w:szCs w:val="24"/>
          <w:lang w:val="ru-RU" w:eastAsia="ru-RU"/>
        </w:rPr>
        <w:t>Работа с информацией</w:t>
      </w:r>
    </w:p>
    <w:p w:rsidR="00A3101A" w:rsidRPr="00A3101A" w:rsidRDefault="00A3101A" w:rsidP="00A3101A">
      <w:pPr>
        <w:spacing w:after="0" w:line="240" w:lineRule="auto"/>
        <w:ind w:firstLine="709"/>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Проводить поиск необходимой исторической информации в</w:t>
      </w:r>
      <w:r w:rsidRPr="003C60CC">
        <w:rPr>
          <w:rFonts w:ascii="Times New Roman" w:eastAsia="Times New Roman" w:hAnsi="Times New Roman"/>
          <w:sz w:val="24"/>
          <w:szCs w:val="24"/>
          <w:lang w:eastAsia="ru-RU"/>
        </w:rPr>
        <w:t> </w:t>
      </w:r>
      <w:r w:rsidRPr="00A3101A">
        <w:rPr>
          <w:rFonts w:ascii="Times New Roman" w:eastAsia="Times New Roman" w:hAnsi="Times New Roman"/>
          <w:sz w:val="24"/>
          <w:szCs w:val="24"/>
          <w:lang w:val="ru-RU" w:eastAsia="ru-RU"/>
        </w:rPr>
        <w:t xml:space="preserve"> учебной и научной литературе, аутентичных источниках (материальных, письменных, визуальных), публицистике и</w:t>
      </w:r>
      <w:r w:rsidRPr="003C60CC">
        <w:rPr>
          <w:rFonts w:ascii="Times New Roman" w:eastAsia="Times New Roman" w:hAnsi="Times New Roman"/>
          <w:sz w:val="24"/>
          <w:szCs w:val="24"/>
          <w:lang w:eastAsia="ru-RU"/>
        </w:rPr>
        <w:t> </w:t>
      </w:r>
      <w:r w:rsidRPr="00A3101A">
        <w:rPr>
          <w:rFonts w:ascii="Times New Roman" w:eastAsia="Times New Roman" w:hAnsi="Times New Roman"/>
          <w:sz w:val="24"/>
          <w:szCs w:val="24"/>
          <w:lang w:val="ru-RU" w:eastAsia="ru-RU"/>
        </w:rPr>
        <w:t xml:space="preserve"> др. в соответствии с предложенной познавательной задачей. </w:t>
      </w:r>
    </w:p>
    <w:p w:rsidR="00A3101A" w:rsidRPr="00A3101A" w:rsidRDefault="00A3101A" w:rsidP="00A3101A">
      <w:pPr>
        <w:spacing w:after="0" w:line="240" w:lineRule="auto"/>
        <w:ind w:firstLine="709"/>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 xml:space="preserve">Анализировать и интерпретировать историческую информацию, применяя приемы критики </w:t>
      </w:r>
      <w:r w:rsidRPr="00A3101A">
        <w:rPr>
          <w:rFonts w:ascii="Times New Roman" w:eastAsia="Times New Roman" w:hAnsi="Times New Roman"/>
          <w:sz w:val="24"/>
          <w:szCs w:val="24"/>
          <w:lang w:val="ru-RU" w:eastAsia="ru-RU"/>
        </w:rPr>
        <w:lastRenderedPageBreak/>
        <w:t xml:space="preserve">источника, высказывать суждение о его информационных особенностях и ценности (по заданным или самостоятельно определяемым критериям). </w:t>
      </w:r>
    </w:p>
    <w:p w:rsidR="00A3101A" w:rsidRPr="00A3101A" w:rsidRDefault="00A3101A" w:rsidP="00A3101A">
      <w:pPr>
        <w:spacing w:after="0" w:line="240" w:lineRule="auto"/>
        <w:ind w:firstLine="709"/>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 xml:space="preserve">Сравнивать данные разных источников исторической информации, выявлять их сходство и различия, в том числе, связанные со степенью информированности и позицией авторов. </w:t>
      </w:r>
    </w:p>
    <w:p w:rsidR="00A3101A" w:rsidRPr="00A3101A" w:rsidRDefault="00A3101A" w:rsidP="00A3101A">
      <w:pPr>
        <w:spacing w:after="0" w:line="240" w:lineRule="auto"/>
        <w:ind w:firstLine="709"/>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 xml:space="preserve">Выбирать оптимальную форму представления результатов самостоятельной работы с исторической информацией (сообщение, эссе, презентация, учебный проект и др.). </w:t>
      </w:r>
    </w:p>
    <w:p w:rsidR="00A3101A" w:rsidRPr="00A3101A" w:rsidRDefault="00A3101A" w:rsidP="00A3101A">
      <w:pPr>
        <w:spacing w:after="0" w:line="240" w:lineRule="auto"/>
        <w:ind w:firstLine="709"/>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 xml:space="preserve"> Проводить поиск необходимой исторической информации в учебной и научной литературе, аутентичных источниках (материальных, письменных, визуальных), публицистике и</w:t>
      </w:r>
      <w:r w:rsidRPr="003C60CC">
        <w:rPr>
          <w:rFonts w:ascii="Times New Roman" w:eastAsia="Times New Roman" w:hAnsi="Times New Roman"/>
          <w:sz w:val="24"/>
          <w:szCs w:val="24"/>
          <w:lang w:eastAsia="ru-RU"/>
        </w:rPr>
        <w:t> </w:t>
      </w:r>
      <w:r w:rsidRPr="00A3101A">
        <w:rPr>
          <w:rFonts w:ascii="Times New Roman" w:eastAsia="Times New Roman" w:hAnsi="Times New Roman"/>
          <w:sz w:val="24"/>
          <w:szCs w:val="24"/>
          <w:lang w:val="ru-RU" w:eastAsia="ru-RU"/>
        </w:rPr>
        <w:t xml:space="preserve"> др. в соответствии с предложенной познавательной задачей. </w:t>
      </w:r>
    </w:p>
    <w:p w:rsidR="00A3101A" w:rsidRPr="00A3101A" w:rsidRDefault="00A3101A" w:rsidP="00A3101A">
      <w:pPr>
        <w:spacing w:after="0" w:line="240" w:lineRule="auto"/>
        <w:ind w:firstLine="709"/>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 xml:space="preserve">Анализировать и интерпретировать историческую информацию, применяя приемы критики источника, высказывать суждение о его информационных особенностях и ценности (по заданным или самостоятельно определяемым критериям). </w:t>
      </w:r>
    </w:p>
    <w:p w:rsidR="00A3101A" w:rsidRPr="00A3101A" w:rsidRDefault="00A3101A" w:rsidP="00A3101A">
      <w:pPr>
        <w:spacing w:after="0" w:line="240" w:lineRule="auto"/>
        <w:ind w:firstLine="709"/>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 xml:space="preserve"> 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 </w:t>
      </w:r>
    </w:p>
    <w:p w:rsidR="00A3101A" w:rsidRPr="00A3101A" w:rsidRDefault="00A3101A" w:rsidP="00A3101A">
      <w:pPr>
        <w:spacing w:after="0" w:line="240" w:lineRule="auto"/>
        <w:ind w:firstLine="709"/>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 xml:space="preserve">Находить, извлекать и использовать информацию, характеризующую отраслевую, функциональную и территориальную структуру хозяйства России, выделять географическую информацию, которая является противоречивой или может быть недостоверной. </w:t>
      </w:r>
    </w:p>
    <w:p w:rsidR="00A3101A" w:rsidRPr="00A3101A" w:rsidRDefault="00A3101A" w:rsidP="00A3101A">
      <w:pPr>
        <w:spacing w:after="0" w:line="240" w:lineRule="auto"/>
        <w:ind w:firstLine="709"/>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 xml:space="preserve"> Определять информацию, недостающую для решения той или иной задачи. </w:t>
      </w:r>
    </w:p>
    <w:p w:rsidR="00A3101A" w:rsidRPr="00A3101A" w:rsidRDefault="00A3101A" w:rsidP="00A3101A">
      <w:pPr>
        <w:spacing w:after="0" w:line="240" w:lineRule="auto"/>
        <w:ind w:firstLine="709"/>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 xml:space="preserve">Извлекать информацию о правах и обязанностях обучающегося из разных адаптированных источников (в том числе учебных материалов): заполнять таблицу и составлять план. </w:t>
      </w:r>
    </w:p>
    <w:p w:rsidR="00A3101A" w:rsidRPr="00A3101A" w:rsidRDefault="00A3101A" w:rsidP="00A3101A">
      <w:pPr>
        <w:spacing w:after="0" w:line="240" w:lineRule="auto"/>
        <w:ind w:firstLine="709"/>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 xml:space="preserve"> Анализировать и обобщать текстовую и статистическую информацию об отклоняющемся поведении, его причинах и негативных последствиях из адаптированных источников (в</w:t>
      </w:r>
      <w:r w:rsidRPr="003C60CC">
        <w:rPr>
          <w:rFonts w:ascii="Times New Roman" w:eastAsia="Times New Roman" w:hAnsi="Times New Roman"/>
          <w:sz w:val="24"/>
          <w:szCs w:val="24"/>
          <w:lang w:eastAsia="ru-RU"/>
        </w:rPr>
        <w:t> </w:t>
      </w:r>
      <w:r w:rsidRPr="00A3101A">
        <w:rPr>
          <w:rFonts w:ascii="Times New Roman" w:eastAsia="Times New Roman" w:hAnsi="Times New Roman"/>
          <w:sz w:val="24"/>
          <w:szCs w:val="24"/>
          <w:lang w:val="ru-RU" w:eastAsia="ru-RU"/>
        </w:rPr>
        <w:t xml:space="preserve"> том числе учебных материалов) и публикаций СМИ. </w:t>
      </w:r>
    </w:p>
    <w:p w:rsidR="00A3101A" w:rsidRPr="00A3101A" w:rsidRDefault="00A3101A" w:rsidP="00A3101A">
      <w:pPr>
        <w:spacing w:after="0" w:line="240" w:lineRule="auto"/>
        <w:ind w:firstLine="709"/>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 xml:space="preserve">Представлять информацию в виде кратких выводов и обобщений. </w:t>
      </w:r>
    </w:p>
    <w:p w:rsidR="00A3101A" w:rsidRPr="00A3101A" w:rsidRDefault="00A3101A" w:rsidP="00A3101A">
      <w:pPr>
        <w:spacing w:after="0" w:line="240" w:lineRule="auto"/>
        <w:ind w:firstLine="709"/>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 xml:space="preserve">Осуществлять поиск информации о роли непрерывного образования в современном обществе в разных источниках информации: сопоставлять и обобщать информацию, представленную в разных формах (описательную, графическую, аудиовизуальную). </w:t>
      </w:r>
    </w:p>
    <w:p w:rsidR="00A3101A" w:rsidRPr="00A3101A" w:rsidRDefault="00A3101A" w:rsidP="00A3101A">
      <w:pPr>
        <w:spacing w:after="0" w:line="240" w:lineRule="auto"/>
        <w:ind w:firstLine="709"/>
        <w:jc w:val="both"/>
        <w:rPr>
          <w:rFonts w:ascii="Times New Roman" w:eastAsia="Times New Roman" w:hAnsi="Times New Roman"/>
          <w:sz w:val="24"/>
          <w:szCs w:val="24"/>
          <w:lang w:val="ru-RU" w:eastAsia="ru-RU"/>
        </w:rPr>
      </w:pPr>
      <w:r w:rsidRPr="00A3101A">
        <w:rPr>
          <w:rFonts w:ascii="Times New Roman" w:eastAsia="Times New Roman" w:hAnsi="Times New Roman"/>
          <w:b/>
          <w:bCs/>
          <w:sz w:val="24"/>
          <w:szCs w:val="24"/>
          <w:lang w:val="ru-RU" w:eastAsia="ru-RU"/>
        </w:rPr>
        <w:t>Формирование универсальных учебных коммуникативных действий</w:t>
      </w:r>
    </w:p>
    <w:p w:rsidR="00A3101A" w:rsidRPr="00A3101A" w:rsidRDefault="00A3101A" w:rsidP="00A3101A">
      <w:pPr>
        <w:spacing w:after="0" w:line="240" w:lineRule="auto"/>
        <w:ind w:firstLine="709"/>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 xml:space="preserve">Определять характер отношений между людьми в различных исторических и современных ситуациях, событиях. </w:t>
      </w:r>
    </w:p>
    <w:p w:rsidR="00A3101A" w:rsidRPr="00A3101A" w:rsidRDefault="00A3101A" w:rsidP="00A3101A">
      <w:pPr>
        <w:spacing w:after="0" w:line="240" w:lineRule="auto"/>
        <w:ind w:firstLine="709"/>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Раскрывать значение совместной деятельности, сотрудничества людей в разных сферах в различные исторические эпохи</w:t>
      </w:r>
    </w:p>
    <w:p w:rsidR="00A3101A" w:rsidRPr="00A3101A" w:rsidRDefault="00A3101A" w:rsidP="00A3101A">
      <w:pPr>
        <w:spacing w:after="0" w:line="240" w:lineRule="auto"/>
        <w:ind w:firstLine="709"/>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 xml:space="preserve"> Принимать участие в обсуждении открытых (в том числе дискуссионных) вопросов истории, высказывая и аргументируя свои суждения. </w:t>
      </w:r>
    </w:p>
    <w:p w:rsidR="00A3101A" w:rsidRPr="00A3101A" w:rsidRDefault="00A3101A" w:rsidP="00A3101A">
      <w:pPr>
        <w:spacing w:after="0" w:line="240" w:lineRule="auto"/>
        <w:ind w:firstLine="709"/>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 xml:space="preserve">Осуществлять презентацию выполненной самостоятельной работы по истории, проявляя способность к диалогу с аудиторией. </w:t>
      </w:r>
    </w:p>
    <w:p w:rsidR="00A3101A" w:rsidRPr="00A3101A" w:rsidRDefault="00A3101A" w:rsidP="00A3101A">
      <w:pPr>
        <w:spacing w:after="0" w:line="240" w:lineRule="auto"/>
        <w:ind w:firstLine="709"/>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 xml:space="preserve"> Оценивать собственные поступки и поведение других людей с точки зрения их соответствия правовым и нравственным нормам. </w:t>
      </w:r>
    </w:p>
    <w:p w:rsidR="00A3101A" w:rsidRPr="00A3101A" w:rsidRDefault="00A3101A" w:rsidP="00A3101A">
      <w:pPr>
        <w:spacing w:after="0" w:line="240" w:lineRule="auto"/>
        <w:ind w:firstLine="709"/>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 xml:space="preserve">Анализировать причины социальных и межличностных конфликтов, моделировать варианты выхода из конфликтной ситуации. </w:t>
      </w:r>
    </w:p>
    <w:p w:rsidR="00A3101A" w:rsidRPr="00A3101A" w:rsidRDefault="00A3101A" w:rsidP="00A3101A">
      <w:pPr>
        <w:spacing w:after="0" w:line="240" w:lineRule="auto"/>
        <w:ind w:firstLine="709"/>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 xml:space="preserve">Выражать свою точку зрения, участвовать в дискуссии. </w:t>
      </w:r>
    </w:p>
    <w:p w:rsidR="00A3101A" w:rsidRPr="00A3101A" w:rsidRDefault="00A3101A" w:rsidP="00A3101A">
      <w:pPr>
        <w:spacing w:after="0" w:line="240" w:lineRule="auto"/>
        <w:ind w:firstLine="709"/>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 xml:space="preserve">Осуществлять 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 с точки зрения их соответствия духовным традициям общества. </w:t>
      </w:r>
    </w:p>
    <w:p w:rsidR="00A3101A" w:rsidRPr="00A3101A" w:rsidRDefault="00A3101A" w:rsidP="00A3101A">
      <w:pPr>
        <w:spacing w:after="0" w:line="240" w:lineRule="auto"/>
        <w:ind w:firstLine="709"/>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 xml:space="preserve">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 Планировать организацию совместной работы при выполнении учебного проекта о повышении уровня Мирового океана в связи с глобальными изменениями климата. </w:t>
      </w:r>
    </w:p>
    <w:p w:rsidR="00A3101A" w:rsidRPr="00A3101A" w:rsidRDefault="00A3101A" w:rsidP="00A3101A">
      <w:pPr>
        <w:spacing w:after="0" w:line="240" w:lineRule="auto"/>
        <w:ind w:firstLine="709"/>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 xml:space="preserve">При выполнении практической работы «Определение, сравнение темпов изменения численности населения отдельных регионов мира по статистическим материалам» обмениваться с </w:t>
      </w:r>
      <w:r w:rsidRPr="00A3101A">
        <w:rPr>
          <w:rFonts w:ascii="Times New Roman" w:eastAsia="Times New Roman" w:hAnsi="Times New Roman"/>
          <w:sz w:val="24"/>
          <w:szCs w:val="24"/>
          <w:lang w:val="ru-RU" w:eastAsia="ru-RU"/>
        </w:rPr>
        <w:lastRenderedPageBreak/>
        <w:t xml:space="preserve">партнером важной информацией, участвовать в обсуждении. </w:t>
      </w:r>
    </w:p>
    <w:p w:rsidR="00A3101A" w:rsidRPr="00A3101A" w:rsidRDefault="00A3101A" w:rsidP="00A3101A">
      <w:pPr>
        <w:spacing w:after="0" w:line="240" w:lineRule="auto"/>
        <w:ind w:firstLine="709"/>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 xml:space="preserve">Сравнивать результаты выполнения учебного географического проекта с исходной задачей и вклад каждого члена команды в достижение результатов. </w:t>
      </w:r>
    </w:p>
    <w:p w:rsidR="00A3101A" w:rsidRPr="00A3101A" w:rsidRDefault="00A3101A" w:rsidP="00A3101A">
      <w:pPr>
        <w:spacing w:after="0" w:line="240" w:lineRule="auto"/>
        <w:ind w:firstLine="709"/>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 xml:space="preserve">Разделять сферу ответственности. </w:t>
      </w:r>
    </w:p>
    <w:p w:rsidR="00A3101A" w:rsidRPr="00A3101A" w:rsidRDefault="00A3101A" w:rsidP="00A3101A">
      <w:pPr>
        <w:spacing w:after="0" w:line="240" w:lineRule="auto"/>
        <w:ind w:firstLine="709"/>
        <w:jc w:val="both"/>
        <w:rPr>
          <w:rFonts w:ascii="Times New Roman" w:eastAsia="Times New Roman" w:hAnsi="Times New Roman"/>
          <w:sz w:val="24"/>
          <w:szCs w:val="24"/>
          <w:lang w:val="ru-RU" w:eastAsia="ru-RU"/>
        </w:rPr>
      </w:pPr>
      <w:r w:rsidRPr="00A3101A">
        <w:rPr>
          <w:rFonts w:ascii="Times New Roman" w:eastAsia="Times New Roman" w:hAnsi="Times New Roman"/>
          <w:b/>
          <w:bCs/>
          <w:sz w:val="24"/>
          <w:szCs w:val="24"/>
          <w:lang w:val="ru-RU" w:eastAsia="ru-RU"/>
        </w:rPr>
        <w:t>Формирование универсальных учебных регулятивных действий</w:t>
      </w:r>
    </w:p>
    <w:p w:rsidR="00A3101A" w:rsidRPr="00A3101A" w:rsidRDefault="00A3101A" w:rsidP="00A3101A">
      <w:pPr>
        <w:spacing w:after="0" w:line="240" w:lineRule="auto"/>
        <w:ind w:firstLine="709"/>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Раскрывать смысл и значение целенаправленной деятельности людей в истории</w:t>
      </w:r>
      <w:r w:rsidRPr="003C60CC">
        <w:rPr>
          <w:rFonts w:ascii="Times New Roman" w:eastAsia="Times New Roman" w:hAnsi="Times New Roman"/>
          <w:sz w:val="24"/>
          <w:szCs w:val="24"/>
          <w:lang w:eastAsia="ru-RU"/>
        </w:rPr>
        <w:t> </w:t>
      </w:r>
      <w:r w:rsidRPr="00A3101A">
        <w:rPr>
          <w:rFonts w:ascii="Times New Roman" w:eastAsia="Times New Roman" w:hAnsi="Times New Roman"/>
          <w:sz w:val="24"/>
          <w:szCs w:val="24"/>
          <w:lang w:val="ru-RU" w:eastAsia="ru-RU"/>
        </w:rPr>
        <w:t>— на уровне отдельно взятых личностей (правителей, общественных деятелей, ученых, деятелей культуры и др.) и общества в целом (при характеристике целей и задач социальных движений, реформ и революций и</w:t>
      </w:r>
      <w:r w:rsidRPr="003C60CC">
        <w:rPr>
          <w:rFonts w:ascii="Times New Roman" w:eastAsia="Times New Roman" w:hAnsi="Times New Roman"/>
          <w:sz w:val="24"/>
          <w:szCs w:val="24"/>
          <w:lang w:eastAsia="ru-RU"/>
        </w:rPr>
        <w:t> </w:t>
      </w:r>
      <w:r w:rsidRPr="00A3101A">
        <w:rPr>
          <w:rFonts w:ascii="Times New Roman" w:eastAsia="Times New Roman" w:hAnsi="Times New Roman"/>
          <w:sz w:val="24"/>
          <w:szCs w:val="24"/>
          <w:lang w:val="ru-RU" w:eastAsia="ru-RU"/>
        </w:rPr>
        <w:t xml:space="preserve"> т.</w:t>
      </w:r>
      <w:r w:rsidRPr="003C60CC">
        <w:rPr>
          <w:rFonts w:ascii="Times New Roman" w:eastAsia="Times New Roman" w:hAnsi="Times New Roman"/>
          <w:sz w:val="24"/>
          <w:szCs w:val="24"/>
          <w:lang w:eastAsia="ru-RU"/>
        </w:rPr>
        <w:t> </w:t>
      </w:r>
      <w:r w:rsidRPr="00A3101A">
        <w:rPr>
          <w:rFonts w:ascii="Times New Roman" w:eastAsia="Times New Roman" w:hAnsi="Times New Roman"/>
          <w:sz w:val="24"/>
          <w:szCs w:val="24"/>
          <w:lang w:val="ru-RU" w:eastAsia="ru-RU"/>
        </w:rPr>
        <w:t xml:space="preserve"> д.). </w:t>
      </w:r>
    </w:p>
    <w:p w:rsidR="00A3101A" w:rsidRPr="00A3101A" w:rsidRDefault="00A3101A" w:rsidP="00A3101A">
      <w:pPr>
        <w:spacing w:after="0" w:line="240" w:lineRule="auto"/>
        <w:ind w:firstLine="709"/>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 xml:space="preserve">Определять способ решения поисковых, исследовательских, творческих задач по истории (включая использование на разных этапах обучения сначала предложенных, а затем самостоятельно определяемых плана и источников информации). </w:t>
      </w:r>
    </w:p>
    <w:p w:rsidR="00A3101A" w:rsidRPr="00A3101A" w:rsidRDefault="00A3101A" w:rsidP="00A3101A">
      <w:pPr>
        <w:spacing w:after="0" w:line="240" w:lineRule="auto"/>
        <w:ind w:firstLine="709"/>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 xml:space="preserve">Осуществлять самоконтроль и рефлексию применительно к результатам своей учебной деятельности, соотнося их с исторической информацией, содержащейся в учебной и исторической литературе. </w:t>
      </w:r>
    </w:p>
    <w:p w:rsidR="00A3101A" w:rsidRPr="00A3101A" w:rsidRDefault="00A3101A" w:rsidP="00A3101A">
      <w:pPr>
        <w:spacing w:after="0" w:line="240" w:lineRule="auto"/>
        <w:ind w:firstLine="709"/>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Самостоятельно составлять алгоритм решения географических задач и выбирать способ их решения с учетом имеющихся ресурсов и собственных возможностей, аргументировать предлагаемые варианты решений. Особенности реализации основных направлений и форм учебно-исследовательской и проектной деятельности в рамках урочной и внеурочной деятельности.</w:t>
      </w:r>
    </w:p>
    <w:p w:rsidR="00A3101A" w:rsidRPr="00A3101A" w:rsidRDefault="00A3101A" w:rsidP="00A3101A">
      <w:pPr>
        <w:spacing w:after="0" w:line="240" w:lineRule="auto"/>
        <w:ind w:firstLine="709"/>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Решение задачи формирования  УУД на основном этапе обучения в  ЧУ СОШ «А-Статус» происходит не только на занятиях по отдельным учебным предметам, но и в ходе внеурочной деятельности.</w:t>
      </w:r>
    </w:p>
    <w:p w:rsidR="00A3101A" w:rsidRPr="00A3101A" w:rsidRDefault="00A3101A" w:rsidP="00A3101A">
      <w:pPr>
        <w:spacing w:after="0" w:line="240" w:lineRule="auto"/>
        <w:ind w:firstLine="709"/>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В рабочих программах внеурочной деятельности прописаны результаты сформированности метапредметных УУД о формы и методы их развития.</w:t>
      </w:r>
    </w:p>
    <w:p w:rsidR="00A3101A" w:rsidRPr="00A3101A" w:rsidRDefault="00A3101A" w:rsidP="00A3101A">
      <w:pPr>
        <w:spacing w:after="0" w:line="240" w:lineRule="auto"/>
        <w:ind w:firstLine="709"/>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Формирование УУД в основной школе целесообразно в рамках использования возможностей современной информационной образовательной среды как:</w:t>
      </w:r>
    </w:p>
    <w:p w:rsidR="00A3101A" w:rsidRPr="00A3101A" w:rsidRDefault="00A3101A" w:rsidP="00974500">
      <w:pPr>
        <w:numPr>
          <w:ilvl w:val="0"/>
          <w:numId w:val="87"/>
        </w:numPr>
        <w:tabs>
          <w:tab w:val="num" w:pos="0"/>
          <w:tab w:val="left" w:pos="1134"/>
        </w:tabs>
        <w:spacing w:after="0" w:line="240" w:lineRule="auto"/>
        <w:ind w:left="0" w:firstLine="709"/>
        <w:jc w:val="both"/>
        <w:textAlignment w:val="baseline"/>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 xml:space="preserve"> средства развития личности за счёт формирования навыков культуры общения;</w:t>
      </w:r>
    </w:p>
    <w:p w:rsidR="00A3101A" w:rsidRPr="00A3101A" w:rsidRDefault="00A3101A" w:rsidP="00974500">
      <w:pPr>
        <w:numPr>
          <w:ilvl w:val="0"/>
          <w:numId w:val="87"/>
        </w:numPr>
        <w:tabs>
          <w:tab w:val="num" w:pos="0"/>
          <w:tab w:val="left" w:pos="1134"/>
        </w:tabs>
        <w:spacing w:after="0" w:line="240" w:lineRule="auto"/>
        <w:ind w:left="0" w:firstLine="709"/>
        <w:jc w:val="both"/>
        <w:textAlignment w:val="baseline"/>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 xml:space="preserve"> инструмента познания за счёт формирования навыков исследовательской деятельности путём моделирования работы научных лабораторий, организации совместных учебных и исследовательских работ учеников и учителей, возможностей оперативной и самостоятельной обработки результатов экспериментальной деятельности;</w:t>
      </w:r>
    </w:p>
    <w:p w:rsidR="00A3101A" w:rsidRPr="00A3101A" w:rsidRDefault="00A3101A" w:rsidP="00974500">
      <w:pPr>
        <w:numPr>
          <w:ilvl w:val="0"/>
          <w:numId w:val="87"/>
        </w:numPr>
        <w:tabs>
          <w:tab w:val="num" w:pos="0"/>
          <w:tab w:val="left" w:pos="1134"/>
        </w:tabs>
        <w:spacing w:after="0" w:line="240" w:lineRule="auto"/>
        <w:ind w:left="0" w:firstLine="709"/>
        <w:jc w:val="both"/>
        <w:textAlignment w:val="baseline"/>
        <w:rPr>
          <w:rFonts w:ascii="Times New Roman" w:eastAsia="Times New Roman" w:hAnsi="Times New Roman"/>
          <w:sz w:val="24"/>
          <w:szCs w:val="24"/>
          <w:lang w:val="ru-RU" w:eastAsia="ru-RU"/>
        </w:rPr>
      </w:pPr>
      <w:r w:rsidRPr="003C60CC">
        <w:rPr>
          <w:rFonts w:ascii="Times New Roman" w:eastAsia="Times New Roman" w:hAnsi="Times New Roman"/>
          <w:sz w:val="24"/>
          <w:szCs w:val="24"/>
          <w:lang w:eastAsia="ru-RU"/>
        </w:rPr>
        <w:t> </w:t>
      </w:r>
      <w:r w:rsidRPr="00A3101A">
        <w:rPr>
          <w:rFonts w:ascii="Times New Roman" w:eastAsia="Times New Roman" w:hAnsi="Times New Roman"/>
          <w:sz w:val="24"/>
          <w:szCs w:val="24"/>
          <w:lang w:val="ru-RU" w:eastAsia="ru-RU"/>
        </w:rPr>
        <w:t>средства обучения, повышающего эффективность и качество подготовки школьников, организующего оперативную консультационную помощь в целях формирования культуры учебной деятельности;</w:t>
      </w:r>
    </w:p>
    <w:p w:rsidR="00A3101A" w:rsidRPr="00A3101A" w:rsidRDefault="00A3101A" w:rsidP="00974500">
      <w:pPr>
        <w:numPr>
          <w:ilvl w:val="0"/>
          <w:numId w:val="87"/>
        </w:numPr>
        <w:tabs>
          <w:tab w:val="num" w:pos="0"/>
          <w:tab w:val="left" w:pos="1134"/>
        </w:tabs>
        <w:spacing w:after="0" w:line="240" w:lineRule="auto"/>
        <w:ind w:left="0" w:firstLine="709"/>
        <w:jc w:val="both"/>
        <w:textAlignment w:val="baseline"/>
        <w:rPr>
          <w:rFonts w:ascii="Times New Roman" w:eastAsia="Times New Roman" w:hAnsi="Times New Roman"/>
          <w:sz w:val="24"/>
          <w:szCs w:val="24"/>
          <w:lang w:val="ru-RU" w:eastAsia="ru-RU"/>
        </w:rPr>
      </w:pPr>
      <w:r w:rsidRPr="003C60CC">
        <w:rPr>
          <w:rFonts w:ascii="Times New Roman" w:eastAsia="Times New Roman" w:hAnsi="Times New Roman"/>
          <w:sz w:val="24"/>
          <w:szCs w:val="24"/>
          <w:lang w:eastAsia="ru-RU"/>
        </w:rPr>
        <w:t> </w:t>
      </w:r>
      <w:r w:rsidRPr="00A3101A">
        <w:rPr>
          <w:rFonts w:ascii="Times New Roman" w:eastAsia="Times New Roman" w:hAnsi="Times New Roman"/>
          <w:sz w:val="24"/>
          <w:szCs w:val="24"/>
          <w:lang w:val="ru-RU" w:eastAsia="ru-RU"/>
        </w:rPr>
        <w:t>средства телекоммуникации, формирующего умения и навыки получения необходимой информации из разнообразных источников;</w:t>
      </w:r>
    </w:p>
    <w:p w:rsidR="00A3101A" w:rsidRPr="00A3101A" w:rsidRDefault="00A3101A" w:rsidP="00974500">
      <w:pPr>
        <w:numPr>
          <w:ilvl w:val="0"/>
          <w:numId w:val="87"/>
        </w:numPr>
        <w:tabs>
          <w:tab w:val="num" w:pos="0"/>
          <w:tab w:val="left" w:pos="1134"/>
        </w:tabs>
        <w:spacing w:after="0" w:line="240" w:lineRule="auto"/>
        <w:ind w:left="0" w:firstLine="709"/>
        <w:jc w:val="both"/>
        <w:textAlignment w:val="baseline"/>
        <w:rPr>
          <w:rFonts w:ascii="Times New Roman" w:eastAsia="Times New Roman" w:hAnsi="Times New Roman"/>
          <w:sz w:val="24"/>
          <w:szCs w:val="24"/>
          <w:lang w:val="ru-RU" w:eastAsia="ru-RU"/>
        </w:rPr>
      </w:pPr>
      <w:r w:rsidRPr="003C60CC">
        <w:rPr>
          <w:rFonts w:ascii="Times New Roman" w:eastAsia="Times New Roman" w:hAnsi="Times New Roman"/>
          <w:sz w:val="24"/>
          <w:szCs w:val="24"/>
          <w:lang w:eastAsia="ru-RU"/>
        </w:rPr>
        <w:t> </w:t>
      </w:r>
      <w:r w:rsidRPr="00A3101A">
        <w:rPr>
          <w:rFonts w:ascii="Times New Roman" w:eastAsia="Times New Roman" w:hAnsi="Times New Roman"/>
          <w:sz w:val="24"/>
          <w:szCs w:val="24"/>
          <w:lang w:val="ru-RU" w:eastAsia="ru-RU"/>
        </w:rPr>
        <w:t>эффективного инструмента контроля и коррекции результатов учебной деятельности.</w:t>
      </w:r>
    </w:p>
    <w:p w:rsidR="009E32AE" w:rsidRPr="009E32AE" w:rsidRDefault="009E32AE" w:rsidP="009E32AE">
      <w:pPr>
        <w:pStyle w:val="afffffd"/>
        <w:spacing w:line="240" w:lineRule="atLeast"/>
        <w:jc w:val="both"/>
        <w:rPr>
          <w:rFonts w:ascii="Times New Roman" w:hAnsi="Times New Roman"/>
          <w:sz w:val="24"/>
          <w:szCs w:val="24"/>
        </w:rPr>
      </w:pPr>
      <w:r w:rsidRPr="009E32AE">
        <w:rPr>
          <w:rFonts w:ascii="Times New Roman" w:hAnsi="Times New Roman"/>
          <w:sz w:val="24"/>
          <w:szCs w:val="24"/>
        </w:rPr>
        <w:t>ИСКУССТВО</w:t>
      </w:r>
    </w:p>
    <w:p w:rsidR="009E32AE" w:rsidRPr="009E32AE" w:rsidRDefault="009E32AE" w:rsidP="009E32AE">
      <w:pPr>
        <w:spacing w:after="0" w:line="240" w:lineRule="atLeast"/>
        <w:jc w:val="both"/>
        <w:rPr>
          <w:rFonts w:ascii="Times New Roman" w:hAnsi="Times New Roman"/>
          <w:b/>
          <w:sz w:val="24"/>
          <w:szCs w:val="24"/>
          <w:lang w:val="ru-RU"/>
        </w:rPr>
      </w:pPr>
      <w:r w:rsidRPr="009E32AE">
        <w:rPr>
          <w:rFonts w:ascii="Times New Roman" w:hAnsi="Times New Roman"/>
          <w:b/>
          <w:sz w:val="24"/>
          <w:szCs w:val="24"/>
          <w:lang w:val="ru-RU"/>
        </w:rPr>
        <w:t>«Изобразительное искусство»:</w:t>
      </w:r>
    </w:p>
    <w:p w:rsidR="009E32AE" w:rsidRPr="009E32AE" w:rsidRDefault="009E32AE" w:rsidP="009E32AE">
      <w:pPr>
        <w:spacing w:after="0" w:line="240" w:lineRule="atLeast"/>
        <w:jc w:val="both"/>
        <w:rPr>
          <w:rFonts w:ascii="Times New Roman" w:hAnsi="Times New Roman"/>
          <w:b/>
          <w:sz w:val="24"/>
          <w:szCs w:val="24"/>
          <w:lang w:val="ru-RU"/>
        </w:rPr>
      </w:pPr>
      <w:r w:rsidRPr="009E32AE">
        <w:rPr>
          <w:rFonts w:ascii="Times New Roman" w:hAnsi="Times New Roman"/>
          <w:b/>
          <w:sz w:val="24"/>
          <w:szCs w:val="24"/>
          <w:lang w:val="ru-RU"/>
        </w:rPr>
        <w:t xml:space="preserve">Овладение универсальными познавательными действиями </w:t>
      </w:r>
    </w:p>
    <w:p w:rsidR="009E32AE" w:rsidRPr="009E32AE" w:rsidRDefault="009E32AE" w:rsidP="00974500">
      <w:pPr>
        <w:pStyle w:val="a5"/>
        <w:widowControl/>
        <w:numPr>
          <w:ilvl w:val="0"/>
          <w:numId w:val="104"/>
        </w:numPr>
        <w:spacing w:after="0" w:line="240" w:lineRule="atLeast"/>
        <w:ind w:left="0" w:firstLine="0"/>
        <w:jc w:val="both"/>
        <w:rPr>
          <w:rFonts w:ascii="Times New Roman" w:hAnsi="Times New Roman"/>
          <w:sz w:val="24"/>
          <w:szCs w:val="24"/>
          <w:lang w:val="ru-RU"/>
        </w:rPr>
      </w:pPr>
      <w:r w:rsidRPr="009E32AE">
        <w:rPr>
          <w:rFonts w:ascii="Times New Roman" w:hAnsi="Times New Roman"/>
          <w:sz w:val="24"/>
          <w:szCs w:val="24"/>
          <w:lang w:val="ru-RU"/>
        </w:rPr>
        <w:t xml:space="preserve">Формирование пространственных представлений и сенсорных способностей: </w:t>
      </w:r>
    </w:p>
    <w:p w:rsidR="009E32AE" w:rsidRPr="009E32AE" w:rsidRDefault="009E32AE" w:rsidP="00974500">
      <w:pPr>
        <w:pStyle w:val="a5"/>
        <w:widowControl/>
        <w:numPr>
          <w:ilvl w:val="0"/>
          <w:numId w:val="104"/>
        </w:numPr>
        <w:spacing w:after="0" w:line="240" w:lineRule="atLeast"/>
        <w:ind w:left="0" w:firstLine="0"/>
        <w:jc w:val="both"/>
        <w:rPr>
          <w:rFonts w:ascii="Times New Roman" w:hAnsi="Times New Roman"/>
          <w:sz w:val="24"/>
          <w:szCs w:val="24"/>
          <w:lang w:val="ru-RU"/>
        </w:rPr>
      </w:pPr>
      <w:r w:rsidRPr="009E32AE">
        <w:rPr>
          <w:rFonts w:ascii="Times New Roman" w:hAnsi="Times New Roman"/>
          <w:sz w:val="24"/>
          <w:szCs w:val="24"/>
          <w:lang w:val="ru-RU"/>
        </w:rPr>
        <w:t xml:space="preserve">сравнивать предметные и пространственные объекты по заданным основаниям; </w:t>
      </w:r>
    </w:p>
    <w:p w:rsidR="009E32AE" w:rsidRPr="009E32AE" w:rsidRDefault="009E32AE" w:rsidP="00974500">
      <w:pPr>
        <w:pStyle w:val="a5"/>
        <w:widowControl/>
        <w:numPr>
          <w:ilvl w:val="0"/>
          <w:numId w:val="104"/>
        </w:numPr>
        <w:spacing w:after="0" w:line="240" w:lineRule="atLeast"/>
        <w:ind w:left="0" w:firstLine="0"/>
        <w:jc w:val="both"/>
        <w:rPr>
          <w:rFonts w:ascii="Times New Roman" w:hAnsi="Times New Roman"/>
          <w:sz w:val="24"/>
          <w:szCs w:val="24"/>
        </w:rPr>
      </w:pPr>
      <w:r w:rsidRPr="009E32AE">
        <w:rPr>
          <w:rFonts w:ascii="Times New Roman" w:hAnsi="Times New Roman"/>
          <w:sz w:val="24"/>
          <w:szCs w:val="24"/>
        </w:rPr>
        <w:t xml:space="preserve">характеризовать форму предмета, конструкции; </w:t>
      </w:r>
    </w:p>
    <w:p w:rsidR="009E32AE" w:rsidRPr="009E32AE" w:rsidRDefault="009E32AE" w:rsidP="00974500">
      <w:pPr>
        <w:pStyle w:val="a5"/>
        <w:widowControl/>
        <w:numPr>
          <w:ilvl w:val="0"/>
          <w:numId w:val="104"/>
        </w:numPr>
        <w:spacing w:after="0" w:line="240" w:lineRule="atLeast"/>
        <w:ind w:left="0" w:firstLine="0"/>
        <w:jc w:val="both"/>
        <w:rPr>
          <w:rFonts w:ascii="Times New Roman" w:hAnsi="Times New Roman"/>
          <w:sz w:val="24"/>
          <w:szCs w:val="24"/>
          <w:lang w:val="ru-RU"/>
        </w:rPr>
      </w:pPr>
      <w:r w:rsidRPr="009E32AE">
        <w:rPr>
          <w:rFonts w:ascii="Times New Roman" w:hAnsi="Times New Roman"/>
          <w:sz w:val="24"/>
          <w:szCs w:val="24"/>
          <w:lang w:val="ru-RU"/>
        </w:rPr>
        <w:t xml:space="preserve">выявлять положение предметной формы в пространстве; </w:t>
      </w:r>
    </w:p>
    <w:p w:rsidR="009E32AE" w:rsidRPr="009E32AE" w:rsidRDefault="009E32AE" w:rsidP="00974500">
      <w:pPr>
        <w:pStyle w:val="a5"/>
        <w:widowControl/>
        <w:numPr>
          <w:ilvl w:val="0"/>
          <w:numId w:val="104"/>
        </w:numPr>
        <w:spacing w:after="0" w:line="240" w:lineRule="atLeast"/>
        <w:ind w:left="0" w:firstLine="0"/>
        <w:jc w:val="both"/>
        <w:rPr>
          <w:rFonts w:ascii="Times New Roman" w:hAnsi="Times New Roman"/>
          <w:sz w:val="24"/>
          <w:szCs w:val="24"/>
        </w:rPr>
      </w:pPr>
      <w:r w:rsidRPr="009E32AE">
        <w:rPr>
          <w:rFonts w:ascii="Times New Roman" w:hAnsi="Times New Roman"/>
          <w:sz w:val="24"/>
          <w:szCs w:val="24"/>
        </w:rPr>
        <w:t xml:space="preserve">обобщать форму составной конструкции; </w:t>
      </w:r>
    </w:p>
    <w:p w:rsidR="009E32AE" w:rsidRPr="009E32AE" w:rsidRDefault="009E32AE" w:rsidP="00974500">
      <w:pPr>
        <w:pStyle w:val="a5"/>
        <w:widowControl/>
        <w:numPr>
          <w:ilvl w:val="0"/>
          <w:numId w:val="104"/>
        </w:numPr>
        <w:spacing w:after="0" w:line="240" w:lineRule="atLeast"/>
        <w:ind w:left="0" w:firstLine="0"/>
        <w:jc w:val="both"/>
        <w:rPr>
          <w:rFonts w:ascii="Times New Roman" w:hAnsi="Times New Roman"/>
          <w:sz w:val="24"/>
          <w:szCs w:val="24"/>
          <w:lang w:val="ru-RU"/>
        </w:rPr>
      </w:pPr>
      <w:r w:rsidRPr="009E32AE">
        <w:rPr>
          <w:rFonts w:ascii="Times New Roman" w:hAnsi="Times New Roman"/>
          <w:sz w:val="24"/>
          <w:szCs w:val="24"/>
          <w:lang w:val="ru-RU"/>
        </w:rPr>
        <w:t xml:space="preserve">анализировать структуру предмета, конструкции, пространства, зрительного образа; </w:t>
      </w:r>
    </w:p>
    <w:p w:rsidR="009E32AE" w:rsidRPr="009E32AE" w:rsidRDefault="009E32AE" w:rsidP="00974500">
      <w:pPr>
        <w:pStyle w:val="a5"/>
        <w:widowControl/>
        <w:numPr>
          <w:ilvl w:val="0"/>
          <w:numId w:val="104"/>
        </w:numPr>
        <w:spacing w:after="0" w:line="240" w:lineRule="atLeast"/>
        <w:ind w:left="0" w:firstLine="0"/>
        <w:jc w:val="both"/>
        <w:rPr>
          <w:rFonts w:ascii="Times New Roman" w:hAnsi="Times New Roman"/>
          <w:sz w:val="24"/>
          <w:szCs w:val="24"/>
        </w:rPr>
      </w:pPr>
      <w:r w:rsidRPr="009E32AE">
        <w:rPr>
          <w:rFonts w:ascii="Times New Roman" w:hAnsi="Times New Roman"/>
          <w:sz w:val="24"/>
          <w:szCs w:val="24"/>
        </w:rPr>
        <w:t xml:space="preserve">структурировать предметно-пространственные явления; </w:t>
      </w:r>
    </w:p>
    <w:p w:rsidR="009E32AE" w:rsidRPr="009E32AE" w:rsidRDefault="009E32AE" w:rsidP="00974500">
      <w:pPr>
        <w:pStyle w:val="a5"/>
        <w:widowControl/>
        <w:numPr>
          <w:ilvl w:val="0"/>
          <w:numId w:val="104"/>
        </w:numPr>
        <w:spacing w:after="0" w:line="240" w:lineRule="atLeast"/>
        <w:ind w:left="0" w:firstLine="0"/>
        <w:jc w:val="both"/>
        <w:rPr>
          <w:rFonts w:ascii="Times New Roman" w:hAnsi="Times New Roman"/>
          <w:sz w:val="24"/>
          <w:szCs w:val="24"/>
          <w:lang w:val="ru-RU"/>
        </w:rPr>
      </w:pPr>
      <w:r w:rsidRPr="009E32AE">
        <w:rPr>
          <w:rFonts w:ascii="Times New Roman" w:hAnsi="Times New Roman"/>
          <w:sz w:val="24"/>
          <w:szCs w:val="24"/>
          <w:lang w:val="ru-RU"/>
        </w:rPr>
        <w:t xml:space="preserve">сопоставлять пропорциональное соотношение частей внутри целого и предметов между собой; </w:t>
      </w:r>
    </w:p>
    <w:p w:rsidR="009E32AE" w:rsidRPr="009E32AE" w:rsidRDefault="009E32AE" w:rsidP="00974500">
      <w:pPr>
        <w:pStyle w:val="a5"/>
        <w:widowControl/>
        <w:numPr>
          <w:ilvl w:val="0"/>
          <w:numId w:val="104"/>
        </w:numPr>
        <w:spacing w:after="0" w:line="240" w:lineRule="atLeast"/>
        <w:ind w:left="0" w:firstLine="0"/>
        <w:jc w:val="both"/>
        <w:rPr>
          <w:rFonts w:ascii="Times New Roman" w:hAnsi="Times New Roman"/>
          <w:sz w:val="24"/>
          <w:szCs w:val="24"/>
          <w:lang w:val="ru-RU"/>
        </w:rPr>
      </w:pPr>
      <w:r w:rsidRPr="009E32AE">
        <w:rPr>
          <w:rFonts w:ascii="Times New Roman" w:hAnsi="Times New Roman"/>
          <w:sz w:val="24"/>
          <w:szCs w:val="24"/>
          <w:lang w:val="ru-RU"/>
        </w:rPr>
        <w:t xml:space="preserve">абстрагировать образ реальности в построении плоской или пространственной композиции. </w:t>
      </w:r>
    </w:p>
    <w:p w:rsidR="009E32AE" w:rsidRPr="009E32AE" w:rsidRDefault="009E32AE" w:rsidP="009E32AE">
      <w:pPr>
        <w:spacing w:after="0" w:line="240" w:lineRule="atLeast"/>
        <w:jc w:val="both"/>
        <w:rPr>
          <w:rFonts w:ascii="Times New Roman" w:hAnsi="Times New Roman"/>
          <w:b/>
          <w:sz w:val="24"/>
          <w:szCs w:val="24"/>
          <w:lang w:val="ru-RU"/>
        </w:rPr>
      </w:pPr>
      <w:r w:rsidRPr="009E32AE">
        <w:rPr>
          <w:rFonts w:ascii="Times New Roman" w:hAnsi="Times New Roman"/>
          <w:b/>
          <w:sz w:val="24"/>
          <w:szCs w:val="24"/>
          <w:lang w:val="ru-RU"/>
        </w:rPr>
        <w:t xml:space="preserve">Базовые логические и исследовательские действия: </w:t>
      </w:r>
    </w:p>
    <w:p w:rsidR="009E32AE" w:rsidRPr="009E32AE" w:rsidRDefault="009E32AE" w:rsidP="00974500">
      <w:pPr>
        <w:pStyle w:val="a5"/>
        <w:widowControl/>
        <w:numPr>
          <w:ilvl w:val="0"/>
          <w:numId w:val="105"/>
        </w:numPr>
        <w:spacing w:after="0" w:line="240" w:lineRule="atLeast"/>
        <w:ind w:left="0" w:firstLine="0"/>
        <w:jc w:val="both"/>
        <w:rPr>
          <w:rFonts w:ascii="Times New Roman" w:hAnsi="Times New Roman"/>
          <w:sz w:val="24"/>
          <w:szCs w:val="24"/>
          <w:lang w:val="ru-RU"/>
        </w:rPr>
      </w:pPr>
      <w:r w:rsidRPr="009E32AE">
        <w:rPr>
          <w:rFonts w:ascii="Times New Roman" w:hAnsi="Times New Roman"/>
          <w:sz w:val="24"/>
          <w:szCs w:val="24"/>
          <w:lang w:val="ru-RU"/>
        </w:rPr>
        <w:lastRenderedPageBreak/>
        <w:t xml:space="preserve">выявлять и характеризовать существенные признаки явлений художественной культуры; </w:t>
      </w:r>
    </w:p>
    <w:p w:rsidR="009E32AE" w:rsidRPr="009E32AE" w:rsidRDefault="009E32AE" w:rsidP="00974500">
      <w:pPr>
        <w:pStyle w:val="a5"/>
        <w:widowControl/>
        <w:numPr>
          <w:ilvl w:val="0"/>
          <w:numId w:val="105"/>
        </w:numPr>
        <w:spacing w:after="0" w:line="240" w:lineRule="atLeast"/>
        <w:ind w:left="0" w:firstLine="0"/>
        <w:jc w:val="both"/>
        <w:rPr>
          <w:rFonts w:ascii="Times New Roman" w:hAnsi="Times New Roman"/>
          <w:sz w:val="24"/>
          <w:szCs w:val="24"/>
          <w:lang w:val="ru-RU"/>
        </w:rPr>
      </w:pPr>
      <w:r w:rsidRPr="009E32AE">
        <w:rPr>
          <w:rFonts w:ascii="Times New Roman" w:hAnsi="Times New Roman"/>
          <w:sz w:val="24"/>
          <w:szCs w:val="24"/>
          <w:lang w:val="ru-RU"/>
        </w:rPr>
        <w:t xml:space="preserve">сопоставлять, анализировать, сравнивать и оценивать с позиций эстетических категорий явления искусства и действительности; </w:t>
      </w:r>
    </w:p>
    <w:p w:rsidR="009E32AE" w:rsidRPr="009E32AE" w:rsidRDefault="009E32AE" w:rsidP="00974500">
      <w:pPr>
        <w:pStyle w:val="a5"/>
        <w:widowControl/>
        <w:numPr>
          <w:ilvl w:val="0"/>
          <w:numId w:val="105"/>
        </w:numPr>
        <w:spacing w:after="0" w:line="240" w:lineRule="atLeast"/>
        <w:ind w:left="0" w:firstLine="0"/>
        <w:jc w:val="both"/>
        <w:rPr>
          <w:rFonts w:ascii="Times New Roman" w:hAnsi="Times New Roman"/>
          <w:sz w:val="24"/>
          <w:szCs w:val="24"/>
          <w:lang w:val="ru-RU"/>
        </w:rPr>
      </w:pPr>
      <w:r w:rsidRPr="009E32AE">
        <w:rPr>
          <w:rFonts w:ascii="Times New Roman" w:hAnsi="Times New Roman"/>
          <w:sz w:val="24"/>
          <w:szCs w:val="24"/>
          <w:lang w:val="ru-RU"/>
        </w:rPr>
        <w:t xml:space="preserve">классифицировать произведения искусства по видам и, соответственно, по назначению в жизни людей; </w:t>
      </w:r>
    </w:p>
    <w:p w:rsidR="009E32AE" w:rsidRPr="009E32AE" w:rsidRDefault="009E32AE" w:rsidP="00974500">
      <w:pPr>
        <w:pStyle w:val="a5"/>
        <w:widowControl/>
        <w:numPr>
          <w:ilvl w:val="0"/>
          <w:numId w:val="105"/>
        </w:numPr>
        <w:spacing w:after="0" w:line="240" w:lineRule="atLeast"/>
        <w:ind w:left="0" w:firstLine="0"/>
        <w:jc w:val="both"/>
        <w:rPr>
          <w:rFonts w:ascii="Times New Roman" w:hAnsi="Times New Roman"/>
          <w:sz w:val="24"/>
          <w:szCs w:val="24"/>
          <w:lang w:val="ru-RU"/>
        </w:rPr>
      </w:pPr>
      <w:r w:rsidRPr="009E32AE">
        <w:rPr>
          <w:rFonts w:ascii="Times New Roman" w:hAnsi="Times New Roman"/>
          <w:sz w:val="24"/>
          <w:szCs w:val="24"/>
          <w:lang w:val="ru-RU"/>
        </w:rPr>
        <w:t xml:space="preserve">ставить и использовать вопросы как исследовательский инструмент познания; </w:t>
      </w:r>
    </w:p>
    <w:p w:rsidR="009E32AE" w:rsidRPr="009E32AE" w:rsidRDefault="009E32AE" w:rsidP="00974500">
      <w:pPr>
        <w:pStyle w:val="a5"/>
        <w:widowControl/>
        <w:numPr>
          <w:ilvl w:val="0"/>
          <w:numId w:val="105"/>
        </w:numPr>
        <w:spacing w:after="0" w:line="240" w:lineRule="atLeast"/>
        <w:ind w:left="0" w:firstLine="0"/>
        <w:jc w:val="both"/>
        <w:rPr>
          <w:rFonts w:ascii="Times New Roman" w:hAnsi="Times New Roman"/>
          <w:sz w:val="24"/>
          <w:szCs w:val="24"/>
          <w:lang w:val="ru-RU"/>
        </w:rPr>
      </w:pPr>
      <w:r w:rsidRPr="009E32AE">
        <w:rPr>
          <w:rFonts w:ascii="Times New Roman" w:hAnsi="Times New Roman"/>
          <w:sz w:val="24"/>
          <w:szCs w:val="24"/>
          <w:lang w:val="ru-RU"/>
        </w:rPr>
        <w:t xml:space="preserve">вести исследовательскую работу по сбору информационного материала по установленной или выбранной теме; </w:t>
      </w:r>
    </w:p>
    <w:p w:rsidR="009E32AE" w:rsidRPr="009E32AE" w:rsidRDefault="009E32AE" w:rsidP="00974500">
      <w:pPr>
        <w:pStyle w:val="a5"/>
        <w:widowControl/>
        <w:numPr>
          <w:ilvl w:val="0"/>
          <w:numId w:val="105"/>
        </w:numPr>
        <w:spacing w:after="0" w:line="240" w:lineRule="atLeast"/>
        <w:ind w:left="0" w:firstLine="0"/>
        <w:jc w:val="both"/>
        <w:rPr>
          <w:rFonts w:ascii="Times New Roman" w:hAnsi="Times New Roman"/>
          <w:sz w:val="24"/>
          <w:szCs w:val="24"/>
          <w:lang w:val="ru-RU"/>
        </w:rPr>
      </w:pPr>
      <w:r w:rsidRPr="009E32AE">
        <w:rPr>
          <w:rFonts w:ascii="Times New Roman" w:hAnsi="Times New Roman"/>
          <w:sz w:val="24"/>
          <w:szCs w:val="24"/>
          <w:lang w:val="ru-RU"/>
        </w:rPr>
        <w:t xml:space="preserve">самостоятельно формулировать выводы и обобщения по результатам наблюдения или исследования, аргументированно защищать свои позиции. </w:t>
      </w:r>
    </w:p>
    <w:p w:rsidR="009E32AE" w:rsidRPr="009E32AE" w:rsidRDefault="009E32AE" w:rsidP="009E32AE">
      <w:pPr>
        <w:spacing w:after="0" w:line="240" w:lineRule="atLeast"/>
        <w:jc w:val="both"/>
        <w:rPr>
          <w:rFonts w:ascii="Times New Roman" w:hAnsi="Times New Roman"/>
          <w:b/>
          <w:sz w:val="24"/>
          <w:szCs w:val="24"/>
        </w:rPr>
      </w:pPr>
      <w:r w:rsidRPr="009E32AE">
        <w:rPr>
          <w:rFonts w:ascii="Times New Roman" w:hAnsi="Times New Roman"/>
          <w:b/>
          <w:sz w:val="24"/>
          <w:szCs w:val="24"/>
        </w:rPr>
        <w:t xml:space="preserve">Работа с информацией: </w:t>
      </w:r>
    </w:p>
    <w:p w:rsidR="009E32AE" w:rsidRPr="009E32AE" w:rsidRDefault="009E32AE" w:rsidP="00974500">
      <w:pPr>
        <w:pStyle w:val="a5"/>
        <w:widowControl/>
        <w:numPr>
          <w:ilvl w:val="0"/>
          <w:numId w:val="106"/>
        </w:numPr>
        <w:spacing w:after="0" w:line="240" w:lineRule="atLeast"/>
        <w:ind w:left="0" w:firstLine="0"/>
        <w:jc w:val="both"/>
        <w:rPr>
          <w:rFonts w:ascii="Times New Roman" w:hAnsi="Times New Roman"/>
          <w:sz w:val="24"/>
          <w:szCs w:val="24"/>
          <w:lang w:val="ru-RU"/>
        </w:rPr>
      </w:pPr>
      <w:r w:rsidRPr="009E32AE">
        <w:rPr>
          <w:rFonts w:ascii="Times New Roman" w:hAnsi="Times New Roman"/>
          <w:sz w:val="24"/>
          <w:szCs w:val="24"/>
          <w:lang w:val="ru-RU"/>
        </w:rPr>
        <w:t xml:space="preserve">использовать различные методы, в том числе электронные технологии, для поиска и отбора информации на основе образовательных задач и заданных критериев; </w:t>
      </w:r>
    </w:p>
    <w:p w:rsidR="009E32AE" w:rsidRPr="009E32AE" w:rsidRDefault="009E32AE" w:rsidP="00974500">
      <w:pPr>
        <w:pStyle w:val="a5"/>
        <w:widowControl/>
        <w:numPr>
          <w:ilvl w:val="0"/>
          <w:numId w:val="106"/>
        </w:numPr>
        <w:spacing w:after="0" w:line="240" w:lineRule="atLeast"/>
        <w:ind w:left="0" w:firstLine="0"/>
        <w:jc w:val="both"/>
        <w:rPr>
          <w:rFonts w:ascii="Times New Roman" w:hAnsi="Times New Roman"/>
          <w:sz w:val="24"/>
          <w:szCs w:val="24"/>
        </w:rPr>
      </w:pPr>
      <w:r w:rsidRPr="009E32AE">
        <w:rPr>
          <w:rFonts w:ascii="Times New Roman" w:hAnsi="Times New Roman"/>
          <w:sz w:val="24"/>
          <w:szCs w:val="24"/>
        </w:rPr>
        <w:t xml:space="preserve">использовать электронные образовательные ресурсы; </w:t>
      </w:r>
    </w:p>
    <w:p w:rsidR="009E32AE" w:rsidRPr="009E32AE" w:rsidRDefault="009E32AE" w:rsidP="00974500">
      <w:pPr>
        <w:pStyle w:val="a5"/>
        <w:widowControl/>
        <w:numPr>
          <w:ilvl w:val="0"/>
          <w:numId w:val="106"/>
        </w:numPr>
        <w:spacing w:after="0" w:line="240" w:lineRule="atLeast"/>
        <w:ind w:left="0" w:firstLine="0"/>
        <w:jc w:val="both"/>
        <w:rPr>
          <w:rFonts w:ascii="Times New Roman" w:hAnsi="Times New Roman"/>
          <w:sz w:val="24"/>
          <w:szCs w:val="24"/>
          <w:lang w:val="ru-RU"/>
        </w:rPr>
      </w:pPr>
      <w:r w:rsidRPr="009E32AE">
        <w:rPr>
          <w:rFonts w:ascii="Times New Roman" w:hAnsi="Times New Roman"/>
          <w:sz w:val="24"/>
          <w:szCs w:val="24"/>
          <w:lang w:val="ru-RU"/>
        </w:rPr>
        <w:t xml:space="preserve">уметь работать с электронными учебными пособиями и учебниками; </w:t>
      </w:r>
    </w:p>
    <w:p w:rsidR="009E32AE" w:rsidRPr="009E32AE" w:rsidRDefault="009E32AE" w:rsidP="00974500">
      <w:pPr>
        <w:pStyle w:val="a5"/>
        <w:widowControl/>
        <w:numPr>
          <w:ilvl w:val="0"/>
          <w:numId w:val="106"/>
        </w:numPr>
        <w:spacing w:after="0" w:line="240" w:lineRule="atLeast"/>
        <w:ind w:left="0" w:firstLine="0"/>
        <w:jc w:val="both"/>
        <w:rPr>
          <w:rFonts w:ascii="Times New Roman" w:hAnsi="Times New Roman"/>
          <w:sz w:val="24"/>
          <w:szCs w:val="24"/>
          <w:lang w:val="ru-RU"/>
        </w:rPr>
      </w:pPr>
      <w:r w:rsidRPr="009E32AE">
        <w:rPr>
          <w:rFonts w:ascii="Times New Roman" w:hAnsi="Times New Roman"/>
          <w:sz w:val="24"/>
          <w:szCs w:val="24"/>
          <w:lang w:val="ru-RU"/>
        </w:rPr>
        <w:t xml:space="preserve">выбирать, анализировать, интерпретировать, обобщать и систематизировать информацию, представленную в произведениях искусства, в текстах, таблицах и схемах; </w:t>
      </w:r>
    </w:p>
    <w:p w:rsidR="009E32AE" w:rsidRPr="009E32AE" w:rsidRDefault="009E32AE" w:rsidP="00974500">
      <w:pPr>
        <w:pStyle w:val="a5"/>
        <w:widowControl/>
        <w:numPr>
          <w:ilvl w:val="0"/>
          <w:numId w:val="106"/>
        </w:numPr>
        <w:spacing w:after="0" w:line="240" w:lineRule="atLeast"/>
        <w:ind w:left="0" w:firstLine="0"/>
        <w:jc w:val="both"/>
        <w:rPr>
          <w:rFonts w:ascii="Times New Roman" w:hAnsi="Times New Roman"/>
          <w:sz w:val="24"/>
          <w:szCs w:val="24"/>
          <w:lang w:val="ru-RU"/>
        </w:rPr>
      </w:pPr>
      <w:r w:rsidRPr="009E32AE">
        <w:rPr>
          <w:rFonts w:ascii="Times New Roman" w:hAnsi="Times New Roman"/>
          <w:sz w:val="24"/>
          <w:szCs w:val="24"/>
          <w:lang w:val="ru-RU"/>
        </w:rPr>
        <w:t>самостоятельно готовить информацию на заданную или выбранную тему в различных видах её представления: в рисунках и эскизах, тексте, таблицах, схемах, электронных презентациях.</w:t>
      </w:r>
    </w:p>
    <w:p w:rsidR="009E32AE" w:rsidRPr="009E32AE" w:rsidRDefault="009E32AE" w:rsidP="009E32AE">
      <w:pPr>
        <w:spacing w:after="0" w:line="240" w:lineRule="atLeast"/>
        <w:jc w:val="both"/>
        <w:rPr>
          <w:rFonts w:ascii="Times New Roman" w:hAnsi="Times New Roman"/>
          <w:b/>
          <w:sz w:val="24"/>
          <w:szCs w:val="24"/>
        </w:rPr>
      </w:pPr>
      <w:r w:rsidRPr="009E32AE">
        <w:rPr>
          <w:rFonts w:ascii="Times New Roman" w:hAnsi="Times New Roman"/>
          <w:b/>
          <w:sz w:val="24"/>
          <w:szCs w:val="24"/>
        </w:rPr>
        <w:t xml:space="preserve">Овладение универсальными коммуникативными действиями </w:t>
      </w:r>
    </w:p>
    <w:p w:rsidR="009E32AE" w:rsidRPr="009E32AE" w:rsidRDefault="009E32AE" w:rsidP="00974500">
      <w:pPr>
        <w:pStyle w:val="a5"/>
        <w:widowControl/>
        <w:numPr>
          <w:ilvl w:val="0"/>
          <w:numId w:val="107"/>
        </w:numPr>
        <w:spacing w:after="0" w:line="240" w:lineRule="atLeast"/>
        <w:ind w:left="0" w:firstLine="0"/>
        <w:jc w:val="both"/>
        <w:rPr>
          <w:rFonts w:ascii="Times New Roman" w:hAnsi="Times New Roman"/>
          <w:sz w:val="24"/>
          <w:szCs w:val="24"/>
          <w:lang w:val="ru-RU"/>
        </w:rPr>
      </w:pPr>
      <w:r w:rsidRPr="009E32AE">
        <w:rPr>
          <w:rFonts w:ascii="Times New Roman" w:hAnsi="Times New Roman"/>
          <w:sz w:val="24"/>
          <w:szCs w:val="24"/>
          <w:lang w:val="ru-RU"/>
        </w:rPr>
        <w:t>Понимать искусство в качестве особого языка общения</w:t>
      </w:r>
      <w:r w:rsidRPr="009E32AE">
        <w:rPr>
          <w:rFonts w:ascii="Times New Roman" w:hAnsi="Times New Roman"/>
          <w:sz w:val="24"/>
          <w:szCs w:val="24"/>
        </w:rPr>
        <w:t> </w:t>
      </w:r>
      <w:r w:rsidRPr="009E32AE">
        <w:rPr>
          <w:rFonts w:ascii="Times New Roman" w:hAnsi="Times New Roman"/>
          <w:sz w:val="24"/>
          <w:szCs w:val="24"/>
          <w:lang w:val="ru-RU"/>
        </w:rPr>
        <w:t xml:space="preserve"> — межличностного (автор</w:t>
      </w:r>
      <w:r w:rsidRPr="009E32AE">
        <w:rPr>
          <w:rFonts w:ascii="Times New Roman" w:hAnsi="Times New Roman"/>
          <w:sz w:val="24"/>
          <w:szCs w:val="24"/>
        </w:rPr>
        <w:t> </w:t>
      </w:r>
      <w:r w:rsidRPr="009E32AE">
        <w:rPr>
          <w:rFonts w:ascii="Times New Roman" w:hAnsi="Times New Roman"/>
          <w:sz w:val="24"/>
          <w:szCs w:val="24"/>
          <w:lang w:val="ru-RU"/>
        </w:rPr>
        <w:t xml:space="preserve">— зритель), между поколениями, между народами; </w:t>
      </w:r>
    </w:p>
    <w:p w:rsidR="009E32AE" w:rsidRPr="009E32AE" w:rsidRDefault="009E32AE" w:rsidP="00974500">
      <w:pPr>
        <w:pStyle w:val="a5"/>
        <w:widowControl/>
        <w:numPr>
          <w:ilvl w:val="0"/>
          <w:numId w:val="107"/>
        </w:numPr>
        <w:spacing w:after="0" w:line="240" w:lineRule="atLeast"/>
        <w:ind w:left="0" w:firstLine="0"/>
        <w:jc w:val="both"/>
        <w:rPr>
          <w:rFonts w:ascii="Times New Roman" w:hAnsi="Times New Roman"/>
          <w:sz w:val="24"/>
          <w:szCs w:val="24"/>
          <w:lang w:val="ru-RU"/>
        </w:rPr>
      </w:pPr>
      <w:r w:rsidRPr="009E32AE">
        <w:rPr>
          <w:rFonts w:ascii="Times New Roman" w:hAnsi="Times New Roman"/>
          <w:sz w:val="24"/>
          <w:szCs w:val="24"/>
          <w:lang w:val="ru-RU"/>
        </w:rPr>
        <w:t xml:space="preserve">воспринимать и формулировать суждения, выражать эмоции в соответствии с целями и условиями общения, развивая способность к эмпатии и опираясь на восприятие окружающих; 6 вести диалог и участвовать в дискуссии, проявляя уважительное отношение к оппонентам, сопоставлять свои суждения с суждениями участников общения, выявляя и корректно, доказательно отстаивая свои позиции в оценке и понимании обсуждаемого явления; находить общее решение и разрешать конфликты на основе общих позиций и учёта интересов; </w:t>
      </w:r>
    </w:p>
    <w:p w:rsidR="009E32AE" w:rsidRPr="009E32AE" w:rsidRDefault="009E32AE" w:rsidP="00974500">
      <w:pPr>
        <w:pStyle w:val="a5"/>
        <w:widowControl/>
        <w:numPr>
          <w:ilvl w:val="0"/>
          <w:numId w:val="107"/>
        </w:numPr>
        <w:spacing w:after="0" w:line="240" w:lineRule="atLeast"/>
        <w:ind w:left="0" w:firstLine="0"/>
        <w:jc w:val="both"/>
        <w:rPr>
          <w:rFonts w:ascii="Times New Roman" w:hAnsi="Times New Roman"/>
          <w:sz w:val="24"/>
          <w:szCs w:val="24"/>
          <w:lang w:val="ru-RU"/>
        </w:rPr>
      </w:pPr>
      <w:r w:rsidRPr="009E32AE">
        <w:rPr>
          <w:rFonts w:ascii="Times New Roman" w:hAnsi="Times New Roman"/>
          <w:sz w:val="24"/>
          <w:szCs w:val="24"/>
          <w:lang w:val="ru-RU"/>
        </w:rPr>
        <w:t xml:space="preserve">публично представлять и объяснять результаты своего творческого, художественного или исследовательского опыта; </w:t>
      </w:r>
    </w:p>
    <w:p w:rsidR="009E32AE" w:rsidRPr="009E32AE" w:rsidRDefault="009E32AE" w:rsidP="00974500">
      <w:pPr>
        <w:pStyle w:val="a5"/>
        <w:widowControl/>
        <w:numPr>
          <w:ilvl w:val="0"/>
          <w:numId w:val="107"/>
        </w:numPr>
        <w:spacing w:after="0" w:line="240" w:lineRule="atLeast"/>
        <w:ind w:left="0" w:firstLine="0"/>
        <w:jc w:val="both"/>
        <w:rPr>
          <w:rFonts w:ascii="Times New Roman" w:hAnsi="Times New Roman"/>
          <w:sz w:val="24"/>
          <w:szCs w:val="24"/>
          <w:lang w:val="ru-RU"/>
        </w:rPr>
      </w:pPr>
      <w:r w:rsidRPr="009E32AE">
        <w:rPr>
          <w:rFonts w:ascii="Times New Roman" w:hAnsi="Times New Roman"/>
          <w:sz w:val="24"/>
          <w:szCs w:val="24"/>
          <w:lang w:val="ru-RU"/>
        </w:rPr>
        <w:t>взаимодействовать, сотрудничать в коллективной работе, принимать цель совместной деятельности и строить действия по её достижению, договариваться, проявлять готовность руководить, выполнять поручения, подчиняться, ответственно относиться к задачам, своей роли в достижении общего результата.</w:t>
      </w:r>
    </w:p>
    <w:p w:rsidR="009E32AE" w:rsidRPr="009E32AE" w:rsidRDefault="009E32AE" w:rsidP="009E32AE">
      <w:pPr>
        <w:spacing w:after="0" w:line="240" w:lineRule="atLeast"/>
        <w:jc w:val="both"/>
        <w:rPr>
          <w:rFonts w:ascii="Times New Roman" w:hAnsi="Times New Roman"/>
          <w:b/>
          <w:sz w:val="24"/>
          <w:szCs w:val="24"/>
          <w:lang w:val="ru-RU"/>
        </w:rPr>
      </w:pPr>
      <w:r w:rsidRPr="009E32AE">
        <w:rPr>
          <w:rFonts w:ascii="Times New Roman" w:hAnsi="Times New Roman"/>
          <w:b/>
          <w:sz w:val="24"/>
          <w:szCs w:val="24"/>
          <w:lang w:val="ru-RU"/>
        </w:rPr>
        <w:t xml:space="preserve">Овладение универсальными регулятивными действиями </w:t>
      </w:r>
    </w:p>
    <w:p w:rsidR="009E32AE" w:rsidRPr="009E32AE" w:rsidRDefault="009E32AE" w:rsidP="009E32AE">
      <w:pPr>
        <w:spacing w:after="0" w:line="240" w:lineRule="atLeast"/>
        <w:jc w:val="both"/>
        <w:rPr>
          <w:rFonts w:ascii="Times New Roman" w:hAnsi="Times New Roman"/>
          <w:b/>
          <w:sz w:val="24"/>
          <w:szCs w:val="24"/>
          <w:lang w:val="ru-RU"/>
        </w:rPr>
      </w:pPr>
      <w:r w:rsidRPr="009E32AE">
        <w:rPr>
          <w:rFonts w:ascii="Times New Roman" w:hAnsi="Times New Roman"/>
          <w:b/>
          <w:sz w:val="24"/>
          <w:szCs w:val="24"/>
          <w:lang w:val="ru-RU"/>
        </w:rPr>
        <w:t xml:space="preserve">Самоорганизация: </w:t>
      </w:r>
    </w:p>
    <w:p w:rsidR="009E32AE" w:rsidRPr="009E32AE" w:rsidRDefault="009E32AE" w:rsidP="00974500">
      <w:pPr>
        <w:pStyle w:val="a5"/>
        <w:widowControl/>
        <w:numPr>
          <w:ilvl w:val="0"/>
          <w:numId w:val="108"/>
        </w:numPr>
        <w:spacing w:after="0" w:line="240" w:lineRule="atLeast"/>
        <w:ind w:left="0" w:firstLine="0"/>
        <w:jc w:val="both"/>
        <w:rPr>
          <w:rFonts w:ascii="Times New Roman" w:hAnsi="Times New Roman"/>
          <w:sz w:val="24"/>
          <w:szCs w:val="24"/>
          <w:lang w:val="ru-RU"/>
        </w:rPr>
      </w:pPr>
      <w:r w:rsidRPr="009E32AE">
        <w:rPr>
          <w:rFonts w:ascii="Times New Roman" w:hAnsi="Times New Roman"/>
          <w:sz w:val="24"/>
          <w:szCs w:val="24"/>
          <w:lang w:val="ru-RU"/>
        </w:rPr>
        <w:t xml:space="preserve">осознавать или самостоятельно формулировать цель и результат выполнения учебных задач, осознанно подчиняя поставленной цели совершаемые учебные действия, развивать мотивы и интересы своей учебной деятельности; </w:t>
      </w:r>
    </w:p>
    <w:p w:rsidR="009E32AE" w:rsidRPr="009E32AE" w:rsidRDefault="009E32AE" w:rsidP="00974500">
      <w:pPr>
        <w:pStyle w:val="a5"/>
        <w:widowControl/>
        <w:numPr>
          <w:ilvl w:val="0"/>
          <w:numId w:val="108"/>
        </w:numPr>
        <w:spacing w:after="0" w:line="240" w:lineRule="atLeast"/>
        <w:ind w:left="0" w:firstLine="0"/>
        <w:jc w:val="both"/>
        <w:rPr>
          <w:rFonts w:ascii="Times New Roman" w:hAnsi="Times New Roman"/>
          <w:sz w:val="24"/>
          <w:szCs w:val="24"/>
          <w:lang w:val="ru-RU"/>
        </w:rPr>
      </w:pPr>
      <w:r w:rsidRPr="009E32AE">
        <w:rPr>
          <w:rFonts w:ascii="Times New Roman" w:hAnsi="Times New Roman"/>
          <w:sz w:val="24"/>
          <w:szCs w:val="24"/>
          <w:lang w:val="ru-RU"/>
        </w:rPr>
        <w:t xml:space="preserve">планировать пути достижения поставленных целей, составлять алгоритм действий, осознанно выбирать наиболее эффективные способы решения учебных, познавательных, художественно-творческих задач; </w:t>
      </w:r>
    </w:p>
    <w:p w:rsidR="009E32AE" w:rsidRPr="009E32AE" w:rsidRDefault="009E32AE" w:rsidP="00974500">
      <w:pPr>
        <w:pStyle w:val="a5"/>
        <w:widowControl/>
        <w:numPr>
          <w:ilvl w:val="0"/>
          <w:numId w:val="108"/>
        </w:numPr>
        <w:spacing w:after="0" w:line="240" w:lineRule="atLeast"/>
        <w:ind w:left="0" w:firstLine="0"/>
        <w:jc w:val="both"/>
        <w:rPr>
          <w:rFonts w:ascii="Times New Roman" w:hAnsi="Times New Roman"/>
          <w:sz w:val="24"/>
          <w:szCs w:val="24"/>
          <w:lang w:val="ru-RU"/>
        </w:rPr>
      </w:pPr>
      <w:r w:rsidRPr="009E32AE">
        <w:rPr>
          <w:rFonts w:ascii="Times New Roman" w:hAnsi="Times New Roman"/>
          <w:sz w:val="24"/>
          <w:szCs w:val="24"/>
          <w:lang w:val="ru-RU"/>
        </w:rPr>
        <w:t xml:space="preserve">уметь организовывать своё рабочее место для практической работы, сохраняя порядок в окружающем пространстве и бережно относясь к используемым материалам. </w:t>
      </w:r>
    </w:p>
    <w:p w:rsidR="009E32AE" w:rsidRPr="009E32AE" w:rsidRDefault="009E32AE" w:rsidP="009E32AE">
      <w:pPr>
        <w:spacing w:after="0" w:line="240" w:lineRule="atLeast"/>
        <w:jc w:val="both"/>
        <w:rPr>
          <w:rFonts w:ascii="Times New Roman" w:hAnsi="Times New Roman"/>
          <w:b/>
          <w:sz w:val="24"/>
          <w:szCs w:val="24"/>
        </w:rPr>
      </w:pPr>
      <w:r w:rsidRPr="009E32AE">
        <w:rPr>
          <w:rFonts w:ascii="Times New Roman" w:hAnsi="Times New Roman"/>
          <w:b/>
          <w:sz w:val="24"/>
          <w:szCs w:val="24"/>
        </w:rPr>
        <w:t xml:space="preserve">Самоконтроль: </w:t>
      </w:r>
    </w:p>
    <w:p w:rsidR="009E32AE" w:rsidRPr="009E32AE" w:rsidRDefault="009E32AE" w:rsidP="00974500">
      <w:pPr>
        <w:pStyle w:val="a5"/>
        <w:widowControl/>
        <w:numPr>
          <w:ilvl w:val="0"/>
          <w:numId w:val="109"/>
        </w:numPr>
        <w:spacing w:after="0" w:line="240" w:lineRule="atLeast"/>
        <w:ind w:left="0" w:firstLine="0"/>
        <w:jc w:val="both"/>
        <w:rPr>
          <w:rFonts w:ascii="Times New Roman" w:hAnsi="Times New Roman"/>
          <w:sz w:val="24"/>
          <w:szCs w:val="24"/>
          <w:lang w:val="ru-RU"/>
        </w:rPr>
      </w:pPr>
      <w:r w:rsidRPr="009E32AE">
        <w:rPr>
          <w:rFonts w:ascii="Times New Roman" w:hAnsi="Times New Roman"/>
          <w:sz w:val="24"/>
          <w:szCs w:val="24"/>
          <w:lang w:val="ru-RU"/>
        </w:rPr>
        <w:t xml:space="preserve">соотносить свои действия с планируемыми результатами, осуществлять контроль своей деятельности в процессе достижения результата; </w:t>
      </w:r>
    </w:p>
    <w:p w:rsidR="009E32AE" w:rsidRPr="009E32AE" w:rsidRDefault="009E32AE" w:rsidP="00974500">
      <w:pPr>
        <w:pStyle w:val="a5"/>
        <w:widowControl/>
        <w:numPr>
          <w:ilvl w:val="0"/>
          <w:numId w:val="109"/>
        </w:numPr>
        <w:spacing w:after="0" w:line="240" w:lineRule="atLeast"/>
        <w:ind w:left="0" w:firstLine="0"/>
        <w:jc w:val="both"/>
        <w:rPr>
          <w:rFonts w:ascii="Times New Roman" w:hAnsi="Times New Roman"/>
          <w:sz w:val="24"/>
          <w:szCs w:val="24"/>
          <w:lang w:val="ru-RU"/>
        </w:rPr>
      </w:pPr>
      <w:r w:rsidRPr="009E32AE">
        <w:rPr>
          <w:rFonts w:ascii="Times New Roman" w:hAnsi="Times New Roman"/>
          <w:sz w:val="24"/>
          <w:szCs w:val="24"/>
          <w:lang w:val="ru-RU"/>
        </w:rPr>
        <w:t xml:space="preserve">владеть основами самоконтроля, рефлексии, самооценки на основе соответствующих целям критериев. </w:t>
      </w:r>
    </w:p>
    <w:p w:rsidR="009E32AE" w:rsidRPr="009E32AE" w:rsidRDefault="009E32AE" w:rsidP="009E32AE">
      <w:pPr>
        <w:spacing w:after="0" w:line="240" w:lineRule="atLeast"/>
        <w:jc w:val="both"/>
        <w:rPr>
          <w:rFonts w:ascii="Times New Roman" w:hAnsi="Times New Roman"/>
          <w:b/>
          <w:sz w:val="24"/>
          <w:szCs w:val="24"/>
        </w:rPr>
      </w:pPr>
      <w:r w:rsidRPr="009E32AE">
        <w:rPr>
          <w:rFonts w:ascii="Times New Roman" w:hAnsi="Times New Roman"/>
          <w:b/>
          <w:sz w:val="24"/>
          <w:szCs w:val="24"/>
        </w:rPr>
        <w:t xml:space="preserve">Эмоциональный интеллект: </w:t>
      </w:r>
    </w:p>
    <w:p w:rsidR="009E32AE" w:rsidRPr="009E32AE" w:rsidRDefault="009E32AE" w:rsidP="00974500">
      <w:pPr>
        <w:pStyle w:val="a5"/>
        <w:widowControl/>
        <w:numPr>
          <w:ilvl w:val="0"/>
          <w:numId w:val="110"/>
        </w:numPr>
        <w:spacing w:after="0" w:line="240" w:lineRule="atLeast"/>
        <w:ind w:left="0" w:firstLine="0"/>
        <w:jc w:val="both"/>
        <w:rPr>
          <w:rFonts w:ascii="Times New Roman" w:hAnsi="Times New Roman"/>
          <w:sz w:val="24"/>
          <w:szCs w:val="24"/>
          <w:lang w:val="ru-RU"/>
        </w:rPr>
      </w:pPr>
      <w:r w:rsidRPr="009E32AE">
        <w:rPr>
          <w:rFonts w:ascii="Times New Roman" w:hAnsi="Times New Roman"/>
          <w:sz w:val="24"/>
          <w:szCs w:val="24"/>
          <w:lang w:val="ru-RU"/>
        </w:rPr>
        <w:lastRenderedPageBreak/>
        <w:t xml:space="preserve">развивать способность управлять собственными эмоциями, стремиться к пониманию эмоций других; </w:t>
      </w:r>
    </w:p>
    <w:p w:rsidR="009E32AE" w:rsidRPr="009E32AE" w:rsidRDefault="009E32AE" w:rsidP="00974500">
      <w:pPr>
        <w:pStyle w:val="a5"/>
        <w:widowControl/>
        <w:numPr>
          <w:ilvl w:val="0"/>
          <w:numId w:val="110"/>
        </w:numPr>
        <w:spacing w:after="0" w:line="240" w:lineRule="atLeast"/>
        <w:ind w:left="0" w:firstLine="0"/>
        <w:jc w:val="both"/>
        <w:rPr>
          <w:rFonts w:ascii="Times New Roman" w:hAnsi="Times New Roman"/>
          <w:sz w:val="24"/>
          <w:szCs w:val="24"/>
          <w:lang w:val="ru-RU"/>
        </w:rPr>
      </w:pPr>
      <w:r w:rsidRPr="009E32AE">
        <w:rPr>
          <w:rFonts w:ascii="Times New Roman" w:hAnsi="Times New Roman"/>
          <w:sz w:val="24"/>
          <w:szCs w:val="24"/>
          <w:lang w:val="ru-RU"/>
        </w:rPr>
        <w:t xml:space="preserve">уметь рефлексировать эмоции как основание для художественного восприятия искусства и собственной художественной деятельности; </w:t>
      </w:r>
    </w:p>
    <w:p w:rsidR="009E32AE" w:rsidRPr="009E32AE" w:rsidRDefault="009E32AE" w:rsidP="00974500">
      <w:pPr>
        <w:pStyle w:val="a5"/>
        <w:widowControl/>
        <w:numPr>
          <w:ilvl w:val="0"/>
          <w:numId w:val="110"/>
        </w:numPr>
        <w:spacing w:after="0" w:line="240" w:lineRule="atLeast"/>
        <w:ind w:left="0" w:firstLine="0"/>
        <w:jc w:val="both"/>
        <w:rPr>
          <w:rFonts w:ascii="Times New Roman" w:hAnsi="Times New Roman"/>
          <w:sz w:val="24"/>
          <w:szCs w:val="24"/>
          <w:lang w:val="ru-RU"/>
        </w:rPr>
      </w:pPr>
      <w:r w:rsidRPr="009E32AE">
        <w:rPr>
          <w:rFonts w:ascii="Times New Roman" w:hAnsi="Times New Roman"/>
          <w:sz w:val="24"/>
          <w:szCs w:val="24"/>
          <w:lang w:val="ru-RU"/>
        </w:rPr>
        <w:t xml:space="preserve">развивать свои эмпатические способности, способность сопереживать, понимать намерения и переживания свои и других; </w:t>
      </w:r>
    </w:p>
    <w:p w:rsidR="009E32AE" w:rsidRPr="009E32AE" w:rsidRDefault="009E32AE" w:rsidP="00974500">
      <w:pPr>
        <w:pStyle w:val="a5"/>
        <w:widowControl/>
        <w:numPr>
          <w:ilvl w:val="0"/>
          <w:numId w:val="110"/>
        </w:numPr>
        <w:spacing w:after="0" w:line="240" w:lineRule="atLeast"/>
        <w:ind w:left="0" w:firstLine="0"/>
        <w:jc w:val="both"/>
        <w:rPr>
          <w:rFonts w:ascii="Times New Roman" w:hAnsi="Times New Roman"/>
          <w:sz w:val="24"/>
          <w:szCs w:val="24"/>
          <w:lang w:val="ru-RU"/>
        </w:rPr>
      </w:pPr>
      <w:r w:rsidRPr="009E32AE">
        <w:rPr>
          <w:rFonts w:ascii="Times New Roman" w:hAnsi="Times New Roman"/>
          <w:sz w:val="24"/>
          <w:szCs w:val="24"/>
          <w:lang w:val="ru-RU"/>
        </w:rPr>
        <w:t xml:space="preserve">признавать своё и чужое право на ошибку; </w:t>
      </w:r>
    </w:p>
    <w:p w:rsidR="009E32AE" w:rsidRPr="009E32AE" w:rsidRDefault="009E32AE" w:rsidP="00974500">
      <w:pPr>
        <w:pStyle w:val="a5"/>
        <w:widowControl/>
        <w:numPr>
          <w:ilvl w:val="0"/>
          <w:numId w:val="110"/>
        </w:numPr>
        <w:spacing w:after="0" w:line="240" w:lineRule="atLeast"/>
        <w:ind w:left="0" w:firstLine="0"/>
        <w:jc w:val="both"/>
        <w:rPr>
          <w:rFonts w:ascii="Times New Roman" w:hAnsi="Times New Roman"/>
          <w:sz w:val="24"/>
          <w:szCs w:val="24"/>
          <w:lang w:val="ru-RU"/>
        </w:rPr>
      </w:pPr>
      <w:r w:rsidRPr="009E32AE">
        <w:rPr>
          <w:rFonts w:ascii="Times New Roman" w:hAnsi="Times New Roman"/>
          <w:sz w:val="24"/>
          <w:szCs w:val="24"/>
          <w:lang w:val="ru-RU"/>
        </w:rPr>
        <w:t>работать индивидуально и в группе; продуктивно участвовать в учебном сотрудничестве, в совместной деятельности со сверстниками, с педагогами и межвозрастном взаимодействии.</w:t>
      </w:r>
    </w:p>
    <w:p w:rsidR="009E32AE" w:rsidRPr="009E32AE" w:rsidRDefault="009E32AE" w:rsidP="009E32AE">
      <w:pPr>
        <w:spacing w:after="0" w:line="240" w:lineRule="atLeast"/>
        <w:jc w:val="both"/>
        <w:rPr>
          <w:rFonts w:ascii="Times New Roman" w:hAnsi="Times New Roman"/>
          <w:sz w:val="24"/>
          <w:szCs w:val="24"/>
          <w:lang w:val="ru-RU"/>
        </w:rPr>
      </w:pPr>
    </w:p>
    <w:p w:rsidR="009E32AE" w:rsidRPr="000B3737" w:rsidRDefault="009E32AE" w:rsidP="009E32AE">
      <w:pPr>
        <w:spacing w:after="0" w:line="240" w:lineRule="atLeast"/>
        <w:jc w:val="both"/>
        <w:rPr>
          <w:rFonts w:ascii="Times New Roman" w:hAnsi="Times New Roman"/>
          <w:b/>
          <w:sz w:val="24"/>
          <w:szCs w:val="24"/>
          <w:lang w:val="ru-RU"/>
        </w:rPr>
      </w:pPr>
      <w:r w:rsidRPr="000B3737">
        <w:rPr>
          <w:rFonts w:ascii="Times New Roman" w:hAnsi="Times New Roman"/>
          <w:b/>
          <w:sz w:val="24"/>
          <w:szCs w:val="24"/>
          <w:lang w:val="ru-RU"/>
        </w:rPr>
        <w:t xml:space="preserve"> «Музыка»:</w:t>
      </w:r>
    </w:p>
    <w:p w:rsidR="009E32AE" w:rsidRPr="009E32AE" w:rsidRDefault="009E32AE" w:rsidP="009E32AE">
      <w:pPr>
        <w:spacing w:after="0" w:line="240" w:lineRule="atLeast"/>
        <w:jc w:val="both"/>
        <w:rPr>
          <w:rFonts w:ascii="Times New Roman" w:hAnsi="Times New Roman"/>
          <w:b/>
          <w:sz w:val="24"/>
          <w:szCs w:val="24"/>
          <w:lang w:val="ru-RU"/>
        </w:rPr>
      </w:pPr>
      <w:r w:rsidRPr="009E32AE">
        <w:rPr>
          <w:rFonts w:ascii="Times New Roman" w:hAnsi="Times New Roman"/>
          <w:b/>
          <w:sz w:val="24"/>
          <w:szCs w:val="24"/>
          <w:lang w:val="ru-RU"/>
        </w:rPr>
        <w:t xml:space="preserve">Овладение универсальными познавательными действиями </w:t>
      </w:r>
    </w:p>
    <w:p w:rsidR="009E32AE" w:rsidRPr="009E32AE" w:rsidRDefault="009E32AE" w:rsidP="009E32AE">
      <w:pPr>
        <w:spacing w:after="0" w:line="240" w:lineRule="atLeast"/>
        <w:jc w:val="both"/>
        <w:rPr>
          <w:rFonts w:ascii="Times New Roman" w:hAnsi="Times New Roman"/>
          <w:b/>
          <w:sz w:val="24"/>
          <w:szCs w:val="24"/>
          <w:lang w:val="ru-RU"/>
        </w:rPr>
      </w:pPr>
      <w:r w:rsidRPr="009E32AE">
        <w:rPr>
          <w:rFonts w:ascii="Times New Roman" w:hAnsi="Times New Roman"/>
          <w:b/>
          <w:sz w:val="24"/>
          <w:szCs w:val="24"/>
          <w:lang w:val="ru-RU"/>
        </w:rPr>
        <w:t xml:space="preserve">Базовые логические действия: </w:t>
      </w:r>
    </w:p>
    <w:p w:rsidR="009E32AE" w:rsidRPr="009E32AE" w:rsidRDefault="009E32AE" w:rsidP="00974500">
      <w:pPr>
        <w:pStyle w:val="a5"/>
        <w:widowControl/>
        <w:numPr>
          <w:ilvl w:val="0"/>
          <w:numId w:val="111"/>
        </w:numPr>
        <w:spacing w:after="0" w:line="240" w:lineRule="atLeast"/>
        <w:ind w:left="0" w:firstLine="0"/>
        <w:jc w:val="both"/>
        <w:rPr>
          <w:rFonts w:ascii="Times New Roman" w:hAnsi="Times New Roman"/>
          <w:sz w:val="24"/>
          <w:szCs w:val="24"/>
          <w:lang w:val="ru-RU"/>
        </w:rPr>
      </w:pPr>
      <w:r w:rsidRPr="009E32AE">
        <w:rPr>
          <w:rFonts w:ascii="Times New Roman" w:hAnsi="Times New Roman"/>
          <w:sz w:val="24"/>
          <w:szCs w:val="24"/>
          <w:lang w:val="ru-RU"/>
        </w:rPr>
        <w:t xml:space="preserve">устанавливать существенные признаки для классификации музыкальных явлений, выбирать основания для анализа, сравнения и обобщения отдельных интонаций, мелодий и ритмов, других элементов музыкального языка; </w:t>
      </w:r>
    </w:p>
    <w:p w:rsidR="009E32AE" w:rsidRPr="009E32AE" w:rsidRDefault="009E32AE" w:rsidP="00974500">
      <w:pPr>
        <w:pStyle w:val="a5"/>
        <w:widowControl/>
        <w:numPr>
          <w:ilvl w:val="0"/>
          <w:numId w:val="111"/>
        </w:numPr>
        <w:spacing w:after="0" w:line="240" w:lineRule="atLeast"/>
        <w:ind w:left="0" w:firstLine="0"/>
        <w:jc w:val="both"/>
        <w:rPr>
          <w:rFonts w:ascii="Times New Roman" w:hAnsi="Times New Roman"/>
          <w:sz w:val="24"/>
          <w:szCs w:val="24"/>
          <w:lang w:val="ru-RU"/>
        </w:rPr>
      </w:pPr>
      <w:r w:rsidRPr="009E32AE">
        <w:rPr>
          <w:rFonts w:ascii="Times New Roman" w:hAnsi="Times New Roman"/>
          <w:sz w:val="24"/>
          <w:szCs w:val="24"/>
          <w:lang w:val="ru-RU"/>
        </w:rPr>
        <w:t xml:space="preserve">сопоставлять, сравнивать на основании существенных признаков произведения, жанры и стили музыкального и других видов искусства; </w:t>
      </w:r>
    </w:p>
    <w:p w:rsidR="009E32AE" w:rsidRPr="009E32AE" w:rsidRDefault="009E32AE" w:rsidP="00974500">
      <w:pPr>
        <w:pStyle w:val="a5"/>
        <w:widowControl/>
        <w:numPr>
          <w:ilvl w:val="0"/>
          <w:numId w:val="111"/>
        </w:numPr>
        <w:spacing w:after="0" w:line="240" w:lineRule="atLeast"/>
        <w:ind w:left="0" w:firstLine="0"/>
        <w:jc w:val="both"/>
        <w:rPr>
          <w:rFonts w:ascii="Times New Roman" w:hAnsi="Times New Roman"/>
          <w:sz w:val="24"/>
          <w:szCs w:val="24"/>
          <w:lang w:val="ru-RU"/>
        </w:rPr>
      </w:pPr>
      <w:r w:rsidRPr="009E32AE">
        <w:rPr>
          <w:rFonts w:ascii="Times New Roman" w:hAnsi="Times New Roman"/>
          <w:sz w:val="24"/>
          <w:szCs w:val="24"/>
          <w:lang w:val="ru-RU"/>
        </w:rPr>
        <w:t xml:space="preserve">обнаруживать взаимные влияния отдельных видов, жанров и стилей музыки друг на друга, формулировать гипотезы о взаимосвязях; </w:t>
      </w:r>
    </w:p>
    <w:p w:rsidR="009E32AE" w:rsidRPr="009E32AE" w:rsidRDefault="009E32AE" w:rsidP="00974500">
      <w:pPr>
        <w:pStyle w:val="a5"/>
        <w:widowControl/>
        <w:numPr>
          <w:ilvl w:val="0"/>
          <w:numId w:val="111"/>
        </w:numPr>
        <w:spacing w:after="0" w:line="240" w:lineRule="atLeast"/>
        <w:ind w:left="0" w:firstLine="0"/>
        <w:jc w:val="both"/>
        <w:rPr>
          <w:rFonts w:ascii="Times New Roman" w:hAnsi="Times New Roman"/>
          <w:sz w:val="24"/>
          <w:szCs w:val="24"/>
          <w:lang w:val="ru-RU"/>
        </w:rPr>
      </w:pPr>
      <w:r w:rsidRPr="009E32AE">
        <w:rPr>
          <w:rFonts w:ascii="Times New Roman" w:hAnsi="Times New Roman"/>
          <w:sz w:val="24"/>
          <w:szCs w:val="24"/>
          <w:lang w:val="ru-RU"/>
        </w:rPr>
        <w:t xml:space="preserve">выявлять общее и особенное, закономерности и противоречия в комплексе выразительных средств, используемых при создании музыкального образа конкретного произведения, жанра, стиля; </w:t>
      </w:r>
    </w:p>
    <w:p w:rsidR="009E32AE" w:rsidRPr="009E32AE" w:rsidRDefault="009E32AE" w:rsidP="00974500">
      <w:pPr>
        <w:pStyle w:val="a5"/>
        <w:widowControl/>
        <w:numPr>
          <w:ilvl w:val="0"/>
          <w:numId w:val="111"/>
        </w:numPr>
        <w:spacing w:after="0" w:line="240" w:lineRule="atLeast"/>
        <w:ind w:left="0" w:firstLine="0"/>
        <w:jc w:val="both"/>
        <w:rPr>
          <w:rFonts w:ascii="Times New Roman" w:hAnsi="Times New Roman"/>
          <w:sz w:val="24"/>
          <w:szCs w:val="24"/>
          <w:lang w:val="ru-RU"/>
        </w:rPr>
      </w:pPr>
      <w:r w:rsidRPr="009E32AE">
        <w:rPr>
          <w:rFonts w:ascii="Times New Roman" w:hAnsi="Times New Roman"/>
          <w:sz w:val="24"/>
          <w:szCs w:val="24"/>
          <w:lang w:val="ru-RU"/>
        </w:rPr>
        <w:t xml:space="preserve">выявлять и характеризовать существенные признаки конкретного музыкального звучания; </w:t>
      </w:r>
    </w:p>
    <w:p w:rsidR="009E32AE" w:rsidRPr="009E32AE" w:rsidRDefault="009E32AE" w:rsidP="00974500">
      <w:pPr>
        <w:pStyle w:val="a5"/>
        <w:widowControl/>
        <w:numPr>
          <w:ilvl w:val="0"/>
          <w:numId w:val="111"/>
        </w:numPr>
        <w:spacing w:after="0" w:line="240" w:lineRule="atLeast"/>
        <w:ind w:left="0" w:firstLine="0"/>
        <w:jc w:val="both"/>
        <w:rPr>
          <w:rFonts w:ascii="Times New Roman" w:hAnsi="Times New Roman"/>
          <w:sz w:val="24"/>
          <w:szCs w:val="24"/>
          <w:lang w:val="ru-RU"/>
        </w:rPr>
      </w:pPr>
      <w:r w:rsidRPr="009E32AE">
        <w:rPr>
          <w:rFonts w:ascii="Times New Roman" w:hAnsi="Times New Roman"/>
          <w:sz w:val="24"/>
          <w:szCs w:val="24"/>
          <w:lang w:val="ru-RU"/>
        </w:rPr>
        <w:t xml:space="preserve">самостоятельно обобщать и формулировать выводы по результатам проведённого слухового наблюдения-исследования. </w:t>
      </w:r>
    </w:p>
    <w:p w:rsidR="009E32AE" w:rsidRPr="009E32AE" w:rsidRDefault="009E32AE" w:rsidP="009E32AE">
      <w:pPr>
        <w:spacing w:after="0" w:line="240" w:lineRule="atLeast"/>
        <w:jc w:val="both"/>
        <w:rPr>
          <w:rFonts w:ascii="Times New Roman" w:hAnsi="Times New Roman"/>
          <w:b/>
          <w:sz w:val="24"/>
          <w:szCs w:val="24"/>
        </w:rPr>
      </w:pPr>
      <w:r w:rsidRPr="009E32AE">
        <w:rPr>
          <w:rFonts w:ascii="Times New Roman" w:hAnsi="Times New Roman"/>
          <w:b/>
          <w:sz w:val="24"/>
          <w:szCs w:val="24"/>
        </w:rPr>
        <w:t xml:space="preserve">Базовые исследовательские действия: </w:t>
      </w:r>
    </w:p>
    <w:p w:rsidR="009E32AE" w:rsidRPr="009E32AE" w:rsidRDefault="009E32AE" w:rsidP="00974500">
      <w:pPr>
        <w:pStyle w:val="a5"/>
        <w:widowControl/>
        <w:numPr>
          <w:ilvl w:val="0"/>
          <w:numId w:val="112"/>
        </w:numPr>
        <w:spacing w:after="0" w:line="240" w:lineRule="atLeast"/>
        <w:ind w:left="0" w:firstLine="0"/>
        <w:jc w:val="both"/>
        <w:rPr>
          <w:rFonts w:ascii="Times New Roman" w:hAnsi="Times New Roman"/>
          <w:sz w:val="24"/>
          <w:szCs w:val="24"/>
          <w:lang w:val="ru-RU"/>
        </w:rPr>
      </w:pPr>
      <w:r w:rsidRPr="009E32AE">
        <w:rPr>
          <w:rFonts w:ascii="Times New Roman" w:hAnsi="Times New Roman"/>
          <w:sz w:val="24"/>
          <w:szCs w:val="24"/>
          <w:lang w:val="ru-RU"/>
        </w:rPr>
        <w:t xml:space="preserve">следовать внутренним слухом за развитием музыкального процесса, «наблюдать» звучание музыки; </w:t>
      </w:r>
    </w:p>
    <w:p w:rsidR="009E32AE" w:rsidRPr="009E32AE" w:rsidRDefault="009E32AE" w:rsidP="00974500">
      <w:pPr>
        <w:pStyle w:val="a5"/>
        <w:widowControl/>
        <w:numPr>
          <w:ilvl w:val="0"/>
          <w:numId w:val="112"/>
        </w:numPr>
        <w:spacing w:after="0" w:line="240" w:lineRule="atLeast"/>
        <w:ind w:left="0" w:firstLine="0"/>
        <w:jc w:val="both"/>
        <w:rPr>
          <w:rFonts w:ascii="Times New Roman" w:hAnsi="Times New Roman"/>
          <w:sz w:val="24"/>
          <w:szCs w:val="24"/>
          <w:lang w:val="ru-RU"/>
        </w:rPr>
      </w:pPr>
      <w:r w:rsidRPr="009E32AE">
        <w:rPr>
          <w:rFonts w:ascii="Times New Roman" w:hAnsi="Times New Roman"/>
          <w:sz w:val="24"/>
          <w:szCs w:val="24"/>
          <w:lang w:val="ru-RU"/>
        </w:rPr>
        <w:t xml:space="preserve">использовать вопросы как исследовательский инструмент познания; </w:t>
      </w:r>
    </w:p>
    <w:p w:rsidR="009E32AE" w:rsidRPr="009E32AE" w:rsidRDefault="009E32AE" w:rsidP="00974500">
      <w:pPr>
        <w:pStyle w:val="a5"/>
        <w:widowControl/>
        <w:numPr>
          <w:ilvl w:val="0"/>
          <w:numId w:val="112"/>
        </w:numPr>
        <w:spacing w:after="0" w:line="240" w:lineRule="atLeast"/>
        <w:ind w:left="0" w:firstLine="0"/>
        <w:jc w:val="both"/>
        <w:rPr>
          <w:rFonts w:ascii="Times New Roman" w:hAnsi="Times New Roman"/>
          <w:sz w:val="24"/>
          <w:szCs w:val="24"/>
          <w:lang w:val="ru-RU"/>
        </w:rPr>
      </w:pPr>
      <w:r w:rsidRPr="009E32AE">
        <w:rPr>
          <w:rFonts w:ascii="Times New Roman" w:hAnsi="Times New Roman"/>
          <w:sz w:val="24"/>
          <w:szCs w:val="24"/>
          <w:lang w:val="ru-RU"/>
        </w:rPr>
        <w:t>формулировать собственные вопросы, фиксирующие несоответствие между реальным и желательным состоянием учебной ситуации, восприятия, исполнения музыки;</w:t>
      </w:r>
    </w:p>
    <w:p w:rsidR="009E32AE" w:rsidRPr="009E32AE" w:rsidRDefault="009E32AE" w:rsidP="00974500">
      <w:pPr>
        <w:pStyle w:val="a5"/>
        <w:widowControl/>
        <w:numPr>
          <w:ilvl w:val="0"/>
          <w:numId w:val="112"/>
        </w:numPr>
        <w:spacing w:after="0" w:line="240" w:lineRule="atLeast"/>
        <w:ind w:left="0" w:firstLine="0"/>
        <w:jc w:val="both"/>
        <w:rPr>
          <w:rFonts w:ascii="Times New Roman" w:hAnsi="Times New Roman"/>
          <w:sz w:val="24"/>
          <w:szCs w:val="24"/>
          <w:lang w:val="ru-RU"/>
        </w:rPr>
      </w:pPr>
      <w:r w:rsidRPr="009E32AE">
        <w:rPr>
          <w:rFonts w:ascii="Times New Roman" w:hAnsi="Times New Roman"/>
          <w:sz w:val="24"/>
          <w:szCs w:val="24"/>
          <w:lang w:val="ru-RU"/>
        </w:rPr>
        <w:t xml:space="preserve">составлять алгоритм действий и использовать его для решения учебных, в том числе исполнительских и творческих задач; </w:t>
      </w:r>
    </w:p>
    <w:p w:rsidR="009E32AE" w:rsidRPr="009E32AE" w:rsidRDefault="009E32AE" w:rsidP="00974500">
      <w:pPr>
        <w:pStyle w:val="a5"/>
        <w:widowControl/>
        <w:numPr>
          <w:ilvl w:val="0"/>
          <w:numId w:val="112"/>
        </w:numPr>
        <w:spacing w:after="0" w:line="240" w:lineRule="atLeast"/>
        <w:ind w:left="0" w:firstLine="0"/>
        <w:jc w:val="both"/>
        <w:rPr>
          <w:rFonts w:ascii="Times New Roman" w:hAnsi="Times New Roman"/>
          <w:sz w:val="24"/>
          <w:szCs w:val="24"/>
          <w:lang w:val="ru-RU"/>
        </w:rPr>
      </w:pPr>
      <w:r w:rsidRPr="009E32AE">
        <w:rPr>
          <w:rFonts w:ascii="Times New Roman" w:hAnsi="Times New Roman"/>
          <w:sz w:val="24"/>
          <w:szCs w:val="24"/>
          <w:lang w:val="ru-RU"/>
        </w:rPr>
        <w:t xml:space="preserve">проводить по самостоятельно составленному плану небольшое исследование по установлению особенностей музыкально-языковых единиц, сравнению художественных процессов, музыкальных явлений, культурных объектов между собой; </w:t>
      </w:r>
    </w:p>
    <w:p w:rsidR="009E32AE" w:rsidRPr="009E32AE" w:rsidRDefault="009E32AE" w:rsidP="00974500">
      <w:pPr>
        <w:pStyle w:val="a5"/>
        <w:widowControl/>
        <w:numPr>
          <w:ilvl w:val="0"/>
          <w:numId w:val="112"/>
        </w:numPr>
        <w:spacing w:after="0" w:line="240" w:lineRule="atLeast"/>
        <w:ind w:left="0" w:firstLine="0"/>
        <w:jc w:val="both"/>
        <w:rPr>
          <w:rFonts w:ascii="Times New Roman" w:hAnsi="Times New Roman"/>
          <w:sz w:val="24"/>
          <w:szCs w:val="24"/>
          <w:lang w:val="ru-RU"/>
        </w:rPr>
      </w:pPr>
      <w:r w:rsidRPr="009E32AE">
        <w:rPr>
          <w:rFonts w:ascii="Times New Roman" w:hAnsi="Times New Roman"/>
          <w:sz w:val="24"/>
          <w:szCs w:val="24"/>
          <w:lang w:val="ru-RU"/>
        </w:rPr>
        <w:t>самостоятельно формулировать обобщения и выводы по результатам проведённого наблюдения, слухового исследования.</w:t>
      </w:r>
    </w:p>
    <w:p w:rsidR="009E32AE" w:rsidRPr="009E32AE" w:rsidRDefault="009E32AE" w:rsidP="009E32AE">
      <w:pPr>
        <w:spacing w:after="0" w:line="240" w:lineRule="atLeast"/>
        <w:jc w:val="both"/>
        <w:rPr>
          <w:rFonts w:ascii="Times New Roman" w:hAnsi="Times New Roman"/>
          <w:b/>
          <w:sz w:val="24"/>
          <w:szCs w:val="24"/>
        </w:rPr>
      </w:pPr>
      <w:r w:rsidRPr="009E32AE">
        <w:rPr>
          <w:rFonts w:ascii="Times New Roman" w:hAnsi="Times New Roman"/>
          <w:b/>
          <w:sz w:val="24"/>
          <w:szCs w:val="24"/>
        </w:rPr>
        <w:t xml:space="preserve">Работа с информацией: </w:t>
      </w:r>
    </w:p>
    <w:p w:rsidR="009E32AE" w:rsidRPr="009E32AE" w:rsidRDefault="009E32AE" w:rsidP="00974500">
      <w:pPr>
        <w:pStyle w:val="a5"/>
        <w:widowControl/>
        <w:numPr>
          <w:ilvl w:val="0"/>
          <w:numId w:val="112"/>
        </w:numPr>
        <w:spacing w:after="0" w:line="240" w:lineRule="atLeast"/>
        <w:ind w:left="0" w:firstLine="0"/>
        <w:jc w:val="both"/>
        <w:rPr>
          <w:rFonts w:ascii="Times New Roman" w:hAnsi="Times New Roman"/>
          <w:sz w:val="24"/>
          <w:szCs w:val="24"/>
          <w:lang w:val="ru-RU"/>
        </w:rPr>
      </w:pPr>
      <w:r w:rsidRPr="009E32AE">
        <w:rPr>
          <w:rFonts w:ascii="Times New Roman" w:hAnsi="Times New Roman"/>
          <w:sz w:val="24"/>
          <w:szCs w:val="24"/>
          <w:lang w:val="ru-RU"/>
        </w:rPr>
        <w:t xml:space="preserve">применять различные методы, инструменты и запросы при поиске и отборе информации с учётом предложенной учебной задачи и заданных критериев; </w:t>
      </w:r>
    </w:p>
    <w:p w:rsidR="009E32AE" w:rsidRPr="009E32AE" w:rsidRDefault="009E32AE" w:rsidP="00974500">
      <w:pPr>
        <w:pStyle w:val="a5"/>
        <w:widowControl/>
        <w:numPr>
          <w:ilvl w:val="0"/>
          <w:numId w:val="112"/>
        </w:numPr>
        <w:spacing w:after="0" w:line="240" w:lineRule="atLeast"/>
        <w:ind w:left="0" w:firstLine="0"/>
        <w:jc w:val="both"/>
        <w:rPr>
          <w:rFonts w:ascii="Times New Roman" w:hAnsi="Times New Roman"/>
          <w:sz w:val="24"/>
          <w:szCs w:val="24"/>
          <w:lang w:val="ru-RU"/>
        </w:rPr>
      </w:pPr>
      <w:r w:rsidRPr="009E32AE">
        <w:rPr>
          <w:rFonts w:ascii="Times New Roman" w:hAnsi="Times New Roman"/>
          <w:sz w:val="24"/>
          <w:szCs w:val="24"/>
          <w:lang w:val="ru-RU"/>
        </w:rPr>
        <w:t xml:space="preserve">понимать специфику работы с аудиоинформацией, музыкальными записями; использовать интонирование для запоминания звуковой информации, музыкальных произведений; </w:t>
      </w:r>
    </w:p>
    <w:p w:rsidR="009E32AE" w:rsidRPr="009E32AE" w:rsidRDefault="009E32AE" w:rsidP="00974500">
      <w:pPr>
        <w:pStyle w:val="a5"/>
        <w:widowControl/>
        <w:numPr>
          <w:ilvl w:val="0"/>
          <w:numId w:val="112"/>
        </w:numPr>
        <w:spacing w:after="0" w:line="240" w:lineRule="atLeast"/>
        <w:ind w:left="0" w:firstLine="0"/>
        <w:jc w:val="both"/>
        <w:rPr>
          <w:rFonts w:ascii="Times New Roman" w:hAnsi="Times New Roman"/>
          <w:sz w:val="24"/>
          <w:szCs w:val="24"/>
          <w:lang w:val="ru-RU"/>
        </w:rPr>
      </w:pPr>
      <w:r w:rsidRPr="009E32AE">
        <w:rPr>
          <w:rFonts w:ascii="Times New Roman" w:hAnsi="Times New Roman"/>
          <w:sz w:val="24"/>
          <w:szCs w:val="24"/>
          <w:lang w:val="ru-RU"/>
        </w:rPr>
        <w:t>выбирать, анализировать, интерпретировать, обобщать и систематизировать информацию, представленную в аудио- и видеоформатах, текстах, таблицах, схемах;</w:t>
      </w:r>
    </w:p>
    <w:p w:rsidR="009E32AE" w:rsidRPr="009E32AE" w:rsidRDefault="009E32AE" w:rsidP="00974500">
      <w:pPr>
        <w:pStyle w:val="a5"/>
        <w:widowControl/>
        <w:numPr>
          <w:ilvl w:val="0"/>
          <w:numId w:val="112"/>
        </w:numPr>
        <w:spacing w:after="0" w:line="240" w:lineRule="atLeast"/>
        <w:ind w:left="0" w:firstLine="0"/>
        <w:jc w:val="both"/>
        <w:rPr>
          <w:rFonts w:ascii="Times New Roman" w:hAnsi="Times New Roman"/>
          <w:sz w:val="24"/>
          <w:szCs w:val="24"/>
          <w:lang w:val="ru-RU"/>
        </w:rPr>
      </w:pPr>
      <w:r w:rsidRPr="009E32AE">
        <w:rPr>
          <w:rFonts w:ascii="Times New Roman" w:hAnsi="Times New Roman"/>
          <w:sz w:val="24"/>
          <w:szCs w:val="24"/>
          <w:lang w:val="ru-RU"/>
        </w:rPr>
        <w:t>использовать смысловое чтение для извлечения, обобщения и систематизации информации из одного или нескольких источников с учётом поставленных целей;</w:t>
      </w:r>
    </w:p>
    <w:p w:rsidR="009E32AE" w:rsidRPr="009E32AE" w:rsidRDefault="009E32AE" w:rsidP="00974500">
      <w:pPr>
        <w:pStyle w:val="a5"/>
        <w:widowControl/>
        <w:numPr>
          <w:ilvl w:val="0"/>
          <w:numId w:val="112"/>
        </w:numPr>
        <w:spacing w:after="0" w:line="240" w:lineRule="atLeast"/>
        <w:ind w:left="0" w:firstLine="0"/>
        <w:jc w:val="both"/>
        <w:rPr>
          <w:rFonts w:ascii="Times New Roman" w:hAnsi="Times New Roman"/>
          <w:sz w:val="24"/>
          <w:szCs w:val="24"/>
          <w:lang w:val="ru-RU"/>
        </w:rPr>
      </w:pPr>
      <w:r w:rsidRPr="009E32AE">
        <w:rPr>
          <w:rFonts w:ascii="Times New Roman" w:hAnsi="Times New Roman"/>
          <w:sz w:val="24"/>
          <w:szCs w:val="24"/>
          <w:lang w:val="ru-RU"/>
        </w:rPr>
        <w:t xml:space="preserve">оценивать надёжность информации по критериям, предложенным учителем или сформулированным самостоятельно; </w:t>
      </w:r>
    </w:p>
    <w:p w:rsidR="009E32AE" w:rsidRPr="009E32AE" w:rsidRDefault="009E32AE" w:rsidP="00974500">
      <w:pPr>
        <w:pStyle w:val="a5"/>
        <w:widowControl/>
        <w:numPr>
          <w:ilvl w:val="0"/>
          <w:numId w:val="112"/>
        </w:numPr>
        <w:spacing w:after="0" w:line="240" w:lineRule="atLeast"/>
        <w:ind w:left="0" w:firstLine="0"/>
        <w:jc w:val="both"/>
        <w:rPr>
          <w:rFonts w:ascii="Times New Roman" w:hAnsi="Times New Roman"/>
          <w:sz w:val="24"/>
          <w:szCs w:val="24"/>
          <w:lang w:val="ru-RU"/>
        </w:rPr>
      </w:pPr>
      <w:r w:rsidRPr="009E32AE">
        <w:rPr>
          <w:rFonts w:ascii="Times New Roman" w:hAnsi="Times New Roman"/>
          <w:sz w:val="24"/>
          <w:szCs w:val="24"/>
          <w:lang w:val="ru-RU"/>
        </w:rPr>
        <w:lastRenderedPageBreak/>
        <w:t xml:space="preserve">различать тексты информационного и художественного содержания, трансформировать, интерпретировать их в соответствии с учебной задачей; </w:t>
      </w:r>
    </w:p>
    <w:p w:rsidR="009E32AE" w:rsidRPr="009E32AE" w:rsidRDefault="009E32AE" w:rsidP="00974500">
      <w:pPr>
        <w:pStyle w:val="a5"/>
        <w:widowControl/>
        <w:numPr>
          <w:ilvl w:val="0"/>
          <w:numId w:val="112"/>
        </w:numPr>
        <w:spacing w:after="0" w:line="240" w:lineRule="atLeast"/>
        <w:ind w:left="0" w:firstLine="0"/>
        <w:jc w:val="both"/>
        <w:rPr>
          <w:rFonts w:ascii="Times New Roman" w:hAnsi="Times New Roman"/>
          <w:sz w:val="24"/>
          <w:szCs w:val="24"/>
          <w:lang w:val="ru-RU"/>
        </w:rPr>
      </w:pPr>
      <w:r w:rsidRPr="009E32AE">
        <w:rPr>
          <w:rFonts w:ascii="Times New Roman" w:hAnsi="Times New Roman"/>
          <w:sz w:val="24"/>
          <w:szCs w:val="24"/>
          <w:lang w:val="ru-RU"/>
        </w:rPr>
        <w:t xml:space="preserve">самостоятельно выбирать оптимальную форму представления информации (текст, таблица, схема, презентация, театрализация и др.) в зависимости от коммуникативной установки. </w:t>
      </w:r>
    </w:p>
    <w:p w:rsidR="009E32AE" w:rsidRPr="009E32AE" w:rsidRDefault="009E32AE" w:rsidP="009E32AE">
      <w:pPr>
        <w:spacing w:after="0" w:line="240" w:lineRule="atLeast"/>
        <w:jc w:val="both"/>
        <w:rPr>
          <w:rFonts w:ascii="Times New Roman" w:hAnsi="Times New Roman"/>
          <w:sz w:val="24"/>
          <w:szCs w:val="24"/>
          <w:lang w:val="ru-RU"/>
        </w:rPr>
      </w:pPr>
      <w:r w:rsidRPr="009E32AE">
        <w:rPr>
          <w:rFonts w:ascii="Times New Roman" w:hAnsi="Times New Roman"/>
          <w:sz w:val="24"/>
          <w:szCs w:val="24"/>
          <w:lang w:val="ru-RU"/>
        </w:rPr>
        <w:t>Овладение системой универсальных познавательных действий обеспечивает сформированность когнитивных навыков обучающихся, в том числе развитие специфического типа интеллектуальной деятельности</w:t>
      </w:r>
      <w:r w:rsidRPr="009E32AE">
        <w:rPr>
          <w:rFonts w:ascii="Times New Roman" w:hAnsi="Times New Roman"/>
          <w:sz w:val="24"/>
          <w:szCs w:val="24"/>
        </w:rPr>
        <w:t> </w:t>
      </w:r>
      <w:r w:rsidRPr="009E32AE">
        <w:rPr>
          <w:rFonts w:ascii="Times New Roman" w:hAnsi="Times New Roman"/>
          <w:sz w:val="24"/>
          <w:szCs w:val="24"/>
          <w:lang w:val="ru-RU"/>
        </w:rPr>
        <w:t xml:space="preserve"> — музыкального мышления. </w:t>
      </w:r>
    </w:p>
    <w:p w:rsidR="009E32AE" w:rsidRPr="009E32AE" w:rsidRDefault="009E32AE" w:rsidP="009E32AE">
      <w:pPr>
        <w:spacing w:after="0" w:line="240" w:lineRule="atLeast"/>
        <w:jc w:val="both"/>
        <w:rPr>
          <w:rFonts w:ascii="Times New Roman" w:hAnsi="Times New Roman"/>
          <w:b/>
          <w:sz w:val="24"/>
          <w:szCs w:val="24"/>
          <w:lang w:val="ru-RU"/>
        </w:rPr>
      </w:pPr>
      <w:r w:rsidRPr="009E32AE">
        <w:rPr>
          <w:rFonts w:ascii="Times New Roman" w:hAnsi="Times New Roman"/>
          <w:b/>
          <w:sz w:val="24"/>
          <w:szCs w:val="24"/>
          <w:lang w:val="ru-RU"/>
        </w:rPr>
        <w:t xml:space="preserve">Овладение универсальными коммуникативными действиями </w:t>
      </w:r>
    </w:p>
    <w:p w:rsidR="009E32AE" w:rsidRPr="009E32AE" w:rsidRDefault="009E32AE" w:rsidP="009E32AE">
      <w:pPr>
        <w:spacing w:after="0" w:line="240" w:lineRule="atLeast"/>
        <w:jc w:val="both"/>
        <w:rPr>
          <w:rFonts w:ascii="Times New Roman" w:hAnsi="Times New Roman"/>
          <w:b/>
          <w:sz w:val="24"/>
          <w:szCs w:val="24"/>
          <w:lang w:val="ru-RU"/>
        </w:rPr>
      </w:pPr>
      <w:r w:rsidRPr="009E32AE">
        <w:rPr>
          <w:rFonts w:ascii="Times New Roman" w:hAnsi="Times New Roman"/>
          <w:b/>
          <w:sz w:val="24"/>
          <w:szCs w:val="24"/>
          <w:lang w:val="ru-RU"/>
        </w:rPr>
        <w:t xml:space="preserve">Невербальная коммуникация: </w:t>
      </w:r>
    </w:p>
    <w:p w:rsidR="009E32AE" w:rsidRPr="009E32AE" w:rsidRDefault="009E32AE" w:rsidP="00974500">
      <w:pPr>
        <w:pStyle w:val="a5"/>
        <w:widowControl/>
        <w:numPr>
          <w:ilvl w:val="0"/>
          <w:numId w:val="112"/>
        </w:numPr>
        <w:spacing w:after="0" w:line="240" w:lineRule="atLeast"/>
        <w:ind w:left="0" w:firstLine="0"/>
        <w:jc w:val="both"/>
        <w:rPr>
          <w:rFonts w:ascii="Times New Roman" w:hAnsi="Times New Roman"/>
          <w:sz w:val="24"/>
          <w:szCs w:val="24"/>
          <w:lang w:val="ru-RU"/>
        </w:rPr>
      </w:pPr>
      <w:r w:rsidRPr="009E32AE">
        <w:rPr>
          <w:rFonts w:ascii="Times New Roman" w:hAnsi="Times New Roman"/>
          <w:sz w:val="24"/>
          <w:szCs w:val="24"/>
          <w:lang w:val="ru-RU"/>
        </w:rPr>
        <w:t>воспринимать музыку как искусство интонируемого смысла, стремиться понять эмоционально-образное содержание музыкального высказывания, понимать ограниченность словесного языка в передаче смысла музыкального произведения;</w:t>
      </w:r>
    </w:p>
    <w:p w:rsidR="009E32AE" w:rsidRPr="009E32AE" w:rsidRDefault="009E32AE" w:rsidP="00974500">
      <w:pPr>
        <w:pStyle w:val="a5"/>
        <w:widowControl/>
        <w:numPr>
          <w:ilvl w:val="0"/>
          <w:numId w:val="112"/>
        </w:numPr>
        <w:spacing w:after="0" w:line="240" w:lineRule="atLeast"/>
        <w:ind w:left="0" w:firstLine="0"/>
        <w:jc w:val="both"/>
        <w:rPr>
          <w:rFonts w:ascii="Times New Roman" w:hAnsi="Times New Roman"/>
          <w:sz w:val="24"/>
          <w:szCs w:val="24"/>
          <w:lang w:val="ru-RU"/>
        </w:rPr>
      </w:pPr>
      <w:r w:rsidRPr="009E32AE">
        <w:rPr>
          <w:rFonts w:ascii="Times New Roman" w:hAnsi="Times New Roman"/>
          <w:sz w:val="24"/>
          <w:szCs w:val="24"/>
          <w:lang w:val="ru-RU"/>
        </w:rPr>
        <w:t xml:space="preserve">передавать в собственном исполнении музыки художественное содержание, выражать настроение, чувства, личное отношение к исполняемому произведению; </w:t>
      </w:r>
    </w:p>
    <w:p w:rsidR="009E32AE" w:rsidRPr="009E32AE" w:rsidRDefault="009E32AE" w:rsidP="00974500">
      <w:pPr>
        <w:pStyle w:val="a5"/>
        <w:widowControl/>
        <w:numPr>
          <w:ilvl w:val="0"/>
          <w:numId w:val="112"/>
        </w:numPr>
        <w:spacing w:after="0" w:line="240" w:lineRule="atLeast"/>
        <w:ind w:left="0" w:firstLine="0"/>
        <w:jc w:val="both"/>
        <w:rPr>
          <w:rFonts w:ascii="Times New Roman" w:hAnsi="Times New Roman"/>
          <w:sz w:val="24"/>
          <w:szCs w:val="24"/>
          <w:lang w:val="ru-RU"/>
        </w:rPr>
      </w:pPr>
      <w:r w:rsidRPr="009E32AE">
        <w:rPr>
          <w:rFonts w:ascii="Times New Roman" w:hAnsi="Times New Roman"/>
          <w:sz w:val="24"/>
          <w:szCs w:val="24"/>
          <w:lang w:val="ru-RU"/>
        </w:rPr>
        <w:t xml:space="preserve">осознанно пользоваться интонационной выразительностью в обыденной речи, понимать культурные нормы и значение интонации в повседневном общении; </w:t>
      </w:r>
    </w:p>
    <w:p w:rsidR="009E32AE" w:rsidRPr="009E32AE" w:rsidRDefault="009E32AE" w:rsidP="00974500">
      <w:pPr>
        <w:pStyle w:val="a5"/>
        <w:widowControl/>
        <w:numPr>
          <w:ilvl w:val="0"/>
          <w:numId w:val="112"/>
        </w:numPr>
        <w:spacing w:after="0" w:line="240" w:lineRule="atLeast"/>
        <w:ind w:left="0" w:firstLine="0"/>
        <w:jc w:val="both"/>
        <w:rPr>
          <w:rFonts w:ascii="Times New Roman" w:hAnsi="Times New Roman"/>
          <w:sz w:val="24"/>
          <w:szCs w:val="24"/>
          <w:lang w:val="ru-RU"/>
        </w:rPr>
      </w:pPr>
      <w:r w:rsidRPr="009E32AE">
        <w:rPr>
          <w:rFonts w:ascii="Times New Roman" w:hAnsi="Times New Roman"/>
          <w:sz w:val="24"/>
          <w:szCs w:val="24"/>
          <w:lang w:val="ru-RU"/>
        </w:rPr>
        <w:t xml:space="preserve">эффективно использовать интонационно-выразительные возможности в ситуации публичного выступления; </w:t>
      </w:r>
    </w:p>
    <w:p w:rsidR="009E32AE" w:rsidRPr="009E32AE" w:rsidRDefault="009E32AE" w:rsidP="00974500">
      <w:pPr>
        <w:pStyle w:val="a5"/>
        <w:widowControl/>
        <w:numPr>
          <w:ilvl w:val="0"/>
          <w:numId w:val="112"/>
        </w:numPr>
        <w:spacing w:after="0" w:line="240" w:lineRule="atLeast"/>
        <w:ind w:left="0" w:firstLine="0"/>
        <w:jc w:val="both"/>
        <w:rPr>
          <w:rFonts w:ascii="Times New Roman" w:hAnsi="Times New Roman"/>
          <w:sz w:val="24"/>
          <w:szCs w:val="24"/>
          <w:lang w:val="ru-RU"/>
        </w:rPr>
      </w:pPr>
      <w:r w:rsidRPr="009E32AE">
        <w:rPr>
          <w:rFonts w:ascii="Times New Roman" w:hAnsi="Times New Roman"/>
          <w:sz w:val="24"/>
          <w:szCs w:val="24"/>
          <w:lang w:val="ru-RU"/>
        </w:rPr>
        <w:t xml:space="preserve">распознавать невербальные средства общения (интонация, мимика, жесты), расценивать их как полноценные элементы коммуникации, адекватно включаться в соответствующий уровень общения. </w:t>
      </w:r>
    </w:p>
    <w:p w:rsidR="009E32AE" w:rsidRPr="009E32AE" w:rsidRDefault="009E32AE" w:rsidP="009E32AE">
      <w:pPr>
        <w:spacing w:after="0" w:line="240" w:lineRule="atLeast"/>
        <w:jc w:val="both"/>
        <w:rPr>
          <w:rFonts w:ascii="Times New Roman" w:hAnsi="Times New Roman"/>
          <w:b/>
          <w:sz w:val="24"/>
          <w:szCs w:val="24"/>
        </w:rPr>
      </w:pPr>
      <w:r w:rsidRPr="009E32AE">
        <w:rPr>
          <w:rFonts w:ascii="Times New Roman" w:hAnsi="Times New Roman"/>
          <w:b/>
          <w:sz w:val="24"/>
          <w:szCs w:val="24"/>
        </w:rPr>
        <w:t xml:space="preserve">Вербальное общение: </w:t>
      </w:r>
    </w:p>
    <w:p w:rsidR="009E32AE" w:rsidRPr="009E32AE" w:rsidRDefault="009E32AE" w:rsidP="00974500">
      <w:pPr>
        <w:pStyle w:val="a5"/>
        <w:widowControl/>
        <w:numPr>
          <w:ilvl w:val="0"/>
          <w:numId w:val="113"/>
        </w:numPr>
        <w:spacing w:after="0" w:line="240" w:lineRule="atLeast"/>
        <w:ind w:left="0" w:firstLine="0"/>
        <w:jc w:val="both"/>
        <w:rPr>
          <w:rFonts w:ascii="Times New Roman" w:hAnsi="Times New Roman"/>
          <w:sz w:val="24"/>
          <w:szCs w:val="24"/>
          <w:lang w:val="ru-RU"/>
        </w:rPr>
      </w:pPr>
      <w:r w:rsidRPr="009E32AE">
        <w:rPr>
          <w:rFonts w:ascii="Times New Roman" w:hAnsi="Times New Roman"/>
          <w:sz w:val="24"/>
          <w:szCs w:val="24"/>
          <w:lang w:val="ru-RU"/>
        </w:rPr>
        <w:t xml:space="preserve">воспринимать и формулировать суждения, выражать эмоции в соответствии с условиями и целями общения; </w:t>
      </w:r>
    </w:p>
    <w:p w:rsidR="009E32AE" w:rsidRPr="009E32AE" w:rsidRDefault="009E32AE" w:rsidP="00974500">
      <w:pPr>
        <w:pStyle w:val="a5"/>
        <w:widowControl/>
        <w:numPr>
          <w:ilvl w:val="0"/>
          <w:numId w:val="113"/>
        </w:numPr>
        <w:spacing w:after="0" w:line="240" w:lineRule="atLeast"/>
        <w:ind w:left="0" w:firstLine="0"/>
        <w:jc w:val="both"/>
        <w:rPr>
          <w:rFonts w:ascii="Times New Roman" w:hAnsi="Times New Roman"/>
          <w:sz w:val="24"/>
          <w:szCs w:val="24"/>
          <w:lang w:val="ru-RU"/>
        </w:rPr>
      </w:pPr>
      <w:r w:rsidRPr="009E32AE">
        <w:rPr>
          <w:rFonts w:ascii="Times New Roman" w:hAnsi="Times New Roman"/>
          <w:sz w:val="24"/>
          <w:szCs w:val="24"/>
          <w:lang w:val="ru-RU"/>
        </w:rPr>
        <w:t xml:space="preserve">выражать своё мнение, в том числе впечатления от общения с музыкальным искусством в устных и письменных текстах; понимать намерения других, проявлять уважительное отношение к собеседнику и в корректной форме формулировать свои возражения; </w:t>
      </w:r>
    </w:p>
    <w:p w:rsidR="009E32AE" w:rsidRPr="009E32AE" w:rsidRDefault="009E32AE" w:rsidP="00974500">
      <w:pPr>
        <w:pStyle w:val="a5"/>
        <w:widowControl/>
        <w:numPr>
          <w:ilvl w:val="0"/>
          <w:numId w:val="113"/>
        </w:numPr>
        <w:spacing w:after="0" w:line="240" w:lineRule="atLeast"/>
        <w:ind w:left="0" w:firstLine="0"/>
        <w:jc w:val="both"/>
        <w:rPr>
          <w:rFonts w:ascii="Times New Roman" w:hAnsi="Times New Roman"/>
          <w:sz w:val="24"/>
          <w:szCs w:val="24"/>
          <w:lang w:val="ru-RU"/>
        </w:rPr>
      </w:pPr>
      <w:r w:rsidRPr="009E32AE">
        <w:rPr>
          <w:rFonts w:ascii="Times New Roman" w:hAnsi="Times New Roman"/>
          <w:sz w:val="24"/>
          <w:szCs w:val="24"/>
          <w:lang w:val="ru-RU"/>
        </w:rPr>
        <w:t xml:space="preserve">вести диалог, дискуссию, задавать вопросы по существу обсуждаемой темы, поддерживать благожелательный тон диалога; публично представлять результаты учебной и творческой деятельности. </w:t>
      </w:r>
    </w:p>
    <w:p w:rsidR="009E32AE" w:rsidRPr="009E32AE" w:rsidRDefault="009E32AE" w:rsidP="009E32AE">
      <w:pPr>
        <w:spacing w:after="0" w:line="240" w:lineRule="atLeast"/>
        <w:jc w:val="both"/>
        <w:rPr>
          <w:rFonts w:ascii="Times New Roman" w:hAnsi="Times New Roman"/>
          <w:b/>
          <w:sz w:val="24"/>
          <w:szCs w:val="24"/>
        </w:rPr>
      </w:pPr>
      <w:r w:rsidRPr="009E32AE">
        <w:rPr>
          <w:rFonts w:ascii="Times New Roman" w:hAnsi="Times New Roman"/>
          <w:b/>
          <w:sz w:val="24"/>
          <w:szCs w:val="24"/>
        </w:rPr>
        <w:t xml:space="preserve">Совместная деятельность (сотрудничество): </w:t>
      </w:r>
    </w:p>
    <w:p w:rsidR="009E32AE" w:rsidRPr="009E32AE" w:rsidRDefault="009E32AE" w:rsidP="00974500">
      <w:pPr>
        <w:pStyle w:val="a5"/>
        <w:widowControl/>
        <w:numPr>
          <w:ilvl w:val="0"/>
          <w:numId w:val="114"/>
        </w:numPr>
        <w:spacing w:after="0" w:line="240" w:lineRule="atLeast"/>
        <w:ind w:left="0" w:firstLine="0"/>
        <w:jc w:val="both"/>
        <w:rPr>
          <w:rFonts w:ascii="Times New Roman" w:hAnsi="Times New Roman"/>
          <w:sz w:val="24"/>
          <w:szCs w:val="24"/>
          <w:lang w:val="ru-RU"/>
        </w:rPr>
      </w:pPr>
      <w:r w:rsidRPr="009E32AE">
        <w:rPr>
          <w:rFonts w:ascii="Times New Roman" w:hAnsi="Times New Roman"/>
          <w:sz w:val="24"/>
          <w:szCs w:val="24"/>
          <w:lang w:val="ru-RU"/>
        </w:rPr>
        <w:t xml:space="preserve">Развивать навыки эстетически опосредованного сотрудничества, соучастия, сопереживания в процессе исполнения и восприятия музыки; </w:t>
      </w:r>
    </w:p>
    <w:p w:rsidR="009E32AE" w:rsidRPr="009E32AE" w:rsidRDefault="009E32AE" w:rsidP="00974500">
      <w:pPr>
        <w:pStyle w:val="a5"/>
        <w:widowControl/>
        <w:numPr>
          <w:ilvl w:val="0"/>
          <w:numId w:val="114"/>
        </w:numPr>
        <w:spacing w:after="0" w:line="240" w:lineRule="atLeast"/>
        <w:ind w:left="0" w:firstLine="0"/>
        <w:jc w:val="both"/>
        <w:rPr>
          <w:rFonts w:ascii="Times New Roman" w:hAnsi="Times New Roman"/>
          <w:sz w:val="24"/>
          <w:szCs w:val="24"/>
          <w:lang w:val="ru-RU"/>
        </w:rPr>
      </w:pPr>
      <w:r w:rsidRPr="009E32AE">
        <w:rPr>
          <w:rFonts w:ascii="Times New Roman" w:hAnsi="Times New Roman"/>
          <w:sz w:val="24"/>
          <w:szCs w:val="24"/>
          <w:lang w:val="ru-RU"/>
        </w:rPr>
        <w:t xml:space="preserve">понимать ценность такого социальнопсихологического опыта, экстраполировать его на другие сферы взаимодействия; </w:t>
      </w:r>
    </w:p>
    <w:p w:rsidR="009E32AE" w:rsidRPr="009E32AE" w:rsidRDefault="009E32AE" w:rsidP="00974500">
      <w:pPr>
        <w:pStyle w:val="a5"/>
        <w:widowControl/>
        <w:numPr>
          <w:ilvl w:val="0"/>
          <w:numId w:val="114"/>
        </w:numPr>
        <w:spacing w:after="0" w:line="240" w:lineRule="atLeast"/>
        <w:ind w:left="0" w:firstLine="0"/>
        <w:jc w:val="both"/>
        <w:rPr>
          <w:rFonts w:ascii="Times New Roman" w:hAnsi="Times New Roman"/>
          <w:sz w:val="24"/>
          <w:szCs w:val="24"/>
          <w:lang w:val="ru-RU"/>
        </w:rPr>
      </w:pPr>
      <w:r w:rsidRPr="009E32AE">
        <w:rPr>
          <w:rFonts w:ascii="Times New Roman" w:hAnsi="Times New Roman"/>
          <w:sz w:val="24"/>
          <w:szCs w:val="24"/>
          <w:lang w:val="ru-RU"/>
        </w:rPr>
        <w:t xml:space="preserve">понимать и использовать преимущества коллективной, групповой и индивидуальной музыкальной деятельности, выбирать наиболее эффективные формы взаимодействия при решении поставленной задачи; </w:t>
      </w:r>
    </w:p>
    <w:p w:rsidR="009E32AE" w:rsidRPr="009E32AE" w:rsidRDefault="009E32AE" w:rsidP="00974500">
      <w:pPr>
        <w:pStyle w:val="a5"/>
        <w:widowControl/>
        <w:numPr>
          <w:ilvl w:val="0"/>
          <w:numId w:val="114"/>
        </w:numPr>
        <w:spacing w:after="0" w:line="240" w:lineRule="atLeast"/>
        <w:ind w:left="0" w:firstLine="0"/>
        <w:jc w:val="both"/>
        <w:rPr>
          <w:rFonts w:ascii="Times New Roman" w:hAnsi="Times New Roman"/>
          <w:sz w:val="24"/>
          <w:szCs w:val="24"/>
          <w:lang w:val="ru-RU"/>
        </w:rPr>
      </w:pPr>
      <w:r w:rsidRPr="009E32AE">
        <w:rPr>
          <w:rFonts w:ascii="Times New Roman" w:hAnsi="Times New Roman"/>
          <w:sz w:val="24"/>
          <w:szCs w:val="24"/>
          <w:lang w:val="ru-RU"/>
        </w:rPr>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w:t>
      </w:r>
    </w:p>
    <w:p w:rsidR="009E32AE" w:rsidRPr="009E32AE" w:rsidRDefault="009E32AE" w:rsidP="00974500">
      <w:pPr>
        <w:pStyle w:val="a5"/>
        <w:widowControl/>
        <w:numPr>
          <w:ilvl w:val="0"/>
          <w:numId w:val="114"/>
        </w:numPr>
        <w:spacing w:after="0" w:line="240" w:lineRule="atLeast"/>
        <w:ind w:left="0" w:firstLine="0"/>
        <w:jc w:val="both"/>
        <w:rPr>
          <w:rFonts w:ascii="Times New Roman" w:hAnsi="Times New Roman"/>
          <w:sz w:val="24"/>
          <w:szCs w:val="24"/>
          <w:lang w:val="ru-RU"/>
        </w:rPr>
      </w:pPr>
      <w:r w:rsidRPr="009E32AE">
        <w:rPr>
          <w:rFonts w:ascii="Times New Roman" w:hAnsi="Times New Roman"/>
          <w:sz w:val="24"/>
          <w:szCs w:val="24"/>
          <w:lang w:val="ru-RU"/>
        </w:rPr>
        <w:t xml:space="preserve">уметь обобщать мнения нескольких людей, проявлять готовность руководить, выполнять поручения, подчиняться; </w:t>
      </w:r>
    </w:p>
    <w:p w:rsidR="009E32AE" w:rsidRPr="009E32AE" w:rsidRDefault="009E32AE" w:rsidP="00974500">
      <w:pPr>
        <w:pStyle w:val="a5"/>
        <w:widowControl/>
        <w:numPr>
          <w:ilvl w:val="0"/>
          <w:numId w:val="114"/>
        </w:numPr>
        <w:spacing w:after="0" w:line="240" w:lineRule="atLeast"/>
        <w:ind w:left="0" w:firstLine="0"/>
        <w:jc w:val="both"/>
        <w:rPr>
          <w:rFonts w:ascii="Times New Roman" w:hAnsi="Times New Roman"/>
          <w:sz w:val="24"/>
          <w:szCs w:val="24"/>
          <w:lang w:val="ru-RU"/>
        </w:rPr>
      </w:pPr>
      <w:r w:rsidRPr="009E32AE">
        <w:rPr>
          <w:rFonts w:ascii="Times New Roman" w:hAnsi="Times New Roman"/>
          <w:sz w:val="24"/>
          <w:szCs w:val="24"/>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представлению отчёта перед группой.</w:t>
      </w:r>
    </w:p>
    <w:p w:rsidR="009E32AE" w:rsidRPr="009E32AE" w:rsidRDefault="009E32AE" w:rsidP="009E32AE">
      <w:pPr>
        <w:spacing w:after="0" w:line="240" w:lineRule="atLeast"/>
        <w:jc w:val="both"/>
        <w:rPr>
          <w:rFonts w:ascii="Times New Roman" w:hAnsi="Times New Roman"/>
          <w:b/>
          <w:sz w:val="24"/>
          <w:szCs w:val="24"/>
          <w:lang w:val="ru-RU"/>
        </w:rPr>
      </w:pPr>
      <w:r w:rsidRPr="009E32AE">
        <w:rPr>
          <w:rFonts w:ascii="Times New Roman" w:hAnsi="Times New Roman"/>
          <w:b/>
          <w:sz w:val="24"/>
          <w:szCs w:val="24"/>
          <w:lang w:val="ru-RU"/>
        </w:rPr>
        <w:t xml:space="preserve">Овладение универсальными регулятивными действиями </w:t>
      </w:r>
    </w:p>
    <w:p w:rsidR="009E32AE" w:rsidRPr="009E32AE" w:rsidRDefault="009E32AE" w:rsidP="009E32AE">
      <w:pPr>
        <w:spacing w:after="0" w:line="240" w:lineRule="atLeast"/>
        <w:jc w:val="both"/>
        <w:rPr>
          <w:rFonts w:ascii="Times New Roman" w:hAnsi="Times New Roman"/>
          <w:b/>
          <w:sz w:val="24"/>
          <w:szCs w:val="24"/>
          <w:lang w:val="ru-RU"/>
        </w:rPr>
      </w:pPr>
      <w:r w:rsidRPr="009E32AE">
        <w:rPr>
          <w:rFonts w:ascii="Times New Roman" w:hAnsi="Times New Roman"/>
          <w:b/>
          <w:sz w:val="24"/>
          <w:szCs w:val="24"/>
          <w:lang w:val="ru-RU"/>
        </w:rPr>
        <w:t xml:space="preserve">Самоорганизация: </w:t>
      </w:r>
    </w:p>
    <w:p w:rsidR="009E32AE" w:rsidRPr="009E32AE" w:rsidRDefault="009E32AE" w:rsidP="00974500">
      <w:pPr>
        <w:pStyle w:val="a5"/>
        <w:widowControl/>
        <w:numPr>
          <w:ilvl w:val="0"/>
          <w:numId w:val="115"/>
        </w:numPr>
        <w:spacing w:after="0" w:line="240" w:lineRule="atLeast"/>
        <w:ind w:left="0" w:firstLine="0"/>
        <w:jc w:val="both"/>
        <w:rPr>
          <w:rFonts w:ascii="Times New Roman" w:hAnsi="Times New Roman"/>
          <w:sz w:val="24"/>
          <w:szCs w:val="24"/>
          <w:lang w:val="ru-RU"/>
        </w:rPr>
      </w:pPr>
      <w:r w:rsidRPr="009E32AE">
        <w:rPr>
          <w:rFonts w:ascii="Times New Roman" w:hAnsi="Times New Roman"/>
          <w:sz w:val="24"/>
          <w:szCs w:val="24"/>
          <w:lang w:val="ru-RU"/>
        </w:rPr>
        <w:lastRenderedPageBreak/>
        <w:t xml:space="preserve">ставить перед собой среднесрочные и долгосрочные цели по самосовершенствованию, в том числе в части творческих, исполнительских навыков и способностей, настойчиво продвигаться к поставленной цели; </w:t>
      </w:r>
    </w:p>
    <w:p w:rsidR="009E32AE" w:rsidRPr="009E32AE" w:rsidRDefault="009E32AE" w:rsidP="00974500">
      <w:pPr>
        <w:pStyle w:val="a5"/>
        <w:widowControl/>
        <w:numPr>
          <w:ilvl w:val="0"/>
          <w:numId w:val="115"/>
        </w:numPr>
        <w:spacing w:after="0" w:line="240" w:lineRule="atLeast"/>
        <w:ind w:left="0" w:firstLine="0"/>
        <w:jc w:val="both"/>
        <w:rPr>
          <w:rFonts w:ascii="Times New Roman" w:hAnsi="Times New Roman"/>
          <w:sz w:val="24"/>
          <w:szCs w:val="24"/>
          <w:lang w:val="ru-RU"/>
        </w:rPr>
      </w:pPr>
      <w:r w:rsidRPr="009E32AE">
        <w:rPr>
          <w:rFonts w:ascii="Times New Roman" w:hAnsi="Times New Roman"/>
          <w:sz w:val="24"/>
          <w:szCs w:val="24"/>
          <w:lang w:val="ru-RU"/>
        </w:rPr>
        <w:t xml:space="preserve">планировать достижение целей через решение ряда последовательных задач частного характера; </w:t>
      </w:r>
    </w:p>
    <w:p w:rsidR="009E32AE" w:rsidRPr="009E32AE" w:rsidRDefault="009E32AE" w:rsidP="00974500">
      <w:pPr>
        <w:pStyle w:val="a5"/>
        <w:widowControl/>
        <w:numPr>
          <w:ilvl w:val="0"/>
          <w:numId w:val="115"/>
        </w:numPr>
        <w:spacing w:after="0" w:line="240" w:lineRule="atLeast"/>
        <w:ind w:left="0" w:firstLine="0"/>
        <w:jc w:val="both"/>
        <w:rPr>
          <w:rFonts w:ascii="Times New Roman" w:hAnsi="Times New Roman"/>
          <w:sz w:val="24"/>
          <w:szCs w:val="24"/>
          <w:lang w:val="ru-RU"/>
        </w:rPr>
      </w:pPr>
      <w:r w:rsidRPr="009E32AE">
        <w:rPr>
          <w:rFonts w:ascii="Times New Roman" w:hAnsi="Times New Roman"/>
          <w:sz w:val="24"/>
          <w:szCs w:val="24"/>
          <w:lang w:val="ru-RU"/>
        </w:rPr>
        <w:t xml:space="preserve">самостоятельно составлять план действий, вносить необходимые коррективы в ходе его реализации; </w:t>
      </w:r>
    </w:p>
    <w:p w:rsidR="009E32AE" w:rsidRPr="009E32AE" w:rsidRDefault="009E32AE" w:rsidP="00974500">
      <w:pPr>
        <w:pStyle w:val="a5"/>
        <w:widowControl/>
        <w:numPr>
          <w:ilvl w:val="0"/>
          <w:numId w:val="115"/>
        </w:numPr>
        <w:spacing w:after="0" w:line="240" w:lineRule="atLeast"/>
        <w:ind w:left="0" w:firstLine="0"/>
        <w:jc w:val="both"/>
        <w:rPr>
          <w:rFonts w:ascii="Times New Roman" w:hAnsi="Times New Roman"/>
          <w:sz w:val="24"/>
          <w:szCs w:val="24"/>
          <w:lang w:val="ru-RU"/>
        </w:rPr>
      </w:pPr>
      <w:r w:rsidRPr="009E32AE">
        <w:rPr>
          <w:rFonts w:ascii="Times New Roman" w:hAnsi="Times New Roman"/>
          <w:sz w:val="24"/>
          <w:szCs w:val="24"/>
          <w:lang w:val="ru-RU"/>
        </w:rPr>
        <w:t>выявлять наиболее важные проблемы для решения в учебных и жизненных ситуациях;</w:t>
      </w:r>
    </w:p>
    <w:p w:rsidR="009E32AE" w:rsidRPr="009E32AE" w:rsidRDefault="009E32AE" w:rsidP="00974500">
      <w:pPr>
        <w:pStyle w:val="a5"/>
        <w:widowControl/>
        <w:numPr>
          <w:ilvl w:val="0"/>
          <w:numId w:val="115"/>
        </w:numPr>
        <w:spacing w:after="0" w:line="240" w:lineRule="atLeast"/>
        <w:ind w:left="0" w:firstLine="0"/>
        <w:jc w:val="both"/>
        <w:rPr>
          <w:rFonts w:ascii="Times New Roman" w:hAnsi="Times New Roman"/>
          <w:sz w:val="24"/>
          <w:szCs w:val="24"/>
          <w:lang w:val="ru-RU"/>
        </w:rPr>
      </w:pPr>
      <w:r w:rsidRPr="009E32AE">
        <w:rPr>
          <w:rFonts w:ascii="Times New Roman" w:hAnsi="Times New Roman"/>
          <w:sz w:val="24"/>
          <w:szCs w:val="24"/>
          <w:lang w:val="ru-RU"/>
        </w:rPr>
        <w:t xml:space="preserve">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 делать выбор и брать за него ответственность на себя. </w:t>
      </w:r>
    </w:p>
    <w:p w:rsidR="009E32AE" w:rsidRPr="009E32AE" w:rsidRDefault="009E32AE" w:rsidP="009E32AE">
      <w:pPr>
        <w:spacing w:after="0" w:line="240" w:lineRule="atLeast"/>
        <w:jc w:val="both"/>
        <w:rPr>
          <w:rFonts w:ascii="Times New Roman" w:hAnsi="Times New Roman"/>
          <w:b/>
          <w:sz w:val="24"/>
          <w:szCs w:val="24"/>
        </w:rPr>
      </w:pPr>
      <w:r w:rsidRPr="009E32AE">
        <w:rPr>
          <w:rFonts w:ascii="Times New Roman" w:hAnsi="Times New Roman"/>
          <w:b/>
          <w:sz w:val="24"/>
          <w:szCs w:val="24"/>
        </w:rPr>
        <w:t xml:space="preserve">Самоконтроль (рефлексия): </w:t>
      </w:r>
    </w:p>
    <w:p w:rsidR="009E32AE" w:rsidRPr="009E32AE" w:rsidRDefault="009E32AE" w:rsidP="00974500">
      <w:pPr>
        <w:pStyle w:val="a5"/>
        <w:widowControl/>
        <w:numPr>
          <w:ilvl w:val="0"/>
          <w:numId w:val="116"/>
        </w:numPr>
        <w:spacing w:after="0" w:line="240" w:lineRule="atLeast"/>
        <w:ind w:left="0" w:firstLine="0"/>
        <w:jc w:val="both"/>
        <w:rPr>
          <w:rFonts w:ascii="Times New Roman" w:hAnsi="Times New Roman"/>
          <w:sz w:val="24"/>
          <w:szCs w:val="24"/>
          <w:lang w:val="ru-RU"/>
        </w:rPr>
      </w:pPr>
      <w:r w:rsidRPr="009E32AE">
        <w:rPr>
          <w:rFonts w:ascii="Times New Roman" w:hAnsi="Times New Roman"/>
          <w:sz w:val="24"/>
          <w:szCs w:val="24"/>
          <w:lang w:val="ru-RU"/>
        </w:rPr>
        <w:t xml:space="preserve">владеть способами самоконтроля, самомотивации и рефлексии; </w:t>
      </w:r>
    </w:p>
    <w:p w:rsidR="009E32AE" w:rsidRPr="009E32AE" w:rsidRDefault="009E32AE" w:rsidP="00974500">
      <w:pPr>
        <w:pStyle w:val="a5"/>
        <w:widowControl/>
        <w:numPr>
          <w:ilvl w:val="0"/>
          <w:numId w:val="116"/>
        </w:numPr>
        <w:spacing w:after="0" w:line="240" w:lineRule="atLeast"/>
        <w:ind w:left="0" w:firstLine="0"/>
        <w:jc w:val="both"/>
        <w:rPr>
          <w:rFonts w:ascii="Times New Roman" w:hAnsi="Times New Roman"/>
          <w:sz w:val="24"/>
          <w:szCs w:val="24"/>
          <w:lang w:val="ru-RU"/>
        </w:rPr>
      </w:pPr>
      <w:r w:rsidRPr="009E32AE">
        <w:rPr>
          <w:rFonts w:ascii="Times New Roman" w:hAnsi="Times New Roman"/>
          <w:sz w:val="24"/>
          <w:szCs w:val="24"/>
          <w:lang w:val="ru-RU"/>
        </w:rPr>
        <w:t>давать адекватную оценку учебной ситуации и предлагать план её изменения;</w:t>
      </w:r>
    </w:p>
    <w:p w:rsidR="009E32AE" w:rsidRPr="009E32AE" w:rsidRDefault="009E32AE" w:rsidP="00974500">
      <w:pPr>
        <w:pStyle w:val="a5"/>
        <w:widowControl/>
        <w:numPr>
          <w:ilvl w:val="0"/>
          <w:numId w:val="116"/>
        </w:numPr>
        <w:spacing w:after="0" w:line="240" w:lineRule="atLeast"/>
        <w:ind w:left="0" w:firstLine="0"/>
        <w:jc w:val="both"/>
        <w:rPr>
          <w:rFonts w:ascii="Times New Roman" w:hAnsi="Times New Roman"/>
          <w:sz w:val="24"/>
          <w:szCs w:val="24"/>
          <w:lang w:val="ru-RU"/>
        </w:rPr>
      </w:pPr>
      <w:r w:rsidRPr="009E32AE">
        <w:rPr>
          <w:rFonts w:ascii="Times New Roman" w:hAnsi="Times New Roman"/>
          <w:sz w:val="24"/>
          <w:szCs w:val="24"/>
          <w:lang w:val="ru-RU"/>
        </w:rPr>
        <w:t xml:space="preserve">предвидеть трудности, которые могут возникнуть при решении учебной задачи, и адаптировать решение к меняющимся обстоятельствам; </w:t>
      </w:r>
    </w:p>
    <w:p w:rsidR="009E32AE" w:rsidRPr="009E32AE" w:rsidRDefault="009E32AE" w:rsidP="00974500">
      <w:pPr>
        <w:pStyle w:val="a5"/>
        <w:widowControl/>
        <w:numPr>
          <w:ilvl w:val="0"/>
          <w:numId w:val="116"/>
        </w:numPr>
        <w:spacing w:after="0" w:line="240" w:lineRule="atLeast"/>
        <w:ind w:left="0" w:firstLine="0"/>
        <w:jc w:val="both"/>
        <w:rPr>
          <w:rFonts w:ascii="Times New Roman" w:hAnsi="Times New Roman"/>
          <w:sz w:val="24"/>
          <w:szCs w:val="24"/>
          <w:lang w:val="ru-RU"/>
        </w:rPr>
      </w:pPr>
      <w:r w:rsidRPr="009E32AE">
        <w:rPr>
          <w:rFonts w:ascii="Times New Roman" w:hAnsi="Times New Roman"/>
          <w:sz w:val="24"/>
          <w:szCs w:val="24"/>
          <w:lang w:val="ru-RU"/>
        </w:rPr>
        <w:t xml:space="preserve">объяснять причины достижения (недостижения) результатов деятельности; </w:t>
      </w:r>
    </w:p>
    <w:p w:rsidR="009E32AE" w:rsidRPr="009E32AE" w:rsidRDefault="009E32AE" w:rsidP="00974500">
      <w:pPr>
        <w:pStyle w:val="a5"/>
        <w:widowControl/>
        <w:numPr>
          <w:ilvl w:val="0"/>
          <w:numId w:val="116"/>
        </w:numPr>
        <w:spacing w:after="0" w:line="240" w:lineRule="atLeast"/>
        <w:ind w:left="0" w:firstLine="0"/>
        <w:jc w:val="both"/>
        <w:rPr>
          <w:rFonts w:ascii="Times New Roman" w:hAnsi="Times New Roman"/>
          <w:sz w:val="24"/>
          <w:szCs w:val="24"/>
          <w:lang w:val="ru-RU"/>
        </w:rPr>
      </w:pPr>
      <w:r w:rsidRPr="009E32AE">
        <w:rPr>
          <w:rFonts w:ascii="Times New Roman" w:hAnsi="Times New Roman"/>
          <w:sz w:val="24"/>
          <w:szCs w:val="24"/>
          <w:lang w:val="ru-RU"/>
        </w:rPr>
        <w:t xml:space="preserve">понимать причины неудач и уметь предупреждать их, давать оценку приобретённому опыту; </w:t>
      </w:r>
    </w:p>
    <w:p w:rsidR="009E32AE" w:rsidRPr="009E32AE" w:rsidRDefault="009E32AE" w:rsidP="00974500">
      <w:pPr>
        <w:pStyle w:val="a5"/>
        <w:widowControl/>
        <w:numPr>
          <w:ilvl w:val="0"/>
          <w:numId w:val="116"/>
        </w:numPr>
        <w:spacing w:after="0" w:line="240" w:lineRule="atLeast"/>
        <w:ind w:left="0" w:firstLine="0"/>
        <w:jc w:val="both"/>
        <w:rPr>
          <w:rFonts w:ascii="Times New Roman" w:hAnsi="Times New Roman"/>
          <w:sz w:val="24"/>
          <w:szCs w:val="24"/>
          <w:lang w:val="ru-RU"/>
        </w:rPr>
      </w:pPr>
      <w:r w:rsidRPr="009E32AE">
        <w:rPr>
          <w:rFonts w:ascii="Times New Roman" w:hAnsi="Times New Roman"/>
          <w:sz w:val="24"/>
          <w:szCs w:val="24"/>
          <w:lang w:val="ru-RU"/>
        </w:rPr>
        <w:t xml:space="preserve">использовать музыку для улучшения самочувствия, сознательного управления своим психоэмоциональным состоянием, в том числе стимулировать состояния активности (бодрости), отдыха (релаксации), концентрации внимания и т. д. </w:t>
      </w:r>
    </w:p>
    <w:p w:rsidR="009E32AE" w:rsidRPr="009E32AE" w:rsidRDefault="009E32AE" w:rsidP="009E32AE">
      <w:pPr>
        <w:spacing w:after="0" w:line="240" w:lineRule="atLeast"/>
        <w:jc w:val="both"/>
        <w:rPr>
          <w:rFonts w:ascii="Times New Roman" w:hAnsi="Times New Roman"/>
          <w:b/>
          <w:sz w:val="24"/>
          <w:szCs w:val="24"/>
        </w:rPr>
      </w:pPr>
      <w:r w:rsidRPr="009E32AE">
        <w:rPr>
          <w:rFonts w:ascii="Times New Roman" w:hAnsi="Times New Roman"/>
          <w:b/>
          <w:sz w:val="24"/>
          <w:szCs w:val="24"/>
        </w:rPr>
        <w:t xml:space="preserve">Эмоциональный интеллект: </w:t>
      </w:r>
    </w:p>
    <w:p w:rsidR="009E32AE" w:rsidRPr="009E32AE" w:rsidRDefault="009E32AE" w:rsidP="00974500">
      <w:pPr>
        <w:pStyle w:val="a5"/>
        <w:widowControl/>
        <w:numPr>
          <w:ilvl w:val="0"/>
          <w:numId w:val="116"/>
        </w:numPr>
        <w:spacing w:after="0" w:line="240" w:lineRule="atLeast"/>
        <w:ind w:left="0" w:firstLine="0"/>
        <w:jc w:val="both"/>
        <w:rPr>
          <w:rFonts w:ascii="Times New Roman" w:hAnsi="Times New Roman"/>
          <w:sz w:val="24"/>
          <w:szCs w:val="24"/>
          <w:lang w:val="ru-RU"/>
        </w:rPr>
      </w:pPr>
      <w:r w:rsidRPr="009E32AE">
        <w:rPr>
          <w:rFonts w:ascii="Times New Roman" w:hAnsi="Times New Roman"/>
          <w:sz w:val="24"/>
          <w:szCs w:val="24"/>
          <w:lang w:val="ru-RU"/>
        </w:rPr>
        <w:t xml:space="preserve">чувствовать, понимать эмоциональное состояние самого себя и других людей, использовать возможности музыкального искусства для расширения своих компетенций в данной сфере; </w:t>
      </w:r>
    </w:p>
    <w:p w:rsidR="009E32AE" w:rsidRPr="009E32AE" w:rsidRDefault="009E32AE" w:rsidP="00974500">
      <w:pPr>
        <w:pStyle w:val="a5"/>
        <w:widowControl/>
        <w:numPr>
          <w:ilvl w:val="0"/>
          <w:numId w:val="116"/>
        </w:numPr>
        <w:spacing w:after="0" w:line="240" w:lineRule="atLeast"/>
        <w:ind w:left="0" w:firstLine="0"/>
        <w:jc w:val="both"/>
        <w:rPr>
          <w:rFonts w:ascii="Times New Roman" w:hAnsi="Times New Roman"/>
          <w:sz w:val="24"/>
          <w:szCs w:val="24"/>
          <w:lang w:val="ru-RU"/>
        </w:rPr>
      </w:pPr>
      <w:r w:rsidRPr="009E32AE">
        <w:rPr>
          <w:rFonts w:ascii="Times New Roman" w:hAnsi="Times New Roman"/>
          <w:sz w:val="24"/>
          <w:szCs w:val="24"/>
          <w:lang w:val="ru-RU"/>
        </w:rPr>
        <w:t>развивать способность управлять собственными эмоциями и эмоциями других как в повседневной жизни, так и в ситуациях музыкально-опосредованного общения;</w:t>
      </w:r>
    </w:p>
    <w:p w:rsidR="009E32AE" w:rsidRPr="009E32AE" w:rsidRDefault="009E32AE" w:rsidP="00974500">
      <w:pPr>
        <w:pStyle w:val="a5"/>
        <w:widowControl/>
        <w:numPr>
          <w:ilvl w:val="0"/>
          <w:numId w:val="116"/>
        </w:numPr>
        <w:spacing w:after="0" w:line="240" w:lineRule="atLeast"/>
        <w:ind w:left="0" w:firstLine="0"/>
        <w:jc w:val="both"/>
        <w:rPr>
          <w:rFonts w:ascii="Times New Roman" w:hAnsi="Times New Roman"/>
          <w:sz w:val="24"/>
          <w:szCs w:val="24"/>
          <w:lang w:val="ru-RU"/>
        </w:rPr>
      </w:pPr>
      <w:r w:rsidRPr="009E32AE">
        <w:rPr>
          <w:rFonts w:ascii="Times New Roman" w:hAnsi="Times New Roman"/>
          <w:sz w:val="24"/>
          <w:szCs w:val="24"/>
          <w:lang w:val="ru-RU"/>
        </w:rPr>
        <w:t xml:space="preserve">выявлять и анализировать причины эмоций; </w:t>
      </w:r>
    </w:p>
    <w:p w:rsidR="009E32AE" w:rsidRPr="009E32AE" w:rsidRDefault="009E32AE" w:rsidP="00974500">
      <w:pPr>
        <w:pStyle w:val="a5"/>
        <w:widowControl/>
        <w:numPr>
          <w:ilvl w:val="0"/>
          <w:numId w:val="116"/>
        </w:numPr>
        <w:spacing w:after="0" w:line="240" w:lineRule="atLeast"/>
        <w:ind w:left="0" w:firstLine="0"/>
        <w:jc w:val="both"/>
        <w:rPr>
          <w:rFonts w:ascii="Times New Roman" w:hAnsi="Times New Roman"/>
          <w:sz w:val="24"/>
          <w:szCs w:val="24"/>
          <w:lang w:val="ru-RU"/>
        </w:rPr>
      </w:pPr>
      <w:r w:rsidRPr="009E32AE">
        <w:rPr>
          <w:rFonts w:ascii="Times New Roman" w:hAnsi="Times New Roman"/>
          <w:sz w:val="24"/>
          <w:szCs w:val="24"/>
          <w:lang w:val="ru-RU"/>
        </w:rPr>
        <w:t xml:space="preserve">понимать мотивы и намерения другого человека, анализируя коммуникативно-интонационную ситуацию; регулировать способ выражения собственных эмоций. </w:t>
      </w:r>
    </w:p>
    <w:p w:rsidR="009E32AE" w:rsidRPr="009E32AE" w:rsidRDefault="009E32AE" w:rsidP="009E32AE">
      <w:pPr>
        <w:spacing w:after="0" w:line="240" w:lineRule="atLeast"/>
        <w:jc w:val="both"/>
        <w:rPr>
          <w:rFonts w:ascii="Times New Roman" w:hAnsi="Times New Roman"/>
          <w:b/>
          <w:sz w:val="24"/>
          <w:szCs w:val="24"/>
        </w:rPr>
      </w:pPr>
      <w:r w:rsidRPr="009E32AE">
        <w:rPr>
          <w:rFonts w:ascii="Times New Roman" w:hAnsi="Times New Roman"/>
          <w:b/>
          <w:sz w:val="24"/>
          <w:szCs w:val="24"/>
        </w:rPr>
        <w:t xml:space="preserve">Принятие себя и других: </w:t>
      </w:r>
    </w:p>
    <w:p w:rsidR="009E32AE" w:rsidRPr="009E32AE" w:rsidRDefault="009E32AE" w:rsidP="00974500">
      <w:pPr>
        <w:pStyle w:val="a5"/>
        <w:widowControl/>
        <w:numPr>
          <w:ilvl w:val="0"/>
          <w:numId w:val="116"/>
        </w:numPr>
        <w:spacing w:after="0" w:line="240" w:lineRule="atLeast"/>
        <w:ind w:left="0" w:firstLine="0"/>
        <w:jc w:val="both"/>
        <w:rPr>
          <w:rFonts w:ascii="Times New Roman" w:hAnsi="Times New Roman"/>
          <w:sz w:val="24"/>
          <w:szCs w:val="24"/>
          <w:lang w:val="ru-RU"/>
        </w:rPr>
      </w:pPr>
      <w:r w:rsidRPr="009E32AE">
        <w:rPr>
          <w:rFonts w:ascii="Times New Roman" w:hAnsi="Times New Roman"/>
          <w:sz w:val="24"/>
          <w:szCs w:val="24"/>
          <w:lang w:val="ru-RU"/>
        </w:rPr>
        <w:t xml:space="preserve">уважительно и осознанно относиться к другому человеку и его мнению, эстетическим предпочтениям и вкусам; признавать своё и чужое право на ошибку, при обнаружении ошибки фокусироваться не на ней самой, а на способе улучшения результатов деятельности; принимать себя и других, не осуждая; проявлять открытость; </w:t>
      </w:r>
    </w:p>
    <w:p w:rsidR="009E32AE" w:rsidRPr="009E32AE" w:rsidRDefault="009E32AE" w:rsidP="00974500">
      <w:pPr>
        <w:pStyle w:val="a5"/>
        <w:widowControl/>
        <w:numPr>
          <w:ilvl w:val="0"/>
          <w:numId w:val="116"/>
        </w:numPr>
        <w:spacing w:after="0" w:line="240" w:lineRule="atLeast"/>
        <w:ind w:left="0" w:firstLine="0"/>
        <w:jc w:val="both"/>
        <w:rPr>
          <w:rFonts w:ascii="Times New Roman" w:hAnsi="Times New Roman"/>
          <w:sz w:val="24"/>
          <w:szCs w:val="24"/>
          <w:lang w:val="ru-RU"/>
        </w:rPr>
      </w:pPr>
      <w:r w:rsidRPr="009E32AE">
        <w:rPr>
          <w:rFonts w:ascii="Times New Roman" w:hAnsi="Times New Roman"/>
          <w:sz w:val="24"/>
          <w:szCs w:val="24"/>
          <w:lang w:val="ru-RU"/>
        </w:rPr>
        <w:t xml:space="preserve">осознавать невозможность контролировать всё вокруг. </w:t>
      </w:r>
    </w:p>
    <w:p w:rsidR="009E32AE" w:rsidRPr="009E32AE" w:rsidRDefault="009E32AE" w:rsidP="009E32AE">
      <w:pPr>
        <w:spacing w:after="0" w:line="240" w:lineRule="atLeast"/>
        <w:jc w:val="both"/>
        <w:rPr>
          <w:rFonts w:ascii="Times New Roman" w:hAnsi="Times New Roman"/>
          <w:sz w:val="24"/>
          <w:szCs w:val="24"/>
          <w:lang w:val="ru-RU"/>
        </w:rPr>
      </w:pPr>
      <w:r w:rsidRPr="009E32AE">
        <w:rPr>
          <w:rFonts w:ascii="Times New Roman" w:hAnsi="Times New Roman"/>
          <w:sz w:val="24"/>
          <w:szCs w:val="24"/>
          <w:lang w:val="ru-RU"/>
        </w:rPr>
        <w:t>Овладение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 эмоционального душевного равновесия и т. д.).</w:t>
      </w:r>
    </w:p>
    <w:p w:rsidR="009E32AE" w:rsidRPr="009E32AE" w:rsidRDefault="009E32AE" w:rsidP="009E32AE">
      <w:pPr>
        <w:pStyle w:val="afffffd"/>
        <w:spacing w:line="240" w:lineRule="atLeast"/>
        <w:jc w:val="both"/>
        <w:rPr>
          <w:rFonts w:ascii="Times New Roman" w:hAnsi="Times New Roman"/>
          <w:sz w:val="24"/>
          <w:szCs w:val="24"/>
        </w:rPr>
      </w:pPr>
    </w:p>
    <w:p w:rsidR="009E32AE" w:rsidRPr="009E32AE" w:rsidRDefault="009E32AE" w:rsidP="009E32AE">
      <w:pPr>
        <w:pStyle w:val="afffffd"/>
        <w:spacing w:line="240" w:lineRule="atLeast"/>
        <w:jc w:val="both"/>
        <w:rPr>
          <w:rFonts w:ascii="Times New Roman" w:hAnsi="Times New Roman"/>
          <w:sz w:val="24"/>
          <w:szCs w:val="24"/>
        </w:rPr>
      </w:pPr>
      <w:r w:rsidRPr="009E32AE">
        <w:rPr>
          <w:rFonts w:ascii="Times New Roman" w:hAnsi="Times New Roman"/>
          <w:sz w:val="24"/>
          <w:szCs w:val="24"/>
        </w:rPr>
        <w:t>Труд (технология)</w:t>
      </w:r>
    </w:p>
    <w:p w:rsidR="009E32AE" w:rsidRPr="009E32AE" w:rsidRDefault="009E32AE" w:rsidP="009E32AE">
      <w:pPr>
        <w:spacing w:after="0" w:line="240" w:lineRule="atLeast"/>
        <w:jc w:val="both"/>
        <w:rPr>
          <w:rFonts w:ascii="Times New Roman" w:hAnsi="Times New Roman"/>
          <w:b/>
          <w:sz w:val="24"/>
          <w:szCs w:val="24"/>
          <w:lang w:val="ru-RU"/>
        </w:rPr>
      </w:pPr>
      <w:r w:rsidRPr="009E32AE">
        <w:rPr>
          <w:rFonts w:ascii="Times New Roman" w:hAnsi="Times New Roman"/>
          <w:b/>
          <w:sz w:val="24"/>
          <w:szCs w:val="24"/>
          <w:lang w:val="ru-RU"/>
        </w:rPr>
        <w:t xml:space="preserve">Познавательные универсальные учебные действия </w:t>
      </w:r>
    </w:p>
    <w:p w:rsidR="009E32AE" w:rsidRPr="009E32AE" w:rsidRDefault="009E32AE" w:rsidP="009E32AE">
      <w:pPr>
        <w:spacing w:after="0" w:line="240" w:lineRule="atLeast"/>
        <w:jc w:val="both"/>
        <w:rPr>
          <w:rFonts w:ascii="Times New Roman" w:hAnsi="Times New Roman"/>
          <w:sz w:val="24"/>
          <w:szCs w:val="24"/>
        </w:rPr>
      </w:pPr>
      <w:r w:rsidRPr="009E32AE">
        <w:rPr>
          <w:rFonts w:ascii="Times New Roman" w:hAnsi="Times New Roman"/>
          <w:b/>
          <w:sz w:val="24"/>
          <w:szCs w:val="24"/>
        </w:rPr>
        <w:t>Базовые логические действия:</w:t>
      </w:r>
    </w:p>
    <w:p w:rsidR="009E32AE" w:rsidRPr="009E32AE" w:rsidRDefault="009E32AE" w:rsidP="00974500">
      <w:pPr>
        <w:pStyle w:val="a5"/>
        <w:widowControl/>
        <w:numPr>
          <w:ilvl w:val="0"/>
          <w:numId w:val="117"/>
        </w:numPr>
        <w:tabs>
          <w:tab w:val="center" w:pos="426"/>
          <w:tab w:val="center" w:pos="2136"/>
          <w:tab w:val="center" w:pos="3588"/>
          <w:tab w:val="center" w:pos="5820"/>
          <w:tab w:val="center" w:pos="7630"/>
          <w:tab w:val="right" w:pos="9926"/>
        </w:tabs>
        <w:spacing w:after="0" w:line="240" w:lineRule="atLeast"/>
        <w:ind w:left="0" w:firstLine="0"/>
        <w:jc w:val="both"/>
        <w:rPr>
          <w:rFonts w:ascii="Times New Roman" w:hAnsi="Times New Roman"/>
          <w:sz w:val="24"/>
          <w:szCs w:val="24"/>
          <w:lang w:val="ru-RU"/>
        </w:rPr>
      </w:pPr>
      <w:r w:rsidRPr="009E32AE">
        <w:rPr>
          <w:rFonts w:ascii="Times New Roman" w:hAnsi="Times New Roman"/>
          <w:sz w:val="24"/>
          <w:szCs w:val="24"/>
          <w:lang w:val="ru-RU"/>
        </w:rPr>
        <w:t xml:space="preserve">выявлять </w:t>
      </w:r>
      <w:r w:rsidRPr="009E32AE">
        <w:rPr>
          <w:rFonts w:ascii="Times New Roman" w:hAnsi="Times New Roman"/>
          <w:sz w:val="24"/>
          <w:szCs w:val="24"/>
          <w:lang w:val="ru-RU"/>
        </w:rPr>
        <w:tab/>
        <w:t xml:space="preserve">и </w:t>
      </w:r>
      <w:r w:rsidRPr="009E32AE">
        <w:rPr>
          <w:rFonts w:ascii="Times New Roman" w:hAnsi="Times New Roman"/>
          <w:sz w:val="24"/>
          <w:szCs w:val="24"/>
          <w:lang w:val="ru-RU"/>
        </w:rPr>
        <w:tab/>
        <w:t xml:space="preserve">характеризовать </w:t>
      </w:r>
      <w:r w:rsidRPr="009E32AE">
        <w:rPr>
          <w:rFonts w:ascii="Times New Roman" w:hAnsi="Times New Roman"/>
          <w:sz w:val="24"/>
          <w:szCs w:val="24"/>
          <w:lang w:val="ru-RU"/>
        </w:rPr>
        <w:tab/>
        <w:t xml:space="preserve">существенные </w:t>
      </w:r>
      <w:r w:rsidRPr="009E32AE">
        <w:rPr>
          <w:rFonts w:ascii="Times New Roman" w:hAnsi="Times New Roman"/>
          <w:sz w:val="24"/>
          <w:szCs w:val="24"/>
          <w:lang w:val="ru-RU"/>
        </w:rPr>
        <w:tab/>
        <w:t xml:space="preserve">признаки </w:t>
      </w:r>
      <w:r w:rsidRPr="009E32AE">
        <w:rPr>
          <w:rFonts w:ascii="Times New Roman" w:hAnsi="Times New Roman"/>
          <w:sz w:val="24"/>
          <w:szCs w:val="24"/>
          <w:lang w:val="ru-RU"/>
        </w:rPr>
        <w:tab/>
        <w:t>природных и</w:t>
      </w:r>
    </w:p>
    <w:p w:rsidR="009E32AE" w:rsidRPr="009E32AE" w:rsidRDefault="009E32AE" w:rsidP="009E32AE">
      <w:pPr>
        <w:pStyle w:val="a5"/>
        <w:tabs>
          <w:tab w:val="center" w:pos="426"/>
          <w:tab w:val="center" w:pos="2136"/>
          <w:tab w:val="center" w:pos="3588"/>
          <w:tab w:val="center" w:pos="5820"/>
          <w:tab w:val="center" w:pos="7630"/>
          <w:tab w:val="right" w:pos="9926"/>
        </w:tabs>
        <w:spacing w:after="0" w:line="240" w:lineRule="atLeast"/>
        <w:ind w:left="0"/>
        <w:jc w:val="both"/>
        <w:rPr>
          <w:rFonts w:ascii="Times New Roman" w:hAnsi="Times New Roman"/>
          <w:sz w:val="24"/>
          <w:szCs w:val="24"/>
        </w:rPr>
      </w:pPr>
      <w:r w:rsidRPr="009E32AE">
        <w:rPr>
          <w:rFonts w:ascii="Times New Roman" w:hAnsi="Times New Roman"/>
          <w:sz w:val="24"/>
          <w:szCs w:val="24"/>
        </w:rPr>
        <w:t xml:space="preserve">рукотворных объектов; </w:t>
      </w:r>
    </w:p>
    <w:p w:rsidR="009E32AE" w:rsidRPr="009E32AE" w:rsidRDefault="009E32AE" w:rsidP="00974500">
      <w:pPr>
        <w:pStyle w:val="a5"/>
        <w:widowControl/>
        <w:numPr>
          <w:ilvl w:val="0"/>
          <w:numId w:val="117"/>
        </w:numPr>
        <w:tabs>
          <w:tab w:val="center" w:pos="426"/>
          <w:tab w:val="center" w:pos="3588"/>
          <w:tab w:val="center" w:pos="5820"/>
          <w:tab w:val="center" w:pos="7630"/>
          <w:tab w:val="right" w:pos="9926"/>
        </w:tabs>
        <w:spacing w:after="0" w:line="240" w:lineRule="atLeast"/>
        <w:ind w:left="0" w:firstLine="0"/>
        <w:jc w:val="both"/>
        <w:rPr>
          <w:rFonts w:ascii="Times New Roman" w:hAnsi="Times New Roman"/>
          <w:sz w:val="24"/>
          <w:szCs w:val="24"/>
          <w:lang w:val="ru-RU"/>
        </w:rPr>
      </w:pPr>
      <w:r w:rsidRPr="009E32AE">
        <w:rPr>
          <w:rFonts w:ascii="Times New Roman" w:hAnsi="Times New Roman"/>
          <w:sz w:val="24"/>
          <w:szCs w:val="24"/>
          <w:lang w:val="ru-RU"/>
        </w:rPr>
        <w:t xml:space="preserve">устанавливать </w:t>
      </w:r>
      <w:r w:rsidRPr="009E32AE">
        <w:rPr>
          <w:rFonts w:ascii="Times New Roman" w:hAnsi="Times New Roman"/>
          <w:sz w:val="24"/>
          <w:szCs w:val="24"/>
          <w:lang w:val="ru-RU"/>
        </w:rPr>
        <w:tab/>
        <w:t xml:space="preserve">существенный </w:t>
      </w:r>
      <w:r w:rsidRPr="009E32AE">
        <w:rPr>
          <w:rFonts w:ascii="Times New Roman" w:hAnsi="Times New Roman"/>
          <w:sz w:val="24"/>
          <w:szCs w:val="24"/>
          <w:lang w:val="ru-RU"/>
        </w:rPr>
        <w:tab/>
        <w:t xml:space="preserve">признак </w:t>
      </w:r>
      <w:r w:rsidRPr="009E32AE">
        <w:rPr>
          <w:rFonts w:ascii="Times New Roman" w:hAnsi="Times New Roman"/>
          <w:sz w:val="24"/>
          <w:szCs w:val="24"/>
          <w:lang w:val="ru-RU"/>
        </w:rPr>
        <w:tab/>
        <w:t xml:space="preserve">классификации,  основание для обобщения и сравнения; </w:t>
      </w:r>
    </w:p>
    <w:p w:rsidR="009E32AE" w:rsidRPr="009E32AE" w:rsidRDefault="009E32AE" w:rsidP="00974500">
      <w:pPr>
        <w:pStyle w:val="a5"/>
        <w:widowControl/>
        <w:numPr>
          <w:ilvl w:val="0"/>
          <w:numId w:val="117"/>
        </w:numPr>
        <w:tabs>
          <w:tab w:val="center" w:pos="426"/>
          <w:tab w:val="center" w:pos="2136"/>
          <w:tab w:val="center" w:pos="3588"/>
          <w:tab w:val="center" w:pos="5820"/>
          <w:tab w:val="center" w:pos="7630"/>
          <w:tab w:val="right" w:pos="9926"/>
        </w:tabs>
        <w:spacing w:after="0" w:line="240" w:lineRule="atLeast"/>
        <w:ind w:left="0" w:firstLine="0"/>
        <w:jc w:val="both"/>
        <w:rPr>
          <w:rFonts w:ascii="Times New Roman" w:hAnsi="Times New Roman"/>
          <w:sz w:val="24"/>
          <w:szCs w:val="24"/>
          <w:lang w:val="ru-RU"/>
        </w:rPr>
      </w:pPr>
      <w:r w:rsidRPr="009E32AE">
        <w:rPr>
          <w:rFonts w:ascii="Times New Roman" w:hAnsi="Times New Roman"/>
          <w:sz w:val="24"/>
          <w:szCs w:val="24"/>
          <w:lang w:val="ru-RU"/>
        </w:rPr>
        <w:lastRenderedPageBreak/>
        <w:t xml:space="preserve">выявлять закономерности и противоречия в рассматриваемых фактах, данных и наблюдениях, относящихся к внешнему миру; </w:t>
      </w:r>
    </w:p>
    <w:p w:rsidR="009E32AE" w:rsidRPr="009E32AE" w:rsidRDefault="009E32AE" w:rsidP="00974500">
      <w:pPr>
        <w:pStyle w:val="a5"/>
        <w:widowControl/>
        <w:numPr>
          <w:ilvl w:val="0"/>
          <w:numId w:val="117"/>
        </w:numPr>
        <w:tabs>
          <w:tab w:val="center" w:pos="2136"/>
          <w:tab w:val="center" w:pos="3588"/>
          <w:tab w:val="center" w:pos="5820"/>
          <w:tab w:val="center" w:pos="7630"/>
          <w:tab w:val="right" w:pos="9926"/>
        </w:tabs>
        <w:spacing w:after="0" w:line="240" w:lineRule="atLeast"/>
        <w:ind w:left="0" w:firstLine="0"/>
        <w:jc w:val="both"/>
        <w:rPr>
          <w:rFonts w:ascii="Times New Roman" w:hAnsi="Times New Roman"/>
          <w:sz w:val="24"/>
          <w:szCs w:val="24"/>
          <w:lang w:val="ru-RU"/>
        </w:rPr>
      </w:pPr>
      <w:r w:rsidRPr="009E32AE">
        <w:rPr>
          <w:rFonts w:ascii="Times New Roman" w:hAnsi="Times New Roman"/>
          <w:sz w:val="24"/>
          <w:szCs w:val="24"/>
          <w:lang w:val="ru-RU"/>
        </w:rPr>
        <w:t xml:space="preserve">выявлять причинно-следственные связи при изучении природных явлений  и процессов, а также процессов, происходящих в техносфере; </w:t>
      </w:r>
    </w:p>
    <w:p w:rsidR="009E32AE" w:rsidRPr="009E32AE" w:rsidRDefault="009E32AE" w:rsidP="00974500">
      <w:pPr>
        <w:pStyle w:val="a5"/>
        <w:widowControl/>
        <w:numPr>
          <w:ilvl w:val="0"/>
          <w:numId w:val="117"/>
        </w:numPr>
        <w:tabs>
          <w:tab w:val="center" w:pos="1118"/>
          <w:tab w:val="center" w:pos="2136"/>
          <w:tab w:val="center" w:pos="3588"/>
          <w:tab w:val="center" w:pos="5820"/>
          <w:tab w:val="center" w:pos="7630"/>
          <w:tab w:val="right" w:pos="9926"/>
        </w:tabs>
        <w:spacing w:after="0" w:line="240" w:lineRule="atLeast"/>
        <w:ind w:left="0" w:firstLine="0"/>
        <w:jc w:val="both"/>
        <w:rPr>
          <w:rFonts w:ascii="Times New Roman" w:hAnsi="Times New Roman"/>
          <w:sz w:val="24"/>
          <w:szCs w:val="24"/>
          <w:lang w:val="ru-RU"/>
        </w:rPr>
      </w:pPr>
      <w:r w:rsidRPr="009E32AE">
        <w:rPr>
          <w:rFonts w:ascii="Times New Roman" w:hAnsi="Times New Roman"/>
          <w:sz w:val="24"/>
          <w:szCs w:val="24"/>
          <w:lang w:val="ru-RU"/>
        </w:rPr>
        <w:t>самостоятельно выбирать способ решения поставленной задачи, используя для этого необходимые материалы, инструменты и технологии.</w:t>
      </w:r>
    </w:p>
    <w:p w:rsidR="009E32AE" w:rsidRPr="009E32AE" w:rsidRDefault="009E32AE" w:rsidP="009E32AE">
      <w:pPr>
        <w:tabs>
          <w:tab w:val="center" w:pos="1118"/>
          <w:tab w:val="center" w:pos="2136"/>
          <w:tab w:val="center" w:pos="3588"/>
          <w:tab w:val="center" w:pos="5820"/>
          <w:tab w:val="center" w:pos="7630"/>
          <w:tab w:val="right" w:pos="9926"/>
        </w:tabs>
        <w:spacing w:after="0" w:line="240" w:lineRule="atLeast"/>
        <w:jc w:val="both"/>
        <w:rPr>
          <w:rFonts w:ascii="Times New Roman" w:hAnsi="Times New Roman"/>
          <w:sz w:val="24"/>
          <w:szCs w:val="24"/>
        </w:rPr>
      </w:pPr>
      <w:r w:rsidRPr="009E32AE">
        <w:rPr>
          <w:rFonts w:ascii="Times New Roman" w:hAnsi="Times New Roman"/>
          <w:b/>
          <w:sz w:val="24"/>
          <w:szCs w:val="24"/>
        </w:rPr>
        <w:t xml:space="preserve">Базовые проектные действия: </w:t>
      </w:r>
    </w:p>
    <w:p w:rsidR="009E32AE" w:rsidRPr="009E32AE" w:rsidRDefault="009E32AE" w:rsidP="00974500">
      <w:pPr>
        <w:pStyle w:val="a5"/>
        <w:widowControl/>
        <w:numPr>
          <w:ilvl w:val="0"/>
          <w:numId w:val="118"/>
        </w:numPr>
        <w:spacing w:after="0" w:line="240" w:lineRule="atLeast"/>
        <w:ind w:left="0" w:firstLine="0"/>
        <w:jc w:val="both"/>
        <w:rPr>
          <w:rFonts w:ascii="Times New Roman" w:hAnsi="Times New Roman"/>
          <w:sz w:val="24"/>
          <w:szCs w:val="24"/>
          <w:lang w:val="ru-RU"/>
        </w:rPr>
      </w:pPr>
      <w:r w:rsidRPr="009E32AE">
        <w:rPr>
          <w:rFonts w:ascii="Times New Roman" w:hAnsi="Times New Roman"/>
          <w:sz w:val="24"/>
          <w:szCs w:val="24"/>
          <w:lang w:val="ru-RU"/>
        </w:rPr>
        <w:t xml:space="preserve">выявлять проблемы, связанные с ними цели, задачи деятельности; </w:t>
      </w:r>
    </w:p>
    <w:p w:rsidR="009E32AE" w:rsidRPr="009E32AE" w:rsidRDefault="009E32AE" w:rsidP="00974500">
      <w:pPr>
        <w:pStyle w:val="a5"/>
        <w:widowControl/>
        <w:numPr>
          <w:ilvl w:val="0"/>
          <w:numId w:val="118"/>
        </w:numPr>
        <w:spacing w:after="0" w:line="240" w:lineRule="atLeast"/>
        <w:ind w:left="0" w:firstLine="0"/>
        <w:jc w:val="both"/>
        <w:rPr>
          <w:rFonts w:ascii="Times New Roman" w:hAnsi="Times New Roman"/>
          <w:sz w:val="24"/>
          <w:szCs w:val="24"/>
        </w:rPr>
      </w:pPr>
      <w:r w:rsidRPr="009E32AE">
        <w:rPr>
          <w:rFonts w:ascii="Times New Roman" w:hAnsi="Times New Roman"/>
          <w:sz w:val="24"/>
          <w:szCs w:val="24"/>
        </w:rPr>
        <w:t xml:space="preserve">осуществлять планирование проектной деятельности; </w:t>
      </w:r>
    </w:p>
    <w:p w:rsidR="009E32AE" w:rsidRPr="009E32AE" w:rsidRDefault="009E32AE" w:rsidP="00974500">
      <w:pPr>
        <w:pStyle w:val="a5"/>
        <w:widowControl/>
        <w:numPr>
          <w:ilvl w:val="0"/>
          <w:numId w:val="118"/>
        </w:numPr>
        <w:spacing w:after="0" w:line="240" w:lineRule="atLeast"/>
        <w:ind w:left="0" w:firstLine="0"/>
        <w:jc w:val="both"/>
        <w:rPr>
          <w:rFonts w:ascii="Times New Roman" w:hAnsi="Times New Roman"/>
          <w:sz w:val="24"/>
          <w:szCs w:val="24"/>
          <w:lang w:val="ru-RU"/>
        </w:rPr>
      </w:pPr>
      <w:r w:rsidRPr="009E32AE">
        <w:rPr>
          <w:rFonts w:ascii="Times New Roman" w:hAnsi="Times New Roman"/>
          <w:sz w:val="24"/>
          <w:szCs w:val="24"/>
          <w:lang w:val="ru-RU"/>
        </w:rPr>
        <w:t xml:space="preserve">разрабатывать и реализовывать проектный замысел и оформлять его в форме «продукта»; </w:t>
      </w:r>
    </w:p>
    <w:p w:rsidR="009E32AE" w:rsidRPr="009E32AE" w:rsidRDefault="009E32AE" w:rsidP="00974500">
      <w:pPr>
        <w:pStyle w:val="a5"/>
        <w:widowControl/>
        <w:numPr>
          <w:ilvl w:val="0"/>
          <w:numId w:val="118"/>
        </w:numPr>
        <w:spacing w:after="0" w:line="240" w:lineRule="atLeast"/>
        <w:ind w:left="0" w:firstLine="0"/>
        <w:jc w:val="both"/>
        <w:rPr>
          <w:rFonts w:ascii="Times New Roman" w:hAnsi="Times New Roman"/>
          <w:sz w:val="24"/>
          <w:szCs w:val="24"/>
          <w:lang w:val="ru-RU"/>
        </w:rPr>
      </w:pPr>
      <w:r w:rsidRPr="009E32AE">
        <w:rPr>
          <w:rFonts w:ascii="Times New Roman" w:hAnsi="Times New Roman"/>
          <w:sz w:val="24"/>
          <w:szCs w:val="24"/>
          <w:lang w:val="ru-RU"/>
        </w:rPr>
        <w:t xml:space="preserve">осуществлять самооценку процесса и результата проектной деятельности, взаимооценку. </w:t>
      </w:r>
    </w:p>
    <w:p w:rsidR="009E32AE" w:rsidRPr="009E32AE" w:rsidRDefault="009E32AE" w:rsidP="009E32AE">
      <w:pPr>
        <w:spacing w:after="0" w:line="240" w:lineRule="atLeast"/>
        <w:jc w:val="both"/>
        <w:rPr>
          <w:rFonts w:ascii="Times New Roman" w:hAnsi="Times New Roman"/>
          <w:sz w:val="24"/>
          <w:szCs w:val="24"/>
        </w:rPr>
      </w:pPr>
      <w:r w:rsidRPr="009E32AE">
        <w:rPr>
          <w:rFonts w:ascii="Times New Roman" w:hAnsi="Times New Roman"/>
          <w:b/>
          <w:sz w:val="24"/>
          <w:szCs w:val="24"/>
        </w:rPr>
        <w:t xml:space="preserve">Базовые исследовательские действия: </w:t>
      </w:r>
    </w:p>
    <w:p w:rsidR="009E32AE" w:rsidRPr="009E32AE" w:rsidRDefault="009E32AE" w:rsidP="00974500">
      <w:pPr>
        <w:pStyle w:val="a5"/>
        <w:widowControl/>
        <w:numPr>
          <w:ilvl w:val="0"/>
          <w:numId w:val="119"/>
        </w:numPr>
        <w:spacing w:after="0" w:line="240" w:lineRule="atLeast"/>
        <w:ind w:left="0" w:firstLine="0"/>
        <w:jc w:val="both"/>
        <w:rPr>
          <w:rFonts w:ascii="Times New Roman" w:hAnsi="Times New Roman"/>
          <w:sz w:val="24"/>
          <w:szCs w:val="24"/>
          <w:lang w:val="ru-RU"/>
        </w:rPr>
      </w:pPr>
      <w:r w:rsidRPr="009E32AE">
        <w:rPr>
          <w:rFonts w:ascii="Times New Roman" w:hAnsi="Times New Roman"/>
          <w:sz w:val="24"/>
          <w:szCs w:val="24"/>
          <w:lang w:val="ru-RU"/>
        </w:rPr>
        <w:t xml:space="preserve">использовать вопросы как исследовательский инструмент познания; формировать запросы к информационной системе с целью получения </w:t>
      </w:r>
    </w:p>
    <w:p w:rsidR="009E32AE" w:rsidRPr="009E32AE" w:rsidRDefault="009E32AE" w:rsidP="009E32AE">
      <w:pPr>
        <w:pStyle w:val="a5"/>
        <w:spacing w:after="0" w:line="240" w:lineRule="atLeast"/>
        <w:ind w:left="0"/>
        <w:jc w:val="both"/>
        <w:rPr>
          <w:rFonts w:ascii="Times New Roman" w:hAnsi="Times New Roman"/>
          <w:sz w:val="24"/>
          <w:szCs w:val="24"/>
        </w:rPr>
      </w:pPr>
      <w:r w:rsidRPr="009E32AE">
        <w:rPr>
          <w:rFonts w:ascii="Times New Roman" w:hAnsi="Times New Roman"/>
          <w:sz w:val="24"/>
          <w:szCs w:val="24"/>
        </w:rPr>
        <w:t xml:space="preserve">необходимой информации; </w:t>
      </w:r>
    </w:p>
    <w:p w:rsidR="009E32AE" w:rsidRPr="009E32AE" w:rsidRDefault="009E32AE" w:rsidP="00974500">
      <w:pPr>
        <w:pStyle w:val="a5"/>
        <w:widowControl/>
        <w:numPr>
          <w:ilvl w:val="0"/>
          <w:numId w:val="119"/>
        </w:numPr>
        <w:spacing w:after="0" w:line="240" w:lineRule="atLeast"/>
        <w:ind w:left="0" w:firstLine="0"/>
        <w:jc w:val="both"/>
        <w:rPr>
          <w:rFonts w:ascii="Times New Roman" w:hAnsi="Times New Roman"/>
          <w:sz w:val="24"/>
          <w:szCs w:val="24"/>
          <w:lang w:val="ru-RU"/>
        </w:rPr>
      </w:pPr>
      <w:r w:rsidRPr="009E32AE">
        <w:rPr>
          <w:rFonts w:ascii="Times New Roman" w:hAnsi="Times New Roman"/>
          <w:sz w:val="24"/>
          <w:szCs w:val="24"/>
          <w:lang w:val="ru-RU"/>
        </w:rPr>
        <w:t xml:space="preserve">оценивать полноту, достоверность и актуальность полученной информации; </w:t>
      </w:r>
    </w:p>
    <w:p w:rsidR="009E32AE" w:rsidRPr="009E32AE" w:rsidRDefault="009E32AE" w:rsidP="00974500">
      <w:pPr>
        <w:pStyle w:val="a5"/>
        <w:widowControl/>
        <w:numPr>
          <w:ilvl w:val="0"/>
          <w:numId w:val="119"/>
        </w:numPr>
        <w:spacing w:after="0" w:line="240" w:lineRule="atLeast"/>
        <w:ind w:left="0" w:firstLine="0"/>
        <w:jc w:val="both"/>
        <w:rPr>
          <w:rFonts w:ascii="Times New Roman" w:hAnsi="Times New Roman"/>
          <w:sz w:val="24"/>
          <w:szCs w:val="24"/>
          <w:lang w:val="ru-RU"/>
        </w:rPr>
      </w:pPr>
      <w:r w:rsidRPr="009E32AE">
        <w:rPr>
          <w:rFonts w:ascii="Times New Roman" w:hAnsi="Times New Roman"/>
          <w:sz w:val="24"/>
          <w:szCs w:val="24"/>
          <w:lang w:val="ru-RU"/>
        </w:rPr>
        <w:t xml:space="preserve">опытным путем изучать свойства различных материалов; </w:t>
      </w:r>
    </w:p>
    <w:p w:rsidR="009E32AE" w:rsidRPr="009E32AE" w:rsidRDefault="009E32AE" w:rsidP="00974500">
      <w:pPr>
        <w:pStyle w:val="a5"/>
        <w:widowControl/>
        <w:numPr>
          <w:ilvl w:val="0"/>
          <w:numId w:val="119"/>
        </w:numPr>
        <w:spacing w:after="0" w:line="240" w:lineRule="atLeast"/>
        <w:ind w:left="0" w:firstLine="0"/>
        <w:jc w:val="both"/>
        <w:rPr>
          <w:rFonts w:ascii="Times New Roman" w:hAnsi="Times New Roman"/>
          <w:sz w:val="24"/>
          <w:szCs w:val="24"/>
          <w:lang w:val="ru-RU"/>
        </w:rPr>
      </w:pPr>
      <w:r w:rsidRPr="009E32AE">
        <w:rPr>
          <w:rFonts w:ascii="Times New Roman" w:hAnsi="Times New Roman"/>
          <w:sz w:val="24"/>
          <w:szCs w:val="24"/>
          <w:lang w:val="ru-RU"/>
        </w:rPr>
        <w:t xml:space="preserve">овладевать навыками измерения величин с помощью измерительных инструментов, оценивать погрешность измерения, уметь осуществлять арифметические действия с приближенными величинами; </w:t>
      </w:r>
    </w:p>
    <w:p w:rsidR="009E32AE" w:rsidRPr="009E32AE" w:rsidRDefault="009E32AE" w:rsidP="00974500">
      <w:pPr>
        <w:pStyle w:val="a5"/>
        <w:widowControl/>
        <w:numPr>
          <w:ilvl w:val="0"/>
          <w:numId w:val="119"/>
        </w:numPr>
        <w:spacing w:after="0" w:line="240" w:lineRule="atLeast"/>
        <w:ind w:left="0" w:firstLine="0"/>
        <w:jc w:val="both"/>
        <w:rPr>
          <w:rFonts w:ascii="Times New Roman" w:hAnsi="Times New Roman"/>
          <w:sz w:val="24"/>
          <w:szCs w:val="24"/>
          <w:lang w:val="ru-RU"/>
        </w:rPr>
      </w:pPr>
      <w:r w:rsidRPr="009E32AE">
        <w:rPr>
          <w:rFonts w:ascii="Times New Roman" w:hAnsi="Times New Roman"/>
          <w:sz w:val="24"/>
          <w:szCs w:val="24"/>
          <w:lang w:val="ru-RU"/>
        </w:rPr>
        <w:t xml:space="preserve">строить и оценивать модели объектов, явлений и процессов; </w:t>
      </w:r>
    </w:p>
    <w:p w:rsidR="009E32AE" w:rsidRPr="009E32AE" w:rsidRDefault="009E32AE" w:rsidP="00974500">
      <w:pPr>
        <w:pStyle w:val="a5"/>
        <w:widowControl/>
        <w:numPr>
          <w:ilvl w:val="0"/>
          <w:numId w:val="119"/>
        </w:numPr>
        <w:spacing w:after="0" w:line="240" w:lineRule="atLeast"/>
        <w:ind w:left="0" w:firstLine="0"/>
        <w:jc w:val="both"/>
        <w:rPr>
          <w:rFonts w:ascii="Times New Roman" w:hAnsi="Times New Roman"/>
          <w:sz w:val="24"/>
          <w:szCs w:val="24"/>
          <w:lang w:val="ru-RU"/>
        </w:rPr>
      </w:pPr>
      <w:r w:rsidRPr="009E32AE">
        <w:rPr>
          <w:rFonts w:ascii="Times New Roman" w:hAnsi="Times New Roman"/>
          <w:sz w:val="24"/>
          <w:szCs w:val="24"/>
          <w:lang w:val="ru-RU"/>
        </w:rPr>
        <w:t xml:space="preserve">уметь создавать, применять и преобразовывать знаки и символы, модели  </w:t>
      </w:r>
    </w:p>
    <w:p w:rsidR="009E32AE" w:rsidRPr="009E32AE" w:rsidRDefault="009E32AE" w:rsidP="009E32AE">
      <w:pPr>
        <w:pStyle w:val="a5"/>
        <w:spacing w:after="0" w:line="240" w:lineRule="atLeast"/>
        <w:ind w:left="0"/>
        <w:jc w:val="both"/>
        <w:rPr>
          <w:rFonts w:ascii="Times New Roman" w:hAnsi="Times New Roman"/>
          <w:sz w:val="24"/>
          <w:szCs w:val="24"/>
          <w:lang w:val="ru-RU"/>
        </w:rPr>
      </w:pPr>
      <w:r w:rsidRPr="009E32AE">
        <w:rPr>
          <w:rFonts w:ascii="Times New Roman" w:hAnsi="Times New Roman"/>
          <w:sz w:val="24"/>
          <w:szCs w:val="24"/>
          <w:lang w:val="ru-RU"/>
        </w:rPr>
        <w:t xml:space="preserve">и схемы для решения учебных и познавательных задач; </w:t>
      </w:r>
    </w:p>
    <w:p w:rsidR="009E32AE" w:rsidRPr="009E32AE" w:rsidRDefault="009E32AE" w:rsidP="00974500">
      <w:pPr>
        <w:pStyle w:val="a5"/>
        <w:widowControl/>
        <w:numPr>
          <w:ilvl w:val="0"/>
          <w:numId w:val="119"/>
        </w:numPr>
        <w:spacing w:after="0" w:line="240" w:lineRule="atLeast"/>
        <w:ind w:left="0" w:firstLine="0"/>
        <w:jc w:val="both"/>
        <w:rPr>
          <w:rFonts w:ascii="Times New Roman" w:hAnsi="Times New Roman"/>
          <w:sz w:val="24"/>
          <w:szCs w:val="24"/>
          <w:lang w:val="ru-RU"/>
        </w:rPr>
      </w:pPr>
      <w:r w:rsidRPr="009E32AE">
        <w:rPr>
          <w:rFonts w:ascii="Times New Roman" w:hAnsi="Times New Roman"/>
          <w:sz w:val="24"/>
          <w:szCs w:val="24"/>
          <w:lang w:val="ru-RU"/>
        </w:rPr>
        <w:t xml:space="preserve">уметь оценивать правильность выполнения учебной задачи, собственные возможности ее решения; </w:t>
      </w:r>
    </w:p>
    <w:p w:rsidR="009E32AE" w:rsidRPr="009E32AE" w:rsidRDefault="009E32AE" w:rsidP="00974500">
      <w:pPr>
        <w:pStyle w:val="a5"/>
        <w:widowControl/>
        <w:numPr>
          <w:ilvl w:val="0"/>
          <w:numId w:val="119"/>
        </w:numPr>
        <w:spacing w:after="0" w:line="240" w:lineRule="atLeast"/>
        <w:ind w:left="0" w:firstLine="0"/>
        <w:jc w:val="both"/>
        <w:rPr>
          <w:rFonts w:ascii="Times New Roman" w:hAnsi="Times New Roman"/>
          <w:sz w:val="24"/>
          <w:szCs w:val="24"/>
          <w:lang w:val="ru-RU"/>
        </w:rPr>
      </w:pPr>
      <w:r w:rsidRPr="009E32AE">
        <w:rPr>
          <w:rFonts w:ascii="Times New Roman" w:hAnsi="Times New Roman"/>
          <w:sz w:val="24"/>
          <w:szCs w:val="24"/>
          <w:lang w:val="ru-RU"/>
        </w:rPr>
        <w:t xml:space="preserve">прогнозировать поведение технической системы, в том числе с учетом синергетических эффектов. </w:t>
      </w:r>
    </w:p>
    <w:p w:rsidR="009E32AE" w:rsidRPr="009E32AE" w:rsidRDefault="009E32AE" w:rsidP="009E32AE">
      <w:pPr>
        <w:spacing w:after="0" w:line="240" w:lineRule="atLeast"/>
        <w:jc w:val="both"/>
        <w:rPr>
          <w:rFonts w:ascii="Times New Roman" w:hAnsi="Times New Roman"/>
          <w:sz w:val="24"/>
          <w:szCs w:val="24"/>
        </w:rPr>
      </w:pPr>
      <w:r w:rsidRPr="009E32AE">
        <w:rPr>
          <w:rFonts w:ascii="Times New Roman" w:hAnsi="Times New Roman"/>
          <w:sz w:val="24"/>
          <w:szCs w:val="24"/>
        </w:rPr>
        <w:t>Р</w:t>
      </w:r>
      <w:r w:rsidRPr="009E32AE">
        <w:rPr>
          <w:rFonts w:ascii="Times New Roman" w:hAnsi="Times New Roman"/>
          <w:b/>
          <w:sz w:val="24"/>
          <w:szCs w:val="24"/>
        </w:rPr>
        <w:t>абота с информацией:</w:t>
      </w:r>
    </w:p>
    <w:p w:rsidR="009E32AE" w:rsidRPr="009E32AE" w:rsidRDefault="009E32AE" w:rsidP="00974500">
      <w:pPr>
        <w:pStyle w:val="a5"/>
        <w:widowControl/>
        <w:numPr>
          <w:ilvl w:val="0"/>
          <w:numId w:val="120"/>
        </w:numPr>
        <w:spacing w:after="0" w:line="240" w:lineRule="atLeast"/>
        <w:ind w:left="0" w:firstLine="0"/>
        <w:jc w:val="both"/>
        <w:rPr>
          <w:rFonts w:ascii="Times New Roman" w:hAnsi="Times New Roman"/>
          <w:sz w:val="24"/>
          <w:szCs w:val="24"/>
          <w:lang w:val="ru-RU"/>
        </w:rPr>
      </w:pPr>
      <w:r w:rsidRPr="009E32AE">
        <w:rPr>
          <w:rFonts w:ascii="Times New Roman" w:hAnsi="Times New Roman"/>
          <w:sz w:val="24"/>
          <w:szCs w:val="24"/>
          <w:lang w:val="ru-RU"/>
        </w:rPr>
        <w:t xml:space="preserve">выбирать форму представления информации в зависимости от поставленной задачи; </w:t>
      </w:r>
    </w:p>
    <w:p w:rsidR="009E32AE" w:rsidRPr="009E32AE" w:rsidRDefault="009E32AE" w:rsidP="00974500">
      <w:pPr>
        <w:pStyle w:val="a5"/>
        <w:widowControl/>
        <w:numPr>
          <w:ilvl w:val="0"/>
          <w:numId w:val="120"/>
        </w:numPr>
        <w:spacing w:after="0" w:line="240" w:lineRule="atLeast"/>
        <w:ind w:left="0" w:firstLine="0"/>
        <w:jc w:val="both"/>
        <w:rPr>
          <w:rFonts w:ascii="Times New Roman" w:hAnsi="Times New Roman"/>
          <w:sz w:val="24"/>
          <w:szCs w:val="24"/>
          <w:lang w:val="ru-RU"/>
        </w:rPr>
      </w:pPr>
      <w:r w:rsidRPr="009E32AE">
        <w:rPr>
          <w:rFonts w:ascii="Times New Roman" w:hAnsi="Times New Roman"/>
          <w:sz w:val="24"/>
          <w:szCs w:val="24"/>
          <w:lang w:val="ru-RU"/>
        </w:rPr>
        <w:t xml:space="preserve">понимать различие между данными, информацией и знаниями; </w:t>
      </w:r>
    </w:p>
    <w:p w:rsidR="009E32AE" w:rsidRPr="009E32AE" w:rsidRDefault="009E32AE" w:rsidP="00974500">
      <w:pPr>
        <w:pStyle w:val="a5"/>
        <w:widowControl/>
        <w:numPr>
          <w:ilvl w:val="0"/>
          <w:numId w:val="120"/>
        </w:numPr>
        <w:spacing w:after="0" w:line="240" w:lineRule="atLeast"/>
        <w:ind w:left="0" w:firstLine="0"/>
        <w:jc w:val="both"/>
        <w:rPr>
          <w:rFonts w:ascii="Times New Roman" w:hAnsi="Times New Roman"/>
          <w:sz w:val="24"/>
          <w:szCs w:val="24"/>
          <w:lang w:val="ru-RU"/>
        </w:rPr>
      </w:pPr>
      <w:r w:rsidRPr="009E32AE">
        <w:rPr>
          <w:rFonts w:ascii="Times New Roman" w:hAnsi="Times New Roman"/>
          <w:sz w:val="24"/>
          <w:szCs w:val="24"/>
          <w:lang w:val="ru-RU"/>
        </w:rPr>
        <w:t xml:space="preserve">владеть начальными навыками работы с «большими данными»; </w:t>
      </w:r>
    </w:p>
    <w:p w:rsidR="009E32AE" w:rsidRPr="009E32AE" w:rsidRDefault="009E32AE" w:rsidP="00974500">
      <w:pPr>
        <w:pStyle w:val="a5"/>
        <w:widowControl/>
        <w:numPr>
          <w:ilvl w:val="0"/>
          <w:numId w:val="120"/>
        </w:numPr>
        <w:spacing w:after="0" w:line="240" w:lineRule="atLeast"/>
        <w:ind w:left="0" w:firstLine="0"/>
        <w:jc w:val="both"/>
        <w:rPr>
          <w:rFonts w:ascii="Times New Roman" w:hAnsi="Times New Roman"/>
          <w:sz w:val="24"/>
          <w:szCs w:val="24"/>
          <w:lang w:val="ru-RU"/>
        </w:rPr>
      </w:pPr>
      <w:r w:rsidRPr="009E32AE">
        <w:rPr>
          <w:rFonts w:ascii="Times New Roman" w:hAnsi="Times New Roman"/>
          <w:sz w:val="24"/>
          <w:szCs w:val="24"/>
          <w:lang w:val="ru-RU"/>
        </w:rPr>
        <w:t xml:space="preserve">владеть технологией трансформации данных в информацию, информации  в знания. </w:t>
      </w:r>
    </w:p>
    <w:p w:rsidR="009E32AE" w:rsidRPr="009E32AE" w:rsidRDefault="009E32AE" w:rsidP="009E32AE">
      <w:pPr>
        <w:spacing w:after="0" w:line="240" w:lineRule="atLeast"/>
        <w:jc w:val="both"/>
        <w:rPr>
          <w:rFonts w:ascii="Times New Roman" w:hAnsi="Times New Roman"/>
          <w:sz w:val="24"/>
          <w:szCs w:val="24"/>
          <w:lang w:val="ru-RU"/>
        </w:rPr>
      </w:pPr>
    </w:p>
    <w:p w:rsidR="009E32AE" w:rsidRPr="009E32AE" w:rsidRDefault="009E32AE" w:rsidP="009E32AE">
      <w:pPr>
        <w:spacing w:after="0" w:line="240" w:lineRule="atLeast"/>
        <w:jc w:val="both"/>
        <w:rPr>
          <w:rFonts w:ascii="Times New Roman" w:hAnsi="Times New Roman"/>
          <w:sz w:val="24"/>
          <w:szCs w:val="24"/>
          <w:lang w:val="ru-RU"/>
        </w:rPr>
      </w:pPr>
      <w:r w:rsidRPr="009E32AE">
        <w:rPr>
          <w:rFonts w:ascii="Times New Roman" w:hAnsi="Times New Roman"/>
          <w:b/>
          <w:sz w:val="24"/>
          <w:szCs w:val="24"/>
          <w:lang w:val="ru-RU"/>
        </w:rPr>
        <w:t xml:space="preserve">Регулятивные универсальные учебные действия </w:t>
      </w:r>
    </w:p>
    <w:p w:rsidR="009E32AE" w:rsidRPr="009E32AE" w:rsidRDefault="009E32AE" w:rsidP="009E32AE">
      <w:pPr>
        <w:spacing w:after="0" w:line="240" w:lineRule="atLeast"/>
        <w:jc w:val="both"/>
        <w:rPr>
          <w:rFonts w:ascii="Times New Roman" w:hAnsi="Times New Roman"/>
          <w:sz w:val="24"/>
          <w:szCs w:val="24"/>
          <w:lang w:val="ru-RU"/>
        </w:rPr>
      </w:pPr>
      <w:r w:rsidRPr="009E32AE">
        <w:rPr>
          <w:rFonts w:ascii="Times New Roman" w:hAnsi="Times New Roman"/>
          <w:b/>
          <w:sz w:val="24"/>
          <w:szCs w:val="24"/>
          <w:lang w:val="ru-RU"/>
        </w:rPr>
        <w:t xml:space="preserve">Самоорганизация:  </w:t>
      </w:r>
    </w:p>
    <w:p w:rsidR="009E32AE" w:rsidRPr="009E32AE" w:rsidRDefault="009E32AE" w:rsidP="00974500">
      <w:pPr>
        <w:pStyle w:val="a5"/>
        <w:widowControl/>
        <w:numPr>
          <w:ilvl w:val="0"/>
          <w:numId w:val="121"/>
        </w:numPr>
        <w:spacing w:after="0" w:line="240" w:lineRule="atLeast"/>
        <w:ind w:left="0" w:firstLine="0"/>
        <w:jc w:val="both"/>
        <w:rPr>
          <w:rFonts w:ascii="Times New Roman" w:hAnsi="Times New Roman"/>
          <w:sz w:val="24"/>
          <w:szCs w:val="24"/>
          <w:lang w:val="ru-RU"/>
        </w:rPr>
      </w:pPr>
      <w:r w:rsidRPr="009E32AE">
        <w:rPr>
          <w:rFonts w:ascii="Times New Roman" w:hAnsi="Times New Roman"/>
          <w:sz w:val="24"/>
          <w:szCs w:val="24"/>
          <w:lang w:val="ru-RU"/>
        </w:rPr>
        <w:t xml:space="preserve">уметь самостоятельно определять цели и планировать пути их достижения,  в том числе альтернативные, осознанно выбирать наиболее эффективные способы решения учебных и познавательных задач; </w:t>
      </w:r>
    </w:p>
    <w:p w:rsidR="009E32AE" w:rsidRPr="009E32AE" w:rsidRDefault="009E32AE" w:rsidP="00974500">
      <w:pPr>
        <w:pStyle w:val="a5"/>
        <w:widowControl/>
        <w:numPr>
          <w:ilvl w:val="0"/>
          <w:numId w:val="121"/>
        </w:numPr>
        <w:spacing w:after="0" w:line="240" w:lineRule="atLeast"/>
        <w:ind w:left="0" w:firstLine="0"/>
        <w:jc w:val="both"/>
        <w:rPr>
          <w:rFonts w:ascii="Times New Roman" w:hAnsi="Times New Roman"/>
          <w:sz w:val="24"/>
          <w:szCs w:val="24"/>
          <w:lang w:val="ru-RU"/>
        </w:rPr>
      </w:pPr>
      <w:r w:rsidRPr="009E32AE">
        <w:rPr>
          <w:rFonts w:ascii="Times New Roman" w:hAnsi="Times New Roman"/>
          <w:sz w:val="24"/>
          <w:szCs w:val="24"/>
          <w:lang w:val="ru-RU"/>
        </w:rPr>
        <w:t xml:space="preserve">уметь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w:t>
      </w:r>
    </w:p>
    <w:p w:rsidR="009E32AE" w:rsidRPr="009E32AE" w:rsidRDefault="009E32AE" w:rsidP="00974500">
      <w:pPr>
        <w:pStyle w:val="a5"/>
        <w:widowControl/>
        <w:numPr>
          <w:ilvl w:val="0"/>
          <w:numId w:val="121"/>
        </w:numPr>
        <w:spacing w:after="0" w:line="240" w:lineRule="atLeast"/>
        <w:ind w:left="0" w:firstLine="0"/>
        <w:jc w:val="both"/>
        <w:rPr>
          <w:rFonts w:ascii="Times New Roman" w:hAnsi="Times New Roman"/>
          <w:sz w:val="24"/>
          <w:szCs w:val="24"/>
          <w:lang w:val="ru-RU"/>
        </w:rPr>
      </w:pPr>
      <w:r w:rsidRPr="009E32AE">
        <w:rPr>
          <w:rFonts w:ascii="Times New Roman" w:hAnsi="Times New Roman"/>
          <w:sz w:val="24"/>
          <w:szCs w:val="24"/>
          <w:lang w:val="ru-RU"/>
        </w:rPr>
        <w:t xml:space="preserve">делать выбор и брать ответственность за решение. </w:t>
      </w:r>
    </w:p>
    <w:p w:rsidR="009E32AE" w:rsidRPr="009E32AE" w:rsidRDefault="009E32AE" w:rsidP="009E32AE">
      <w:pPr>
        <w:spacing w:after="0" w:line="240" w:lineRule="atLeast"/>
        <w:jc w:val="both"/>
        <w:rPr>
          <w:rFonts w:ascii="Times New Roman" w:hAnsi="Times New Roman"/>
          <w:sz w:val="24"/>
          <w:szCs w:val="24"/>
        </w:rPr>
      </w:pPr>
      <w:r w:rsidRPr="009E32AE">
        <w:rPr>
          <w:rFonts w:ascii="Times New Roman" w:hAnsi="Times New Roman"/>
          <w:b/>
          <w:sz w:val="24"/>
          <w:szCs w:val="24"/>
        </w:rPr>
        <w:t xml:space="preserve">Самоконтроль (рефлексия):  </w:t>
      </w:r>
    </w:p>
    <w:p w:rsidR="009E32AE" w:rsidRPr="009E32AE" w:rsidRDefault="009E32AE" w:rsidP="00974500">
      <w:pPr>
        <w:pStyle w:val="a5"/>
        <w:widowControl/>
        <w:numPr>
          <w:ilvl w:val="0"/>
          <w:numId w:val="122"/>
        </w:numPr>
        <w:spacing w:after="0" w:line="240" w:lineRule="atLeast"/>
        <w:ind w:left="0" w:firstLine="0"/>
        <w:jc w:val="both"/>
        <w:rPr>
          <w:rFonts w:ascii="Times New Roman" w:hAnsi="Times New Roman"/>
          <w:sz w:val="24"/>
          <w:szCs w:val="24"/>
          <w:lang w:val="ru-RU"/>
        </w:rPr>
      </w:pPr>
      <w:r w:rsidRPr="009E32AE">
        <w:rPr>
          <w:rFonts w:ascii="Times New Roman" w:hAnsi="Times New Roman"/>
          <w:sz w:val="24"/>
          <w:szCs w:val="24"/>
          <w:lang w:val="ru-RU"/>
        </w:rPr>
        <w:t xml:space="preserve">давать адекватную оценку ситуации и предлагать план ее изменения; </w:t>
      </w:r>
    </w:p>
    <w:p w:rsidR="009E32AE" w:rsidRPr="009E32AE" w:rsidRDefault="009E32AE" w:rsidP="00974500">
      <w:pPr>
        <w:pStyle w:val="a5"/>
        <w:widowControl/>
        <w:numPr>
          <w:ilvl w:val="0"/>
          <w:numId w:val="122"/>
        </w:numPr>
        <w:spacing w:after="0" w:line="240" w:lineRule="atLeast"/>
        <w:ind w:left="0" w:firstLine="0"/>
        <w:jc w:val="both"/>
        <w:rPr>
          <w:rFonts w:ascii="Times New Roman" w:hAnsi="Times New Roman"/>
          <w:sz w:val="24"/>
          <w:szCs w:val="24"/>
          <w:lang w:val="ru-RU"/>
        </w:rPr>
      </w:pPr>
      <w:r w:rsidRPr="009E32AE">
        <w:rPr>
          <w:rFonts w:ascii="Times New Roman" w:hAnsi="Times New Roman"/>
          <w:sz w:val="24"/>
          <w:szCs w:val="24"/>
          <w:lang w:val="ru-RU"/>
        </w:rPr>
        <w:t xml:space="preserve">объяснять причины достижения (недостижения) результатов преобразовательной деятельности; </w:t>
      </w:r>
    </w:p>
    <w:p w:rsidR="009E32AE" w:rsidRPr="009E32AE" w:rsidRDefault="009E32AE" w:rsidP="00974500">
      <w:pPr>
        <w:pStyle w:val="a5"/>
        <w:widowControl/>
        <w:numPr>
          <w:ilvl w:val="0"/>
          <w:numId w:val="122"/>
        </w:numPr>
        <w:spacing w:after="0" w:line="240" w:lineRule="atLeast"/>
        <w:ind w:left="0" w:firstLine="0"/>
        <w:jc w:val="both"/>
        <w:rPr>
          <w:rFonts w:ascii="Times New Roman" w:hAnsi="Times New Roman"/>
          <w:sz w:val="24"/>
          <w:szCs w:val="24"/>
          <w:lang w:val="ru-RU"/>
        </w:rPr>
      </w:pPr>
      <w:r w:rsidRPr="009E32AE">
        <w:rPr>
          <w:rFonts w:ascii="Times New Roman" w:hAnsi="Times New Roman"/>
          <w:sz w:val="24"/>
          <w:szCs w:val="24"/>
          <w:lang w:val="ru-RU"/>
        </w:rPr>
        <w:t xml:space="preserve">вносить необходимые коррективы в деятельность по решению задачи  или по осуществлению проекта; </w:t>
      </w:r>
    </w:p>
    <w:p w:rsidR="009E32AE" w:rsidRPr="009E32AE" w:rsidRDefault="009E32AE" w:rsidP="00974500">
      <w:pPr>
        <w:pStyle w:val="a5"/>
        <w:widowControl/>
        <w:numPr>
          <w:ilvl w:val="0"/>
          <w:numId w:val="122"/>
        </w:numPr>
        <w:spacing w:after="0" w:line="240" w:lineRule="atLeast"/>
        <w:ind w:left="0" w:firstLine="0"/>
        <w:jc w:val="both"/>
        <w:rPr>
          <w:rFonts w:ascii="Times New Roman" w:hAnsi="Times New Roman"/>
          <w:sz w:val="24"/>
          <w:szCs w:val="24"/>
          <w:lang w:val="ru-RU"/>
        </w:rPr>
      </w:pPr>
      <w:r w:rsidRPr="009E32AE">
        <w:rPr>
          <w:rFonts w:ascii="Times New Roman" w:hAnsi="Times New Roman"/>
          <w:sz w:val="24"/>
          <w:szCs w:val="24"/>
          <w:lang w:val="ru-RU"/>
        </w:rPr>
        <w:lastRenderedPageBreak/>
        <w:t xml:space="preserve">оценивать соответствие результата цели и условиям и при необходимости корректировать цель и процесс ее достижения. </w:t>
      </w:r>
    </w:p>
    <w:p w:rsidR="009E32AE" w:rsidRPr="009E32AE" w:rsidRDefault="009E32AE" w:rsidP="009E32AE">
      <w:pPr>
        <w:pStyle w:val="a5"/>
        <w:spacing w:after="0" w:line="240" w:lineRule="atLeast"/>
        <w:ind w:left="0"/>
        <w:jc w:val="both"/>
        <w:rPr>
          <w:rFonts w:ascii="Times New Roman" w:hAnsi="Times New Roman"/>
          <w:sz w:val="24"/>
          <w:szCs w:val="24"/>
          <w:lang w:val="ru-RU"/>
        </w:rPr>
      </w:pPr>
      <w:r w:rsidRPr="009E32AE">
        <w:rPr>
          <w:rFonts w:ascii="Times New Roman" w:hAnsi="Times New Roman"/>
          <w:b/>
          <w:sz w:val="24"/>
          <w:szCs w:val="24"/>
          <w:lang w:val="ru-RU"/>
        </w:rPr>
        <w:t xml:space="preserve">Умения принятия себя и других:  </w:t>
      </w:r>
    </w:p>
    <w:p w:rsidR="009E32AE" w:rsidRPr="009E32AE" w:rsidRDefault="009E32AE" w:rsidP="00974500">
      <w:pPr>
        <w:pStyle w:val="a5"/>
        <w:widowControl/>
        <w:numPr>
          <w:ilvl w:val="0"/>
          <w:numId w:val="122"/>
        </w:numPr>
        <w:spacing w:after="0" w:line="240" w:lineRule="atLeast"/>
        <w:ind w:left="0" w:firstLine="0"/>
        <w:jc w:val="both"/>
        <w:rPr>
          <w:rFonts w:ascii="Times New Roman" w:hAnsi="Times New Roman"/>
          <w:sz w:val="24"/>
          <w:szCs w:val="24"/>
          <w:lang w:val="ru-RU"/>
        </w:rPr>
      </w:pPr>
      <w:r w:rsidRPr="009E32AE">
        <w:rPr>
          <w:rFonts w:ascii="Times New Roman" w:hAnsi="Times New Roman"/>
          <w:sz w:val="24"/>
          <w:szCs w:val="24"/>
          <w:lang w:val="ru-RU"/>
        </w:rPr>
        <w:t xml:space="preserve">признавать свое право на ошибку при решении задач или при реализации проекта, такое же право другого на подобные ошибки. </w:t>
      </w:r>
    </w:p>
    <w:p w:rsidR="009E32AE" w:rsidRPr="009E32AE" w:rsidRDefault="009E32AE" w:rsidP="009E32AE">
      <w:pPr>
        <w:spacing w:after="0" w:line="240" w:lineRule="atLeast"/>
        <w:jc w:val="both"/>
        <w:rPr>
          <w:rFonts w:ascii="Times New Roman" w:hAnsi="Times New Roman"/>
          <w:sz w:val="24"/>
          <w:szCs w:val="24"/>
          <w:lang w:val="ru-RU"/>
        </w:rPr>
      </w:pPr>
      <w:r w:rsidRPr="009E32AE">
        <w:rPr>
          <w:rFonts w:ascii="Times New Roman" w:hAnsi="Times New Roman"/>
          <w:b/>
          <w:sz w:val="24"/>
          <w:szCs w:val="24"/>
          <w:lang w:val="ru-RU"/>
        </w:rPr>
        <w:t xml:space="preserve">Коммуникативные универсальные учебные действия </w:t>
      </w:r>
    </w:p>
    <w:p w:rsidR="009E32AE" w:rsidRPr="009E32AE" w:rsidRDefault="009E32AE" w:rsidP="009E32AE">
      <w:pPr>
        <w:spacing w:after="0" w:line="240" w:lineRule="atLeast"/>
        <w:jc w:val="both"/>
        <w:rPr>
          <w:rFonts w:ascii="Times New Roman" w:hAnsi="Times New Roman"/>
          <w:sz w:val="24"/>
          <w:szCs w:val="24"/>
          <w:lang w:val="ru-RU"/>
        </w:rPr>
      </w:pPr>
      <w:r w:rsidRPr="009E32AE">
        <w:rPr>
          <w:rFonts w:ascii="Times New Roman" w:hAnsi="Times New Roman"/>
          <w:b/>
          <w:sz w:val="24"/>
          <w:szCs w:val="24"/>
          <w:lang w:val="ru-RU"/>
        </w:rPr>
        <w:t xml:space="preserve">Общение: </w:t>
      </w:r>
    </w:p>
    <w:p w:rsidR="009E32AE" w:rsidRPr="009E32AE" w:rsidRDefault="009E32AE" w:rsidP="00974500">
      <w:pPr>
        <w:pStyle w:val="a5"/>
        <w:widowControl/>
        <w:numPr>
          <w:ilvl w:val="0"/>
          <w:numId w:val="122"/>
        </w:numPr>
        <w:spacing w:after="0" w:line="240" w:lineRule="atLeast"/>
        <w:ind w:left="0" w:firstLine="0"/>
        <w:jc w:val="both"/>
        <w:rPr>
          <w:rFonts w:ascii="Times New Roman" w:hAnsi="Times New Roman"/>
          <w:sz w:val="24"/>
          <w:szCs w:val="24"/>
          <w:lang w:val="ru-RU"/>
        </w:rPr>
      </w:pPr>
      <w:r w:rsidRPr="009E32AE">
        <w:rPr>
          <w:rFonts w:ascii="Times New Roman" w:hAnsi="Times New Roman"/>
          <w:sz w:val="24"/>
          <w:szCs w:val="24"/>
          <w:lang w:val="ru-RU"/>
        </w:rPr>
        <w:t xml:space="preserve">в ходе обсуждения учебного материала, планирования и осуществления учебного проекта; </w:t>
      </w:r>
    </w:p>
    <w:p w:rsidR="009E32AE" w:rsidRPr="009E32AE" w:rsidRDefault="009E32AE" w:rsidP="00974500">
      <w:pPr>
        <w:pStyle w:val="a5"/>
        <w:widowControl/>
        <w:numPr>
          <w:ilvl w:val="0"/>
          <w:numId w:val="122"/>
        </w:numPr>
        <w:spacing w:after="0" w:line="240" w:lineRule="atLeast"/>
        <w:ind w:left="0" w:firstLine="0"/>
        <w:jc w:val="both"/>
        <w:rPr>
          <w:rFonts w:ascii="Times New Roman" w:hAnsi="Times New Roman"/>
          <w:sz w:val="24"/>
          <w:szCs w:val="24"/>
          <w:lang w:val="ru-RU"/>
        </w:rPr>
      </w:pPr>
      <w:r w:rsidRPr="009E32AE">
        <w:rPr>
          <w:rFonts w:ascii="Times New Roman" w:hAnsi="Times New Roman"/>
          <w:sz w:val="24"/>
          <w:szCs w:val="24"/>
          <w:lang w:val="ru-RU"/>
        </w:rPr>
        <w:t xml:space="preserve">в рамках публичного представления результатов проектной деятельности; </w:t>
      </w:r>
    </w:p>
    <w:p w:rsidR="009E32AE" w:rsidRPr="009E32AE" w:rsidRDefault="009E32AE" w:rsidP="00974500">
      <w:pPr>
        <w:pStyle w:val="a5"/>
        <w:widowControl/>
        <w:numPr>
          <w:ilvl w:val="0"/>
          <w:numId w:val="122"/>
        </w:numPr>
        <w:spacing w:after="0" w:line="240" w:lineRule="atLeast"/>
        <w:ind w:left="0" w:firstLine="0"/>
        <w:jc w:val="both"/>
        <w:rPr>
          <w:rFonts w:ascii="Times New Roman" w:hAnsi="Times New Roman"/>
          <w:sz w:val="24"/>
          <w:szCs w:val="24"/>
          <w:lang w:val="ru-RU"/>
        </w:rPr>
      </w:pPr>
      <w:r w:rsidRPr="009E32AE">
        <w:rPr>
          <w:rFonts w:ascii="Times New Roman" w:hAnsi="Times New Roman"/>
          <w:sz w:val="24"/>
          <w:szCs w:val="24"/>
          <w:lang w:val="ru-RU"/>
        </w:rPr>
        <w:t xml:space="preserve">в ходе совместного решения задачи с использованием облачных сервисов; </w:t>
      </w:r>
    </w:p>
    <w:p w:rsidR="009E32AE" w:rsidRPr="009E32AE" w:rsidRDefault="009E32AE" w:rsidP="00974500">
      <w:pPr>
        <w:pStyle w:val="a5"/>
        <w:widowControl/>
        <w:numPr>
          <w:ilvl w:val="0"/>
          <w:numId w:val="122"/>
        </w:numPr>
        <w:spacing w:after="0" w:line="240" w:lineRule="atLeast"/>
        <w:ind w:left="0" w:firstLine="0"/>
        <w:jc w:val="both"/>
        <w:rPr>
          <w:rFonts w:ascii="Times New Roman" w:hAnsi="Times New Roman"/>
          <w:sz w:val="24"/>
          <w:szCs w:val="24"/>
          <w:lang w:val="ru-RU"/>
        </w:rPr>
      </w:pPr>
      <w:r w:rsidRPr="009E32AE">
        <w:rPr>
          <w:rFonts w:ascii="Times New Roman" w:hAnsi="Times New Roman"/>
          <w:sz w:val="24"/>
          <w:szCs w:val="24"/>
          <w:lang w:val="ru-RU"/>
        </w:rPr>
        <w:t xml:space="preserve">в ходе общения с представителями других культур, в частности в социальных сетях. </w:t>
      </w:r>
    </w:p>
    <w:p w:rsidR="009E32AE" w:rsidRPr="009E32AE" w:rsidRDefault="009E32AE" w:rsidP="009E32AE">
      <w:pPr>
        <w:spacing w:after="0" w:line="240" w:lineRule="atLeast"/>
        <w:jc w:val="both"/>
        <w:rPr>
          <w:rFonts w:ascii="Times New Roman" w:hAnsi="Times New Roman"/>
          <w:sz w:val="24"/>
          <w:szCs w:val="24"/>
        </w:rPr>
      </w:pPr>
      <w:r w:rsidRPr="009E32AE">
        <w:rPr>
          <w:rFonts w:ascii="Times New Roman" w:hAnsi="Times New Roman"/>
          <w:b/>
          <w:sz w:val="24"/>
          <w:szCs w:val="24"/>
        </w:rPr>
        <w:t xml:space="preserve">Совместная деятельность: </w:t>
      </w:r>
    </w:p>
    <w:p w:rsidR="009E32AE" w:rsidRPr="009E32AE" w:rsidRDefault="009E32AE" w:rsidP="00974500">
      <w:pPr>
        <w:pStyle w:val="a5"/>
        <w:widowControl/>
        <w:numPr>
          <w:ilvl w:val="0"/>
          <w:numId w:val="123"/>
        </w:numPr>
        <w:spacing w:after="0" w:line="240" w:lineRule="atLeast"/>
        <w:ind w:left="0" w:firstLine="0"/>
        <w:jc w:val="both"/>
        <w:rPr>
          <w:rFonts w:ascii="Times New Roman" w:hAnsi="Times New Roman"/>
          <w:sz w:val="24"/>
          <w:szCs w:val="24"/>
          <w:lang w:val="ru-RU"/>
        </w:rPr>
      </w:pPr>
      <w:r w:rsidRPr="009E32AE">
        <w:rPr>
          <w:rFonts w:ascii="Times New Roman" w:hAnsi="Times New Roman"/>
          <w:sz w:val="24"/>
          <w:szCs w:val="24"/>
          <w:lang w:val="ru-RU"/>
        </w:rPr>
        <w:t xml:space="preserve">понимать и использовать преимущества командной работы при реализации учебного проекта; </w:t>
      </w:r>
    </w:p>
    <w:p w:rsidR="009E32AE" w:rsidRPr="009E32AE" w:rsidRDefault="009E32AE" w:rsidP="00974500">
      <w:pPr>
        <w:pStyle w:val="a5"/>
        <w:widowControl/>
        <w:numPr>
          <w:ilvl w:val="0"/>
          <w:numId w:val="123"/>
        </w:numPr>
        <w:spacing w:after="0" w:line="240" w:lineRule="atLeast"/>
        <w:ind w:left="0" w:firstLine="0"/>
        <w:jc w:val="both"/>
        <w:rPr>
          <w:rFonts w:ascii="Times New Roman" w:hAnsi="Times New Roman"/>
          <w:sz w:val="24"/>
          <w:szCs w:val="24"/>
          <w:lang w:val="ru-RU"/>
        </w:rPr>
      </w:pPr>
      <w:r w:rsidRPr="009E32AE">
        <w:rPr>
          <w:rFonts w:ascii="Times New Roman" w:hAnsi="Times New Roman"/>
          <w:sz w:val="24"/>
          <w:szCs w:val="24"/>
          <w:lang w:val="ru-RU"/>
        </w:rPr>
        <w:t xml:space="preserve">понимать необходимость выработки знаково-символических средств как необходимого условия успешной проектной деятельности; </w:t>
      </w:r>
    </w:p>
    <w:p w:rsidR="009E32AE" w:rsidRPr="009E32AE" w:rsidRDefault="009E32AE" w:rsidP="00974500">
      <w:pPr>
        <w:pStyle w:val="a5"/>
        <w:widowControl/>
        <w:numPr>
          <w:ilvl w:val="0"/>
          <w:numId w:val="123"/>
        </w:numPr>
        <w:spacing w:after="0" w:line="240" w:lineRule="atLeast"/>
        <w:ind w:left="0" w:firstLine="0"/>
        <w:jc w:val="both"/>
        <w:rPr>
          <w:rFonts w:ascii="Times New Roman" w:hAnsi="Times New Roman"/>
          <w:sz w:val="24"/>
          <w:szCs w:val="24"/>
          <w:lang w:val="ru-RU"/>
        </w:rPr>
      </w:pPr>
      <w:r w:rsidRPr="009E32AE">
        <w:rPr>
          <w:rFonts w:ascii="Times New Roman" w:hAnsi="Times New Roman"/>
          <w:sz w:val="24"/>
          <w:szCs w:val="24"/>
          <w:lang w:val="ru-RU"/>
        </w:rPr>
        <w:t xml:space="preserve">уметь адекватно интерпретировать высказывания собеседника – участника совместной деятельности; </w:t>
      </w:r>
    </w:p>
    <w:p w:rsidR="009E32AE" w:rsidRPr="009E32AE" w:rsidRDefault="009E32AE" w:rsidP="00974500">
      <w:pPr>
        <w:pStyle w:val="a5"/>
        <w:widowControl/>
        <w:numPr>
          <w:ilvl w:val="0"/>
          <w:numId w:val="123"/>
        </w:numPr>
        <w:spacing w:after="0" w:line="240" w:lineRule="atLeast"/>
        <w:ind w:left="0" w:firstLine="0"/>
        <w:jc w:val="both"/>
        <w:rPr>
          <w:rFonts w:ascii="Times New Roman" w:hAnsi="Times New Roman"/>
          <w:sz w:val="24"/>
          <w:szCs w:val="24"/>
          <w:lang w:val="ru-RU"/>
        </w:rPr>
      </w:pPr>
      <w:r w:rsidRPr="009E32AE">
        <w:rPr>
          <w:rFonts w:ascii="Times New Roman" w:hAnsi="Times New Roman"/>
          <w:sz w:val="24"/>
          <w:szCs w:val="24"/>
          <w:lang w:val="ru-RU"/>
        </w:rPr>
        <w:t xml:space="preserve">владеть навыками отстаивания своей точки зрения, используя при этом законы логики; </w:t>
      </w:r>
    </w:p>
    <w:p w:rsidR="009E32AE" w:rsidRPr="009E32AE" w:rsidRDefault="009E32AE" w:rsidP="00974500">
      <w:pPr>
        <w:pStyle w:val="a5"/>
        <w:widowControl/>
        <w:numPr>
          <w:ilvl w:val="0"/>
          <w:numId w:val="123"/>
        </w:numPr>
        <w:spacing w:after="0" w:line="240" w:lineRule="atLeast"/>
        <w:ind w:left="0" w:firstLine="0"/>
        <w:jc w:val="both"/>
        <w:rPr>
          <w:rFonts w:ascii="Times New Roman" w:hAnsi="Times New Roman"/>
          <w:sz w:val="24"/>
          <w:szCs w:val="24"/>
        </w:rPr>
      </w:pPr>
      <w:r w:rsidRPr="009E32AE">
        <w:rPr>
          <w:rFonts w:ascii="Times New Roman" w:hAnsi="Times New Roman"/>
          <w:sz w:val="24"/>
          <w:szCs w:val="24"/>
        </w:rPr>
        <w:t xml:space="preserve">уметь распознавать некорректную аргументацию. </w:t>
      </w:r>
    </w:p>
    <w:p w:rsidR="009E32AE" w:rsidRPr="009E32AE" w:rsidRDefault="009E32AE" w:rsidP="009E32AE">
      <w:pPr>
        <w:pStyle w:val="afffffd"/>
        <w:spacing w:line="240" w:lineRule="atLeast"/>
        <w:jc w:val="both"/>
        <w:rPr>
          <w:rFonts w:ascii="Times New Roman" w:hAnsi="Times New Roman"/>
          <w:sz w:val="24"/>
          <w:szCs w:val="24"/>
        </w:rPr>
      </w:pPr>
    </w:p>
    <w:p w:rsidR="009E32AE" w:rsidRPr="009E32AE" w:rsidRDefault="009E32AE" w:rsidP="009E32AE">
      <w:pPr>
        <w:pStyle w:val="afffffd"/>
        <w:spacing w:line="240" w:lineRule="atLeast"/>
        <w:jc w:val="both"/>
        <w:rPr>
          <w:rFonts w:ascii="Times New Roman" w:hAnsi="Times New Roman"/>
          <w:sz w:val="24"/>
          <w:szCs w:val="24"/>
        </w:rPr>
      </w:pPr>
      <w:r w:rsidRPr="009E32AE">
        <w:rPr>
          <w:rFonts w:ascii="Times New Roman" w:hAnsi="Times New Roman"/>
          <w:sz w:val="24"/>
          <w:szCs w:val="24"/>
        </w:rPr>
        <w:t xml:space="preserve">ФИЗИЧЕСКАЯ КУЛЬТУРА </w:t>
      </w:r>
    </w:p>
    <w:p w:rsidR="009E32AE" w:rsidRPr="009E32AE" w:rsidRDefault="009E32AE" w:rsidP="009E32AE">
      <w:pPr>
        <w:spacing w:after="0" w:line="240" w:lineRule="atLeast"/>
        <w:jc w:val="both"/>
        <w:rPr>
          <w:rFonts w:ascii="Times New Roman" w:hAnsi="Times New Roman"/>
          <w:sz w:val="24"/>
          <w:szCs w:val="24"/>
        </w:rPr>
      </w:pPr>
    </w:p>
    <w:p w:rsidR="009E32AE" w:rsidRPr="009E32AE" w:rsidRDefault="009E32AE" w:rsidP="009E32AE">
      <w:pPr>
        <w:spacing w:after="0" w:line="240" w:lineRule="atLeast"/>
        <w:jc w:val="both"/>
        <w:rPr>
          <w:rFonts w:ascii="Times New Roman" w:hAnsi="Times New Roman"/>
          <w:b/>
          <w:sz w:val="24"/>
          <w:szCs w:val="24"/>
        </w:rPr>
      </w:pPr>
      <w:r w:rsidRPr="009E32AE">
        <w:rPr>
          <w:rFonts w:ascii="Times New Roman" w:hAnsi="Times New Roman"/>
          <w:b/>
          <w:sz w:val="24"/>
          <w:szCs w:val="24"/>
        </w:rPr>
        <w:t>«Физическая культура»</w:t>
      </w:r>
    </w:p>
    <w:p w:rsidR="009E32AE" w:rsidRPr="009E32AE" w:rsidRDefault="009E32AE" w:rsidP="009E32AE">
      <w:pPr>
        <w:spacing w:after="0" w:line="240" w:lineRule="atLeast"/>
        <w:jc w:val="both"/>
        <w:rPr>
          <w:rFonts w:ascii="Times New Roman" w:hAnsi="Times New Roman"/>
          <w:b/>
          <w:sz w:val="24"/>
          <w:szCs w:val="24"/>
        </w:rPr>
      </w:pPr>
      <w:r w:rsidRPr="009E32AE">
        <w:rPr>
          <w:rFonts w:ascii="Times New Roman" w:hAnsi="Times New Roman"/>
          <w:b/>
          <w:sz w:val="24"/>
          <w:szCs w:val="24"/>
        </w:rPr>
        <w:t xml:space="preserve">Универсальные познавательные действия: </w:t>
      </w:r>
    </w:p>
    <w:p w:rsidR="009E32AE" w:rsidRPr="009E32AE" w:rsidRDefault="009E32AE" w:rsidP="00974500">
      <w:pPr>
        <w:pStyle w:val="a5"/>
        <w:widowControl/>
        <w:numPr>
          <w:ilvl w:val="0"/>
          <w:numId w:val="124"/>
        </w:numPr>
        <w:spacing w:after="0" w:line="240" w:lineRule="atLeast"/>
        <w:ind w:left="0" w:firstLine="0"/>
        <w:jc w:val="both"/>
        <w:rPr>
          <w:rFonts w:ascii="Times New Roman" w:hAnsi="Times New Roman"/>
          <w:sz w:val="24"/>
          <w:szCs w:val="24"/>
          <w:lang w:val="ru-RU"/>
        </w:rPr>
      </w:pPr>
      <w:r w:rsidRPr="009E32AE">
        <w:rPr>
          <w:rFonts w:ascii="Times New Roman" w:hAnsi="Times New Roman"/>
          <w:sz w:val="24"/>
          <w:szCs w:val="24"/>
          <w:lang w:val="ru-RU"/>
        </w:rPr>
        <w:t xml:space="preserve">проводить сравнение соревновательных упражнений Олимпийских игр древности и современных Олимпийских игр, выявлять их общность и различия; </w:t>
      </w:r>
    </w:p>
    <w:p w:rsidR="009E32AE" w:rsidRPr="009E32AE" w:rsidRDefault="009E32AE" w:rsidP="00974500">
      <w:pPr>
        <w:pStyle w:val="a5"/>
        <w:widowControl/>
        <w:numPr>
          <w:ilvl w:val="0"/>
          <w:numId w:val="124"/>
        </w:numPr>
        <w:spacing w:after="0" w:line="240" w:lineRule="atLeast"/>
        <w:ind w:left="0" w:firstLine="0"/>
        <w:jc w:val="both"/>
        <w:rPr>
          <w:rFonts w:ascii="Times New Roman" w:hAnsi="Times New Roman"/>
          <w:sz w:val="24"/>
          <w:szCs w:val="24"/>
          <w:lang w:val="ru-RU"/>
        </w:rPr>
      </w:pPr>
      <w:r w:rsidRPr="009E32AE">
        <w:rPr>
          <w:rFonts w:ascii="Times New Roman" w:hAnsi="Times New Roman"/>
          <w:sz w:val="24"/>
          <w:szCs w:val="24"/>
          <w:lang w:val="ru-RU"/>
        </w:rPr>
        <w:t xml:space="preserve">осмысливать Олимпийскую хартию как основополагающий документ современного олимпийского движения, приводить примеры её гуманистической направленности; </w:t>
      </w:r>
    </w:p>
    <w:p w:rsidR="009E32AE" w:rsidRPr="009E32AE" w:rsidRDefault="009E32AE" w:rsidP="00974500">
      <w:pPr>
        <w:pStyle w:val="a5"/>
        <w:widowControl/>
        <w:numPr>
          <w:ilvl w:val="0"/>
          <w:numId w:val="124"/>
        </w:numPr>
        <w:spacing w:after="0" w:line="240" w:lineRule="atLeast"/>
        <w:ind w:left="0" w:firstLine="0"/>
        <w:jc w:val="both"/>
        <w:rPr>
          <w:rFonts w:ascii="Times New Roman" w:hAnsi="Times New Roman"/>
          <w:sz w:val="24"/>
          <w:szCs w:val="24"/>
          <w:lang w:val="ru-RU"/>
        </w:rPr>
      </w:pPr>
      <w:r w:rsidRPr="009E32AE">
        <w:rPr>
          <w:rFonts w:ascii="Times New Roman" w:hAnsi="Times New Roman"/>
          <w:sz w:val="24"/>
          <w:szCs w:val="24"/>
          <w:lang w:val="ru-RU"/>
        </w:rPr>
        <w:t xml:space="preserve">анализировать влияние занятий физической культурой и спортом на воспитание положительных качеств личности, устанавливать возможность профилактики вредных привычек; </w:t>
      </w:r>
    </w:p>
    <w:p w:rsidR="009E32AE" w:rsidRPr="009E32AE" w:rsidRDefault="009E32AE" w:rsidP="00974500">
      <w:pPr>
        <w:pStyle w:val="a5"/>
        <w:widowControl/>
        <w:numPr>
          <w:ilvl w:val="0"/>
          <w:numId w:val="124"/>
        </w:numPr>
        <w:spacing w:after="0" w:line="240" w:lineRule="atLeast"/>
        <w:ind w:left="0" w:firstLine="0"/>
        <w:jc w:val="both"/>
        <w:rPr>
          <w:rFonts w:ascii="Times New Roman" w:hAnsi="Times New Roman"/>
          <w:sz w:val="24"/>
          <w:szCs w:val="24"/>
          <w:lang w:val="ru-RU"/>
        </w:rPr>
      </w:pPr>
      <w:r w:rsidRPr="009E32AE">
        <w:rPr>
          <w:rFonts w:ascii="Times New Roman" w:hAnsi="Times New Roman"/>
          <w:sz w:val="24"/>
          <w:szCs w:val="24"/>
          <w:lang w:val="ru-RU"/>
        </w:rPr>
        <w:t xml:space="preserve">характеризовать туристские походы как форму активного отдыха, выявлять их целевое предназначение в сохранении и укреплении здоровья; руководствоваться требованиями техники безопасности во время передвижения по маршруту и организации бивуака; </w:t>
      </w:r>
    </w:p>
    <w:p w:rsidR="009E32AE" w:rsidRPr="009E32AE" w:rsidRDefault="009E32AE" w:rsidP="00974500">
      <w:pPr>
        <w:pStyle w:val="a5"/>
        <w:widowControl/>
        <w:numPr>
          <w:ilvl w:val="0"/>
          <w:numId w:val="124"/>
        </w:numPr>
        <w:spacing w:after="0" w:line="240" w:lineRule="atLeast"/>
        <w:ind w:left="0" w:firstLine="0"/>
        <w:jc w:val="both"/>
        <w:rPr>
          <w:rFonts w:ascii="Times New Roman" w:hAnsi="Times New Roman"/>
          <w:sz w:val="24"/>
          <w:szCs w:val="24"/>
          <w:lang w:val="ru-RU"/>
        </w:rPr>
      </w:pPr>
      <w:r w:rsidRPr="009E32AE">
        <w:rPr>
          <w:rFonts w:ascii="Times New Roman" w:hAnsi="Times New Roman"/>
          <w:sz w:val="24"/>
          <w:szCs w:val="24"/>
          <w:lang w:val="ru-RU"/>
        </w:rPr>
        <w:t>устанавливать причинно-следственную связь между планированием режима дня и изменениями показателей работоспособности;</w:t>
      </w:r>
    </w:p>
    <w:p w:rsidR="009E32AE" w:rsidRPr="009E32AE" w:rsidRDefault="009E32AE" w:rsidP="00974500">
      <w:pPr>
        <w:pStyle w:val="a5"/>
        <w:widowControl/>
        <w:numPr>
          <w:ilvl w:val="0"/>
          <w:numId w:val="124"/>
        </w:numPr>
        <w:spacing w:after="0" w:line="240" w:lineRule="atLeast"/>
        <w:ind w:left="0" w:firstLine="0"/>
        <w:jc w:val="both"/>
        <w:rPr>
          <w:rFonts w:ascii="Times New Roman" w:hAnsi="Times New Roman"/>
          <w:sz w:val="24"/>
          <w:szCs w:val="24"/>
          <w:lang w:val="ru-RU"/>
        </w:rPr>
      </w:pPr>
      <w:r w:rsidRPr="009E32AE">
        <w:rPr>
          <w:rFonts w:ascii="Times New Roman" w:hAnsi="Times New Roman"/>
          <w:sz w:val="24"/>
          <w:szCs w:val="24"/>
          <w:lang w:val="ru-RU"/>
        </w:rPr>
        <w:t xml:space="preserve">устанавливать связь негативного влияния нарушения осанки на состояние здоровья и выявлять причины нарушений, измерять индивидуальную форму и составлять комплексы упражнений по профилактике и коррекции выявляемых нарушений; </w:t>
      </w:r>
    </w:p>
    <w:p w:rsidR="009E32AE" w:rsidRPr="009E32AE" w:rsidRDefault="009E32AE" w:rsidP="00974500">
      <w:pPr>
        <w:pStyle w:val="a5"/>
        <w:widowControl/>
        <w:numPr>
          <w:ilvl w:val="0"/>
          <w:numId w:val="124"/>
        </w:numPr>
        <w:spacing w:after="0" w:line="240" w:lineRule="atLeast"/>
        <w:ind w:left="0" w:firstLine="0"/>
        <w:jc w:val="both"/>
        <w:rPr>
          <w:rFonts w:ascii="Times New Roman" w:hAnsi="Times New Roman"/>
          <w:sz w:val="24"/>
          <w:szCs w:val="24"/>
          <w:lang w:val="ru-RU"/>
        </w:rPr>
      </w:pPr>
      <w:r w:rsidRPr="009E32AE">
        <w:rPr>
          <w:rFonts w:ascii="Times New Roman" w:hAnsi="Times New Roman"/>
          <w:sz w:val="24"/>
          <w:szCs w:val="24"/>
          <w:lang w:val="ru-RU"/>
        </w:rPr>
        <w:t xml:space="preserve">устанавливать причинно-следственную связь между уровнем развития физических качеств, состоянием здоровья и функциональными возможностями основных систем организма; </w:t>
      </w:r>
    </w:p>
    <w:p w:rsidR="009E32AE" w:rsidRPr="009E32AE" w:rsidRDefault="009E32AE" w:rsidP="00974500">
      <w:pPr>
        <w:pStyle w:val="a5"/>
        <w:widowControl/>
        <w:numPr>
          <w:ilvl w:val="0"/>
          <w:numId w:val="124"/>
        </w:numPr>
        <w:spacing w:after="0" w:line="240" w:lineRule="atLeast"/>
        <w:ind w:left="0" w:firstLine="0"/>
        <w:jc w:val="both"/>
        <w:rPr>
          <w:rFonts w:ascii="Times New Roman" w:hAnsi="Times New Roman"/>
          <w:sz w:val="24"/>
          <w:szCs w:val="24"/>
          <w:lang w:val="ru-RU"/>
        </w:rPr>
      </w:pPr>
      <w:r w:rsidRPr="009E32AE">
        <w:rPr>
          <w:rFonts w:ascii="Times New Roman" w:hAnsi="Times New Roman"/>
          <w:sz w:val="24"/>
          <w:szCs w:val="24"/>
          <w:lang w:val="ru-RU"/>
        </w:rPr>
        <w:t xml:space="preserve">устанавливать причинно-следственную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 </w:t>
      </w:r>
    </w:p>
    <w:p w:rsidR="009E32AE" w:rsidRPr="009E32AE" w:rsidRDefault="009E32AE" w:rsidP="00974500">
      <w:pPr>
        <w:pStyle w:val="a5"/>
        <w:widowControl/>
        <w:numPr>
          <w:ilvl w:val="0"/>
          <w:numId w:val="124"/>
        </w:numPr>
        <w:spacing w:after="0" w:line="240" w:lineRule="atLeast"/>
        <w:ind w:left="0" w:firstLine="0"/>
        <w:jc w:val="both"/>
        <w:rPr>
          <w:rFonts w:ascii="Times New Roman" w:hAnsi="Times New Roman"/>
          <w:sz w:val="24"/>
          <w:szCs w:val="24"/>
          <w:lang w:val="ru-RU"/>
        </w:rPr>
      </w:pPr>
      <w:r w:rsidRPr="009E32AE">
        <w:rPr>
          <w:rFonts w:ascii="Times New Roman" w:hAnsi="Times New Roman"/>
          <w:sz w:val="24"/>
          <w:szCs w:val="24"/>
          <w:lang w:val="ru-RU"/>
        </w:rPr>
        <w:t xml:space="preserve">устанавливать причинно-следственную связь между подготовкой мест занятий на открытых площадках и правилами предупреждения травматизма. </w:t>
      </w:r>
    </w:p>
    <w:p w:rsidR="009E32AE" w:rsidRPr="009E32AE" w:rsidRDefault="009E32AE" w:rsidP="009E32AE">
      <w:pPr>
        <w:spacing w:after="0" w:line="240" w:lineRule="atLeast"/>
        <w:jc w:val="both"/>
        <w:rPr>
          <w:rFonts w:ascii="Times New Roman" w:hAnsi="Times New Roman"/>
          <w:b/>
          <w:sz w:val="24"/>
          <w:szCs w:val="24"/>
        </w:rPr>
      </w:pPr>
      <w:r w:rsidRPr="009E32AE">
        <w:rPr>
          <w:rFonts w:ascii="Times New Roman" w:hAnsi="Times New Roman"/>
          <w:b/>
          <w:sz w:val="24"/>
          <w:szCs w:val="24"/>
        </w:rPr>
        <w:t xml:space="preserve">Универсальные коммуникативные действия: </w:t>
      </w:r>
    </w:p>
    <w:p w:rsidR="009E32AE" w:rsidRPr="009E32AE" w:rsidRDefault="009E32AE" w:rsidP="00974500">
      <w:pPr>
        <w:pStyle w:val="a5"/>
        <w:widowControl/>
        <w:numPr>
          <w:ilvl w:val="0"/>
          <w:numId w:val="125"/>
        </w:numPr>
        <w:spacing w:after="0" w:line="240" w:lineRule="atLeast"/>
        <w:ind w:left="0" w:firstLine="0"/>
        <w:jc w:val="both"/>
        <w:rPr>
          <w:rFonts w:ascii="Times New Roman" w:hAnsi="Times New Roman"/>
          <w:sz w:val="24"/>
          <w:szCs w:val="24"/>
          <w:lang w:val="ru-RU"/>
        </w:rPr>
      </w:pPr>
      <w:r w:rsidRPr="009E32AE">
        <w:rPr>
          <w:rFonts w:ascii="Times New Roman" w:hAnsi="Times New Roman"/>
          <w:sz w:val="24"/>
          <w:szCs w:val="24"/>
          <w:lang w:val="ru-RU"/>
        </w:rPr>
        <w:t xml:space="preserve">выбирать, анализировать и систематизировать информацию из разных источников об образцах техники выполнения разучиваемых упражнений, правилах планирования самостоятельных занятий физической и технической подготовкой; </w:t>
      </w:r>
    </w:p>
    <w:p w:rsidR="009E32AE" w:rsidRPr="009E32AE" w:rsidRDefault="009E32AE" w:rsidP="00974500">
      <w:pPr>
        <w:pStyle w:val="a5"/>
        <w:widowControl/>
        <w:numPr>
          <w:ilvl w:val="0"/>
          <w:numId w:val="125"/>
        </w:numPr>
        <w:spacing w:after="0" w:line="240" w:lineRule="atLeast"/>
        <w:ind w:left="0" w:firstLine="0"/>
        <w:jc w:val="both"/>
        <w:rPr>
          <w:rFonts w:ascii="Times New Roman" w:hAnsi="Times New Roman"/>
          <w:sz w:val="24"/>
          <w:szCs w:val="24"/>
          <w:lang w:val="ru-RU"/>
        </w:rPr>
      </w:pPr>
      <w:r w:rsidRPr="009E32AE">
        <w:rPr>
          <w:rFonts w:ascii="Times New Roman" w:hAnsi="Times New Roman"/>
          <w:sz w:val="24"/>
          <w:szCs w:val="24"/>
          <w:lang w:val="ru-RU"/>
        </w:rPr>
        <w:lastRenderedPageBreak/>
        <w:t xml:space="preserve">вести наблюдения за развитием физических качеств, сравнивать их показатели с данными возрастно-половых стандартов, составлять планы занятий на основе определённых правил и регулировать нагрузку по частоте пульса и внешним признакам утомления; </w:t>
      </w:r>
    </w:p>
    <w:p w:rsidR="009E32AE" w:rsidRPr="009E32AE" w:rsidRDefault="009E32AE" w:rsidP="00974500">
      <w:pPr>
        <w:pStyle w:val="a5"/>
        <w:widowControl/>
        <w:numPr>
          <w:ilvl w:val="0"/>
          <w:numId w:val="125"/>
        </w:numPr>
        <w:spacing w:after="0" w:line="240" w:lineRule="atLeast"/>
        <w:ind w:left="0" w:firstLine="0"/>
        <w:jc w:val="both"/>
        <w:rPr>
          <w:rFonts w:ascii="Times New Roman" w:hAnsi="Times New Roman"/>
          <w:sz w:val="24"/>
          <w:szCs w:val="24"/>
          <w:lang w:val="ru-RU"/>
        </w:rPr>
      </w:pPr>
      <w:r w:rsidRPr="009E32AE">
        <w:rPr>
          <w:rFonts w:ascii="Times New Roman" w:hAnsi="Times New Roman"/>
          <w:sz w:val="24"/>
          <w:szCs w:val="24"/>
          <w:lang w:val="ru-RU"/>
        </w:rPr>
        <w:t xml:space="preserve">описывать и анализировать технику разучиваемого упражнения, выделять фазы и элементы движений, подбирать подготовительные упражнения и планировать последовательность решения задач обучения; </w:t>
      </w:r>
    </w:p>
    <w:p w:rsidR="009E32AE" w:rsidRPr="009E32AE" w:rsidRDefault="009E32AE" w:rsidP="00974500">
      <w:pPr>
        <w:pStyle w:val="a5"/>
        <w:widowControl/>
        <w:numPr>
          <w:ilvl w:val="0"/>
          <w:numId w:val="125"/>
        </w:numPr>
        <w:spacing w:after="0" w:line="240" w:lineRule="atLeast"/>
        <w:ind w:left="0" w:firstLine="0"/>
        <w:jc w:val="both"/>
        <w:rPr>
          <w:rFonts w:ascii="Times New Roman" w:hAnsi="Times New Roman"/>
          <w:sz w:val="24"/>
          <w:szCs w:val="24"/>
          <w:lang w:val="ru-RU"/>
        </w:rPr>
      </w:pPr>
      <w:r w:rsidRPr="009E32AE">
        <w:rPr>
          <w:rFonts w:ascii="Times New Roman" w:hAnsi="Times New Roman"/>
          <w:sz w:val="24"/>
          <w:szCs w:val="24"/>
          <w:lang w:val="ru-RU"/>
        </w:rPr>
        <w:t xml:space="preserve">оценивать эффективность обучения посредством сравнения с эталонным образцом; </w:t>
      </w:r>
    </w:p>
    <w:p w:rsidR="009E32AE" w:rsidRPr="009E32AE" w:rsidRDefault="009E32AE" w:rsidP="00974500">
      <w:pPr>
        <w:pStyle w:val="a5"/>
        <w:widowControl/>
        <w:numPr>
          <w:ilvl w:val="0"/>
          <w:numId w:val="125"/>
        </w:numPr>
        <w:spacing w:after="0" w:line="240" w:lineRule="atLeast"/>
        <w:ind w:left="0" w:firstLine="0"/>
        <w:jc w:val="both"/>
        <w:rPr>
          <w:rFonts w:ascii="Times New Roman" w:hAnsi="Times New Roman"/>
          <w:sz w:val="24"/>
          <w:szCs w:val="24"/>
          <w:lang w:val="ru-RU"/>
        </w:rPr>
      </w:pPr>
      <w:r w:rsidRPr="009E32AE">
        <w:rPr>
          <w:rFonts w:ascii="Times New Roman" w:hAnsi="Times New Roman"/>
          <w:sz w:val="24"/>
          <w:szCs w:val="24"/>
          <w:lang w:val="ru-RU"/>
        </w:rPr>
        <w:t>наблюдать, анализировать и контролировать технику выполнения физических упражнений другими учащимися, сравнивать её с эталонным образцом, выявлять ошибки и предлагать способы их устранения;</w:t>
      </w:r>
    </w:p>
    <w:p w:rsidR="009E32AE" w:rsidRPr="009E32AE" w:rsidRDefault="009E32AE" w:rsidP="00974500">
      <w:pPr>
        <w:pStyle w:val="a5"/>
        <w:widowControl/>
        <w:numPr>
          <w:ilvl w:val="0"/>
          <w:numId w:val="125"/>
        </w:numPr>
        <w:spacing w:after="0" w:line="240" w:lineRule="atLeast"/>
        <w:ind w:left="0" w:firstLine="0"/>
        <w:jc w:val="both"/>
        <w:rPr>
          <w:rFonts w:ascii="Times New Roman" w:hAnsi="Times New Roman"/>
          <w:sz w:val="24"/>
          <w:szCs w:val="24"/>
          <w:lang w:val="ru-RU"/>
        </w:rPr>
      </w:pPr>
      <w:r w:rsidRPr="009E32AE">
        <w:rPr>
          <w:rFonts w:ascii="Times New Roman" w:hAnsi="Times New Roman"/>
          <w:sz w:val="24"/>
          <w:szCs w:val="24"/>
          <w:lang w:val="ru-RU"/>
        </w:rPr>
        <w:t xml:space="preserve">изучать и коллективно обсуждать технику «иллюстративного образца» разучиваемого упражнения, рассматривать и моделировать появление ошибок, анализировать возможные причины их появления, выяснять способы их устранения. </w:t>
      </w:r>
    </w:p>
    <w:p w:rsidR="009E32AE" w:rsidRPr="009E32AE" w:rsidRDefault="009E32AE" w:rsidP="009E32AE">
      <w:pPr>
        <w:spacing w:after="0" w:line="240" w:lineRule="atLeast"/>
        <w:jc w:val="both"/>
        <w:rPr>
          <w:rFonts w:ascii="Times New Roman" w:hAnsi="Times New Roman"/>
          <w:b/>
          <w:sz w:val="24"/>
          <w:szCs w:val="24"/>
        </w:rPr>
      </w:pPr>
      <w:r w:rsidRPr="009E32AE">
        <w:rPr>
          <w:rFonts w:ascii="Times New Roman" w:hAnsi="Times New Roman"/>
          <w:b/>
          <w:sz w:val="24"/>
          <w:szCs w:val="24"/>
        </w:rPr>
        <w:t xml:space="preserve">Универсальные учебные регулятивные действия: </w:t>
      </w:r>
    </w:p>
    <w:p w:rsidR="009E32AE" w:rsidRPr="009E32AE" w:rsidRDefault="009E32AE" w:rsidP="00974500">
      <w:pPr>
        <w:pStyle w:val="a5"/>
        <w:widowControl/>
        <w:numPr>
          <w:ilvl w:val="0"/>
          <w:numId w:val="125"/>
        </w:numPr>
        <w:spacing w:after="0" w:line="240" w:lineRule="atLeast"/>
        <w:ind w:left="0" w:firstLine="0"/>
        <w:jc w:val="both"/>
        <w:rPr>
          <w:rFonts w:ascii="Times New Roman" w:hAnsi="Times New Roman"/>
          <w:sz w:val="24"/>
          <w:szCs w:val="24"/>
          <w:lang w:val="ru-RU"/>
        </w:rPr>
      </w:pPr>
      <w:r w:rsidRPr="009E32AE">
        <w:rPr>
          <w:rFonts w:ascii="Times New Roman" w:hAnsi="Times New Roman"/>
          <w:sz w:val="24"/>
          <w:szCs w:val="24"/>
          <w:lang w:val="ru-RU"/>
        </w:rPr>
        <w:t xml:space="preserve">составлять и выполнять индивидуальные комплексы физических упражнений с разной функциональной направленностью, выявлять особенности их воздействия на состояние организма, развитие его резервных возможностей с помощью процедур контроля и функциональных проб; </w:t>
      </w:r>
    </w:p>
    <w:p w:rsidR="009E32AE" w:rsidRPr="009E32AE" w:rsidRDefault="009E32AE" w:rsidP="00974500">
      <w:pPr>
        <w:pStyle w:val="a5"/>
        <w:widowControl/>
        <w:numPr>
          <w:ilvl w:val="0"/>
          <w:numId w:val="125"/>
        </w:numPr>
        <w:spacing w:after="0" w:line="240" w:lineRule="atLeast"/>
        <w:ind w:left="0" w:firstLine="0"/>
        <w:jc w:val="both"/>
        <w:rPr>
          <w:rFonts w:ascii="Times New Roman" w:hAnsi="Times New Roman"/>
          <w:sz w:val="24"/>
          <w:szCs w:val="24"/>
          <w:lang w:val="ru-RU"/>
        </w:rPr>
      </w:pPr>
      <w:r w:rsidRPr="009E32AE">
        <w:rPr>
          <w:rFonts w:ascii="Times New Roman" w:hAnsi="Times New Roman"/>
          <w:sz w:val="24"/>
          <w:szCs w:val="24"/>
          <w:lang w:val="ru-RU"/>
        </w:rPr>
        <w:t xml:space="preserve">составлять и выполнять акробатические и гимнастические комплексы упражнений, самостоятельно разучивать сложно-координированные упражнения на спортивных снарядах; </w:t>
      </w:r>
    </w:p>
    <w:p w:rsidR="009E32AE" w:rsidRPr="009E32AE" w:rsidRDefault="009E32AE" w:rsidP="00974500">
      <w:pPr>
        <w:pStyle w:val="a5"/>
        <w:widowControl/>
        <w:numPr>
          <w:ilvl w:val="0"/>
          <w:numId w:val="125"/>
        </w:numPr>
        <w:spacing w:after="0" w:line="240" w:lineRule="atLeast"/>
        <w:ind w:left="0" w:firstLine="0"/>
        <w:jc w:val="both"/>
        <w:rPr>
          <w:rFonts w:ascii="Times New Roman" w:hAnsi="Times New Roman"/>
          <w:sz w:val="24"/>
          <w:szCs w:val="24"/>
          <w:lang w:val="ru-RU"/>
        </w:rPr>
      </w:pPr>
      <w:r w:rsidRPr="009E32AE">
        <w:rPr>
          <w:rFonts w:ascii="Times New Roman" w:hAnsi="Times New Roman"/>
          <w:sz w:val="24"/>
          <w:szCs w:val="24"/>
          <w:lang w:val="ru-RU"/>
        </w:rPr>
        <w:t xml:space="preserve">активно взаимодействовать в условиях учебной и игровой деятельности, ориентироваться на указания учителя и правила игры при возникновении конфликтных и нестандартных ситуаций, признавать своё право и право других на ошибку, право на её совместное исправление; </w:t>
      </w:r>
    </w:p>
    <w:p w:rsidR="009E32AE" w:rsidRPr="009E32AE" w:rsidRDefault="009E32AE" w:rsidP="00974500">
      <w:pPr>
        <w:pStyle w:val="a5"/>
        <w:widowControl/>
        <w:numPr>
          <w:ilvl w:val="0"/>
          <w:numId w:val="125"/>
        </w:numPr>
        <w:spacing w:after="0" w:line="240" w:lineRule="atLeast"/>
        <w:ind w:left="0" w:firstLine="0"/>
        <w:jc w:val="both"/>
        <w:rPr>
          <w:rFonts w:ascii="Times New Roman" w:hAnsi="Times New Roman"/>
          <w:sz w:val="24"/>
          <w:szCs w:val="24"/>
          <w:lang w:val="ru-RU"/>
        </w:rPr>
      </w:pPr>
      <w:r w:rsidRPr="009E32AE">
        <w:rPr>
          <w:rFonts w:ascii="Times New Roman" w:hAnsi="Times New Roman"/>
          <w:sz w:val="24"/>
          <w:szCs w:val="24"/>
          <w:lang w:val="ru-RU"/>
        </w:rPr>
        <w:t xml:space="preserve">разучивать и выполнять технические действия в игровых видах спорта, активно взаимодействуют при совместных тактических действиях в защите и нападении, терпимо относится к ошибкам игроков своей команды и команды соперников; </w:t>
      </w:r>
    </w:p>
    <w:p w:rsidR="009E32AE" w:rsidRPr="009E32AE" w:rsidRDefault="009E32AE" w:rsidP="00974500">
      <w:pPr>
        <w:pStyle w:val="a5"/>
        <w:widowControl/>
        <w:numPr>
          <w:ilvl w:val="0"/>
          <w:numId w:val="125"/>
        </w:numPr>
        <w:spacing w:after="0" w:line="240" w:lineRule="atLeast"/>
        <w:ind w:left="0" w:firstLine="0"/>
        <w:jc w:val="both"/>
        <w:rPr>
          <w:rFonts w:ascii="Times New Roman" w:hAnsi="Times New Roman"/>
          <w:sz w:val="24"/>
          <w:szCs w:val="24"/>
          <w:lang w:val="ru-RU"/>
        </w:rPr>
      </w:pPr>
      <w:r w:rsidRPr="009E32AE">
        <w:rPr>
          <w:rFonts w:ascii="Times New Roman" w:hAnsi="Times New Roman"/>
          <w:sz w:val="24"/>
          <w:szCs w:val="24"/>
          <w:lang w:val="ru-RU"/>
        </w:rPr>
        <w:t>организовывать оказание первой помощи при травмах и ушибах во время самостоятельных занятий физической культурой и спортом, применять способы и приёмы помощи в зависимости от характера и признаков полученной травмы.</w:t>
      </w:r>
    </w:p>
    <w:p w:rsidR="009E32AE" w:rsidRPr="009E32AE" w:rsidRDefault="009E32AE" w:rsidP="009E32AE">
      <w:pPr>
        <w:spacing w:after="0" w:line="240" w:lineRule="atLeast"/>
        <w:jc w:val="both"/>
        <w:rPr>
          <w:rFonts w:ascii="Times New Roman" w:hAnsi="Times New Roman"/>
          <w:sz w:val="24"/>
          <w:szCs w:val="24"/>
          <w:lang w:val="ru-RU"/>
        </w:rPr>
      </w:pPr>
    </w:p>
    <w:p w:rsidR="009E32AE" w:rsidRPr="009E32AE" w:rsidRDefault="009E32AE" w:rsidP="009E32AE">
      <w:pPr>
        <w:spacing w:after="0" w:line="240" w:lineRule="atLeast"/>
        <w:jc w:val="both"/>
        <w:rPr>
          <w:rFonts w:ascii="Times New Roman" w:hAnsi="Times New Roman"/>
          <w:b/>
          <w:sz w:val="24"/>
          <w:szCs w:val="24"/>
          <w:lang w:val="ru-RU"/>
        </w:rPr>
      </w:pPr>
      <w:r w:rsidRPr="009E32AE">
        <w:rPr>
          <w:rFonts w:ascii="Times New Roman" w:hAnsi="Times New Roman"/>
          <w:b/>
          <w:sz w:val="24"/>
          <w:szCs w:val="24"/>
          <w:lang w:val="ru-RU"/>
        </w:rPr>
        <w:t>«Основы безопасности и защиты Родины»</w:t>
      </w:r>
    </w:p>
    <w:p w:rsidR="009E32AE" w:rsidRPr="009E32AE" w:rsidRDefault="009E32AE" w:rsidP="009E32AE">
      <w:pPr>
        <w:spacing w:after="0" w:line="240" w:lineRule="atLeast"/>
        <w:jc w:val="both"/>
        <w:rPr>
          <w:rFonts w:ascii="Times New Roman" w:hAnsi="Times New Roman"/>
          <w:b/>
          <w:sz w:val="24"/>
          <w:szCs w:val="24"/>
          <w:lang w:val="ru-RU"/>
        </w:rPr>
      </w:pPr>
      <w:r w:rsidRPr="009E32AE">
        <w:rPr>
          <w:rFonts w:ascii="Times New Roman" w:hAnsi="Times New Roman"/>
          <w:b/>
          <w:sz w:val="24"/>
          <w:szCs w:val="24"/>
          <w:lang w:val="ru-RU"/>
        </w:rPr>
        <w:t xml:space="preserve">Познавательные универсальные учебные действия </w:t>
      </w:r>
    </w:p>
    <w:p w:rsidR="009E32AE" w:rsidRPr="009E32AE" w:rsidRDefault="009E32AE" w:rsidP="009E32AE">
      <w:pPr>
        <w:spacing w:after="0" w:line="240" w:lineRule="atLeast"/>
        <w:jc w:val="both"/>
        <w:rPr>
          <w:rFonts w:ascii="Times New Roman" w:hAnsi="Times New Roman"/>
          <w:sz w:val="24"/>
          <w:szCs w:val="24"/>
          <w:lang w:val="ru-RU"/>
        </w:rPr>
      </w:pPr>
      <w:r w:rsidRPr="009E32AE">
        <w:rPr>
          <w:rFonts w:ascii="Times New Roman" w:hAnsi="Times New Roman"/>
          <w:b/>
          <w:sz w:val="24"/>
          <w:szCs w:val="24"/>
          <w:lang w:val="ru-RU"/>
        </w:rPr>
        <w:t xml:space="preserve">Базовые логические действия: </w:t>
      </w:r>
    </w:p>
    <w:p w:rsidR="009E32AE" w:rsidRPr="009E32AE" w:rsidRDefault="009E32AE" w:rsidP="00974500">
      <w:pPr>
        <w:pStyle w:val="a5"/>
        <w:widowControl/>
        <w:numPr>
          <w:ilvl w:val="0"/>
          <w:numId w:val="126"/>
        </w:numPr>
        <w:spacing w:after="0" w:line="240" w:lineRule="atLeast"/>
        <w:ind w:left="0" w:firstLine="0"/>
        <w:jc w:val="both"/>
        <w:rPr>
          <w:rFonts w:ascii="Times New Roman" w:hAnsi="Times New Roman"/>
          <w:sz w:val="24"/>
          <w:szCs w:val="24"/>
          <w:lang w:val="ru-RU"/>
        </w:rPr>
      </w:pPr>
      <w:r w:rsidRPr="009E32AE">
        <w:rPr>
          <w:rFonts w:ascii="Times New Roman" w:hAnsi="Times New Roman"/>
          <w:sz w:val="24"/>
          <w:szCs w:val="24"/>
          <w:lang w:val="ru-RU"/>
        </w:rPr>
        <w:t xml:space="preserve">выявлять и характеризовать существенные признаки объектов (явлений); </w:t>
      </w:r>
    </w:p>
    <w:p w:rsidR="009E32AE" w:rsidRPr="009E32AE" w:rsidRDefault="009E32AE" w:rsidP="00974500">
      <w:pPr>
        <w:pStyle w:val="a5"/>
        <w:widowControl/>
        <w:numPr>
          <w:ilvl w:val="0"/>
          <w:numId w:val="126"/>
        </w:numPr>
        <w:spacing w:after="0" w:line="240" w:lineRule="atLeast"/>
        <w:ind w:left="0" w:firstLine="0"/>
        <w:jc w:val="both"/>
        <w:rPr>
          <w:rFonts w:ascii="Times New Roman" w:hAnsi="Times New Roman"/>
          <w:sz w:val="24"/>
          <w:szCs w:val="24"/>
          <w:lang w:val="ru-RU"/>
        </w:rPr>
      </w:pPr>
      <w:r w:rsidRPr="009E32AE">
        <w:rPr>
          <w:rFonts w:ascii="Times New Roman" w:hAnsi="Times New Roman"/>
          <w:sz w:val="24"/>
          <w:szCs w:val="24"/>
          <w:lang w:val="ru-RU"/>
        </w:rPr>
        <w:t xml:space="preserve">устанавливать существенный признак классификации, основания  для обобщения и сравнения, критерии проводимого анализа; </w:t>
      </w:r>
    </w:p>
    <w:p w:rsidR="009E32AE" w:rsidRPr="009E32AE" w:rsidRDefault="009E32AE" w:rsidP="00974500">
      <w:pPr>
        <w:pStyle w:val="a5"/>
        <w:widowControl/>
        <w:numPr>
          <w:ilvl w:val="0"/>
          <w:numId w:val="126"/>
        </w:numPr>
        <w:spacing w:after="0" w:line="240" w:lineRule="atLeast"/>
        <w:ind w:left="0" w:firstLine="0"/>
        <w:jc w:val="both"/>
        <w:rPr>
          <w:rFonts w:ascii="Times New Roman" w:hAnsi="Times New Roman"/>
          <w:sz w:val="24"/>
          <w:szCs w:val="24"/>
          <w:lang w:val="ru-RU"/>
        </w:rPr>
      </w:pPr>
      <w:r w:rsidRPr="009E32AE">
        <w:rPr>
          <w:rFonts w:ascii="Times New Roman" w:hAnsi="Times New Roman"/>
          <w:sz w:val="24"/>
          <w:szCs w:val="24"/>
          <w:lang w:val="ru-RU"/>
        </w:rPr>
        <w:t xml:space="preserve">с учётом предложенной задачи выявлять закономерности и противоречия  в рассматриваемых фактах, данных и наблюдениях;  </w:t>
      </w:r>
    </w:p>
    <w:p w:rsidR="009E32AE" w:rsidRPr="009E32AE" w:rsidRDefault="009E32AE" w:rsidP="00974500">
      <w:pPr>
        <w:pStyle w:val="a5"/>
        <w:widowControl/>
        <w:numPr>
          <w:ilvl w:val="0"/>
          <w:numId w:val="126"/>
        </w:numPr>
        <w:spacing w:after="0" w:line="240" w:lineRule="atLeast"/>
        <w:ind w:left="0" w:firstLine="0"/>
        <w:jc w:val="both"/>
        <w:rPr>
          <w:rFonts w:ascii="Times New Roman" w:hAnsi="Times New Roman"/>
          <w:sz w:val="24"/>
          <w:szCs w:val="24"/>
          <w:lang w:val="ru-RU"/>
        </w:rPr>
      </w:pPr>
      <w:r w:rsidRPr="009E32AE">
        <w:rPr>
          <w:rFonts w:ascii="Times New Roman" w:hAnsi="Times New Roman"/>
          <w:sz w:val="24"/>
          <w:szCs w:val="24"/>
          <w:lang w:val="ru-RU"/>
        </w:rPr>
        <w:t xml:space="preserve">предлагать критерии для выявления закономерностей и противоречий; </w:t>
      </w:r>
    </w:p>
    <w:p w:rsidR="009E32AE" w:rsidRPr="009E32AE" w:rsidRDefault="009E32AE" w:rsidP="00974500">
      <w:pPr>
        <w:pStyle w:val="a5"/>
        <w:widowControl/>
        <w:numPr>
          <w:ilvl w:val="0"/>
          <w:numId w:val="126"/>
        </w:numPr>
        <w:spacing w:after="0" w:line="240" w:lineRule="atLeast"/>
        <w:ind w:left="0" w:firstLine="0"/>
        <w:jc w:val="both"/>
        <w:rPr>
          <w:rFonts w:ascii="Times New Roman" w:hAnsi="Times New Roman"/>
          <w:sz w:val="24"/>
          <w:szCs w:val="24"/>
          <w:lang w:val="ru-RU"/>
        </w:rPr>
      </w:pPr>
      <w:r w:rsidRPr="009E32AE">
        <w:rPr>
          <w:rFonts w:ascii="Times New Roman" w:hAnsi="Times New Roman"/>
          <w:sz w:val="24"/>
          <w:szCs w:val="24"/>
          <w:lang w:val="ru-RU"/>
        </w:rPr>
        <w:t xml:space="preserve">выявлять дефицит информации, данных, необходимых для решения поставленной задачи; </w:t>
      </w:r>
    </w:p>
    <w:p w:rsidR="009E32AE" w:rsidRPr="009E32AE" w:rsidRDefault="009E32AE" w:rsidP="00974500">
      <w:pPr>
        <w:pStyle w:val="a5"/>
        <w:widowControl/>
        <w:numPr>
          <w:ilvl w:val="0"/>
          <w:numId w:val="126"/>
        </w:numPr>
        <w:spacing w:after="0" w:line="240" w:lineRule="atLeast"/>
        <w:ind w:left="0" w:firstLine="0"/>
        <w:jc w:val="both"/>
        <w:rPr>
          <w:rFonts w:ascii="Times New Roman" w:hAnsi="Times New Roman"/>
          <w:sz w:val="24"/>
          <w:szCs w:val="24"/>
          <w:lang w:val="ru-RU"/>
        </w:rPr>
      </w:pPr>
      <w:r w:rsidRPr="009E32AE">
        <w:rPr>
          <w:rFonts w:ascii="Times New Roman" w:hAnsi="Times New Roman"/>
          <w:sz w:val="24"/>
          <w:szCs w:val="24"/>
          <w:lang w:val="ru-RU"/>
        </w:rPr>
        <w:t>выявлять причинно-следственные связи при изучении явлений и процессов;</w:t>
      </w:r>
    </w:p>
    <w:p w:rsidR="009E32AE" w:rsidRPr="009E32AE" w:rsidRDefault="009E32AE" w:rsidP="00974500">
      <w:pPr>
        <w:pStyle w:val="a5"/>
        <w:widowControl/>
        <w:numPr>
          <w:ilvl w:val="0"/>
          <w:numId w:val="126"/>
        </w:numPr>
        <w:spacing w:after="0" w:line="240" w:lineRule="atLeast"/>
        <w:ind w:left="0" w:firstLine="0"/>
        <w:jc w:val="both"/>
        <w:rPr>
          <w:rFonts w:ascii="Times New Roman" w:hAnsi="Times New Roman"/>
          <w:sz w:val="24"/>
          <w:szCs w:val="24"/>
          <w:lang w:val="ru-RU"/>
        </w:rPr>
      </w:pPr>
      <w:r w:rsidRPr="009E32AE">
        <w:rPr>
          <w:rFonts w:ascii="Times New Roman" w:hAnsi="Times New Roman"/>
          <w:sz w:val="24"/>
          <w:szCs w:val="24"/>
          <w:lang w:val="ru-RU"/>
        </w:rPr>
        <w:t xml:space="preserve">проводить выводы с использованием дедуктивных и индуктивных умозаключений, умозаключений по аналогии, формулировать гипотезы о взаимосвязях; 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 </w:t>
      </w:r>
    </w:p>
    <w:p w:rsidR="009E32AE" w:rsidRPr="009E32AE" w:rsidRDefault="009E32AE" w:rsidP="009E32AE">
      <w:pPr>
        <w:spacing w:after="0" w:line="240" w:lineRule="atLeast"/>
        <w:jc w:val="both"/>
        <w:rPr>
          <w:rFonts w:ascii="Times New Roman" w:hAnsi="Times New Roman"/>
          <w:sz w:val="24"/>
          <w:szCs w:val="24"/>
        </w:rPr>
      </w:pPr>
      <w:r w:rsidRPr="009E32AE">
        <w:rPr>
          <w:rFonts w:ascii="Times New Roman" w:hAnsi="Times New Roman"/>
          <w:b/>
          <w:sz w:val="24"/>
          <w:szCs w:val="24"/>
        </w:rPr>
        <w:t xml:space="preserve">Базовые исследовательские действия: </w:t>
      </w:r>
    </w:p>
    <w:p w:rsidR="009E32AE" w:rsidRPr="009E32AE" w:rsidRDefault="009E32AE" w:rsidP="00974500">
      <w:pPr>
        <w:pStyle w:val="a5"/>
        <w:widowControl/>
        <w:numPr>
          <w:ilvl w:val="0"/>
          <w:numId w:val="127"/>
        </w:numPr>
        <w:spacing w:after="0" w:line="240" w:lineRule="atLeast"/>
        <w:ind w:left="0" w:firstLine="0"/>
        <w:jc w:val="both"/>
        <w:rPr>
          <w:rFonts w:ascii="Times New Roman" w:hAnsi="Times New Roman"/>
          <w:sz w:val="24"/>
          <w:szCs w:val="24"/>
          <w:lang w:val="ru-RU"/>
        </w:rPr>
      </w:pPr>
      <w:r w:rsidRPr="009E32AE">
        <w:rPr>
          <w:rFonts w:ascii="Times New Roman" w:hAnsi="Times New Roman"/>
          <w:sz w:val="24"/>
          <w:szCs w:val="24"/>
          <w:lang w:val="ru-RU"/>
        </w:rPr>
        <w:t xml:space="preserve">формулировать проблемные вопросы, отражающие несоответствие между рассматриваемым и наиболее благоприятным состоянием объекта (явления) повседневной жизни; </w:t>
      </w:r>
    </w:p>
    <w:p w:rsidR="009E32AE" w:rsidRPr="009E32AE" w:rsidRDefault="009E32AE" w:rsidP="00974500">
      <w:pPr>
        <w:pStyle w:val="a5"/>
        <w:widowControl/>
        <w:numPr>
          <w:ilvl w:val="0"/>
          <w:numId w:val="127"/>
        </w:numPr>
        <w:spacing w:after="0" w:line="240" w:lineRule="atLeast"/>
        <w:ind w:left="0" w:firstLine="0"/>
        <w:jc w:val="both"/>
        <w:rPr>
          <w:rFonts w:ascii="Times New Roman" w:hAnsi="Times New Roman"/>
          <w:sz w:val="24"/>
          <w:szCs w:val="24"/>
          <w:lang w:val="ru-RU"/>
        </w:rPr>
      </w:pPr>
      <w:r w:rsidRPr="009E32AE">
        <w:rPr>
          <w:rFonts w:ascii="Times New Roman" w:hAnsi="Times New Roman"/>
          <w:sz w:val="24"/>
          <w:szCs w:val="24"/>
          <w:lang w:val="ru-RU"/>
        </w:rPr>
        <w:t xml:space="preserve">обобщать, анализировать и оценивать получаемую информацию, выдвигать гипотезы, аргументировать свою точку зрения, делать обоснованные выводы  по результатам исследования; </w:t>
      </w:r>
    </w:p>
    <w:p w:rsidR="009E32AE" w:rsidRPr="009E32AE" w:rsidRDefault="009E32AE" w:rsidP="00974500">
      <w:pPr>
        <w:pStyle w:val="a5"/>
        <w:widowControl/>
        <w:numPr>
          <w:ilvl w:val="0"/>
          <w:numId w:val="127"/>
        </w:numPr>
        <w:spacing w:after="0" w:line="240" w:lineRule="atLeast"/>
        <w:ind w:left="0" w:firstLine="0"/>
        <w:jc w:val="both"/>
        <w:rPr>
          <w:rFonts w:ascii="Times New Roman" w:hAnsi="Times New Roman"/>
          <w:sz w:val="24"/>
          <w:szCs w:val="24"/>
          <w:lang w:val="ru-RU"/>
        </w:rPr>
      </w:pPr>
      <w:r w:rsidRPr="009E32AE">
        <w:rPr>
          <w:rFonts w:ascii="Times New Roman" w:hAnsi="Times New Roman"/>
          <w:sz w:val="24"/>
          <w:szCs w:val="24"/>
          <w:lang w:val="ru-RU"/>
        </w:rPr>
        <w:lastRenderedPageBreak/>
        <w:t>проводить (принимать участие) небольшое самостоятельное исследование заданного объекта (явления), устанавливать причинно-следственные связи;</w:t>
      </w:r>
    </w:p>
    <w:p w:rsidR="009E32AE" w:rsidRPr="009E32AE" w:rsidRDefault="009E32AE" w:rsidP="00974500">
      <w:pPr>
        <w:pStyle w:val="a5"/>
        <w:widowControl/>
        <w:numPr>
          <w:ilvl w:val="0"/>
          <w:numId w:val="127"/>
        </w:numPr>
        <w:spacing w:after="0" w:line="240" w:lineRule="atLeast"/>
        <w:ind w:left="0" w:firstLine="0"/>
        <w:jc w:val="both"/>
        <w:rPr>
          <w:rFonts w:ascii="Times New Roman" w:hAnsi="Times New Roman"/>
          <w:sz w:val="24"/>
          <w:szCs w:val="24"/>
          <w:lang w:val="ru-RU"/>
        </w:rPr>
      </w:pPr>
      <w:r w:rsidRPr="009E32AE">
        <w:rPr>
          <w:rFonts w:ascii="Times New Roman" w:hAnsi="Times New Roman"/>
          <w:sz w:val="24"/>
          <w:szCs w:val="24"/>
          <w:lang w:val="ru-RU"/>
        </w:rPr>
        <w:t xml:space="preserve"> 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 </w:t>
      </w:r>
    </w:p>
    <w:p w:rsidR="009E32AE" w:rsidRPr="009E32AE" w:rsidRDefault="009E32AE" w:rsidP="009E32AE">
      <w:pPr>
        <w:spacing w:after="0" w:line="240" w:lineRule="atLeast"/>
        <w:jc w:val="both"/>
        <w:rPr>
          <w:rFonts w:ascii="Times New Roman" w:hAnsi="Times New Roman"/>
          <w:sz w:val="24"/>
          <w:szCs w:val="24"/>
        </w:rPr>
      </w:pPr>
      <w:r w:rsidRPr="009E32AE">
        <w:rPr>
          <w:rFonts w:ascii="Times New Roman" w:hAnsi="Times New Roman"/>
          <w:b/>
          <w:sz w:val="24"/>
          <w:szCs w:val="24"/>
        </w:rPr>
        <w:t xml:space="preserve">Работа с информацией: </w:t>
      </w:r>
    </w:p>
    <w:p w:rsidR="009E32AE" w:rsidRPr="009E32AE" w:rsidRDefault="009E32AE" w:rsidP="00974500">
      <w:pPr>
        <w:pStyle w:val="a5"/>
        <w:widowControl/>
        <w:numPr>
          <w:ilvl w:val="0"/>
          <w:numId w:val="128"/>
        </w:numPr>
        <w:spacing w:after="0" w:line="240" w:lineRule="atLeast"/>
        <w:ind w:left="0" w:firstLine="0"/>
        <w:jc w:val="both"/>
        <w:rPr>
          <w:rFonts w:ascii="Times New Roman" w:hAnsi="Times New Roman"/>
          <w:sz w:val="24"/>
          <w:szCs w:val="24"/>
          <w:lang w:val="ru-RU"/>
        </w:rPr>
      </w:pPr>
      <w:r w:rsidRPr="009E32AE">
        <w:rPr>
          <w:rFonts w:ascii="Times New Roman" w:hAnsi="Times New Roman"/>
          <w:sz w:val="24"/>
          <w:szCs w:val="24"/>
          <w:lang w:val="ru-RU"/>
        </w:rPr>
        <w:t xml:space="preserve">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 </w:t>
      </w:r>
    </w:p>
    <w:p w:rsidR="009E32AE" w:rsidRPr="009E32AE" w:rsidRDefault="009E32AE" w:rsidP="00974500">
      <w:pPr>
        <w:pStyle w:val="a5"/>
        <w:widowControl/>
        <w:numPr>
          <w:ilvl w:val="0"/>
          <w:numId w:val="128"/>
        </w:numPr>
        <w:spacing w:after="0" w:line="240" w:lineRule="atLeast"/>
        <w:ind w:left="0" w:firstLine="0"/>
        <w:jc w:val="both"/>
        <w:rPr>
          <w:rFonts w:ascii="Times New Roman" w:hAnsi="Times New Roman"/>
          <w:sz w:val="24"/>
          <w:szCs w:val="24"/>
          <w:lang w:val="ru-RU"/>
        </w:rPr>
      </w:pPr>
      <w:r w:rsidRPr="009E32AE">
        <w:rPr>
          <w:rFonts w:ascii="Times New Roman" w:hAnsi="Times New Roman"/>
          <w:sz w:val="24"/>
          <w:szCs w:val="24"/>
          <w:lang w:val="ru-RU"/>
        </w:rPr>
        <w:t xml:space="preserve">выбирать, </w:t>
      </w:r>
      <w:r w:rsidRPr="009E32AE">
        <w:rPr>
          <w:rFonts w:ascii="Times New Roman" w:hAnsi="Times New Roman"/>
          <w:sz w:val="24"/>
          <w:szCs w:val="24"/>
          <w:lang w:val="ru-RU"/>
        </w:rPr>
        <w:tab/>
        <w:t xml:space="preserve">анализировать, </w:t>
      </w:r>
      <w:r w:rsidRPr="009E32AE">
        <w:rPr>
          <w:rFonts w:ascii="Times New Roman" w:hAnsi="Times New Roman"/>
          <w:sz w:val="24"/>
          <w:szCs w:val="24"/>
          <w:lang w:val="ru-RU"/>
        </w:rPr>
        <w:tab/>
        <w:t xml:space="preserve">систематизировать </w:t>
      </w:r>
      <w:r w:rsidRPr="009E32AE">
        <w:rPr>
          <w:rFonts w:ascii="Times New Roman" w:hAnsi="Times New Roman"/>
          <w:sz w:val="24"/>
          <w:szCs w:val="24"/>
          <w:lang w:val="ru-RU"/>
        </w:rPr>
        <w:tab/>
        <w:t xml:space="preserve">и интерпретировать информацию различных видов и форм представления; </w:t>
      </w:r>
    </w:p>
    <w:p w:rsidR="009E32AE" w:rsidRPr="009E32AE" w:rsidRDefault="009E32AE" w:rsidP="00974500">
      <w:pPr>
        <w:pStyle w:val="a5"/>
        <w:widowControl/>
        <w:numPr>
          <w:ilvl w:val="0"/>
          <w:numId w:val="128"/>
        </w:numPr>
        <w:spacing w:after="0" w:line="240" w:lineRule="atLeast"/>
        <w:ind w:left="0" w:firstLine="0"/>
        <w:jc w:val="both"/>
        <w:rPr>
          <w:rFonts w:ascii="Times New Roman" w:hAnsi="Times New Roman"/>
          <w:sz w:val="24"/>
          <w:szCs w:val="24"/>
          <w:lang w:val="ru-RU"/>
        </w:rPr>
      </w:pPr>
      <w:r w:rsidRPr="009E32AE">
        <w:rPr>
          <w:rFonts w:ascii="Times New Roman" w:hAnsi="Times New Roman"/>
          <w:sz w:val="24"/>
          <w:szCs w:val="24"/>
          <w:lang w:val="ru-RU"/>
        </w:rPr>
        <w:t xml:space="preserve">находить сходные аргументы (подтверждающие или опровергающие одну  и ту же идею, версию) в различных информационных источниках; </w:t>
      </w:r>
    </w:p>
    <w:p w:rsidR="009E32AE" w:rsidRPr="009E32AE" w:rsidRDefault="009E32AE" w:rsidP="00974500">
      <w:pPr>
        <w:pStyle w:val="a5"/>
        <w:widowControl/>
        <w:numPr>
          <w:ilvl w:val="0"/>
          <w:numId w:val="128"/>
        </w:numPr>
        <w:spacing w:after="0" w:line="240" w:lineRule="atLeast"/>
        <w:ind w:left="0" w:firstLine="0"/>
        <w:jc w:val="both"/>
        <w:rPr>
          <w:rFonts w:ascii="Times New Roman" w:hAnsi="Times New Roman"/>
          <w:sz w:val="24"/>
          <w:szCs w:val="24"/>
          <w:lang w:val="ru-RU"/>
        </w:rPr>
      </w:pPr>
      <w:r w:rsidRPr="009E32AE">
        <w:rPr>
          <w:rFonts w:ascii="Times New Roman" w:hAnsi="Times New Roman"/>
          <w:sz w:val="24"/>
          <w:szCs w:val="24"/>
          <w:lang w:val="ru-RU"/>
        </w:rPr>
        <w:t xml:space="preserve">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 </w:t>
      </w:r>
    </w:p>
    <w:p w:rsidR="009E32AE" w:rsidRPr="009E32AE" w:rsidRDefault="009E32AE" w:rsidP="00974500">
      <w:pPr>
        <w:pStyle w:val="a5"/>
        <w:widowControl/>
        <w:numPr>
          <w:ilvl w:val="0"/>
          <w:numId w:val="128"/>
        </w:numPr>
        <w:tabs>
          <w:tab w:val="center" w:pos="567"/>
          <w:tab w:val="center" w:pos="2845"/>
          <w:tab w:val="center" w:pos="4653"/>
          <w:tab w:val="center" w:pos="5909"/>
          <w:tab w:val="center" w:pos="7079"/>
          <w:tab w:val="right" w:pos="9982"/>
        </w:tabs>
        <w:spacing w:after="0" w:line="240" w:lineRule="atLeast"/>
        <w:ind w:left="0" w:firstLine="0"/>
        <w:jc w:val="both"/>
        <w:rPr>
          <w:rFonts w:ascii="Times New Roman" w:hAnsi="Times New Roman"/>
          <w:sz w:val="24"/>
          <w:szCs w:val="24"/>
          <w:lang w:val="ru-RU"/>
        </w:rPr>
      </w:pPr>
      <w:r w:rsidRPr="009E32AE">
        <w:rPr>
          <w:rFonts w:ascii="Times New Roman" w:hAnsi="Times New Roman"/>
          <w:sz w:val="24"/>
          <w:szCs w:val="24"/>
          <w:lang w:val="ru-RU"/>
        </w:rPr>
        <w:t xml:space="preserve">оценивать </w:t>
      </w:r>
      <w:r w:rsidRPr="009E32AE">
        <w:rPr>
          <w:rFonts w:ascii="Times New Roman" w:hAnsi="Times New Roman"/>
          <w:sz w:val="24"/>
          <w:szCs w:val="24"/>
          <w:lang w:val="ru-RU"/>
        </w:rPr>
        <w:tab/>
        <w:t xml:space="preserve">надёжность </w:t>
      </w:r>
      <w:r w:rsidRPr="009E32AE">
        <w:rPr>
          <w:rFonts w:ascii="Times New Roman" w:hAnsi="Times New Roman"/>
          <w:sz w:val="24"/>
          <w:szCs w:val="24"/>
          <w:lang w:val="ru-RU"/>
        </w:rPr>
        <w:tab/>
        <w:t xml:space="preserve">информации </w:t>
      </w:r>
      <w:r w:rsidRPr="009E32AE">
        <w:rPr>
          <w:rFonts w:ascii="Times New Roman" w:hAnsi="Times New Roman"/>
          <w:sz w:val="24"/>
          <w:szCs w:val="24"/>
          <w:lang w:val="ru-RU"/>
        </w:rPr>
        <w:tab/>
        <w:t xml:space="preserve">по </w:t>
      </w:r>
      <w:r w:rsidRPr="009E32AE">
        <w:rPr>
          <w:rFonts w:ascii="Times New Roman" w:hAnsi="Times New Roman"/>
          <w:sz w:val="24"/>
          <w:szCs w:val="24"/>
          <w:lang w:val="ru-RU"/>
        </w:rPr>
        <w:tab/>
        <w:t>критериям, предложенным</w:t>
      </w:r>
    </w:p>
    <w:p w:rsidR="009E32AE" w:rsidRPr="009E32AE" w:rsidRDefault="009E32AE" w:rsidP="009E32AE">
      <w:pPr>
        <w:pStyle w:val="a5"/>
        <w:tabs>
          <w:tab w:val="center" w:pos="567"/>
          <w:tab w:val="center" w:pos="2845"/>
          <w:tab w:val="center" w:pos="4653"/>
          <w:tab w:val="center" w:pos="5909"/>
          <w:tab w:val="center" w:pos="7079"/>
          <w:tab w:val="right" w:pos="9982"/>
        </w:tabs>
        <w:spacing w:after="0" w:line="240" w:lineRule="atLeast"/>
        <w:ind w:left="0"/>
        <w:jc w:val="both"/>
        <w:rPr>
          <w:rFonts w:ascii="Times New Roman" w:hAnsi="Times New Roman"/>
          <w:sz w:val="24"/>
          <w:szCs w:val="24"/>
          <w:lang w:val="ru-RU"/>
        </w:rPr>
      </w:pPr>
      <w:r w:rsidRPr="009E32AE">
        <w:rPr>
          <w:rFonts w:ascii="Times New Roman" w:hAnsi="Times New Roman"/>
          <w:sz w:val="24"/>
          <w:szCs w:val="24"/>
          <w:lang w:val="ru-RU"/>
        </w:rPr>
        <w:t xml:space="preserve"> педагогическим работником или сформулированным самостоятельно;</w:t>
      </w:r>
    </w:p>
    <w:p w:rsidR="009E32AE" w:rsidRPr="009E32AE" w:rsidRDefault="009E32AE" w:rsidP="00974500">
      <w:pPr>
        <w:pStyle w:val="a5"/>
        <w:widowControl/>
        <w:numPr>
          <w:ilvl w:val="0"/>
          <w:numId w:val="128"/>
        </w:numPr>
        <w:tabs>
          <w:tab w:val="center" w:pos="426"/>
          <w:tab w:val="center" w:pos="2845"/>
          <w:tab w:val="center" w:pos="4653"/>
          <w:tab w:val="center" w:pos="5909"/>
          <w:tab w:val="center" w:pos="7079"/>
          <w:tab w:val="right" w:pos="9356"/>
        </w:tabs>
        <w:spacing w:after="0" w:line="240" w:lineRule="atLeast"/>
        <w:ind w:left="0" w:firstLine="0"/>
        <w:jc w:val="both"/>
        <w:rPr>
          <w:rFonts w:ascii="Times New Roman" w:hAnsi="Times New Roman"/>
          <w:sz w:val="24"/>
          <w:szCs w:val="24"/>
          <w:lang w:val="ru-RU"/>
        </w:rPr>
      </w:pPr>
      <w:r w:rsidRPr="009E32AE">
        <w:rPr>
          <w:rFonts w:ascii="Times New Roman" w:hAnsi="Times New Roman"/>
          <w:sz w:val="24"/>
          <w:szCs w:val="24"/>
          <w:lang w:val="ru-RU"/>
        </w:rPr>
        <w:t xml:space="preserve"> эффективно запоминать и систематизировать информацию; </w:t>
      </w:r>
    </w:p>
    <w:p w:rsidR="009E32AE" w:rsidRPr="009E32AE" w:rsidRDefault="009E32AE" w:rsidP="00974500">
      <w:pPr>
        <w:pStyle w:val="a5"/>
        <w:widowControl/>
        <w:numPr>
          <w:ilvl w:val="0"/>
          <w:numId w:val="128"/>
        </w:numPr>
        <w:spacing w:after="0" w:line="240" w:lineRule="atLeast"/>
        <w:ind w:left="0" w:firstLine="0"/>
        <w:jc w:val="both"/>
        <w:rPr>
          <w:rFonts w:ascii="Times New Roman" w:hAnsi="Times New Roman"/>
          <w:sz w:val="24"/>
          <w:szCs w:val="24"/>
          <w:lang w:val="ru-RU"/>
        </w:rPr>
      </w:pPr>
      <w:r w:rsidRPr="009E32AE">
        <w:rPr>
          <w:rFonts w:ascii="Times New Roman" w:hAnsi="Times New Roman"/>
          <w:sz w:val="24"/>
          <w:szCs w:val="24"/>
          <w:lang w:val="ru-RU"/>
        </w:rPr>
        <w:t xml:space="preserve">овладение системой универсальных познавательных действий обеспечивает сформированность когнитивных навыков обучающихся. </w:t>
      </w:r>
    </w:p>
    <w:p w:rsidR="009E32AE" w:rsidRPr="009E32AE" w:rsidRDefault="009E32AE" w:rsidP="009E32AE">
      <w:pPr>
        <w:spacing w:after="0" w:line="240" w:lineRule="atLeast"/>
        <w:jc w:val="both"/>
        <w:rPr>
          <w:rFonts w:ascii="Times New Roman" w:hAnsi="Times New Roman"/>
          <w:b/>
          <w:sz w:val="24"/>
          <w:szCs w:val="24"/>
          <w:lang w:val="ru-RU"/>
        </w:rPr>
      </w:pPr>
      <w:r w:rsidRPr="009E32AE">
        <w:rPr>
          <w:rFonts w:ascii="Times New Roman" w:hAnsi="Times New Roman"/>
          <w:b/>
          <w:sz w:val="24"/>
          <w:szCs w:val="24"/>
          <w:lang w:val="ru-RU"/>
        </w:rPr>
        <w:t xml:space="preserve">Коммуникативные универсальные учебные действия </w:t>
      </w:r>
    </w:p>
    <w:p w:rsidR="009E32AE" w:rsidRPr="009E32AE" w:rsidRDefault="009E32AE" w:rsidP="009E32AE">
      <w:pPr>
        <w:spacing w:after="0" w:line="240" w:lineRule="atLeast"/>
        <w:jc w:val="both"/>
        <w:rPr>
          <w:rFonts w:ascii="Times New Roman" w:hAnsi="Times New Roman"/>
          <w:sz w:val="24"/>
          <w:szCs w:val="24"/>
          <w:lang w:val="ru-RU"/>
        </w:rPr>
      </w:pPr>
      <w:r w:rsidRPr="009E32AE">
        <w:rPr>
          <w:rFonts w:ascii="Times New Roman" w:hAnsi="Times New Roman"/>
          <w:b/>
          <w:sz w:val="24"/>
          <w:szCs w:val="24"/>
          <w:lang w:val="ru-RU"/>
        </w:rPr>
        <w:t xml:space="preserve">Общение: </w:t>
      </w:r>
    </w:p>
    <w:p w:rsidR="009E32AE" w:rsidRPr="009E32AE" w:rsidRDefault="009E32AE" w:rsidP="00974500">
      <w:pPr>
        <w:pStyle w:val="a5"/>
        <w:widowControl/>
        <w:numPr>
          <w:ilvl w:val="0"/>
          <w:numId w:val="129"/>
        </w:numPr>
        <w:spacing w:after="0" w:line="240" w:lineRule="atLeast"/>
        <w:ind w:left="0" w:firstLine="0"/>
        <w:jc w:val="both"/>
        <w:rPr>
          <w:rFonts w:ascii="Times New Roman" w:hAnsi="Times New Roman"/>
          <w:sz w:val="24"/>
          <w:szCs w:val="24"/>
          <w:lang w:val="ru-RU"/>
        </w:rPr>
      </w:pPr>
      <w:r w:rsidRPr="009E32AE">
        <w:rPr>
          <w:rFonts w:ascii="Times New Roman" w:hAnsi="Times New Roman"/>
          <w:sz w:val="24"/>
          <w:szCs w:val="24"/>
          <w:lang w:val="ru-RU"/>
        </w:rPr>
        <w:t xml:space="preserve">уверенно высказывать свою точку 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смягчения; </w:t>
      </w:r>
    </w:p>
    <w:p w:rsidR="009E32AE" w:rsidRPr="009E32AE" w:rsidRDefault="009E32AE" w:rsidP="00974500">
      <w:pPr>
        <w:pStyle w:val="a5"/>
        <w:widowControl/>
        <w:numPr>
          <w:ilvl w:val="0"/>
          <w:numId w:val="129"/>
        </w:numPr>
        <w:spacing w:after="0" w:line="240" w:lineRule="atLeast"/>
        <w:ind w:left="0" w:firstLine="0"/>
        <w:jc w:val="both"/>
        <w:rPr>
          <w:rFonts w:ascii="Times New Roman" w:hAnsi="Times New Roman"/>
          <w:sz w:val="24"/>
          <w:szCs w:val="24"/>
          <w:lang w:val="ru-RU"/>
        </w:rPr>
      </w:pPr>
      <w:r w:rsidRPr="009E32AE">
        <w:rPr>
          <w:rFonts w:ascii="Times New Roman" w:hAnsi="Times New Roman"/>
          <w:sz w:val="24"/>
          <w:szCs w:val="24"/>
          <w:lang w:val="ru-RU"/>
        </w:rPr>
        <w:t xml:space="preserve">распознавать невербальные средства общения, понимать значение социальных знаков и намерения других людей, уважительно, в корректной форме формулировать свои взгляды; </w:t>
      </w:r>
    </w:p>
    <w:p w:rsidR="009E32AE" w:rsidRPr="009E32AE" w:rsidRDefault="009E32AE" w:rsidP="00974500">
      <w:pPr>
        <w:pStyle w:val="a5"/>
        <w:widowControl/>
        <w:numPr>
          <w:ilvl w:val="0"/>
          <w:numId w:val="129"/>
        </w:numPr>
        <w:spacing w:after="0" w:line="240" w:lineRule="atLeast"/>
        <w:ind w:left="0" w:firstLine="0"/>
        <w:jc w:val="both"/>
        <w:rPr>
          <w:rFonts w:ascii="Times New Roman" w:hAnsi="Times New Roman"/>
          <w:sz w:val="24"/>
          <w:szCs w:val="24"/>
          <w:lang w:val="ru-RU"/>
        </w:rPr>
      </w:pPr>
      <w:r w:rsidRPr="009E32AE">
        <w:rPr>
          <w:rFonts w:ascii="Times New Roman" w:hAnsi="Times New Roman"/>
          <w:sz w:val="24"/>
          <w:szCs w:val="24"/>
          <w:lang w:val="ru-RU"/>
        </w:rPr>
        <w:t xml:space="preserve">сопоставлять свои суждения с суждениями других участников диалога, обнаруживать различие и сходство позиций; </w:t>
      </w:r>
    </w:p>
    <w:p w:rsidR="009E32AE" w:rsidRPr="009E32AE" w:rsidRDefault="009E32AE" w:rsidP="00974500">
      <w:pPr>
        <w:pStyle w:val="a5"/>
        <w:widowControl/>
        <w:numPr>
          <w:ilvl w:val="0"/>
          <w:numId w:val="129"/>
        </w:numPr>
        <w:spacing w:after="0" w:line="240" w:lineRule="atLeast"/>
        <w:ind w:left="0" w:firstLine="0"/>
        <w:jc w:val="both"/>
        <w:rPr>
          <w:rFonts w:ascii="Times New Roman" w:hAnsi="Times New Roman"/>
          <w:sz w:val="24"/>
          <w:szCs w:val="24"/>
          <w:lang w:val="ru-RU"/>
        </w:rPr>
      </w:pPr>
      <w:r w:rsidRPr="009E32AE">
        <w:rPr>
          <w:rFonts w:ascii="Times New Roman" w:hAnsi="Times New Roman"/>
          <w:sz w:val="24"/>
          <w:szCs w:val="24"/>
          <w:lang w:val="ru-RU"/>
        </w:rPr>
        <w:t xml:space="preserve">в ходе общения задавать вопросы и выдавать ответы по существу решаемой учебной задачи, обнаруживать различие и сходство позиций других участников диалога; </w:t>
      </w:r>
    </w:p>
    <w:p w:rsidR="009E32AE" w:rsidRPr="009E32AE" w:rsidRDefault="009E32AE" w:rsidP="00974500">
      <w:pPr>
        <w:pStyle w:val="a5"/>
        <w:widowControl/>
        <w:numPr>
          <w:ilvl w:val="0"/>
          <w:numId w:val="129"/>
        </w:numPr>
        <w:spacing w:after="0" w:line="240" w:lineRule="atLeast"/>
        <w:ind w:left="0" w:firstLine="0"/>
        <w:jc w:val="both"/>
        <w:rPr>
          <w:rFonts w:ascii="Times New Roman" w:hAnsi="Times New Roman"/>
          <w:sz w:val="24"/>
          <w:szCs w:val="24"/>
          <w:lang w:val="ru-RU"/>
        </w:rPr>
      </w:pPr>
      <w:r w:rsidRPr="009E32AE">
        <w:rPr>
          <w:rFonts w:ascii="Times New Roman" w:hAnsi="Times New Roman"/>
          <w:sz w:val="24"/>
          <w:szCs w:val="24"/>
          <w:lang w:val="ru-RU"/>
        </w:rPr>
        <w:t xml:space="preserve">публично представлять результаты решения учебной задачи, самостоятельно выбирать наиболее целесообразный формат выступления и готовить различные презентационные материалы. </w:t>
      </w:r>
    </w:p>
    <w:p w:rsidR="009E32AE" w:rsidRPr="009E32AE" w:rsidRDefault="009E32AE" w:rsidP="009E32AE">
      <w:pPr>
        <w:spacing w:after="0" w:line="240" w:lineRule="atLeast"/>
        <w:jc w:val="both"/>
        <w:rPr>
          <w:rFonts w:ascii="Times New Roman" w:hAnsi="Times New Roman"/>
          <w:b/>
          <w:sz w:val="24"/>
          <w:szCs w:val="24"/>
          <w:lang w:val="ru-RU"/>
        </w:rPr>
      </w:pPr>
      <w:r w:rsidRPr="009E32AE">
        <w:rPr>
          <w:rFonts w:ascii="Times New Roman" w:hAnsi="Times New Roman"/>
          <w:b/>
          <w:sz w:val="24"/>
          <w:szCs w:val="24"/>
          <w:lang w:val="ru-RU"/>
        </w:rPr>
        <w:t xml:space="preserve"> Регулятивные универсальные учебные действия </w:t>
      </w:r>
    </w:p>
    <w:p w:rsidR="009E32AE" w:rsidRPr="009E32AE" w:rsidRDefault="009E32AE" w:rsidP="009E32AE">
      <w:pPr>
        <w:spacing w:after="0" w:line="240" w:lineRule="atLeast"/>
        <w:jc w:val="both"/>
        <w:rPr>
          <w:rFonts w:ascii="Times New Roman" w:hAnsi="Times New Roman"/>
          <w:sz w:val="24"/>
          <w:szCs w:val="24"/>
          <w:lang w:val="ru-RU"/>
        </w:rPr>
      </w:pPr>
      <w:r w:rsidRPr="009E32AE">
        <w:rPr>
          <w:rFonts w:ascii="Times New Roman" w:hAnsi="Times New Roman"/>
          <w:b/>
          <w:sz w:val="24"/>
          <w:szCs w:val="24"/>
          <w:lang w:val="ru-RU"/>
        </w:rPr>
        <w:t xml:space="preserve">Самоорганизация: </w:t>
      </w:r>
    </w:p>
    <w:p w:rsidR="009E32AE" w:rsidRPr="009E32AE" w:rsidRDefault="009E32AE" w:rsidP="00974500">
      <w:pPr>
        <w:pStyle w:val="a5"/>
        <w:widowControl/>
        <w:numPr>
          <w:ilvl w:val="0"/>
          <w:numId w:val="130"/>
        </w:numPr>
        <w:spacing w:after="0" w:line="240" w:lineRule="atLeast"/>
        <w:ind w:left="0" w:firstLine="0"/>
        <w:jc w:val="both"/>
        <w:rPr>
          <w:rFonts w:ascii="Times New Roman" w:hAnsi="Times New Roman"/>
          <w:sz w:val="24"/>
          <w:szCs w:val="24"/>
          <w:lang w:val="ru-RU"/>
        </w:rPr>
      </w:pPr>
      <w:r w:rsidRPr="009E32AE">
        <w:rPr>
          <w:rFonts w:ascii="Times New Roman" w:hAnsi="Times New Roman"/>
          <w:sz w:val="24"/>
          <w:szCs w:val="24"/>
          <w:lang w:val="ru-RU"/>
        </w:rPr>
        <w:t xml:space="preserve">выявлять проблемные вопросы, требующие решения в жизненных и учебных ситуациях; </w:t>
      </w:r>
    </w:p>
    <w:p w:rsidR="009E32AE" w:rsidRPr="009E32AE" w:rsidRDefault="009E32AE" w:rsidP="00974500">
      <w:pPr>
        <w:pStyle w:val="a5"/>
        <w:widowControl/>
        <w:numPr>
          <w:ilvl w:val="0"/>
          <w:numId w:val="130"/>
        </w:numPr>
        <w:spacing w:after="0" w:line="240" w:lineRule="atLeast"/>
        <w:ind w:left="0" w:firstLine="0"/>
        <w:jc w:val="both"/>
        <w:rPr>
          <w:rFonts w:ascii="Times New Roman" w:hAnsi="Times New Roman"/>
          <w:sz w:val="24"/>
          <w:szCs w:val="24"/>
          <w:lang w:val="ru-RU"/>
        </w:rPr>
      </w:pPr>
      <w:r w:rsidRPr="009E32AE">
        <w:rPr>
          <w:rFonts w:ascii="Times New Roman" w:hAnsi="Times New Roman"/>
          <w:sz w:val="24"/>
          <w:szCs w:val="24"/>
          <w:lang w:val="ru-RU"/>
        </w:rPr>
        <w:t xml:space="preserve">аргументированно определять оптимальный вариант принятия решений, самостоятельно составлять алгоритм (часть алгоритма) и выбирать способ решения учебной задачи с учётом собственных возможностей и имеющихся ресурсов; </w:t>
      </w:r>
    </w:p>
    <w:p w:rsidR="009E32AE" w:rsidRPr="009E32AE" w:rsidRDefault="009E32AE" w:rsidP="00974500">
      <w:pPr>
        <w:pStyle w:val="a5"/>
        <w:widowControl/>
        <w:numPr>
          <w:ilvl w:val="0"/>
          <w:numId w:val="130"/>
        </w:numPr>
        <w:spacing w:after="0" w:line="240" w:lineRule="atLeast"/>
        <w:ind w:left="0" w:firstLine="0"/>
        <w:jc w:val="both"/>
        <w:rPr>
          <w:rFonts w:ascii="Times New Roman" w:hAnsi="Times New Roman"/>
          <w:sz w:val="24"/>
          <w:szCs w:val="24"/>
          <w:lang w:val="ru-RU"/>
        </w:rPr>
      </w:pPr>
      <w:r w:rsidRPr="009E32AE">
        <w:rPr>
          <w:rFonts w:ascii="Times New Roman" w:hAnsi="Times New Roman"/>
          <w:sz w:val="24"/>
          <w:szCs w:val="24"/>
          <w:lang w:val="ru-RU"/>
        </w:rPr>
        <w:t xml:space="preserve">составлять план действий, находить необходимые ресурсы для его выполнения, при необходимости корректировать предложенный алгоритм, брать ответственность за принятое решение. </w:t>
      </w:r>
    </w:p>
    <w:p w:rsidR="009E32AE" w:rsidRPr="009E32AE" w:rsidRDefault="009E32AE" w:rsidP="009E32AE">
      <w:pPr>
        <w:spacing w:after="0" w:line="240" w:lineRule="atLeast"/>
        <w:jc w:val="both"/>
        <w:rPr>
          <w:rFonts w:ascii="Times New Roman" w:hAnsi="Times New Roman"/>
          <w:sz w:val="24"/>
          <w:szCs w:val="24"/>
        </w:rPr>
      </w:pPr>
      <w:r w:rsidRPr="009E32AE">
        <w:rPr>
          <w:rFonts w:ascii="Times New Roman" w:hAnsi="Times New Roman"/>
          <w:b/>
          <w:sz w:val="24"/>
          <w:szCs w:val="24"/>
        </w:rPr>
        <w:t xml:space="preserve">Самоконтроль, эмоциональный интеллект: </w:t>
      </w:r>
    </w:p>
    <w:p w:rsidR="009E32AE" w:rsidRPr="009E32AE" w:rsidRDefault="009E32AE" w:rsidP="00974500">
      <w:pPr>
        <w:pStyle w:val="a5"/>
        <w:widowControl/>
        <w:numPr>
          <w:ilvl w:val="0"/>
          <w:numId w:val="131"/>
        </w:numPr>
        <w:spacing w:after="0" w:line="240" w:lineRule="atLeast"/>
        <w:ind w:left="0" w:firstLine="0"/>
        <w:jc w:val="both"/>
        <w:rPr>
          <w:rFonts w:ascii="Times New Roman" w:hAnsi="Times New Roman"/>
          <w:sz w:val="24"/>
          <w:szCs w:val="24"/>
          <w:lang w:val="ru-RU"/>
        </w:rPr>
      </w:pPr>
      <w:r w:rsidRPr="009E32AE">
        <w:rPr>
          <w:rFonts w:ascii="Times New Roman" w:hAnsi="Times New Roman"/>
          <w:sz w:val="24"/>
          <w:szCs w:val="24"/>
          <w:lang w:val="ru-RU"/>
        </w:rPr>
        <w:t xml:space="preserve">давать оценку ситуации, предвидеть трудности, которые могут возникнуть  при решении учебной задачи, и вносить коррективы в деятельность на основе новых обстоятельств; </w:t>
      </w:r>
    </w:p>
    <w:p w:rsidR="009E32AE" w:rsidRPr="009E32AE" w:rsidRDefault="009E32AE" w:rsidP="00974500">
      <w:pPr>
        <w:pStyle w:val="a5"/>
        <w:widowControl/>
        <w:numPr>
          <w:ilvl w:val="0"/>
          <w:numId w:val="131"/>
        </w:numPr>
        <w:spacing w:after="0" w:line="240" w:lineRule="atLeast"/>
        <w:ind w:left="0" w:firstLine="0"/>
        <w:jc w:val="both"/>
        <w:rPr>
          <w:rFonts w:ascii="Times New Roman" w:hAnsi="Times New Roman"/>
          <w:sz w:val="24"/>
          <w:szCs w:val="24"/>
          <w:lang w:val="ru-RU"/>
        </w:rPr>
      </w:pPr>
      <w:r w:rsidRPr="009E32AE">
        <w:rPr>
          <w:rFonts w:ascii="Times New Roman" w:hAnsi="Times New Roman"/>
          <w:sz w:val="24"/>
          <w:szCs w:val="24"/>
          <w:lang w:val="ru-RU"/>
        </w:rPr>
        <w:t xml:space="preserve">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 </w:t>
      </w:r>
    </w:p>
    <w:p w:rsidR="009E32AE" w:rsidRPr="009E32AE" w:rsidRDefault="009E32AE" w:rsidP="00974500">
      <w:pPr>
        <w:pStyle w:val="a5"/>
        <w:widowControl/>
        <w:numPr>
          <w:ilvl w:val="0"/>
          <w:numId w:val="131"/>
        </w:numPr>
        <w:spacing w:after="0" w:line="240" w:lineRule="atLeast"/>
        <w:ind w:left="0" w:firstLine="0"/>
        <w:jc w:val="both"/>
        <w:rPr>
          <w:rFonts w:ascii="Times New Roman" w:hAnsi="Times New Roman"/>
          <w:sz w:val="24"/>
          <w:szCs w:val="24"/>
          <w:lang w:val="ru-RU"/>
        </w:rPr>
      </w:pPr>
      <w:r w:rsidRPr="009E32AE">
        <w:rPr>
          <w:rFonts w:ascii="Times New Roman" w:hAnsi="Times New Roman"/>
          <w:sz w:val="24"/>
          <w:szCs w:val="24"/>
          <w:lang w:val="ru-RU"/>
        </w:rPr>
        <w:t xml:space="preserve">оценивать соответствие результата цели и условиям; </w:t>
      </w:r>
    </w:p>
    <w:p w:rsidR="009E32AE" w:rsidRPr="009E32AE" w:rsidRDefault="009E32AE" w:rsidP="00974500">
      <w:pPr>
        <w:pStyle w:val="a5"/>
        <w:widowControl/>
        <w:numPr>
          <w:ilvl w:val="0"/>
          <w:numId w:val="131"/>
        </w:numPr>
        <w:spacing w:after="0" w:line="240" w:lineRule="atLeast"/>
        <w:ind w:left="0" w:firstLine="0"/>
        <w:jc w:val="both"/>
        <w:rPr>
          <w:rFonts w:ascii="Times New Roman" w:hAnsi="Times New Roman"/>
          <w:sz w:val="24"/>
          <w:szCs w:val="24"/>
          <w:lang w:val="ru-RU"/>
        </w:rPr>
      </w:pPr>
      <w:r w:rsidRPr="009E32AE">
        <w:rPr>
          <w:rFonts w:ascii="Times New Roman" w:hAnsi="Times New Roman"/>
          <w:sz w:val="24"/>
          <w:szCs w:val="24"/>
          <w:lang w:val="ru-RU"/>
        </w:rPr>
        <w:lastRenderedPageBreak/>
        <w:t xml:space="preserve">управлять собственными эмоциями и не поддаваться эмоциям других людей, выявлять и анализировать их причины; </w:t>
      </w:r>
    </w:p>
    <w:p w:rsidR="009E32AE" w:rsidRPr="009E32AE" w:rsidRDefault="009E32AE" w:rsidP="00974500">
      <w:pPr>
        <w:pStyle w:val="a5"/>
        <w:widowControl/>
        <w:numPr>
          <w:ilvl w:val="0"/>
          <w:numId w:val="131"/>
        </w:numPr>
        <w:spacing w:after="0" w:line="240" w:lineRule="atLeast"/>
        <w:ind w:left="0" w:firstLine="0"/>
        <w:jc w:val="both"/>
        <w:rPr>
          <w:rFonts w:ascii="Times New Roman" w:hAnsi="Times New Roman"/>
          <w:sz w:val="24"/>
          <w:szCs w:val="24"/>
          <w:lang w:val="ru-RU"/>
        </w:rPr>
      </w:pPr>
      <w:r w:rsidRPr="009E32AE">
        <w:rPr>
          <w:rFonts w:ascii="Times New Roman" w:hAnsi="Times New Roman"/>
          <w:sz w:val="24"/>
          <w:szCs w:val="24"/>
          <w:lang w:val="ru-RU"/>
        </w:rPr>
        <w:t xml:space="preserve">ставить себя на место другого человека, понимать мотивы и намерения другого человека, регулировать способ выражения эмоций; </w:t>
      </w:r>
    </w:p>
    <w:p w:rsidR="009E32AE" w:rsidRPr="009E32AE" w:rsidRDefault="009E32AE" w:rsidP="00974500">
      <w:pPr>
        <w:pStyle w:val="a5"/>
        <w:widowControl/>
        <w:numPr>
          <w:ilvl w:val="0"/>
          <w:numId w:val="131"/>
        </w:numPr>
        <w:spacing w:after="0" w:line="240" w:lineRule="atLeast"/>
        <w:ind w:left="0" w:firstLine="0"/>
        <w:jc w:val="both"/>
        <w:rPr>
          <w:rFonts w:ascii="Times New Roman" w:hAnsi="Times New Roman"/>
          <w:sz w:val="24"/>
          <w:szCs w:val="24"/>
          <w:lang w:val="ru-RU"/>
        </w:rPr>
      </w:pPr>
      <w:r w:rsidRPr="009E32AE">
        <w:rPr>
          <w:rFonts w:ascii="Times New Roman" w:hAnsi="Times New Roman"/>
          <w:sz w:val="24"/>
          <w:szCs w:val="24"/>
          <w:lang w:val="ru-RU"/>
        </w:rPr>
        <w:t xml:space="preserve">осознанно относиться к другому человеку, его мнению, признавать право  на ошибку свою и чужую; </w:t>
      </w:r>
    </w:p>
    <w:p w:rsidR="009E32AE" w:rsidRPr="009E32AE" w:rsidRDefault="009E32AE" w:rsidP="00974500">
      <w:pPr>
        <w:pStyle w:val="a5"/>
        <w:widowControl/>
        <w:numPr>
          <w:ilvl w:val="0"/>
          <w:numId w:val="131"/>
        </w:numPr>
        <w:spacing w:after="0" w:line="240" w:lineRule="atLeast"/>
        <w:ind w:left="0" w:firstLine="0"/>
        <w:jc w:val="both"/>
        <w:rPr>
          <w:rFonts w:ascii="Times New Roman" w:hAnsi="Times New Roman"/>
          <w:sz w:val="24"/>
          <w:szCs w:val="24"/>
          <w:lang w:val="ru-RU"/>
        </w:rPr>
      </w:pPr>
      <w:r w:rsidRPr="009E32AE">
        <w:rPr>
          <w:rFonts w:ascii="Times New Roman" w:hAnsi="Times New Roman"/>
          <w:sz w:val="24"/>
          <w:szCs w:val="24"/>
          <w:lang w:val="ru-RU"/>
        </w:rPr>
        <w:t xml:space="preserve">быть открытым себе и другим людям, осознавать невозможность контроля всего вокруг. </w:t>
      </w:r>
    </w:p>
    <w:p w:rsidR="009E32AE" w:rsidRPr="009E32AE" w:rsidRDefault="009E32AE" w:rsidP="009E32AE">
      <w:pPr>
        <w:spacing w:after="0" w:line="240" w:lineRule="atLeast"/>
        <w:jc w:val="both"/>
        <w:rPr>
          <w:rFonts w:ascii="Times New Roman" w:hAnsi="Times New Roman"/>
          <w:sz w:val="24"/>
          <w:szCs w:val="24"/>
        </w:rPr>
      </w:pPr>
      <w:r w:rsidRPr="009E32AE">
        <w:rPr>
          <w:rFonts w:ascii="Times New Roman" w:hAnsi="Times New Roman"/>
          <w:b/>
          <w:sz w:val="24"/>
          <w:szCs w:val="24"/>
        </w:rPr>
        <w:t xml:space="preserve">Совместная деятельность: </w:t>
      </w:r>
    </w:p>
    <w:p w:rsidR="009E32AE" w:rsidRPr="009E32AE" w:rsidRDefault="009E32AE" w:rsidP="00974500">
      <w:pPr>
        <w:pStyle w:val="a5"/>
        <w:widowControl/>
        <w:numPr>
          <w:ilvl w:val="0"/>
          <w:numId w:val="132"/>
        </w:numPr>
        <w:spacing w:after="0" w:line="240" w:lineRule="atLeast"/>
        <w:ind w:left="0" w:firstLine="0"/>
        <w:jc w:val="both"/>
        <w:rPr>
          <w:rFonts w:ascii="Times New Roman" w:hAnsi="Times New Roman"/>
          <w:sz w:val="24"/>
          <w:szCs w:val="24"/>
          <w:lang w:val="ru-RU"/>
        </w:rPr>
      </w:pPr>
      <w:r w:rsidRPr="009E32AE">
        <w:rPr>
          <w:rFonts w:ascii="Times New Roman" w:hAnsi="Times New Roman"/>
          <w:sz w:val="24"/>
          <w:szCs w:val="24"/>
          <w:lang w:val="ru-RU"/>
        </w:rPr>
        <w:t xml:space="preserve">понимать и использовать преимущества командной и индивидуальной работы при решении конкретной учебной задачи; </w:t>
      </w:r>
    </w:p>
    <w:p w:rsidR="009E32AE" w:rsidRPr="009E32AE" w:rsidRDefault="009E32AE" w:rsidP="00974500">
      <w:pPr>
        <w:pStyle w:val="a5"/>
        <w:widowControl/>
        <w:numPr>
          <w:ilvl w:val="0"/>
          <w:numId w:val="132"/>
        </w:numPr>
        <w:spacing w:after="0" w:line="240" w:lineRule="atLeast"/>
        <w:ind w:left="0" w:firstLine="0"/>
        <w:jc w:val="both"/>
        <w:rPr>
          <w:rFonts w:ascii="Times New Roman" w:hAnsi="Times New Roman"/>
          <w:sz w:val="24"/>
          <w:szCs w:val="24"/>
          <w:lang w:val="ru-RU"/>
        </w:rPr>
      </w:pPr>
      <w:r w:rsidRPr="009E32AE">
        <w:rPr>
          <w:rFonts w:ascii="Times New Roman" w:hAnsi="Times New Roman"/>
          <w:sz w:val="24"/>
          <w:szCs w:val="24"/>
          <w:lang w:val="ru-RU"/>
        </w:rPr>
        <w:t xml:space="preserve">планировать организацию совместной деятельности (распределять роли  и понимать 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результатах); </w:t>
      </w:r>
    </w:p>
    <w:p w:rsidR="009E32AE" w:rsidRPr="009E32AE" w:rsidRDefault="009E32AE" w:rsidP="00974500">
      <w:pPr>
        <w:pStyle w:val="a5"/>
        <w:widowControl/>
        <w:numPr>
          <w:ilvl w:val="0"/>
          <w:numId w:val="132"/>
        </w:numPr>
        <w:spacing w:after="0" w:line="240" w:lineRule="atLeast"/>
        <w:ind w:left="0" w:firstLine="0"/>
        <w:jc w:val="both"/>
        <w:rPr>
          <w:rFonts w:ascii="Times New Roman" w:hAnsi="Times New Roman"/>
          <w:sz w:val="24"/>
          <w:szCs w:val="24"/>
          <w:lang w:val="ru-RU"/>
        </w:rPr>
      </w:pPr>
      <w:r w:rsidRPr="009E32AE">
        <w:rPr>
          <w:rFonts w:ascii="Times New Roman" w:hAnsi="Times New Roman"/>
          <w:sz w:val="24"/>
          <w:szCs w:val="24"/>
          <w:lang w:val="ru-RU"/>
        </w:rPr>
        <w:t xml:space="preserve">определять свои действия и действия партнёра, которые помогали  или затрудняли нахождение общего решения, оценивать качество своего вклада  в общий продукт по заданным участниками группы критериям, разделять сферу ответственности и проявлять готовность к предоставлению отчёта перед группой. </w:t>
      </w:r>
    </w:p>
    <w:p w:rsidR="009E32AE" w:rsidRPr="009E32AE" w:rsidRDefault="009E32AE" w:rsidP="009E32AE">
      <w:pPr>
        <w:spacing w:after="0" w:line="240" w:lineRule="atLeast"/>
        <w:jc w:val="both"/>
        <w:rPr>
          <w:rFonts w:ascii="Times New Roman" w:hAnsi="Times New Roman"/>
          <w:b/>
          <w:sz w:val="24"/>
          <w:szCs w:val="24"/>
          <w:lang w:val="ru-RU"/>
        </w:rPr>
      </w:pPr>
      <w:r w:rsidRPr="009E32AE">
        <w:rPr>
          <w:rFonts w:ascii="Times New Roman" w:hAnsi="Times New Roman"/>
          <w:b/>
          <w:sz w:val="24"/>
          <w:szCs w:val="24"/>
          <w:lang w:val="ru-RU"/>
        </w:rPr>
        <w:t>КУРСЫ ВНЕУРОЧНОЙ ДЕЯТЕЛЬНОСТИ</w:t>
      </w:r>
    </w:p>
    <w:p w:rsidR="009E32AE" w:rsidRPr="009E32AE" w:rsidRDefault="009E32AE" w:rsidP="009E32AE">
      <w:pPr>
        <w:spacing w:after="0" w:line="240" w:lineRule="atLeast"/>
        <w:jc w:val="both"/>
        <w:rPr>
          <w:rFonts w:ascii="Times New Roman" w:hAnsi="Times New Roman"/>
          <w:sz w:val="24"/>
          <w:szCs w:val="24"/>
          <w:lang w:val="ru-RU"/>
        </w:rPr>
      </w:pPr>
      <w:r w:rsidRPr="009E32AE">
        <w:rPr>
          <w:rFonts w:ascii="Times New Roman" w:hAnsi="Times New Roman"/>
          <w:sz w:val="24"/>
          <w:szCs w:val="24"/>
          <w:lang w:val="ru-RU"/>
        </w:rPr>
        <w:t xml:space="preserve">Рабочие программы курсов внеурочной деятельности должны содержать конкретизированные требования к формированию УУД на основе общих требований, отраженных в стандартах. </w:t>
      </w:r>
    </w:p>
    <w:p w:rsidR="009E32AE" w:rsidRPr="009E32AE" w:rsidRDefault="009E32AE" w:rsidP="009E32AE">
      <w:pPr>
        <w:spacing w:after="0" w:line="240" w:lineRule="atLeast"/>
        <w:jc w:val="both"/>
        <w:rPr>
          <w:rFonts w:ascii="Times New Roman" w:hAnsi="Times New Roman"/>
          <w:b/>
          <w:sz w:val="24"/>
          <w:szCs w:val="24"/>
          <w:lang w:val="ru-RU"/>
        </w:rPr>
      </w:pPr>
      <w:r w:rsidRPr="009E32AE">
        <w:rPr>
          <w:rFonts w:ascii="Times New Roman" w:hAnsi="Times New Roman"/>
          <w:b/>
          <w:sz w:val="24"/>
          <w:szCs w:val="24"/>
          <w:lang w:val="ru-RU"/>
        </w:rPr>
        <w:t>Овладение универсальными учебными познавательными действиями:</w:t>
      </w:r>
    </w:p>
    <w:p w:rsidR="009E32AE" w:rsidRPr="009E32AE" w:rsidRDefault="009E32AE" w:rsidP="009E32AE">
      <w:pPr>
        <w:spacing w:after="0" w:line="240" w:lineRule="atLeast"/>
        <w:jc w:val="both"/>
        <w:rPr>
          <w:rFonts w:ascii="Times New Roman" w:hAnsi="Times New Roman"/>
          <w:sz w:val="24"/>
          <w:szCs w:val="24"/>
        </w:rPr>
      </w:pPr>
      <w:r w:rsidRPr="009E32AE">
        <w:rPr>
          <w:rFonts w:ascii="Times New Roman" w:hAnsi="Times New Roman"/>
          <w:sz w:val="24"/>
          <w:szCs w:val="24"/>
        </w:rPr>
        <w:t>1) базовые логические действия:</w:t>
      </w:r>
    </w:p>
    <w:p w:rsidR="009E32AE" w:rsidRPr="009E32AE" w:rsidRDefault="009E32AE" w:rsidP="00974500">
      <w:pPr>
        <w:pStyle w:val="a5"/>
        <w:widowControl/>
        <w:numPr>
          <w:ilvl w:val="0"/>
          <w:numId w:val="133"/>
        </w:numPr>
        <w:spacing w:after="0" w:line="240" w:lineRule="atLeast"/>
        <w:ind w:left="0" w:firstLine="0"/>
        <w:jc w:val="both"/>
        <w:rPr>
          <w:rFonts w:ascii="Times New Roman" w:hAnsi="Times New Roman"/>
          <w:sz w:val="24"/>
          <w:szCs w:val="24"/>
          <w:lang w:val="ru-RU"/>
        </w:rPr>
      </w:pPr>
      <w:r w:rsidRPr="009E32AE">
        <w:rPr>
          <w:rFonts w:ascii="Times New Roman" w:hAnsi="Times New Roman"/>
          <w:sz w:val="24"/>
          <w:szCs w:val="24"/>
          <w:lang w:val="ru-RU"/>
        </w:rPr>
        <w:t>выявлять и характеризовать существенные признаки объектов (явлений);</w:t>
      </w:r>
    </w:p>
    <w:p w:rsidR="009E32AE" w:rsidRPr="009E32AE" w:rsidRDefault="009E32AE" w:rsidP="00974500">
      <w:pPr>
        <w:pStyle w:val="a5"/>
        <w:widowControl/>
        <w:numPr>
          <w:ilvl w:val="0"/>
          <w:numId w:val="133"/>
        </w:numPr>
        <w:spacing w:after="0" w:line="240" w:lineRule="atLeast"/>
        <w:ind w:left="0" w:firstLine="0"/>
        <w:jc w:val="both"/>
        <w:rPr>
          <w:rFonts w:ascii="Times New Roman" w:hAnsi="Times New Roman"/>
          <w:sz w:val="24"/>
          <w:szCs w:val="24"/>
          <w:lang w:val="ru-RU"/>
        </w:rPr>
      </w:pPr>
      <w:r w:rsidRPr="009E32AE">
        <w:rPr>
          <w:rFonts w:ascii="Times New Roman" w:hAnsi="Times New Roman"/>
          <w:sz w:val="24"/>
          <w:szCs w:val="24"/>
          <w:lang w:val="ru-RU"/>
        </w:rPr>
        <w:t>устанавливать существенный признак классификации, основания для обобщения и сравнения, критерии проводимого анализа;</w:t>
      </w:r>
    </w:p>
    <w:p w:rsidR="009E32AE" w:rsidRPr="009E32AE" w:rsidRDefault="009E32AE" w:rsidP="00974500">
      <w:pPr>
        <w:pStyle w:val="a5"/>
        <w:widowControl/>
        <w:numPr>
          <w:ilvl w:val="0"/>
          <w:numId w:val="133"/>
        </w:numPr>
        <w:spacing w:after="0" w:line="240" w:lineRule="atLeast"/>
        <w:ind w:left="0" w:firstLine="0"/>
        <w:jc w:val="both"/>
        <w:rPr>
          <w:rFonts w:ascii="Times New Roman" w:hAnsi="Times New Roman"/>
          <w:sz w:val="24"/>
          <w:szCs w:val="24"/>
          <w:lang w:val="ru-RU"/>
        </w:rPr>
      </w:pPr>
      <w:r w:rsidRPr="009E32AE">
        <w:rPr>
          <w:rFonts w:ascii="Times New Roman" w:hAnsi="Times New Roman"/>
          <w:sz w:val="24"/>
          <w:szCs w:val="24"/>
          <w:lang w:val="ru-RU"/>
        </w:rPr>
        <w:t>с учетом предложенной задачи выявлять закономерности и противоречия в рассматриваемых фактах, данных и наблюдениях;</w:t>
      </w:r>
    </w:p>
    <w:p w:rsidR="009E32AE" w:rsidRPr="009E32AE" w:rsidRDefault="009E32AE" w:rsidP="00974500">
      <w:pPr>
        <w:pStyle w:val="a5"/>
        <w:widowControl/>
        <w:numPr>
          <w:ilvl w:val="0"/>
          <w:numId w:val="133"/>
        </w:numPr>
        <w:spacing w:after="0" w:line="240" w:lineRule="atLeast"/>
        <w:ind w:left="0" w:firstLine="0"/>
        <w:jc w:val="both"/>
        <w:rPr>
          <w:rFonts w:ascii="Times New Roman" w:hAnsi="Times New Roman"/>
          <w:sz w:val="24"/>
          <w:szCs w:val="24"/>
          <w:lang w:val="ru-RU"/>
        </w:rPr>
      </w:pPr>
      <w:r w:rsidRPr="009E32AE">
        <w:rPr>
          <w:rFonts w:ascii="Times New Roman" w:hAnsi="Times New Roman"/>
          <w:sz w:val="24"/>
          <w:szCs w:val="24"/>
          <w:lang w:val="ru-RU"/>
        </w:rPr>
        <w:t>предлагать критерии для выявления закономерностей и противоречий;</w:t>
      </w:r>
    </w:p>
    <w:p w:rsidR="009E32AE" w:rsidRPr="009E32AE" w:rsidRDefault="009E32AE" w:rsidP="00974500">
      <w:pPr>
        <w:pStyle w:val="a5"/>
        <w:widowControl/>
        <w:numPr>
          <w:ilvl w:val="0"/>
          <w:numId w:val="133"/>
        </w:numPr>
        <w:spacing w:after="0" w:line="240" w:lineRule="atLeast"/>
        <w:ind w:left="0" w:firstLine="0"/>
        <w:jc w:val="both"/>
        <w:rPr>
          <w:rFonts w:ascii="Times New Roman" w:hAnsi="Times New Roman"/>
          <w:sz w:val="24"/>
          <w:szCs w:val="24"/>
          <w:lang w:val="ru-RU"/>
        </w:rPr>
      </w:pPr>
      <w:r w:rsidRPr="009E32AE">
        <w:rPr>
          <w:rFonts w:ascii="Times New Roman" w:hAnsi="Times New Roman"/>
          <w:sz w:val="24"/>
          <w:szCs w:val="24"/>
          <w:lang w:val="ru-RU"/>
        </w:rPr>
        <w:t>выявлять дефициты информации, данных, необходимых для решения поставленной задачи;</w:t>
      </w:r>
    </w:p>
    <w:p w:rsidR="009E32AE" w:rsidRPr="009E32AE" w:rsidRDefault="009E32AE" w:rsidP="00974500">
      <w:pPr>
        <w:pStyle w:val="a5"/>
        <w:widowControl/>
        <w:numPr>
          <w:ilvl w:val="0"/>
          <w:numId w:val="133"/>
        </w:numPr>
        <w:spacing w:after="0" w:line="240" w:lineRule="atLeast"/>
        <w:ind w:left="0" w:firstLine="0"/>
        <w:jc w:val="both"/>
        <w:rPr>
          <w:rFonts w:ascii="Times New Roman" w:hAnsi="Times New Roman"/>
          <w:sz w:val="24"/>
          <w:szCs w:val="24"/>
          <w:lang w:val="ru-RU"/>
        </w:rPr>
      </w:pPr>
      <w:r w:rsidRPr="009E32AE">
        <w:rPr>
          <w:rFonts w:ascii="Times New Roman" w:hAnsi="Times New Roman"/>
          <w:sz w:val="24"/>
          <w:szCs w:val="24"/>
          <w:lang w:val="ru-RU"/>
        </w:rPr>
        <w:t>выявлять причинно-следственные связи при изучении явлений и процессов;</w:t>
      </w:r>
    </w:p>
    <w:p w:rsidR="009E32AE" w:rsidRPr="009E32AE" w:rsidRDefault="009E32AE" w:rsidP="00974500">
      <w:pPr>
        <w:pStyle w:val="a5"/>
        <w:widowControl/>
        <w:numPr>
          <w:ilvl w:val="0"/>
          <w:numId w:val="133"/>
        </w:numPr>
        <w:spacing w:after="0" w:line="240" w:lineRule="atLeast"/>
        <w:ind w:left="0" w:firstLine="0"/>
        <w:jc w:val="both"/>
        <w:rPr>
          <w:rFonts w:ascii="Times New Roman" w:hAnsi="Times New Roman"/>
          <w:sz w:val="24"/>
          <w:szCs w:val="24"/>
          <w:lang w:val="ru-RU"/>
        </w:rPr>
      </w:pPr>
      <w:r w:rsidRPr="009E32AE">
        <w:rPr>
          <w:rFonts w:ascii="Times New Roman" w:hAnsi="Times New Roman"/>
          <w:sz w:val="24"/>
          <w:szCs w:val="24"/>
          <w:lang w:val="ru-RU"/>
        </w:rPr>
        <w:t>делать выводы с использованием дедуктивных и индуктивных умозаключений, умозаключений по аналогии, формулировать гипотезы о взаимосвязях;</w:t>
      </w:r>
    </w:p>
    <w:p w:rsidR="009E32AE" w:rsidRPr="009E32AE" w:rsidRDefault="009E32AE" w:rsidP="00974500">
      <w:pPr>
        <w:pStyle w:val="a5"/>
        <w:widowControl/>
        <w:numPr>
          <w:ilvl w:val="0"/>
          <w:numId w:val="133"/>
        </w:numPr>
        <w:spacing w:after="0" w:line="240" w:lineRule="atLeast"/>
        <w:ind w:left="0" w:firstLine="0"/>
        <w:jc w:val="both"/>
        <w:rPr>
          <w:rFonts w:ascii="Times New Roman" w:hAnsi="Times New Roman"/>
          <w:sz w:val="24"/>
          <w:szCs w:val="24"/>
          <w:lang w:val="ru-RU"/>
        </w:rPr>
      </w:pPr>
      <w:r w:rsidRPr="009E32AE">
        <w:rPr>
          <w:rFonts w:ascii="Times New Roman" w:hAnsi="Times New Roman"/>
          <w:sz w:val="24"/>
          <w:szCs w:val="24"/>
          <w:lang w:val="ru-RU"/>
        </w:rPr>
        <w:t>самостоятельно 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p w:rsidR="009E32AE" w:rsidRPr="009E32AE" w:rsidRDefault="009E32AE" w:rsidP="009E32AE">
      <w:pPr>
        <w:spacing w:after="0" w:line="240" w:lineRule="atLeast"/>
        <w:jc w:val="both"/>
        <w:rPr>
          <w:rFonts w:ascii="Times New Roman" w:hAnsi="Times New Roman"/>
          <w:sz w:val="24"/>
          <w:szCs w:val="24"/>
        </w:rPr>
      </w:pPr>
      <w:r w:rsidRPr="009E32AE">
        <w:rPr>
          <w:rFonts w:ascii="Times New Roman" w:hAnsi="Times New Roman"/>
          <w:sz w:val="24"/>
          <w:szCs w:val="24"/>
        </w:rPr>
        <w:t>2) базовые исследовательские действия:</w:t>
      </w:r>
    </w:p>
    <w:p w:rsidR="009E32AE" w:rsidRPr="009E32AE" w:rsidRDefault="009E32AE" w:rsidP="00974500">
      <w:pPr>
        <w:pStyle w:val="a5"/>
        <w:widowControl/>
        <w:numPr>
          <w:ilvl w:val="0"/>
          <w:numId w:val="134"/>
        </w:numPr>
        <w:spacing w:after="0" w:line="240" w:lineRule="atLeast"/>
        <w:ind w:left="0" w:firstLine="0"/>
        <w:jc w:val="both"/>
        <w:rPr>
          <w:rFonts w:ascii="Times New Roman" w:hAnsi="Times New Roman"/>
          <w:sz w:val="24"/>
          <w:szCs w:val="24"/>
          <w:lang w:val="ru-RU"/>
        </w:rPr>
      </w:pPr>
      <w:r w:rsidRPr="009E32AE">
        <w:rPr>
          <w:rFonts w:ascii="Times New Roman" w:hAnsi="Times New Roman"/>
          <w:sz w:val="24"/>
          <w:szCs w:val="24"/>
          <w:lang w:val="ru-RU"/>
        </w:rPr>
        <w:t>использовать вопросы как исследовательский инструмент познания;</w:t>
      </w:r>
    </w:p>
    <w:p w:rsidR="009E32AE" w:rsidRPr="009E32AE" w:rsidRDefault="009E32AE" w:rsidP="00974500">
      <w:pPr>
        <w:pStyle w:val="a5"/>
        <w:widowControl/>
        <w:numPr>
          <w:ilvl w:val="0"/>
          <w:numId w:val="134"/>
        </w:numPr>
        <w:spacing w:after="0" w:line="240" w:lineRule="atLeast"/>
        <w:ind w:left="0" w:firstLine="0"/>
        <w:jc w:val="both"/>
        <w:rPr>
          <w:rFonts w:ascii="Times New Roman" w:hAnsi="Times New Roman"/>
          <w:sz w:val="24"/>
          <w:szCs w:val="24"/>
          <w:lang w:val="ru-RU"/>
        </w:rPr>
      </w:pPr>
      <w:r w:rsidRPr="009E32AE">
        <w:rPr>
          <w:rFonts w:ascii="Times New Roman" w:hAnsi="Times New Roman"/>
          <w:sz w:val="24"/>
          <w:szCs w:val="24"/>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9E32AE" w:rsidRPr="009E32AE" w:rsidRDefault="009E32AE" w:rsidP="00974500">
      <w:pPr>
        <w:pStyle w:val="a5"/>
        <w:widowControl/>
        <w:numPr>
          <w:ilvl w:val="0"/>
          <w:numId w:val="134"/>
        </w:numPr>
        <w:spacing w:after="0" w:line="240" w:lineRule="atLeast"/>
        <w:ind w:left="0" w:firstLine="0"/>
        <w:jc w:val="both"/>
        <w:rPr>
          <w:rFonts w:ascii="Times New Roman" w:hAnsi="Times New Roman"/>
          <w:sz w:val="24"/>
          <w:szCs w:val="24"/>
          <w:lang w:val="ru-RU"/>
        </w:rPr>
      </w:pPr>
      <w:r w:rsidRPr="009E32AE">
        <w:rPr>
          <w:rFonts w:ascii="Times New Roman" w:hAnsi="Times New Roman"/>
          <w:sz w:val="24"/>
          <w:szCs w:val="24"/>
          <w:lang w:val="ru-RU"/>
        </w:rPr>
        <w:t>формировать гипотезу об истинности собственных суждений и суждений других, аргументировать свою позицию, мнение;</w:t>
      </w:r>
    </w:p>
    <w:p w:rsidR="009E32AE" w:rsidRPr="009E32AE" w:rsidRDefault="009E32AE" w:rsidP="00974500">
      <w:pPr>
        <w:pStyle w:val="a5"/>
        <w:widowControl/>
        <w:numPr>
          <w:ilvl w:val="0"/>
          <w:numId w:val="134"/>
        </w:numPr>
        <w:spacing w:after="0" w:line="240" w:lineRule="atLeast"/>
        <w:ind w:left="0" w:firstLine="0"/>
        <w:jc w:val="both"/>
        <w:rPr>
          <w:rFonts w:ascii="Times New Roman" w:hAnsi="Times New Roman"/>
          <w:sz w:val="24"/>
          <w:szCs w:val="24"/>
          <w:lang w:val="ru-RU"/>
        </w:rPr>
      </w:pPr>
      <w:r w:rsidRPr="009E32AE">
        <w:rPr>
          <w:rFonts w:ascii="Times New Roman" w:hAnsi="Times New Roman"/>
          <w:sz w:val="24"/>
          <w:szCs w:val="24"/>
          <w:lang w:val="ru-RU"/>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зависимостей объектов между собой;</w:t>
      </w:r>
    </w:p>
    <w:p w:rsidR="009E32AE" w:rsidRPr="009E32AE" w:rsidRDefault="009E32AE" w:rsidP="00974500">
      <w:pPr>
        <w:pStyle w:val="a5"/>
        <w:widowControl/>
        <w:numPr>
          <w:ilvl w:val="0"/>
          <w:numId w:val="134"/>
        </w:numPr>
        <w:spacing w:after="0" w:line="240" w:lineRule="atLeast"/>
        <w:ind w:left="0" w:firstLine="0"/>
        <w:jc w:val="both"/>
        <w:rPr>
          <w:rFonts w:ascii="Times New Roman" w:hAnsi="Times New Roman"/>
          <w:sz w:val="24"/>
          <w:szCs w:val="24"/>
          <w:lang w:val="ru-RU"/>
        </w:rPr>
      </w:pPr>
      <w:r w:rsidRPr="009E32AE">
        <w:rPr>
          <w:rFonts w:ascii="Times New Roman" w:hAnsi="Times New Roman"/>
          <w:sz w:val="24"/>
          <w:szCs w:val="24"/>
          <w:lang w:val="ru-RU"/>
        </w:rPr>
        <w:t>оценивать на применимость и достоверность информации, полученной в ходе исследования (эксперимента);</w:t>
      </w:r>
    </w:p>
    <w:p w:rsidR="009E32AE" w:rsidRPr="009E32AE" w:rsidRDefault="009E32AE" w:rsidP="00974500">
      <w:pPr>
        <w:pStyle w:val="a5"/>
        <w:widowControl/>
        <w:numPr>
          <w:ilvl w:val="0"/>
          <w:numId w:val="134"/>
        </w:numPr>
        <w:spacing w:after="0" w:line="240" w:lineRule="atLeast"/>
        <w:ind w:left="0" w:firstLine="0"/>
        <w:jc w:val="both"/>
        <w:rPr>
          <w:rFonts w:ascii="Times New Roman" w:hAnsi="Times New Roman"/>
          <w:sz w:val="24"/>
          <w:szCs w:val="24"/>
          <w:lang w:val="ru-RU"/>
        </w:rPr>
      </w:pPr>
      <w:r w:rsidRPr="009E32AE">
        <w:rPr>
          <w:rFonts w:ascii="Times New Roman" w:hAnsi="Times New Roman"/>
          <w:sz w:val="24"/>
          <w:szCs w:val="24"/>
          <w:lang w:val="ru-RU"/>
        </w:rPr>
        <w:t>самостоятельно формулировать обобщения и выводы по результатам проведенного наблюдения, опыта, исследования, владеть инструментами оценки достоверности полученных выводов и обобщений;</w:t>
      </w:r>
    </w:p>
    <w:p w:rsidR="009E32AE" w:rsidRPr="009E32AE" w:rsidRDefault="009E32AE" w:rsidP="00974500">
      <w:pPr>
        <w:pStyle w:val="a5"/>
        <w:widowControl/>
        <w:numPr>
          <w:ilvl w:val="0"/>
          <w:numId w:val="134"/>
        </w:numPr>
        <w:spacing w:after="0" w:line="240" w:lineRule="atLeast"/>
        <w:ind w:left="0" w:firstLine="0"/>
        <w:jc w:val="both"/>
        <w:rPr>
          <w:rFonts w:ascii="Times New Roman" w:hAnsi="Times New Roman"/>
          <w:sz w:val="24"/>
          <w:szCs w:val="24"/>
          <w:lang w:val="ru-RU"/>
        </w:rPr>
      </w:pPr>
      <w:r w:rsidRPr="009E32AE">
        <w:rPr>
          <w:rFonts w:ascii="Times New Roman" w:hAnsi="Times New Roman"/>
          <w:sz w:val="24"/>
          <w:szCs w:val="24"/>
          <w:lang w:val="ru-RU"/>
        </w:rPr>
        <w:lastRenderedPageBreak/>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9E32AE" w:rsidRPr="009E32AE" w:rsidRDefault="009E32AE" w:rsidP="009E32AE">
      <w:pPr>
        <w:spacing w:after="0" w:line="240" w:lineRule="atLeast"/>
        <w:jc w:val="both"/>
        <w:rPr>
          <w:rFonts w:ascii="Times New Roman" w:hAnsi="Times New Roman"/>
          <w:sz w:val="24"/>
          <w:szCs w:val="24"/>
        </w:rPr>
      </w:pPr>
      <w:r w:rsidRPr="009E32AE">
        <w:rPr>
          <w:rFonts w:ascii="Times New Roman" w:hAnsi="Times New Roman"/>
          <w:sz w:val="24"/>
          <w:szCs w:val="24"/>
        </w:rPr>
        <w:t>3) работа с информацией:</w:t>
      </w:r>
    </w:p>
    <w:p w:rsidR="009E32AE" w:rsidRPr="009E32AE" w:rsidRDefault="009E32AE" w:rsidP="00974500">
      <w:pPr>
        <w:pStyle w:val="a5"/>
        <w:widowControl/>
        <w:numPr>
          <w:ilvl w:val="0"/>
          <w:numId w:val="135"/>
        </w:numPr>
        <w:spacing w:after="0" w:line="240" w:lineRule="atLeast"/>
        <w:ind w:left="0" w:firstLine="0"/>
        <w:jc w:val="both"/>
        <w:rPr>
          <w:rFonts w:ascii="Times New Roman" w:hAnsi="Times New Roman"/>
          <w:sz w:val="24"/>
          <w:szCs w:val="24"/>
          <w:lang w:val="ru-RU"/>
        </w:rPr>
      </w:pPr>
      <w:r w:rsidRPr="009E32AE">
        <w:rPr>
          <w:rFonts w:ascii="Times New Roman" w:hAnsi="Times New Roman"/>
          <w:sz w:val="24"/>
          <w:szCs w:val="24"/>
          <w:lang w:val="ru-RU"/>
        </w:rPr>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rsidR="009E32AE" w:rsidRPr="009E32AE" w:rsidRDefault="009E32AE" w:rsidP="00974500">
      <w:pPr>
        <w:pStyle w:val="a5"/>
        <w:widowControl/>
        <w:numPr>
          <w:ilvl w:val="0"/>
          <w:numId w:val="135"/>
        </w:numPr>
        <w:spacing w:after="0" w:line="240" w:lineRule="atLeast"/>
        <w:ind w:left="0" w:firstLine="0"/>
        <w:jc w:val="both"/>
        <w:rPr>
          <w:rFonts w:ascii="Times New Roman" w:hAnsi="Times New Roman"/>
          <w:sz w:val="24"/>
          <w:szCs w:val="24"/>
          <w:lang w:val="ru-RU"/>
        </w:rPr>
      </w:pPr>
      <w:r w:rsidRPr="009E32AE">
        <w:rPr>
          <w:rFonts w:ascii="Times New Roman" w:hAnsi="Times New Roman"/>
          <w:sz w:val="24"/>
          <w:szCs w:val="24"/>
          <w:lang w:val="ru-RU"/>
        </w:rPr>
        <w:t>выбирать, анализировать, систематизировать и интерпретировать информацию различных видов и форм представления;</w:t>
      </w:r>
    </w:p>
    <w:p w:rsidR="009E32AE" w:rsidRPr="009E32AE" w:rsidRDefault="009E32AE" w:rsidP="00974500">
      <w:pPr>
        <w:pStyle w:val="a5"/>
        <w:widowControl/>
        <w:numPr>
          <w:ilvl w:val="0"/>
          <w:numId w:val="135"/>
        </w:numPr>
        <w:spacing w:after="0" w:line="240" w:lineRule="atLeast"/>
        <w:ind w:left="0" w:firstLine="0"/>
        <w:jc w:val="both"/>
        <w:rPr>
          <w:rFonts w:ascii="Times New Roman" w:hAnsi="Times New Roman"/>
          <w:sz w:val="24"/>
          <w:szCs w:val="24"/>
          <w:lang w:val="ru-RU"/>
        </w:rPr>
      </w:pPr>
      <w:r w:rsidRPr="009E32AE">
        <w:rPr>
          <w:rFonts w:ascii="Times New Roman" w:hAnsi="Times New Roman"/>
          <w:sz w:val="24"/>
          <w:szCs w:val="24"/>
          <w:lang w:val="ru-RU"/>
        </w:rPr>
        <w:t>находить сходные аргументы (подтверждающие или опровергающие одну и ту же идею, версию) в различных информационных источниках;</w:t>
      </w:r>
    </w:p>
    <w:p w:rsidR="009E32AE" w:rsidRPr="009E32AE" w:rsidRDefault="009E32AE" w:rsidP="00974500">
      <w:pPr>
        <w:pStyle w:val="a5"/>
        <w:widowControl/>
        <w:numPr>
          <w:ilvl w:val="0"/>
          <w:numId w:val="135"/>
        </w:numPr>
        <w:spacing w:after="0" w:line="240" w:lineRule="atLeast"/>
        <w:ind w:left="0" w:firstLine="0"/>
        <w:jc w:val="both"/>
        <w:rPr>
          <w:rFonts w:ascii="Times New Roman" w:hAnsi="Times New Roman"/>
          <w:sz w:val="24"/>
          <w:szCs w:val="24"/>
          <w:lang w:val="ru-RU"/>
        </w:rPr>
      </w:pPr>
      <w:r w:rsidRPr="009E32AE">
        <w:rPr>
          <w:rFonts w:ascii="Times New Roman" w:hAnsi="Times New Roman"/>
          <w:sz w:val="24"/>
          <w:szCs w:val="24"/>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9E32AE" w:rsidRPr="009E32AE" w:rsidRDefault="009E32AE" w:rsidP="00974500">
      <w:pPr>
        <w:pStyle w:val="a5"/>
        <w:widowControl/>
        <w:numPr>
          <w:ilvl w:val="0"/>
          <w:numId w:val="135"/>
        </w:numPr>
        <w:spacing w:after="0" w:line="240" w:lineRule="atLeast"/>
        <w:ind w:left="0" w:firstLine="0"/>
        <w:jc w:val="both"/>
        <w:rPr>
          <w:rFonts w:ascii="Times New Roman" w:hAnsi="Times New Roman"/>
          <w:sz w:val="24"/>
          <w:szCs w:val="24"/>
          <w:lang w:val="ru-RU"/>
        </w:rPr>
      </w:pPr>
      <w:r w:rsidRPr="009E32AE">
        <w:rPr>
          <w:rFonts w:ascii="Times New Roman" w:hAnsi="Times New Roman"/>
          <w:sz w:val="24"/>
          <w:szCs w:val="24"/>
          <w:lang w:val="ru-RU"/>
        </w:rPr>
        <w:t>оценивать надежность информации по критериям, предложенным педагогическим работником или сформулированным самостоятельно;</w:t>
      </w:r>
    </w:p>
    <w:p w:rsidR="009E32AE" w:rsidRPr="009E32AE" w:rsidRDefault="009E32AE" w:rsidP="00974500">
      <w:pPr>
        <w:pStyle w:val="a5"/>
        <w:widowControl/>
        <w:numPr>
          <w:ilvl w:val="0"/>
          <w:numId w:val="135"/>
        </w:numPr>
        <w:spacing w:after="0" w:line="240" w:lineRule="atLeast"/>
        <w:ind w:left="0" w:firstLine="0"/>
        <w:jc w:val="both"/>
        <w:rPr>
          <w:rFonts w:ascii="Times New Roman" w:hAnsi="Times New Roman"/>
          <w:sz w:val="24"/>
          <w:szCs w:val="24"/>
          <w:lang w:val="ru-RU"/>
        </w:rPr>
      </w:pPr>
      <w:r w:rsidRPr="009E32AE">
        <w:rPr>
          <w:rFonts w:ascii="Times New Roman" w:hAnsi="Times New Roman"/>
          <w:sz w:val="24"/>
          <w:szCs w:val="24"/>
          <w:lang w:val="ru-RU"/>
        </w:rPr>
        <w:t>эффективно запоминать и систематизировать информацию.</w:t>
      </w:r>
    </w:p>
    <w:p w:rsidR="009E32AE" w:rsidRPr="009E32AE" w:rsidRDefault="009E32AE" w:rsidP="009E32AE">
      <w:pPr>
        <w:spacing w:after="0" w:line="240" w:lineRule="atLeast"/>
        <w:jc w:val="both"/>
        <w:rPr>
          <w:rFonts w:ascii="Times New Roman" w:hAnsi="Times New Roman"/>
          <w:b/>
          <w:sz w:val="24"/>
          <w:szCs w:val="24"/>
          <w:lang w:val="ru-RU"/>
        </w:rPr>
      </w:pPr>
      <w:r w:rsidRPr="009E32AE">
        <w:rPr>
          <w:rFonts w:ascii="Times New Roman" w:hAnsi="Times New Roman"/>
          <w:b/>
          <w:sz w:val="24"/>
          <w:szCs w:val="24"/>
          <w:lang w:val="ru-RU"/>
        </w:rPr>
        <w:t>Овладение универсальными учебными коммуникативными действиями:</w:t>
      </w:r>
    </w:p>
    <w:p w:rsidR="009E32AE" w:rsidRPr="009E32AE" w:rsidRDefault="009E32AE" w:rsidP="009E32AE">
      <w:pPr>
        <w:spacing w:after="0" w:line="240" w:lineRule="atLeast"/>
        <w:jc w:val="both"/>
        <w:rPr>
          <w:rFonts w:ascii="Times New Roman" w:hAnsi="Times New Roman"/>
          <w:sz w:val="24"/>
          <w:szCs w:val="24"/>
        </w:rPr>
      </w:pPr>
      <w:r w:rsidRPr="009E32AE">
        <w:rPr>
          <w:rFonts w:ascii="Times New Roman" w:hAnsi="Times New Roman"/>
          <w:sz w:val="24"/>
          <w:szCs w:val="24"/>
        </w:rPr>
        <w:t>1) общение:</w:t>
      </w:r>
    </w:p>
    <w:p w:rsidR="009E32AE" w:rsidRPr="009E32AE" w:rsidRDefault="009E32AE" w:rsidP="00974500">
      <w:pPr>
        <w:pStyle w:val="a5"/>
        <w:widowControl/>
        <w:numPr>
          <w:ilvl w:val="0"/>
          <w:numId w:val="136"/>
        </w:numPr>
        <w:spacing w:after="0" w:line="240" w:lineRule="atLeast"/>
        <w:ind w:left="0" w:firstLine="0"/>
        <w:jc w:val="both"/>
        <w:rPr>
          <w:rFonts w:ascii="Times New Roman" w:hAnsi="Times New Roman"/>
          <w:sz w:val="24"/>
          <w:szCs w:val="24"/>
          <w:lang w:val="ru-RU"/>
        </w:rPr>
      </w:pPr>
      <w:r w:rsidRPr="009E32AE">
        <w:rPr>
          <w:rFonts w:ascii="Times New Roman" w:hAnsi="Times New Roman"/>
          <w:sz w:val="24"/>
          <w:szCs w:val="24"/>
          <w:lang w:val="ru-RU"/>
        </w:rPr>
        <w:t>воспринимать и формулировать суждения, выражать эмоции в соответствии с целями и условиями общения;</w:t>
      </w:r>
    </w:p>
    <w:p w:rsidR="009E32AE" w:rsidRPr="009E32AE" w:rsidRDefault="009E32AE" w:rsidP="00974500">
      <w:pPr>
        <w:pStyle w:val="a5"/>
        <w:widowControl/>
        <w:numPr>
          <w:ilvl w:val="0"/>
          <w:numId w:val="136"/>
        </w:numPr>
        <w:spacing w:after="0" w:line="240" w:lineRule="atLeast"/>
        <w:ind w:left="0" w:firstLine="0"/>
        <w:jc w:val="both"/>
        <w:rPr>
          <w:rFonts w:ascii="Times New Roman" w:hAnsi="Times New Roman"/>
          <w:sz w:val="24"/>
          <w:szCs w:val="24"/>
          <w:lang w:val="ru-RU"/>
        </w:rPr>
      </w:pPr>
      <w:r w:rsidRPr="009E32AE">
        <w:rPr>
          <w:rFonts w:ascii="Times New Roman" w:hAnsi="Times New Roman"/>
          <w:sz w:val="24"/>
          <w:szCs w:val="24"/>
          <w:lang w:val="ru-RU"/>
        </w:rPr>
        <w:t>выражать себя (свою точку зрения) в устных и письменных текстах;</w:t>
      </w:r>
    </w:p>
    <w:p w:rsidR="009E32AE" w:rsidRPr="009E32AE" w:rsidRDefault="009E32AE" w:rsidP="00974500">
      <w:pPr>
        <w:pStyle w:val="a5"/>
        <w:widowControl/>
        <w:numPr>
          <w:ilvl w:val="0"/>
          <w:numId w:val="136"/>
        </w:numPr>
        <w:spacing w:after="0" w:line="240" w:lineRule="atLeast"/>
        <w:ind w:left="0" w:firstLine="0"/>
        <w:jc w:val="both"/>
        <w:rPr>
          <w:rFonts w:ascii="Times New Roman" w:hAnsi="Times New Roman"/>
          <w:sz w:val="24"/>
          <w:szCs w:val="24"/>
          <w:lang w:val="ru-RU"/>
        </w:rPr>
      </w:pPr>
      <w:r w:rsidRPr="009E32AE">
        <w:rPr>
          <w:rFonts w:ascii="Times New Roman" w:hAnsi="Times New Roman"/>
          <w:sz w:val="24"/>
          <w:szCs w:val="24"/>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9E32AE" w:rsidRPr="009E32AE" w:rsidRDefault="009E32AE" w:rsidP="00974500">
      <w:pPr>
        <w:pStyle w:val="a5"/>
        <w:widowControl/>
        <w:numPr>
          <w:ilvl w:val="0"/>
          <w:numId w:val="136"/>
        </w:numPr>
        <w:spacing w:after="0" w:line="240" w:lineRule="atLeast"/>
        <w:ind w:left="0" w:firstLine="0"/>
        <w:jc w:val="both"/>
        <w:rPr>
          <w:rFonts w:ascii="Times New Roman" w:hAnsi="Times New Roman"/>
          <w:sz w:val="24"/>
          <w:szCs w:val="24"/>
          <w:lang w:val="ru-RU"/>
        </w:rPr>
      </w:pPr>
      <w:r w:rsidRPr="009E32AE">
        <w:rPr>
          <w:rFonts w:ascii="Times New Roman" w:hAnsi="Times New Roman"/>
          <w:sz w:val="24"/>
          <w:szCs w:val="24"/>
          <w:lang w:val="ru-RU"/>
        </w:rPr>
        <w:t>понимать намерения других, проявлять уважительное отношение к собеседнику и в корректной форме формулировать свои возражения;</w:t>
      </w:r>
    </w:p>
    <w:p w:rsidR="009E32AE" w:rsidRPr="009E32AE" w:rsidRDefault="009E32AE" w:rsidP="00974500">
      <w:pPr>
        <w:pStyle w:val="a5"/>
        <w:widowControl/>
        <w:numPr>
          <w:ilvl w:val="0"/>
          <w:numId w:val="136"/>
        </w:numPr>
        <w:spacing w:after="0" w:line="240" w:lineRule="atLeast"/>
        <w:ind w:left="0" w:firstLine="0"/>
        <w:jc w:val="both"/>
        <w:rPr>
          <w:rFonts w:ascii="Times New Roman" w:hAnsi="Times New Roman"/>
          <w:sz w:val="24"/>
          <w:szCs w:val="24"/>
          <w:lang w:val="ru-RU"/>
        </w:rPr>
      </w:pPr>
      <w:r w:rsidRPr="009E32AE">
        <w:rPr>
          <w:rFonts w:ascii="Times New Roman" w:hAnsi="Times New Roman"/>
          <w:sz w:val="24"/>
          <w:szCs w:val="24"/>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9E32AE" w:rsidRPr="009E32AE" w:rsidRDefault="009E32AE" w:rsidP="00974500">
      <w:pPr>
        <w:pStyle w:val="a5"/>
        <w:widowControl/>
        <w:numPr>
          <w:ilvl w:val="0"/>
          <w:numId w:val="136"/>
        </w:numPr>
        <w:spacing w:after="0" w:line="240" w:lineRule="atLeast"/>
        <w:ind w:left="0" w:firstLine="0"/>
        <w:jc w:val="both"/>
        <w:rPr>
          <w:rFonts w:ascii="Times New Roman" w:hAnsi="Times New Roman"/>
          <w:sz w:val="24"/>
          <w:szCs w:val="24"/>
          <w:lang w:val="ru-RU"/>
        </w:rPr>
      </w:pPr>
      <w:r w:rsidRPr="009E32AE">
        <w:rPr>
          <w:rFonts w:ascii="Times New Roman" w:hAnsi="Times New Roman"/>
          <w:sz w:val="24"/>
          <w:szCs w:val="24"/>
          <w:lang w:val="ru-RU"/>
        </w:rPr>
        <w:t>сопоставлять свои суждения с суждениями других участников диалога, обнаруживать различие и сходство позиций;</w:t>
      </w:r>
    </w:p>
    <w:p w:rsidR="009E32AE" w:rsidRPr="009E32AE" w:rsidRDefault="009E32AE" w:rsidP="00974500">
      <w:pPr>
        <w:pStyle w:val="a5"/>
        <w:widowControl/>
        <w:numPr>
          <w:ilvl w:val="0"/>
          <w:numId w:val="136"/>
        </w:numPr>
        <w:spacing w:after="0" w:line="240" w:lineRule="atLeast"/>
        <w:ind w:left="0" w:firstLine="0"/>
        <w:jc w:val="both"/>
        <w:rPr>
          <w:rFonts w:ascii="Times New Roman" w:hAnsi="Times New Roman"/>
          <w:sz w:val="24"/>
          <w:szCs w:val="24"/>
          <w:lang w:val="ru-RU"/>
        </w:rPr>
      </w:pPr>
      <w:r w:rsidRPr="009E32AE">
        <w:rPr>
          <w:rFonts w:ascii="Times New Roman" w:hAnsi="Times New Roman"/>
          <w:sz w:val="24"/>
          <w:szCs w:val="24"/>
          <w:lang w:val="ru-RU"/>
        </w:rPr>
        <w:t>публично представлять результаты выполненного опыта (эксперимента, исследования, проекта);</w:t>
      </w:r>
    </w:p>
    <w:p w:rsidR="009E32AE" w:rsidRPr="009E32AE" w:rsidRDefault="009E32AE" w:rsidP="00974500">
      <w:pPr>
        <w:pStyle w:val="a5"/>
        <w:widowControl/>
        <w:numPr>
          <w:ilvl w:val="0"/>
          <w:numId w:val="136"/>
        </w:numPr>
        <w:spacing w:after="0" w:line="240" w:lineRule="atLeast"/>
        <w:ind w:left="0" w:firstLine="0"/>
        <w:jc w:val="both"/>
        <w:rPr>
          <w:rFonts w:ascii="Times New Roman" w:hAnsi="Times New Roman"/>
          <w:sz w:val="24"/>
          <w:szCs w:val="24"/>
          <w:lang w:val="ru-RU"/>
        </w:rPr>
      </w:pPr>
      <w:r w:rsidRPr="009E32AE">
        <w:rPr>
          <w:rFonts w:ascii="Times New Roman" w:hAnsi="Times New Roman"/>
          <w:sz w:val="24"/>
          <w:szCs w:val="24"/>
          <w:lang w:val="ru-RU"/>
        </w:rPr>
        <w:t>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9E32AE" w:rsidRPr="009E32AE" w:rsidRDefault="009E32AE" w:rsidP="009E32AE">
      <w:pPr>
        <w:spacing w:after="0" w:line="240" w:lineRule="atLeast"/>
        <w:jc w:val="both"/>
        <w:rPr>
          <w:rFonts w:ascii="Times New Roman" w:hAnsi="Times New Roman"/>
          <w:sz w:val="24"/>
          <w:szCs w:val="24"/>
        </w:rPr>
      </w:pPr>
      <w:r w:rsidRPr="009E32AE">
        <w:rPr>
          <w:rFonts w:ascii="Times New Roman" w:hAnsi="Times New Roman"/>
          <w:sz w:val="24"/>
          <w:szCs w:val="24"/>
        </w:rPr>
        <w:t>2) совместная деятельность:</w:t>
      </w:r>
    </w:p>
    <w:p w:rsidR="009E32AE" w:rsidRPr="009E32AE" w:rsidRDefault="009E32AE" w:rsidP="00974500">
      <w:pPr>
        <w:pStyle w:val="a5"/>
        <w:widowControl/>
        <w:numPr>
          <w:ilvl w:val="0"/>
          <w:numId w:val="137"/>
        </w:numPr>
        <w:spacing w:after="0" w:line="240" w:lineRule="atLeast"/>
        <w:ind w:left="0" w:firstLine="0"/>
        <w:jc w:val="both"/>
        <w:rPr>
          <w:rFonts w:ascii="Times New Roman" w:hAnsi="Times New Roman"/>
          <w:sz w:val="24"/>
          <w:szCs w:val="24"/>
          <w:lang w:val="ru-RU"/>
        </w:rPr>
      </w:pPr>
      <w:r w:rsidRPr="009E32AE">
        <w:rPr>
          <w:rFonts w:ascii="Times New Roman" w:hAnsi="Times New Roman"/>
          <w:sz w:val="24"/>
          <w:szCs w:val="24"/>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9E32AE" w:rsidRPr="009E32AE" w:rsidRDefault="009E32AE" w:rsidP="00974500">
      <w:pPr>
        <w:pStyle w:val="a5"/>
        <w:widowControl/>
        <w:numPr>
          <w:ilvl w:val="0"/>
          <w:numId w:val="137"/>
        </w:numPr>
        <w:spacing w:after="0" w:line="240" w:lineRule="atLeast"/>
        <w:ind w:left="0" w:firstLine="0"/>
        <w:jc w:val="both"/>
        <w:rPr>
          <w:rFonts w:ascii="Times New Roman" w:hAnsi="Times New Roman"/>
          <w:sz w:val="24"/>
          <w:szCs w:val="24"/>
          <w:lang w:val="ru-RU"/>
        </w:rPr>
      </w:pPr>
      <w:r w:rsidRPr="009E32AE">
        <w:rPr>
          <w:rFonts w:ascii="Times New Roman" w:hAnsi="Times New Roman"/>
          <w:sz w:val="24"/>
          <w:szCs w:val="24"/>
          <w:lang w:val="ru-RU"/>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9E32AE" w:rsidRPr="009E32AE" w:rsidRDefault="009E32AE" w:rsidP="00974500">
      <w:pPr>
        <w:pStyle w:val="a5"/>
        <w:widowControl/>
        <w:numPr>
          <w:ilvl w:val="0"/>
          <w:numId w:val="137"/>
        </w:numPr>
        <w:spacing w:after="0" w:line="240" w:lineRule="atLeast"/>
        <w:ind w:left="0" w:firstLine="0"/>
        <w:jc w:val="both"/>
        <w:rPr>
          <w:rFonts w:ascii="Times New Roman" w:hAnsi="Times New Roman"/>
          <w:sz w:val="24"/>
          <w:szCs w:val="24"/>
          <w:lang w:val="ru-RU"/>
        </w:rPr>
      </w:pPr>
      <w:r w:rsidRPr="009E32AE">
        <w:rPr>
          <w:rFonts w:ascii="Times New Roman" w:hAnsi="Times New Roman"/>
          <w:sz w:val="24"/>
          <w:szCs w:val="24"/>
          <w:lang w:val="ru-RU"/>
        </w:rPr>
        <w:t>уметь обобщать мнения нескольких людей, проявлять готовность руководить, выполнять поручения, подчиняться;</w:t>
      </w:r>
    </w:p>
    <w:p w:rsidR="009E32AE" w:rsidRPr="009E32AE" w:rsidRDefault="009E32AE" w:rsidP="00974500">
      <w:pPr>
        <w:pStyle w:val="a5"/>
        <w:widowControl/>
        <w:numPr>
          <w:ilvl w:val="0"/>
          <w:numId w:val="137"/>
        </w:numPr>
        <w:spacing w:after="0" w:line="240" w:lineRule="atLeast"/>
        <w:ind w:left="0" w:firstLine="0"/>
        <w:jc w:val="both"/>
        <w:rPr>
          <w:rFonts w:ascii="Times New Roman" w:hAnsi="Times New Roman"/>
          <w:sz w:val="24"/>
          <w:szCs w:val="24"/>
          <w:lang w:val="ru-RU"/>
        </w:rPr>
      </w:pPr>
      <w:r w:rsidRPr="009E32AE">
        <w:rPr>
          <w:rFonts w:ascii="Times New Roman" w:hAnsi="Times New Roman"/>
          <w:sz w:val="24"/>
          <w:szCs w:val="24"/>
          <w:lang w:val="ru-RU"/>
        </w:rPr>
        <w:t>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9E32AE" w:rsidRPr="009E32AE" w:rsidRDefault="009E32AE" w:rsidP="00974500">
      <w:pPr>
        <w:pStyle w:val="a5"/>
        <w:widowControl/>
        <w:numPr>
          <w:ilvl w:val="0"/>
          <w:numId w:val="137"/>
        </w:numPr>
        <w:spacing w:after="0" w:line="240" w:lineRule="atLeast"/>
        <w:ind w:left="0" w:firstLine="0"/>
        <w:jc w:val="both"/>
        <w:rPr>
          <w:rFonts w:ascii="Times New Roman" w:hAnsi="Times New Roman"/>
          <w:sz w:val="24"/>
          <w:szCs w:val="24"/>
          <w:lang w:val="ru-RU"/>
        </w:rPr>
      </w:pPr>
      <w:r w:rsidRPr="009E32AE">
        <w:rPr>
          <w:rFonts w:ascii="Times New Roman" w:hAnsi="Times New Roman"/>
          <w:sz w:val="24"/>
          <w:szCs w:val="24"/>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9E32AE" w:rsidRPr="009E32AE" w:rsidRDefault="009E32AE" w:rsidP="00974500">
      <w:pPr>
        <w:pStyle w:val="a5"/>
        <w:widowControl/>
        <w:numPr>
          <w:ilvl w:val="0"/>
          <w:numId w:val="137"/>
        </w:numPr>
        <w:spacing w:after="0" w:line="240" w:lineRule="atLeast"/>
        <w:ind w:left="0" w:firstLine="0"/>
        <w:jc w:val="both"/>
        <w:rPr>
          <w:rFonts w:ascii="Times New Roman" w:hAnsi="Times New Roman"/>
          <w:sz w:val="24"/>
          <w:szCs w:val="24"/>
          <w:lang w:val="ru-RU"/>
        </w:rPr>
      </w:pPr>
      <w:r w:rsidRPr="009E32AE">
        <w:rPr>
          <w:rFonts w:ascii="Times New Roman" w:hAnsi="Times New Roman"/>
          <w:sz w:val="24"/>
          <w:szCs w:val="24"/>
          <w:lang w:val="ru-RU"/>
        </w:rPr>
        <w:lastRenderedPageBreak/>
        <w:t>оценивать качество своего вклада в общий продукт по критериям, самостоятельно сформулированным участниками взаимодействия;</w:t>
      </w:r>
    </w:p>
    <w:p w:rsidR="009E32AE" w:rsidRPr="009E32AE" w:rsidRDefault="009E32AE" w:rsidP="00974500">
      <w:pPr>
        <w:pStyle w:val="a5"/>
        <w:widowControl/>
        <w:numPr>
          <w:ilvl w:val="0"/>
          <w:numId w:val="137"/>
        </w:numPr>
        <w:spacing w:after="0" w:line="240" w:lineRule="atLeast"/>
        <w:ind w:left="0" w:firstLine="0"/>
        <w:jc w:val="both"/>
        <w:rPr>
          <w:rFonts w:ascii="Times New Roman" w:hAnsi="Times New Roman"/>
          <w:sz w:val="24"/>
          <w:szCs w:val="24"/>
          <w:lang w:val="ru-RU"/>
        </w:rPr>
      </w:pPr>
      <w:r w:rsidRPr="009E32AE">
        <w:rPr>
          <w:rFonts w:ascii="Times New Roman" w:hAnsi="Times New Roman"/>
          <w:sz w:val="24"/>
          <w:szCs w:val="24"/>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отчета перед группой.</w:t>
      </w:r>
    </w:p>
    <w:p w:rsidR="009E32AE" w:rsidRPr="009E32AE" w:rsidRDefault="009E32AE" w:rsidP="009E32AE">
      <w:pPr>
        <w:spacing w:after="0" w:line="240" w:lineRule="atLeast"/>
        <w:jc w:val="both"/>
        <w:rPr>
          <w:rFonts w:ascii="Times New Roman" w:hAnsi="Times New Roman"/>
          <w:b/>
          <w:sz w:val="24"/>
          <w:szCs w:val="24"/>
          <w:lang w:val="ru-RU"/>
        </w:rPr>
      </w:pPr>
      <w:r w:rsidRPr="009E32AE">
        <w:rPr>
          <w:rFonts w:ascii="Times New Roman" w:hAnsi="Times New Roman"/>
          <w:b/>
          <w:sz w:val="24"/>
          <w:szCs w:val="24"/>
          <w:lang w:val="ru-RU"/>
        </w:rPr>
        <w:t>Овладение универсальными учебными регулятивными действиями:</w:t>
      </w:r>
    </w:p>
    <w:p w:rsidR="009E32AE" w:rsidRPr="009E32AE" w:rsidRDefault="009E32AE" w:rsidP="009E32AE">
      <w:pPr>
        <w:spacing w:after="0" w:line="240" w:lineRule="atLeast"/>
        <w:jc w:val="both"/>
        <w:rPr>
          <w:rFonts w:ascii="Times New Roman" w:hAnsi="Times New Roman"/>
          <w:sz w:val="24"/>
          <w:szCs w:val="24"/>
        </w:rPr>
      </w:pPr>
      <w:r w:rsidRPr="009E32AE">
        <w:rPr>
          <w:rFonts w:ascii="Times New Roman" w:hAnsi="Times New Roman"/>
          <w:sz w:val="24"/>
          <w:szCs w:val="24"/>
        </w:rPr>
        <w:t>1) самоорганизация:</w:t>
      </w:r>
    </w:p>
    <w:p w:rsidR="009E32AE" w:rsidRPr="009E32AE" w:rsidRDefault="009E32AE" w:rsidP="00974500">
      <w:pPr>
        <w:pStyle w:val="a5"/>
        <w:widowControl/>
        <w:numPr>
          <w:ilvl w:val="0"/>
          <w:numId w:val="138"/>
        </w:numPr>
        <w:spacing w:after="0" w:line="240" w:lineRule="atLeast"/>
        <w:ind w:left="0" w:firstLine="0"/>
        <w:jc w:val="both"/>
        <w:rPr>
          <w:rFonts w:ascii="Times New Roman" w:hAnsi="Times New Roman"/>
          <w:sz w:val="24"/>
          <w:szCs w:val="24"/>
          <w:lang w:val="ru-RU"/>
        </w:rPr>
      </w:pPr>
      <w:r w:rsidRPr="009E32AE">
        <w:rPr>
          <w:rFonts w:ascii="Times New Roman" w:hAnsi="Times New Roman"/>
          <w:sz w:val="24"/>
          <w:szCs w:val="24"/>
          <w:lang w:val="ru-RU"/>
        </w:rPr>
        <w:t>выявлять проблемы для решения в жизненных и учебных ситуациях;</w:t>
      </w:r>
    </w:p>
    <w:p w:rsidR="009E32AE" w:rsidRPr="009E32AE" w:rsidRDefault="009E32AE" w:rsidP="00974500">
      <w:pPr>
        <w:pStyle w:val="a5"/>
        <w:widowControl/>
        <w:numPr>
          <w:ilvl w:val="0"/>
          <w:numId w:val="138"/>
        </w:numPr>
        <w:spacing w:after="0" w:line="240" w:lineRule="atLeast"/>
        <w:ind w:left="0" w:firstLine="0"/>
        <w:jc w:val="both"/>
        <w:rPr>
          <w:rFonts w:ascii="Times New Roman" w:hAnsi="Times New Roman"/>
          <w:sz w:val="24"/>
          <w:szCs w:val="24"/>
          <w:lang w:val="ru-RU"/>
        </w:rPr>
      </w:pPr>
      <w:r w:rsidRPr="009E32AE">
        <w:rPr>
          <w:rFonts w:ascii="Times New Roman" w:hAnsi="Times New Roman"/>
          <w:sz w:val="24"/>
          <w:szCs w:val="24"/>
          <w:lang w:val="ru-RU"/>
        </w:rPr>
        <w:t>ориентироваться в различных подходах принятия решений (индивидуальное, принятие решения в группе, принятие решений группой);</w:t>
      </w:r>
    </w:p>
    <w:p w:rsidR="009E32AE" w:rsidRPr="009E32AE" w:rsidRDefault="009E32AE" w:rsidP="00974500">
      <w:pPr>
        <w:pStyle w:val="a5"/>
        <w:widowControl/>
        <w:numPr>
          <w:ilvl w:val="0"/>
          <w:numId w:val="138"/>
        </w:numPr>
        <w:spacing w:after="0" w:line="240" w:lineRule="atLeast"/>
        <w:ind w:left="0" w:firstLine="0"/>
        <w:jc w:val="both"/>
        <w:rPr>
          <w:rFonts w:ascii="Times New Roman" w:hAnsi="Times New Roman"/>
          <w:sz w:val="24"/>
          <w:szCs w:val="24"/>
          <w:lang w:val="ru-RU"/>
        </w:rPr>
      </w:pPr>
      <w:r w:rsidRPr="009E32AE">
        <w:rPr>
          <w:rFonts w:ascii="Times New Roman" w:hAnsi="Times New Roman"/>
          <w:sz w:val="24"/>
          <w:szCs w:val="24"/>
          <w:lang w:val="ru-RU"/>
        </w:rP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rsidR="009E32AE" w:rsidRPr="009E32AE" w:rsidRDefault="009E32AE" w:rsidP="00974500">
      <w:pPr>
        <w:pStyle w:val="a5"/>
        <w:widowControl/>
        <w:numPr>
          <w:ilvl w:val="0"/>
          <w:numId w:val="138"/>
        </w:numPr>
        <w:spacing w:after="0" w:line="240" w:lineRule="atLeast"/>
        <w:ind w:left="0" w:firstLine="0"/>
        <w:jc w:val="both"/>
        <w:rPr>
          <w:rFonts w:ascii="Times New Roman" w:hAnsi="Times New Roman"/>
          <w:sz w:val="24"/>
          <w:szCs w:val="24"/>
          <w:lang w:val="ru-RU"/>
        </w:rPr>
      </w:pPr>
      <w:r w:rsidRPr="009E32AE">
        <w:rPr>
          <w:rFonts w:ascii="Times New Roman" w:hAnsi="Times New Roman"/>
          <w:sz w:val="24"/>
          <w:szCs w:val="24"/>
          <w:lang w:val="ru-RU"/>
        </w:rPr>
        <w:t>составлять план действий (план реализации намеченного алгоритма решения), корректировать предложенный алгоритм с учетом получения новых знаний об изучаемом объекте;</w:t>
      </w:r>
    </w:p>
    <w:p w:rsidR="009E32AE" w:rsidRPr="009E32AE" w:rsidRDefault="009E32AE" w:rsidP="00974500">
      <w:pPr>
        <w:pStyle w:val="a5"/>
        <w:widowControl/>
        <w:numPr>
          <w:ilvl w:val="0"/>
          <w:numId w:val="138"/>
        </w:numPr>
        <w:spacing w:after="0" w:line="240" w:lineRule="atLeast"/>
        <w:ind w:left="0" w:firstLine="0"/>
        <w:jc w:val="both"/>
        <w:rPr>
          <w:rFonts w:ascii="Times New Roman" w:hAnsi="Times New Roman"/>
          <w:sz w:val="24"/>
          <w:szCs w:val="24"/>
          <w:lang w:val="ru-RU"/>
        </w:rPr>
      </w:pPr>
      <w:r w:rsidRPr="009E32AE">
        <w:rPr>
          <w:rFonts w:ascii="Times New Roman" w:hAnsi="Times New Roman"/>
          <w:sz w:val="24"/>
          <w:szCs w:val="24"/>
          <w:lang w:val="ru-RU"/>
        </w:rPr>
        <w:t>делать выбор и брать ответственность за решение;</w:t>
      </w:r>
    </w:p>
    <w:p w:rsidR="009E32AE" w:rsidRPr="009E32AE" w:rsidRDefault="009E32AE" w:rsidP="009E32AE">
      <w:pPr>
        <w:spacing w:after="0" w:line="240" w:lineRule="atLeast"/>
        <w:jc w:val="both"/>
        <w:rPr>
          <w:rFonts w:ascii="Times New Roman" w:hAnsi="Times New Roman"/>
          <w:sz w:val="24"/>
          <w:szCs w:val="24"/>
        </w:rPr>
      </w:pPr>
      <w:r w:rsidRPr="009E32AE">
        <w:rPr>
          <w:rFonts w:ascii="Times New Roman" w:hAnsi="Times New Roman"/>
          <w:sz w:val="24"/>
          <w:szCs w:val="24"/>
        </w:rPr>
        <w:t>2) самоконтроль:</w:t>
      </w:r>
    </w:p>
    <w:p w:rsidR="009E32AE" w:rsidRPr="009E32AE" w:rsidRDefault="009E32AE" w:rsidP="00974500">
      <w:pPr>
        <w:pStyle w:val="a5"/>
        <w:widowControl/>
        <w:numPr>
          <w:ilvl w:val="0"/>
          <w:numId w:val="139"/>
        </w:numPr>
        <w:spacing w:after="0" w:line="240" w:lineRule="atLeast"/>
        <w:ind w:left="0" w:firstLine="0"/>
        <w:jc w:val="both"/>
        <w:rPr>
          <w:rFonts w:ascii="Times New Roman" w:hAnsi="Times New Roman"/>
          <w:sz w:val="24"/>
          <w:szCs w:val="24"/>
          <w:lang w:val="ru-RU"/>
        </w:rPr>
      </w:pPr>
      <w:r w:rsidRPr="009E32AE">
        <w:rPr>
          <w:rFonts w:ascii="Times New Roman" w:hAnsi="Times New Roman"/>
          <w:sz w:val="24"/>
          <w:szCs w:val="24"/>
          <w:lang w:val="ru-RU"/>
        </w:rPr>
        <w:t>владеть способами самоконтроля, самомотивации и рефлексии;</w:t>
      </w:r>
    </w:p>
    <w:p w:rsidR="009E32AE" w:rsidRPr="009E32AE" w:rsidRDefault="009E32AE" w:rsidP="00974500">
      <w:pPr>
        <w:pStyle w:val="a5"/>
        <w:widowControl/>
        <w:numPr>
          <w:ilvl w:val="0"/>
          <w:numId w:val="139"/>
        </w:numPr>
        <w:spacing w:after="0" w:line="240" w:lineRule="atLeast"/>
        <w:ind w:left="0" w:firstLine="0"/>
        <w:jc w:val="both"/>
        <w:rPr>
          <w:rFonts w:ascii="Times New Roman" w:hAnsi="Times New Roman"/>
          <w:sz w:val="24"/>
          <w:szCs w:val="24"/>
          <w:lang w:val="ru-RU"/>
        </w:rPr>
      </w:pPr>
      <w:r w:rsidRPr="009E32AE">
        <w:rPr>
          <w:rFonts w:ascii="Times New Roman" w:hAnsi="Times New Roman"/>
          <w:sz w:val="24"/>
          <w:szCs w:val="24"/>
          <w:lang w:val="ru-RU"/>
        </w:rPr>
        <w:t>давать адекватную оценку ситуации и предлагать план ее изменения;</w:t>
      </w:r>
    </w:p>
    <w:p w:rsidR="009E32AE" w:rsidRPr="009E32AE" w:rsidRDefault="009E32AE" w:rsidP="00974500">
      <w:pPr>
        <w:pStyle w:val="a5"/>
        <w:widowControl/>
        <w:numPr>
          <w:ilvl w:val="0"/>
          <w:numId w:val="139"/>
        </w:numPr>
        <w:spacing w:after="0" w:line="240" w:lineRule="atLeast"/>
        <w:ind w:left="0" w:firstLine="0"/>
        <w:jc w:val="both"/>
        <w:rPr>
          <w:rFonts w:ascii="Times New Roman" w:hAnsi="Times New Roman"/>
          <w:sz w:val="24"/>
          <w:szCs w:val="24"/>
          <w:lang w:val="ru-RU"/>
        </w:rPr>
      </w:pPr>
      <w:r w:rsidRPr="009E32AE">
        <w:rPr>
          <w:rFonts w:ascii="Times New Roman" w:hAnsi="Times New Roman"/>
          <w:sz w:val="24"/>
          <w:szCs w:val="24"/>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9E32AE" w:rsidRPr="009E32AE" w:rsidRDefault="009E32AE" w:rsidP="00974500">
      <w:pPr>
        <w:pStyle w:val="a5"/>
        <w:widowControl/>
        <w:numPr>
          <w:ilvl w:val="0"/>
          <w:numId w:val="139"/>
        </w:numPr>
        <w:spacing w:after="0" w:line="240" w:lineRule="atLeast"/>
        <w:ind w:left="0" w:firstLine="0"/>
        <w:jc w:val="both"/>
        <w:rPr>
          <w:rFonts w:ascii="Times New Roman" w:hAnsi="Times New Roman"/>
          <w:sz w:val="24"/>
          <w:szCs w:val="24"/>
          <w:lang w:val="ru-RU"/>
        </w:rPr>
      </w:pPr>
      <w:r w:rsidRPr="009E32AE">
        <w:rPr>
          <w:rFonts w:ascii="Times New Roman" w:hAnsi="Times New Roman"/>
          <w:sz w:val="24"/>
          <w:szCs w:val="24"/>
          <w:lang w:val="ru-RU"/>
        </w:rPr>
        <w:t>объяснять причины достижения (недостижения) результатов деятельности, давать оценку приобретенному опыту, уметь находить позитивное в произошедшей ситуации;</w:t>
      </w:r>
    </w:p>
    <w:p w:rsidR="009E32AE" w:rsidRPr="009E32AE" w:rsidRDefault="009E32AE" w:rsidP="00974500">
      <w:pPr>
        <w:pStyle w:val="a5"/>
        <w:widowControl/>
        <w:numPr>
          <w:ilvl w:val="0"/>
          <w:numId w:val="139"/>
        </w:numPr>
        <w:spacing w:after="0" w:line="240" w:lineRule="atLeast"/>
        <w:ind w:left="0" w:firstLine="0"/>
        <w:jc w:val="both"/>
        <w:rPr>
          <w:rFonts w:ascii="Times New Roman" w:hAnsi="Times New Roman"/>
          <w:sz w:val="24"/>
          <w:szCs w:val="24"/>
          <w:lang w:val="ru-RU"/>
        </w:rPr>
      </w:pPr>
      <w:r w:rsidRPr="009E32AE">
        <w:rPr>
          <w:rFonts w:ascii="Times New Roman" w:hAnsi="Times New Roman"/>
          <w:sz w:val="24"/>
          <w:szCs w:val="24"/>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9E32AE" w:rsidRPr="009E32AE" w:rsidRDefault="009E32AE" w:rsidP="00974500">
      <w:pPr>
        <w:pStyle w:val="a5"/>
        <w:widowControl/>
        <w:numPr>
          <w:ilvl w:val="0"/>
          <w:numId w:val="139"/>
        </w:numPr>
        <w:spacing w:after="0" w:line="240" w:lineRule="atLeast"/>
        <w:ind w:left="0" w:firstLine="0"/>
        <w:jc w:val="both"/>
        <w:rPr>
          <w:rFonts w:ascii="Times New Roman" w:hAnsi="Times New Roman"/>
          <w:sz w:val="24"/>
          <w:szCs w:val="24"/>
          <w:lang w:val="ru-RU"/>
        </w:rPr>
      </w:pPr>
      <w:r w:rsidRPr="009E32AE">
        <w:rPr>
          <w:rFonts w:ascii="Times New Roman" w:hAnsi="Times New Roman"/>
          <w:sz w:val="24"/>
          <w:szCs w:val="24"/>
          <w:lang w:val="ru-RU"/>
        </w:rPr>
        <w:t>оценивать соответствие результата цели и условиям;</w:t>
      </w:r>
    </w:p>
    <w:p w:rsidR="009E32AE" w:rsidRPr="009E32AE" w:rsidRDefault="009E32AE" w:rsidP="009E32AE">
      <w:pPr>
        <w:spacing w:after="0" w:line="240" w:lineRule="atLeast"/>
        <w:jc w:val="both"/>
        <w:rPr>
          <w:rFonts w:ascii="Times New Roman" w:hAnsi="Times New Roman"/>
          <w:sz w:val="24"/>
          <w:szCs w:val="24"/>
        </w:rPr>
      </w:pPr>
      <w:r w:rsidRPr="009E32AE">
        <w:rPr>
          <w:rFonts w:ascii="Times New Roman" w:hAnsi="Times New Roman"/>
          <w:sz w:val="24"/>
          <w:szCs w:val="24"/>
        </w:rPr>
        <w:t>3) эмоциональный интеллект:</w:t>
      </w:r>
    </w:p>
    <w:p w:rsidR="009E32AE" w:rsidRPr="009E32AE" w:rsidRDefault="009E32AE" w:rsidP="00974500">
      <w:pPr>
        <w:pStyle w:val="a5"/>
        <w:widowControl/>
        <w:numPr>
          <w:ilvl w:val="0"/>
          <w:numId w:val="140"/>
        </w:numPr>
        <w:spacing w:after="0" w:line="240" w:lineRule="atLeast"/>
        <w:ind w:left="0" w:firstLine="0"/>
        <w:jc w:val="both"/>
        <w:rPr>
          <w:rFonts w:ascii="Times New Roman" w:hAnsi="Times New Roman"/>
          <w:sz w:val="24"/>
          <w:szCs w:val="24"/>
          <w:lang w:val="ru-RU"/>
        </w:rPr>
      </w:pPr>
      <w:r w:rsidRPr="009E32AE">
        <w:rPr>
          <w:rFonts w:ascii="Times New Roman" w:hAnsi="Times New Roman"/>
          <w:sz w:val="24"/>
          <w:szCs w:val="24"/>
          <w:lang w:val="ru-RU"/>
        </w:rPr>
        <w:t>различать, называть и управлять собственными эмоциями и эмоциями других;</w:t>
      </w:r>
    </w:p>
    <w:p w:rsidR="009E32AE" w:rsidRPr="009E32AE" w:rsidRDefault="009E32AE" w:rsidP="00974500">
      <w:pPr>
        <w:pStyle w:val="a5"/>
        <w:widowControl/>
        <w:numPr>
          <w:ilvl w:val="0"/>
          <w:numId w:val="140"/>
        </w:numPr>
        <w:spacing w:after="0" w:line="240" w:lineRule="atLeast"/>
        <w:ind w:left="0" w:firstLine="0"/>
        <w:jc w:val="both"/>
        <w:rPr>
          <w:rFonts w:ascii="Times New Roman" w:hAnsi="Times New Roman"/>
          <w:sz w:val="24"/>
          <w:szCs w:val="24"/>
          <w:lang w:val="ru-RU"/>
        </w:rPr>
      </w:pPr>
      <w:r w:rsidRPr="009E32AE">
        <w:rPr>
          <w:rFonts w:ascii="Times New Roman" w:hAnsi="Times New Roman"/>
          <w:sz w:val="24"/>
          <w:szCs w:val="24"/>
          <w:lang w:val="ru-RU"/>
        </w:rPr>
        <w:t>выявлять и анализировать причины эмоций;</w:t>
      </w:r>
    </w:p>
    <w:p w:rsidR="009E32AE" w:rsidRPr="009E32AE" w:rsidRDefault="009E32AE" w:rsidP="00974500">
      <w:pPr>
        <w:pStyle w:val="a5"/>
        <w:widowControl/>
        <w:numPr>
          <w:ilvl w:val="0"/>
          <w:numId w:val="140"/>
        </w:numPr>
        <w:spacing w:after="0" w:line="240" w:lineRule="atLeast"/>
        <w:ind w:left="0" w:firstLine="0"/>
        <w:jc w:val="both"/>
        <w:rPr>
          <w:rFonts w:ascii="Times New Roman" w:hAnsi="Times New Roman"/>
          <w:sz w:val="24"/>
          <w:szCs w:val="24"/>
          <w:lang w:val="ru-RU"/>
        </w:rPr>
      </w:pPr>
      <w:r w:rsidRPr="009E32AE">
        <w:rPr>
          <w:rFonts w:ascii="Times New Roman" w:hAnsi="Times New Roman"/>
          <w:sz w:val="24"/>
          <w:szCs w:val="24"/>
          <w:lang w:val="ru-RU"/>
        </w:rPr>
        <w:t>ставить себя на место другого человека, понимать мотивы и намерения другого;</w:t>
      </w:r>
    </w:p>
    <w:p w:rsidR="009E32AE" w:rsidRPr="009E32AE" w:rsidRDefault="009E32AE" w:rsidP="00974500">
      <w:pPr>
        <w:pStyle w:val="a5"/>
        <w:widowControl/>
        <w:numPr>
          <w:ilvl w:val="0"/>
          <w:numId w:val="140"/>
        </w:numPr>
        <w:spacing w:after="0" w:line="240" w:lineRule="atLeast"/>
        <w:ind w:left="0" w:firstLine="0"/>
        <w:jc w:val="both"/>
        <w:rPr>
          <w:rFonts w:ascii="Times New Roman" w:hAnsi="Times New Roman"/>
          <w:sz w:val="24"/>
          <w:szCs w:val="24"/>
        </w:rPr>
      </w:pPr>
      <w:r w:rsidRPr="009E32AE">
        <w:rPr>
          <w:rFonts w:ascii="Times New Roman" w:hAnsi="Times New Roman"/>
          <w:sz w:val="24"/>
          <w:szCs w:val="24"/>
        </w:rPr>
        <w:t>регулировать способ выражения эмоций;</w:t>
      </w:r>
    </w:p>
    <w:p w:rsidR="009E32AE" w:rsidRPr="009E32AE" w:rsidRDefault="009E32AE" w:rsidP="009E32AE">
      <w:pPr>
        <w:spacing w:after="0" w:line="240" w:lineRule="atLeast"/>
        <w:jc w:val="both"/>
        <w:rPr>
          <w:rFonts w:ascii="Times New Roman" w:hAnsi="Times New Roman"/>
          <w:sz w:val="24"/>
          <w:szCs w:val="24"/>
        </w:rPr>
      </w:pPr>
      <w:r w:rsidRPr="009E32AE">
        <w:rPr>
          <w:rFonts w:ascii="Times New Roman" w:hAnsi="Times New Roman"/>
          <w:sz w:val="24"/>
          <w:szCs w:val="24"/>
        </w:rPr>
        <w:t>4) принятие себя и других:</w:t>
      </w:r>
    </w:p>
    <w:p w:rsidR="009E32AE" w:rsidRPr="009E32AE" w:rsidRDefault="009E32AE" w:rsidP="00974500">
      <w:pPr>
        <w:pStyle w:val="a5"/>
        <w:widowControl/>
        <w:numPr>
          <w:ilvl w:val="0"/>
          <w:numId w:val="141"/>
        </w:numPr>
        <w:spacing w:after="0" w:line="240" w:lineRule="atLeast"/>
        <w:ind w:left="0" w:firstLine="0"/>
        <w:jc w:val="both"/>
        <w:rPr>
          <w:rFonts w:ascii="Times New Roman" w:hAnsi="Times New Roman"/>
          <w:sz w:val="24"/>
          <w:szCs w:val="24"/>
          <w:lang w:val="ru-RU"/>
        </w:rPr>
      </w:pPr>
      <w:r w:rsidRPr="009E32AE">
        <w:rPr>
          <w:rFonts w:ascii="Times New Roman" w:hAnsi="Times New Roman"/>
          <w:sz w:val="24"/>
          <w:szCs w:val="24"/>
          <w:lang w:val="ru-RU"/>
        </w:rPr>
        <w:t>осознанно относиться к другому человеку, его мнению;</w:t>
      </w:r>
    </w:p>
    <w:p w:rsidR="009E32AE" w:rsidRPr="009E32AE" w:rsidRDefault="009E32AE" w:rsidP="00974500">
      <w:pPr>
        <w:pStyle w:val="a5"/>
        <w:widowControl/>
        <w:numPr>
          <w:ilvl w:val="0"/>
          <w:numId w:val="141"/>
        </w:numPr>
        <w:spacing w:after="0" w:line="240" w:lineRule="atLeast"/>
        <w:ind w:left="0" w:firstLine="0"/>
        <w:jc w:val="both"/>
        <w:rPr>
          <w:rFonts w:ascii="Times New Roman" w:hAnsi="Times New Roman"/>
          <w:sz w:val="24"/>
          <w:szCs w:val="24"/>
          <w:lang w:val="ru-RU"/>
        </w:rPr>
      </w:pPr>
      <w:r w:rsidRPr="009E32AE">
        <w:rPr>
          <w:rFonts w:ascii="Times New Roman" w:hAnsi="Times New Roman"/>
          <w:sz w:val="24"/>
          <w:szCs w:val="24"/>
          <w:lang w:val="ru-RU"/>
        </w:rPr>
        <w:t>признавать свое право на ошибку и такое же право другого;</w:t>
      </w:r>
    </w:p>
    <w:p w:rsidR="009E32AE" w:rsidRPr="009E32AE" w:rsidRDefault="009E32AE" w:rsidP="00974500">
      <w:pPr>
        <w:pStyle w:val="a5"/>
        <w:widowControl/>
        <w:numPr>
          <w:ilvl w:val="0"/>
          <w:numId w:val="141"/>
        </w:numPr>
        <w:spacing w:after="0" w:line="240" w:lineRule="atLeast"/>
        <w:ind w:left="0" w:firstLine="0"/>
        <w:jc w:val="both"/>
        <w:rPr>
          <w:rFonts w:ascii="Times New Roman" w:hAnsi="Times New Roman"/>
          <w:sz w:val="24"/>
          <w:szCs w:val="24"/>
          <w:lang w:val="ru-RU"/>
        </w:rPr>
      </w:pPr>
      <w:r w:rsidRPr="009E32AE">
        <w:rPr>
          <w:rFonts w:ascii="Times New Roman" w:hAnsi="Times New Roman"/>
          <w:sz w:val="24"/>
          <w:szCs w:val="24"/>
          <w:lang w:val="ru-RU"/>
        </w:rPr>
        <w:t>принимать себя и других, не осуждая;</w:t>
      </w:r>
    </w:p>
    <w:p w:rsidR="009E32AE" w:rsidRPr="009E32AE" w:rsidRDefault="009E32AE" w:rsidP="00974500">
      <w:pPr>
        <w:pStyle w:val="a5"/>
        <w:widowControl/>
        <w:numPr>
          <w:ilvl w:val="0"/>
          <w:numId w:val="141"/>
        </w:numPr>
        <w:spacing w:after="0" w:line="240" w:lineRule="atLeast"/>
        <w:ind w:left="0" w:firstLine="0"/>
        <w:jc w:val="both"/>
        <w:rPr>
          <w:rFonts w:ascii="Times New Roman" w:hAnsi="Times New Roman"/>
          <w:sz w:val="24"/>
          <w:szCs w:val="24"/>
        </w:rPr>
      </w:pPr>
      <w:r w:rsidRPr="009E32AE">
        <w:rPr>
          <w:rFonts w:ascii="Times New Roman" w:hAnsi="Times New Roman"/>
          <w:sz w:val="24"/>
          <w:szCs w:val="24"/>
        </w:rPr>
        <w:t>открытость себе и другим;</w:t>
      </w:r>
    </w:p>
    <w:p w:rsidR="009E32AE" w:rsidRPr="009E32AE" w:rsidRDefault="009E32AE" w:rsidP="00974500">
      <w:pPr>
        <w:pStyle w:val="a5"/>
        <w:widowControl/>
        <w:numPr>
          <w:ilvl w:val="0"/>
          <w:numId w:val="141"/>
        </w:numPr>
        <w:spacing w:after="0" w:line="240" w:lineRule="atLeast"/>
        <w:ind w:left="0" w:firstLine="0"/>
        <w:jc w:val="both"/>
        <w:rPr>
          <w:rFonts w:ascii="Times New Roman" w:hAnsi="Times New Roman"/>
          <w:sz w:val="24"/>
          <w:szCs w:val="24"/>
          <w:lang w:val="ru-RU"/>
        </w:rPr>
      </w:pPr>
      <w:r w:rsidRPr="009E32AE">
        <w:rPr>
          <w:rFonts w:ascii="Times New Roman" w:hAnsi="Times New Roman"/>
          <w:sz w:val="24"/>
          <w:szCs w:val="24"/>
          <w:lang w:val="ru-RU"/>
        </w:rPr>
        <w:t>осознавать невозможность контролировать все вокруг.</w:t>
      </w:r>
    </w:p>
    <w:p w:rsidR="009E32AE" w:rsidRPr="009E32AE" w:rsidRDefault="009E32AE" w:rsidP="009E32AE">
      <w:pPr>
        <w:spacing w:after="0" w:line="240" w:lineRule="atLeast"/>
        <w:jc w:val="both"/>
        <w:rPr>
          <w:rFonts w:ascii="Times New Roman" w:hAnsi="Times New Roman"/>
          <w:b/>
          <w:color w:val="FF0000"/>
          <w:sz w:val="24"/>
          <w:szCs w:val="24"/>
          <w:lang w:val="ru-RU"/>
        </w:rPr>
      </w:pPr>
    </w:p>
    <w:p w:rsidR="00A3101A" w:rsidRDefault="00A3101A" w:rsidP="00A3101A">
      <w:pPr>
        <w:spacing w:after="0" w:line="240" w:lineRule="auto"/>
        <w:ind w:firstLine="709"/>
        <w:jc w:val="both"/>
        <w:rPr>
          <w:rFonts w:ascii="Times New Roman" w:hAnsi="Times New Roman"/>
          <w:b/>
          <w:bCs/>
          <w:sz w:val="24"/>
          <w:szCs w:val="24"/>
          <w:lang w:val="ru-RU" w:eastAsia="ru-RU"/>
        </w:rPr>
      </w:pPr>
      <w:r w:rsidRPr="00A3101A">
        <w:rPr>
          <w:rFonts w:ascii="Times New Roman" w:hAnsi="Times New Roman"/>
          <w:b/>
          <w:bCs/>
          <w:sz w:val="24"/>
          <w:szCs w:val="24"/>
          <w:lang w:val="ru-RU" w:eastAsia="ru-RU"/>
        </w:rPr>
        <w:t xml:space="preserve">2.2.2. Особенности реализации основных направлений и форм учебно-исследовательской и проектной деятельности в рамках урочной и внеурочной деятельности </w:t>
      </w:r>
    </w:p>
    <w:p w:rsidR="003D6122" w:rsidRDefault="003D6122" w:rsidP="00A3101A">
      <w:pPr>
        <w:spacing w:after="0" w:line="240" w:lineRule="auto"/>
        <w:ind w:firstLine="709"/>
        <w:jc w:val="both"/>
        <w:rPr>
          <w:rFonts w:ascii="Times New Roman" w:hAnsi="Times New Roman"/>
          <w:b/>
          <w:bCs/>
          <w:sz w:val="24"/>
          <w:szCs w:val="24"/>
          <w:lang w:val="ru-RU" w:eastAsia="ru-RU"/>
        </w:rPr>
      </w:pPr>
    </w:p>
    <w:p w:rsidR="003D6122" w:rsidRDefault="003D6122" w:rsidP="00A3101A">
      <w:pPr>
        <w:spacing w:after="0" w:line="240" w:lineRule="auto"/>
        <w:ind w:firstLine="709"/>
        <w:jc w:val="both"/>
        <w:rPr>
          <w:rFonts w:ascii="Times New Roman" w:hAnsi="Times New Roman"/>
          <w:b/>
          <w:bCs/>
          <w:sz w:val="24"/>
          <w:szCs w:val="24"/>
          <w:lang w:val="ru-RU" w:eastAsia="ru-RU"/>
        </w:rPr>
      </w:pPr>
    </w:p>
    <w:p w:rsidR="003D6122" w:rsidRPr="009E32AE" w:rsidRDefault="003D6122" w:rsidP="007E1F36">
      <w:pPr>
        <w:spacing w:after="0" w:line="240" w:lineRule="atLeast"/>
        <w:jc w:val="both"/>
        <w:rPr>
          <w:rFonts w:ascii="Times New Roman" w:hAnsi="Times New Roman"/>
          <w:color w:val="000000" w:themeColor="text1"/>
          <w:sz w:val="24"/>
          <w:szCs w:val="24"/>
          <w:lang w:val="ru-RU"/>
        </w:rPr>
      </w:pPr>
      <w:r w:rsidRPr="009E32AE">
        <w:rPr>
          <w:rFonts w:ascii="Times New Roman" w:hAnsi="Times New Roman"/>
          <w:color w:val="000000" w:themeColor="text1"/>
          <w:sz w:val="24"/>
          <w:szCs w:val="24"/>
          <w:lang w:val="ru-RU"/>
        </w:rPr>
        <w:t xml:space="preserve">На базе образовательной организации в обязательном порядке организована учебно-исследовательская и проектная деятельность. </w:t>
      </w:r>
    </w:p>
    <w:p w:rsidR="003D6122" w:rsidRPr="009E32AE" w:rsidRDefault="003D6122" w:rsidP="007E1F36">
      <w:pPr>
        <w:spacing w:after="0" w:line="240" w:lineRule="atLeast"/>
        <w:jc w:val="both"/>
        <w:rPr>
          <w:rFonts w:ascii="Times New Roman" w:hAnsi="Times New Roman"/>
          <w:color w:val="000000" w:themeColor="text1"/>
          <w:sz w:val="24"/>
          <w:szCs w:val="24"/>
          <w:lang w:val="ru-RU"/>
        </w:rPr>
      </w:pPr>
      <w:r w:rsidRPr="009E32AE">
        <w:rPr>
          <w:rFonts w:ascii="Times New Roman" w:hAnsi="Times New Roman"/>
          <w:color w:val="000000" w:themeColor="text1"/>
          <w:sz w:val="24"/>
          <w:szCs w:val="24"/>
          <w:lang w:val="ru-RU"/>
        </w:rPr>
        <w:t>Базовые навыки учебно-исследовательской и проектной деятельности закладываются в начальной школе, при переходе обучающихся в основную школу педагогическим коллективом в рамках урочной и внеурочной деятельности реализуется формирование у обучающихся опыта применения УУД в жизненных ситуациях, навыков учебного сотрудничества и социального взаимодействия со сверстниками, обучающимися младшего и старшего возраста, взрослыми.</w:t>
      </w:r>
    </w:p>
    <w:p w:rsidR="003D6122" w:rsidRPr="009E32AE" w:rsidRDefault="003D6122" w:rsidP="007E1F36">
      <w:pPr>
        <w:spacing w:after="0" w:line="240" w:lineRule="atLeast"/>
        <w:jc w:val="both"/>
        <w:rPr>
          <w:rFonts w:ascii="Times New Roman" w:hAnsi="Times New Roman"/>
          <w:color w:val="000000" w:themeColor="text1"/>
          <w:sz w:val="24"/>
          <w:szCs w:val="24"/>
          <w:lang w:val="ru-RU"/>
        </w:rPr>
      </w:pPr>
      <w:r w:rsidRPr="009E32AE">
        <w:rPr>
          <w:rFonts w:ascii="Times New Roman" w:hAnsi="Times New Roman"/>
          <w:color w:val="000000" w:themeColor="text1"/>
          <w:sz w:val="24"/>
          <w:szCs w:val="24"/>
          <w:lang w:val="ru-RU"/>
        </w:rPr>
        <w:t xml:space="preserve">Учебно-исследовательская и проектная деятельность обучающихся ориентирована на </w:t>
      </w:r>
      <w:r w:rsidRPr="009E32AE">
        <w:rPr>
          <w:rFonts w:ascii="Times New Roman" w:hAnsi="Times New Roman"/>
          <w:color w:val="000000" w:themeColor="text1"/>
          <w:sz w:val="24"/>
          <w:szCs w:val="24"/>
          <w:lang w:val="ru-RU"/>
        </w:rPr>
        <w:lastRenderedPageBreak/>
        <w:t>формирование и развитие у школьников научного способа мышления, устойчивого познавательного интереса, готовности к постоянному саморазвитию и самообразованию, способности к проявлению самостоятельности и творчества при решении личностно и социально значимых проблем.</w:t>
      </w:r>
    </w:p>
    <w:p w:rsidR="003D6122" w:rsidRPr="009E32AE" w:rsidRDefault="003D6122" w:rsidP="007E1F36">
      <w:pPr>
        <w:spacing w:after="0" w:line="240" w:lineRule="atLeast"/>
        <w:jc w:val="both"/>
        <w:rPr>
          <w:rFonts w:ascii="Times New Roman" w:hAnsi="Times New Roman"/>
          <w:color w:val="000000" w:themeColor="text1"/>
          <w:sz w:val="24"/>
          <w:szCs w:val="24"/>
          <w:lang w:val="ru-RU"/>
        </w:rPr>
      </w:pPr>
      <w:r w:rsidRPr="009E32AE">
        <w:rPr>
          <w:rFonts w:ascii="Times New Roman" w:hAnsi="Times New Roman"/>
          <w:color w:val="000000" w:themeColor="text1"/>
          <w:sz w:val="24"/>
          <w:szCs w:val="24"/>
          <w:lang w:val="ru-RU"/>
        </w:rPr>
        <w:t xml:space="preserve">В связи со спецификой образовательной организации наибольший процент выбора тем для исследовательских и проектных работ составляют работы технологического направления, что требует наличия особой материально-технической базы. </w:t>
      </w:r>
    </w:p>
    <w:p w:rsidR="003D6122" w:rsidRPr="007E1F36" w:rsidRDefault="003D6122" w:rsidP="003D6122">
      <w:pPr>
        <w:spacing w:after="0" w:line="240" w:lineRule="atLeast"/>
        <w:jc w:val="both"/>
        <w:rPr>
          <w:rFonts w:ascii="Times New Roman" w:hAnsi="Times New Roman"/>
          <w:color w:val="000000" w:themeColor="text1"/>
          <w:sz w:val="24"/>
          <w:szCs w:val="24"/>
          <w:lang w:val="ru-RU"/>
        </w:rPr>
      </w:pPr>
      <w:r w:rsidRPr="007E1F36">
        <w:rPr>
          <w:rFonts w:ascii="Times New Roman" w:hAnsi="Times New Roman"/>
          <w:color w:val="000000" w:themeColor="text1"/>
          <w:sz w:val="24"/>
          <w:szCs w:val="24"/>
          <w:lang w:val="ru-RU"/>
        </w:rPr>
        <w:t xml:space="preserve">В рамках реализации данного направления созданы условия для организации и осуществления работы обучающихся над исследованиями и проектами: Все кабинеты оснащены интерактивными досками, мультимедийными проекторами, документ-камерами и персональными компьютерами под управлением </w:t>
      </w:r>
    </w:p>
    <w:p w:rsidR="003D6122" w:rsidRPr="007E1F36" w:rsidRDefault="003D6122" w:rsidP="003D6122">
      <w:pPr>
        <w:spacing w:line="240" w:lineRule="atLeast"/>
        <w:jc w:val="both"/>
        <w:rPr>
          <w:rFonts w:ascii="Times New Roman" w:hAnsi="Times New Roman"/>
          <w:color w:val="000000"/>
          <w:sz w:val="24"/>
          <w:szCs w:val="24"/>
          <w:lang w:val="ru-RU"/>
        </w:rPr>
      </w:pPr>
      <w:r w:rsidRPr="007E1F36">
        <w:rPr>
          <w:rFonts w:ascii="Times New Roman" w:hAnsi="Times New Roman"/>
          <w:color w:val="000000"/>
          <w:sz w:val="24"/>
          <w:szCs w:val="24"/>
          <w:lang w:val="ru-RU"/>
        </w:rPr>
        <w:t>Учебно-исследовательская и проектная деятельность в школе осуществляется обучающимися индивидуально и коллективно (в составе малых групп, класса).</w:t>
      </w:r>
    </w:p>
    <w:p w:rsidR="003D6122" w:rsidRPr="007E1F36" w:rsidRDefault="003D6122" w:rsidP="003D6122">
      <w:pPr>
        <w:spacing w:line="240" w:lineRule="atLeast"/>
        <w:jc w:val="both"/>
        <w:rPr>
          <w:rFonts w:ascii="Times New Roman" w:hAnsi="Times New Roman"/>
          <w:color w:val="000000"/>
          <w:sz w:val="24"/>
          <w:szCs w:val="24"/>
          <w:lang w:val="ru-RU"/>
        </w:rPr>
      </w:pPr>
      <w:r w:rsidRPr="007E1F36">
        <w:rPr>
          <w:rFonts w:ascii="Times New Roman" w:hAnsi="Times New Roman"/>
          <w:color w:val="000000"/>
          <w:sz w:val="24"/>
          <w:szCs w:val="24"/>
          <w:lang w:val="ru-RU"/>
        </w:rPr>
        <w:t>Результаты учебных исследований и проектов, реализуемых обучающимися в рамках урочной и внеурочной деятельности, являются важнейшими показателями уровня сформированности у школьников комплекса познавательных, коммуникативных и регулятивных учебных действий, исследовательских и проектных компетенций, предметных и междисциплинарных знаний. В ходе оценивания учебно-исследовательской и проектной деятельности универсальные учебные действия оцениваются на протяжении всего процесса их формирования.</w:t>
      </w:r>
    </w:p>
    <w:p w:rsidR="003D6122" w:rsidRPr="007E1F36" w:rsidRDefault="003D6122" w:rsidP="003D6122">
      <w:pPr>
        <w:widowControl/>
        <w:spacing w:after="0" w:line="240" w:lineRule="atLeast"/>
        <w:jc w:val="both"/>
        <w:rPr>
          <w:rFonts w:ascii="Times New Roman" w:eastAsia="SchoolBookSanPin" w:hAnsi="Times New Roman"/>
          <w:sz w:val="24"/>
          <w:szCs w:val="24"/>
          <w:lang w:val="ru-RU"/>
        </w:rPr>
      </w:pPr>
      <w:r w:rsidRPr="007E1F36">
        <w:rPr>
          <w:rFonts w:ascii="Times New Roman" w:hAnsi="Times New Roman"/>
          <w:color w:val="000000"/>
          <w:sz w:val="24"/>
          <w:szCs w:val="24"/>
          <w:lang w:val="ru-RU"/>
        </w:rPr>
        <w:t>Для формирования опыта применения УУД в жизненных ситуациях, навыков учебного сотрудничества и социального взаимодействия со сверстниками, взрослыми каждый обучающий образовательной организации в течение учебного года осуществляет защиту своей работы на внутренних конференциях школьного уровня. Работы, получившие высокую оценку экспертов, рекомендуются к защите на конференциях муниципального, регионального и федерального уровней.</w:t>
      </w:r>
    </w:p>
    <w:p w:rsidR="003D6122" w:rsidRPr="00A3101A" w:rsidRDefault="003D6122" w:rsidP="00A3101A">
      <w:pPr>
        <w:spacing w:after="0" w:line="240" w:lineRule="auto"/>
        <w:ind w:firstLine="709"/>
        <w:jc w:val="both"/>
        <w:rPr>
          <w:rFonts w:ascii="Times New Roman" w:hAnsi="Times New Roman"/>
          <w:b/>
          <w:bCs/>
          <w:sz w:val="24"/>
          <w:szCs w:val="24"/>
          <w:lang w:val="ru-RU" w:eastAsia="ru-RU"/>
        </w:rPr>
      </w:pPr>
    </w:p>
    <w:p w:rsidR="00F35264" w:rsidRDefault="00A3101A" w:rsidP="00491927">
      <w:pPr>
        <w:spacing w:line="240" w:lineRule="auto"/>
        <w:jc w:val="both"/>
        <w:rPr>
          <w:color w:val="000000"/>
          <w:lang w:val="ru-RU"/>
        </w:rPr>
      </w:pPr>
      <w:r w:rsidRPr="00A3101A">
        <w:rPr>
          <w:rFonts w:ascii="Times New Roman" w:eastAsia="Times New Roman" w:hAnsi="Times New Roman"/>
          <w:b/>
          <w:bCs/>
          <w:sz w:val="24"/>
          <w:szCs w:val="24"/>
          <w:lang w:val="ru-RU" w:eastAsia="ru-RU"/>
        </w:rPr>
        <w:t>Особенности организации учебно-исследовательской деятельности в рамках урочной деятельности</w:t>
      </w:r>
    </w:p>
    <w:p w:rsidR="00491927" w:rsidRPr="00F35264" w:rsidRDefault="00491927" w:rsidP="00F35264">
      <w:pPr>
        <w:spacing w:after="0" w:line="240" w:lineRule="atLeast"/>
        <w:jc w:val="both"/>
        <w:rPr>
          <w:rFonts w:ascii="Times New Roman" w:hAnsi="Times New Roman"/>
          <w:color w:val="000000"/>
          <w:sz w:val="24"/>
          <w:lang w:val="ru-RU"/>
        </w:rPr>
      </w:pPr>
      <w:r w:rsidRPr="00F35264">
        <w:rPr>
          <w:rFonts w:ascii="Times New Roman" w:hAnsi="Times New Roman"/>
          <w:color w:val="000000"/>
          <w:sz w:val="24"/>
          <w:lang w:val="ru-RU"/>
        </w:rPr>
        <w:t xml:space="preserve">В рамках урочной деятельности организация учебно-исследовательской и проектной деятельности обучающихся осуществляется в формах мини-проектов и исследований, время на выполнение таких работ не превышает 90 минут (парный урок либо урок+ домашнее задание). </w:t>
      </w:r>
    </w:p>
    <w:p w:rsidR="00491927" w:rsidRPr="00F35264" w:rsidRDefault="00491927" w:rsidP="00F35264">
      <w:pPr>
        <w:spacing w:after="0" w:line="240" w:lineRule="atLeast"/>
        <w:jc w:val="both"/>
        <w:rPr>
          <w:rFonts w:ascii="Times New Roman" w:hAnsi="Times New Roman"/>
          <w:color w:val="000000"/>
          <w:sz w:val="24"/>
          <w:lang w:val="ru-RU"/>
        </w:rPr>
      </w:pPr>
      <w:r w:rsidRPr="00F35264">
        <w:rPr>
          <w:rFonts w:ascii="Times New Roman" w:hAnsi="Times New Roman"/>
          <w:color w:val="000000"/>
          <w:sz w:val="24"/>
          <w:lang w:val="ru-RU"/>
        </w:rPr>
        <w:t xml:space="preserve">Учебно-исследовательская и проектная деятельность в рамках урока выполняется обучающимся под руководством учителя по выбранной теме индивидуально и/или в группах, парах. Работа в данном направлении на уроке является обучающим элементом и готовит к выполнению задач, требующих более высокой затраты времени. </w:t>
      </w:r>
    </w:p>
    <w:p w:rsidR="00A3101A" w:rsidRPr="00A3101A" w:rsidRDefault="00A3101A" w:rsidP="00A3101A">
      <w:pPr>
        <w:spacing w:after="0" w:line="240" w:lineRule="auto"/>
        <w:ind w:firstLine="709"/>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Особенность организации учебно-исследовательской деятельности (УИД) обучающихся в рамках урочной деятельности связана с тем, что учебное время, которое может быть специально выделено на осуществление полноценной исследовательской работы в классе и в рамках выполнения домашних заданий, крайне ограничено и ориентировано в</w:t>
      </w:r>
      <w:r w:rsidRPr="003C60CC">
        <w:rPr>
          <w:rFonts w:ascii="Times New Roman" w:eastAsia="Times New Roman" w:hAnsi="Times New Roman"/>
          <w:sz w:val="24"/>
          <w:szCs w:val="24"/>
          <w:lang w:eastAsia="ru-RU"/>
        </w:rPr>
        <w:t> </w:t>
      </w:r>
      <w:r w:rsidRPr="00A3101A">
        <w:rPr>
          <w:rFonts w:ascii="Times New Roman" w:eastAsia="Times New Roman" w:hAnsi="Times New Roman"/>
          <w:sz w:val="24"/>
          <w:szCs w:val="24"/>
          <w:lang w:val="ru-RU" w:eastAsia="ru-RU"/>
        </w:rPr>
        <w:t xml:space="preserve">первую очередь на реализацию задач предметного обучения. </w:t>
      </w:r>
    </w:p>
    <w:p w:rsidR="00A3101A" w:rsidRPr="00A3101A" w:rsidRDefault="00A3101A" w:rsidP="00A3101A">
      <w:pPr>
        <w:spacing w:after="0" w:line="240" w:lineRule="auto"/>
        <w:ind w:firstLine="709"/>
        <w:jc w:val="both"/>
        <w:rPr>
          <w:rFonts w:ascii="Times New Roman" w:eastAsia="Times New Roman" w:hAnsi="Times New Roman"/>
          <w:b/>
          <w:bCs/>
          <w:sz w:val="24"/>
          <w:szCs w:val="24"/>
          <w:lang w:val="ru-RU" w:eastAsia="ru-RU"/>
        </w:rPr>
      </w:pPr>
      <w:r w:rsidRPr="00A3101A">
        <w:rPr>
          <w:rFonts w:ascii="Times New Roman" w:eastAsia="Times New Roman" w:hAnsi="Times New Roman"/>
          <w:b/>
          <w:bCs/>
          <w:sz w:val="24"/>
          <w:szCs w:val="24"/>
          <w:lang w:val="ru-RU" w:eastAsia="ru-RU"/>
        </w:rPr>
        <w:t xml:space="preserve">Направления УИД при организации урочной деятельности: </w:t>
      </w:r>
    </w:p>
    <w:p w:rsidR="00A3101A" w:rsidRPr="003C60CC" w:rsidRDefault="00A3101A" w:rsidP="00974500">
      <w:pPr>
        <w:numPr>
          <w:ilvl w:val="1"/>
          <w:numId w:val="88"/>
        </w:numPr>
        <w:tabs>
          <w:tab w:val="num" w:pos="0"/>
        </w:tabs>
        <w:autoSpaceDE w:val="0"/>
        <w:autoSpaceDN w:val="0"/>
        <w:adjustRightInd w:val="0"/>
        <w:spacing w:after="0" w:line="240" w:lineRule="auto"/>
        <w:ind w:left="0" w:firstLine="709"/>
        <w:jc w:val="both"/>
        <w:rPr>
          <w:rFonts w:ascii="Times New Roman" w:eastAsia="Times New Roman" w:hAnsi="Times New Roman"/>
          <w:sz w:val="24"/>
          <w:szCs w:val="24"/>
          <w:lang w:eastAsia="ru-RU"/>
        </w:rPr>
      </w:pPr>
      <w:r w:rsidRPr="003C60CC">
        <w:rPr>
          <w:rFonts w:ascii="Times New Roman" w:eastAsia="Times New Roman" w:hAnsi="Times New Roman"/>
          <w:sz w:val="24"/>
          <w:szCs w:val="24"/>
          <w:lang w:eastAsia="ru-RU"/>
        </w:rPr>
        <w:t xml:space="preserve">предметные учебные исследования; </w:t>
      </w:r>
    </w:p>
    <w:p w:rsidR="00A3101A" w:rsidRPr="003C60CC" w:rsidRDefault="00A3101A" w:rsidP="00974500">
      <w:pPr>
        <w:numPr>
          <w:ilvl w:val="1"/>
          <w:numId w:val="88"/>
        </w:numPr>
        <w:tabs>
          <w:tab w:val="num" w:pos="0"/>
        </w:tabs>
        <w:autoSpaceDE w:val="0"/>
        <w:autoSpaceDN w:val="0"/>
        <w:adjustRightInd w:val="0"/>
        <w:spacing w:after="0" w:line="240" w:lineRule="auto"/>
        <w:ind w:left="0" w:firstLine="709"/>
        <w:jc w:val="both"/>
        <w:rPr>
          <w:rFonts w:ascii="Times New Roman" w:eastAsia="Times New Roman" w:hAnsi="Times New Roman"/>
          <w:sz w:val="24"/>
          <w:szCs w:val="24"/>
          <w:lang w:eastAsia="ru-RU"/>
        </w:rPr>
      </w:pPr>
      <w:r w:rsidRPr="003C60CC">
        <w:rPr>
          <w:rFonts w:ascii="Times New Roman" w:eastAsia="Times New Roman" w:hAnsi="Times New Roman"/>
          <w:sz w:val="24"/>
          <w:szCs w:val="24"/>
          <w:lang w:eastAsia="ru-RU"/>
        </w:rPr>
        <w:t xml:space="preserve">междисциплинарные учебные исследования. </w:t>
      </w:r>
    </w:p>
    <w:p w:rsidR="00A3101A" w:rsidRPr="00A3101A" w:rsidRDefault="00A3101A" w:rsidP="00A3101A">
      <w:pPr>
        <w:spacing w:after="0" w:line="240" w:lineRule="auto"/>
        <w:ind w:firstLine="709"/>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 xml:space="preserve">В отличие от предметных учебных исследований, нацеленных на решение задач связанных с освоением содержания одного учебного предмета, междисциплинарные учебные исследования ориентированы на интеграцию различных областей знания об окружающем мире, изучаемых на нескольких учебных предметах. </w:t>
      </w:r>
    </w:p>
    <w:p w:rsidR="00A3101A" w:rsidRPr="00A3101A" w:rsidRDefault="00A3101A" w:rsidP="00A3101A">
      <w:pPr>
        <w:spacing w:after="0" w:line="240" w:lineRule="auto"/>
        <w:ind w:firstLine="709"/>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 xml:space="preserve">УИД в рамках урочной деятельности выполняется обучающимся самостоятельно под руководством учителя по выбранной теме в рамках одного или нескольких изучаемых учебных </w:t>
      </w:r>
      <w:r w:rsidRPr="00A3101A">
        <w:rPr>
          <w:rFonts w:ascii="Times New Roman" w:eastAsia="Times New Roman" w:hAnsi="Times New Roman"/>
          <w:sz w:val="24"/>
          <w:szCs w:val="24"/>
          <w:lang w:val="ru-RU" w:eastAsia="ru-RU"/>
        </w:rPr>
        <w:lastRenderedPageBreak/>
        <w:t xml:space="preserve">предметов (курсов) в любой избранной области учебной деятельности в индивидуальном и групповом форматах. </w:t>
      </w:r>
    </w:p>
    <w:p w:rsidR="00491927" w:rsidRPr="00F35264" w:rsidRDefault="00491927" w:rsidP="00491927">
      <w:pPr>
        <w:spacing w:line="240" w:lineRule="auto"/>
        <w:jc w:val="both"/>
        <w:rPr>
          <w:rFonts w:ascii="Times New Roman" w:hAnsi="Times New Roman"/>
          <w:color w:val="000000"/>
          <w:sz w:val="24"/>
        </w:rPr>
      </w:pPr>
      <w:r w:rsidRPr="00F35264">
        <w:rPr>
          <w:rFonts w:ascii="Times New Roman" w:hAnsi="Times New Roman"/>
          <w:b/>
          <w:color w:val="000000"/>
          <w:sz w:val="24"/>
        </w:rPr>
        <w:t>Формы организации</w:t>
      </w:r>
      <w:r w:rsidRPr="00F35264">
        <w:rPr>
          <w:rFonts w:ascii="Times New Roman" w:hAnsi="Times New Roman"/>
          <w:color w:val="000000"/>
          <w:sz w:val="24"/>
        </w:rPr>
        <w:t>:</w:t>
      </w:r>
    </w:p>
    <w:p w:rsidR="00491927" w:rsidRPr="00F35264" w:rsidRDefault="00491927" w:rsidP="00491927">
      <w:pPr>
        <w:numPr>
          <w:ilvl w:val="0"/>
          <w:numId w:val="142"/>
        </w:numPr>
        <w:spacing w:after="0" w:line="240" w:lineRule="auto"/>
        <w:ind w:left="0" w:firstLine="0"/>
        <w:jc w:val="both"/>
        <w:rPr>
          <w:rFonts w:ascii="Times New Roman" w:hAnsi="Times New Roman"/>
          <w:color w:val="000000"/>
          <w:sz w:val="24"/>
        </w:rPr>
      </w:pPr>
      <w:r w:rsidRPr="00F35264">
        <w:rPr>
          <w:rFonts w:ascii="Times New Roman" w:hAnsi="Times New Roman"/>
          <w:color w:val="000000"/>
          <w:sz w:val="24"/>
        </w:rPr>
        <w:t>урок-исследование;</w:t>
      </w:r>
    </w:p>
    <w:p w:rsidR="00491927" w:rsidRPr="00F35264" w:rsidRDefault="00491927" w:rsidP="00491927">
      <w:pPr>
        <w:numPr>
          <w:ilvl w:val="0"/>
          <w:numId w:val="142"/>
        </w:numPr>
        <w:spacing w:after="0" w:line="240" w:lineRule="auto"/>
        <w:ind w:left="0" w:firstLine="0"/>
        <w:jc w:val="both"/>
        <w:rPr>
          <w:rFonts w:ascii="Times New Roman" w:hAnsi="Times New Roman"/>
          <w:color w:val="000000"/>
          <w:sz w:val="24"/>
          <w:lang w:val="ru-RU"/>
        </w:rPr>
      </w:pPr>
      <w:r w:rsidRPr="00F35264">
        <w:rPr>
          <w:rFonts w:ascii="Times New Roman" w:hAnsi="Times New Roman"/>
          <w:color w:val="000000"/>
          <w:sz w:val="24"/>
          <w:lang w:val="ru-RU"/>
        </w:rPr>
        <w:t>урок с использованием интерактивной беседы в исследовательском ключе;</w:t>
      </w:r>
    </w:p>
    <w:p w:rsidR="00491927" w:rsidRPr="00F35264" w:rsidRDefault="00491927" w:rsidP="00491927">
      <w:pPr>
        <w:numPr>
          <w:ilvl w:val="0"/>
          <w:numId w:val="142"/>
        </w:numPr>
        <w:spacing w:after="0" w:line="240" w:lineRule="auto"/>
        <w:ind w:left="0" w:firstLine="0"/>
        <w:jc w:val="both"/>
        <w:rPr>
          <w:rFonts w:ascii="Times New Roman" w:hAnsi="Times New Roman"/>
          <w:color w:val="000000"/>
          <w:sz w:val="24"/>
          <w:lang w:val="ru-RU"/>
        </w:rPr>
      </w:pPr>
      <w:r w:rsidRPr="00F35264">
        <w:rPr>
          <w:rFonts w:ascii="Times New Roman" w:hAnsi="Times New Roman"/>
          <w:color w:val="000000"/>
          <w:sz w:val="24"/>
          <w:lang w:val="ru-RU"/>
        </w:rPr>
        <w:t>урок-эксперимент, позволяющий освоить элементы исследовательской деятельности (планирование и проведение эксперимента, обработка и анализ его результатов);</w:t>
      </w:r>
    </w:p>
    <w:p w:rsidR="00491927" w:rsidRPr="00F35264" w:rsidRDefault="00491927" w:rsidP="00491927">
      <w:pPr>
        <w:numPr>
          <w:ilvl w:val="0"/>
          <w:numId w:val="142"/>
        </w:numPr>
        <w:spacing w:after="0" w:line="240" w:lineRule="auto"/>
        <w:ind w:left="0" w:firstLine="0"/>
        <w:jc w:val="both"/>
        <w:rPr>
          <w:rFonts w:ascii="Times New Roman" w:hAnsi="Times New Roman"/>
          <w:color w:val="000000"/>
          <w:sz w:val="24"/>
        </w:rPr>
      </w:pPr>
      <w:r w:rsidRPr="00F35264">
        <w:rPr>
          <w:rFonts w:ascii="Times New Roman" w:hAnsi="Times New Roman"/>
          <w:color w:val="000000"/>
          <w:sz w:val="24"/>
        </w:rPr>
        <w:t>лабораторная работа;</w:t>
      </w:r>
    </w:p>
    <w:p w:rsidR="00491927" w:rsidRPr="00F35264" w:rsidRDefault="00491927" w:rsidP="00491927">
      <w:pPr>
        <w:numPr>
          <w:ilvl w:val="0"/>
          <w:numId w:val="142"/>
        </w:numPr>
        <w:spacing w:after="0" w:line="240" w:lineRule="auto"/>
        <w:ind w:left="0" w:firstLine="0"/>
        <w:jc w:val="both"/>
        <w:rPr>
          <w:rFonts w:ascii="Times New Roman" w:hAnsi="Times New Roman"/>
          <w:color w:val="000000"/>
          <w:sz w:val="24"/>
        </w:rPr>
      </w:pPr>
      <w:r w:rsidRPr="00F35264">
        <w:rPr>
          <w:rFonts w:ascii="Times New Roman" w:hAnsi="Times New Roman"/>
          <w:color w:val="000000"/>
          <w:sz w:val="24"/>
        </w:rPr>
        <w:t>урок-консультация;</w:t>
      </w:r>
    </w:p>
    <w:p w:rsidR="00491927" w:rsidRPr="00F35264" w:rsidRDefault="00491927" w:rsidP="00491927">
      <w:pPr>
        <w:numPr>
          <w:ilvl w:val="0"/>
          <w:numId w:val="142"/>
        </w:numPr>
        <w:spacing w:after="0" w:line="240" w:lineRule="auto"/>
        <w:ind w:left="0" w:firstLine="0"/>
        <w:jc w:val="both"/>
        <w:rPr>
          <w:rFonts w:ascii="Times New Roman" w:hAnsi="Times New Roman"/>
          <w:color w:val="000000"/>
          <w:sz w:val="24"/>
          <w:lang w:val="ru-RU"/>
        </w:rPr>
      </w:pPr>
      <w:r w:rsidRPr="00F35264">
        <w:rPr>
          <w:rFonts w:ascii="Times New Roman" w:hAnsi="Times New Roman"/>
          <w:color w:val="000000"/>
          <w:sz w:val="24"/>
          <w:lang w:val="ru-RU"/>
        </w:rPr>
        <w:t xml:space="preserve">мини-исследование в рамках домашнего задания и другие формы по выбору учителя. </w:t>
      </w:r>
    </w:p>
    <w:p w:rsidR="00491927" w:rsidRPr="00F35264" w:rsidRDefault="00491927" w:rsidP="00491927">
      <w:pPr>
        <w:spacing w:line="240" w:lineRule="auto"/>
        <w:jc w:val="both"/>
        <w:rPr>
          <w:rFonts w:ascii="Times New Roman" w:hAnsi="Times New Roman"/>
          <w:color w:val="000000"/>
          <w:sz w:val="24"/>
          <w:lang w:val="ru-RU"/>
        </w:rPr>
      </w:pPr>
      <w:r w:rsidRPr="00F35264">
        <w:rPr>
          <w:rFonts w:ascii="Times New Roman" w:hAnsi="Times New Roman"/>
          <w:b/>
          <w:color w:val="000000"/>
          <w:sz w:val="24"/>
          <w:lang w:val="ru-RU"/>
        </w:rPr>
        <w:t>Формы представления итогов учебно-исследовательской и проектной деятельности</w:t>
      </w:r>
      <w:r w:rsidRPr="00F35264">
        <w:rPr>
          <w:rFonts w:ascii="Times New Roman" w:hAnsi="Times New Roman"/>
          <w:color w:val="000000"/>
          <w:sz w:val="24"/>
          <w:lang w:val="ru-RU"/>
        </w:rPr>
        <w:t>:</w:t>
      </w:r>
    </w:p>
    <w:p w:rsidR="00491927" w:rsidRPr="00F35264" w:rsidRDefault="00491927" w:rsidP="00491927">
      <w:pPr>
        <w:numPr>
          <w:ilvl w:val="0"/>
          <w:numId w:val="143"/>
        </w:numPr>
        <w:spacing w:after="0" w:line="240" w:lineRule="auto"/>
        <w:ind w:left="0" w:firstLine="0"/>
        <w:jc w:val="both"/>
        <w:rPr>
          <w:rFonts w:ascii="Times New Roman" w:hAnsi="Times New Roman"/>
          <w:color w:val="000000"/>
          <w:sz w:val="24"/>
        </w:rPr>
      </w:pPr>
      <w:r w:rsidRPr="00F35264">
        <w:rPr>
          <w:rFonts w:ascii="Times New Roman" w:hAnsi="Times New Roman"/>
          <w:color w:val="000000"/>
          <w:sz w:val="24"/>
        </w:rPr>
        <w:t>доклад, реферат;</w:t>
      </w:r>
    </w:p>
    <w:p w:rsidR="00491927" w:rsidRPr="00F35264" w:rsidRDefault="00491927" w:rsidP="00491927">
      <w:pPr>
        <w:numPr>
          <w:ilvl w:val="0"/>
          <w:numId w:val="143"/>
        </w:numPr>
        <w:spacing w:after="0" w:line="240" w:lineRule="auto"/>
        <w:ind w:left="0" w:firstLine="0"/>
        <w:jc w:val="both"/>
        <w:rPr>
          <w:rFonts w:ascii="Times New Roman" w:hAnsi="Times New Roman"/>
          <w:color w:val="000000"/>
          <w:sz w:val="24"/>
        </w:rPr>
      </w:pPr>
      <w:r w:rsidRPr="00F35264">
        <w:rPr>
          <w:rFonts w:ascii="Times New Roman" w:hAnsi="Times New Roman"/>
          <w:color w:val="000000"/>
          <w:sz w:val="24"/>
        </w:rPr>
        <w:t>эссе, статья, обзоры, отчет;</w:t>
      </w:r>
    </w:p>
    <w:p w:rsidR="00491927" w:rsidRPr="00F35264" w:rsidRDefault="00491927" w:rsidP="00491927">
      <w:pPr>
        <w:numPr>
          <w:ilvl w:val="0"/>
          <w:numId w:val="143"/>
        </w:numPr>
        <w:spacing w:after="0" w:line="240" w:lineRule="auto"/>
        <w:ind w:left="0" w:firstLine="0"/>
        <w:jc w:val="both"/>
        <w:rPr>
          <w:rFonts w:ascii="Times New Roman" w:hAnsi="Times New Roman"/>
          <w:color w:val="000000"/>
          <w:sz w:val="24"/>
        </w:rPr>
      </w:pPr>
      <w:r w:rsidRPr="00F35264">
        <w:rPr>
          <w:rFonts w:ascii="Times New Roman" w:hAnsi="Times New Roman"/>
          <w:color w:val="000000"/>
          <w:sz w:val="24"/>
        </w:rPr>
        <w:t>творческая работа;</w:t>
      </w:r>
    </w:p>
    <w:p w:rsidR="00491927" w:rsidRPr="00F35264" w:rsidRDefault="00491927" w:rsidP="00491927">
      <w:pPr>
        <w:numPr>
          <w:ilvl w:val="0"/>
          <w:numId w:val="143"/>
        </w:numPr>
        <w:spacing w:after="0" w:line="240" w:lineRule="auto"/>
        <w:ind w:left="0" w:firstLine="0"/>
        <w:jc w:val="both"/>
        <w:rPr>
          <w:rFonts w:ascii="Times New Roman" w:hAnsi="Times New Roman"/>
          <w:color w:val="000000"/>
          <w:sz w:val="24"/>
        </w:rPr>
      </w:pPr>
      <w:r w:rsidRPr="00F35264">
        <w:rPr>
          <w:rFonts w:ascii="Times New Roman" w:hAnsi="Times New Roman"/>
          <w:color w:val="000000"/>
          <w:sz w:val="24"/>
        </w:rPr>
        <w:t>эскиз, 3Д эскиз;</w:t>
      </w:r>
    </w:p>
    <w:p w:rsidR="00491927" w:rsidRPr="00F35264" w:rsidRDefault="00491927" w:rsidP="00491927">
      <w:pPr>
        <w:numPr>
          <w:ilvl w:val="0"/>
          <w:numId w:val="143"/>
        </w:numPr>
        <w:spacing w:after="0" w:line="240" w:lineRule="auto"/>
        <w:ind w:left="0" w:firstLine="0"/>
        <w:jc w:val="both"/>
        <w:rPr>
          <w:rFonts w:ascii="Times New Roman" w:hAnsi="Times New Roman"/>
          <w:color w:val="000000"/>
          <w:sz w:val="24"/>
          <w:lang w:val="ru-RU"/>
        </w:rPr>
      </w:pPr>
      <w:r w:rsidRPr="00F35264">
        <w:rPr>
          <w:rFonts w:ascii="Times New Roman" w:hAnsi="Times New Roman"/>
          <w:color w:val="000000"/>
          <w:sz w:val="24"/>
          <w:lang w:val="ru-RU"/>
        </w:rPr>
        <w:t>мини-книжка, словарь, учебное пособие, раздаточный материал;</w:t>
      </w:r>
    </w:p>
    <w:p w:rsidR="00491927" w:rsidRPr="00F35264" w:rsidRDefault="00491927" w:rsidP="00491927">
      <w:pPr>
        <w:numPr>
          <w:ilvl w:val="0"/>
          <w:numId w:val="143"/>
        </w:numPr>
        <w:spacing w:after="0" w:line="240" w:lineRule="auto"/>
        <w:ind w:left="0" w:firstLine="0"/>
        <w:jc w:val="both"/>
        <w:rPr>
          <w:rFonts w:ascii="Times New Roman" w:hAnsi="Times New Roman"/>
          <w:color w:val="000000"/>
          <w:sz w:val="24"/>
          <w:lang w:val="ru-RU"/>
        </w:rPr>
      </w:pPr>
      <w:r w:rsidRPr="00F35264">
        <w:rPr>
          <w:rFonts w:ascii="Times New Roman" w:hAnsi="Times New Roman"/>
          <w:color w:val="000000"/>
          <w:sz w:val="24"/>
          <w:lang w:val="ru-RU"/>
        </w:rPr>
        <w:t>теле, видео, интернет-ресурсы и любая другая форма, соответствующая тематике работы.</w:t>
      </w:r>
    </w:p>
    <w:p w:rsidR="00491927" w:rsidRDefault="00491927" w:rsidP="00313C95">
      <w:pPr>
        <w:spacing w:after="0" w:line="240" w:lineRule="auto"/>
        <w:jc w:val="both"/>
        <w:rPr>
          <w:rFonts w:ascii="Times New Roman" w:eastAsia="Times New Roman" w:hAnsi="Times New Roman"/>
          <w:b/>
          <w:sz w:val="24"/>
          <w:szCs w:val="24"/>
          <w:lang w:val="ru-RU" w:eastAsia="ru-RU"/>
        </w:rPr>
      </w:pPr>
    </w:p>
    <w:p w:rsidR="00A3101A" w:rsidRPr="00A3101A" w:rsidRDefault="00A3101A" w:rsidP="00A3101A">
      <w:pPr>
        <w:spacing w:after="0" w:line="240" w:lineRule="auto"/>
        <w:ind w:firstLine="709"/>
        <w:jc w:val="both"/>
        <w:rPr>
          <w:rFonts w:ascii="Times New Roman" w:eastAsia="Times New Roman" w:hAnsi="Times New Roman"/>
          <w:b/>
          <w:sz w:val="24"/>
          <w:szCs w:val="24"/>
          <w:lang w:val="ru-RU" w:eastAsia="ru-RU"/>
        </w:rPr>
      </w:pPr>
      <w:r w:rsidRPr="00A3101A">
        <w:rPr>
          <w:rFonts w:ascii="Times New Roman" w:eastAsia="Times New Roman" w:hAnsi="Times New Roman"/>
          <w:b/>
          <w:sz w:val="24"/>
          <w:szCs w:val="24"/>
          <w:lang w:val="ru-RU" w:eastAsia="ru-RU"/>
        </w:rPr>
        <w:t xml:space="preserve">Особенности организации учебной исследовательской деятельности в рамках внеурочной деятельности </w:t>
      </w:r>
    </w:p>
    <w:p w:rsidR="00A3101A" w:rsidRPr="00A3101A" w:rsidRDefault="00A3101A" w:rsidP="002902C3">
      <w:pPr>
        <w:spacing w:after="0" w:line="240" w:lineRule="atLeast"/>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Особенность УИД обучающихся в рамках внеурочной деятельности связана с тем, что в данном случае имеется достаточно времени на организацию и проведение развернуто</w:t>
      </w:r>
      <w:r w:rsidR="002902C3">
        <w:rPr>
          <w:rFonts w:ascii="Times New Roman" w:eastAsia="Times New Roman" w:hAnsi="Times New Roman"/>
          <w:sz w:val="24"/>
          <w:szCs w:val="24"/>
          <w:lang w:val="ru-RU" w:eastAsia="ru-RU"/>
        </w:rPr>
        <w:t>го и полноценного исследования.</w:t>
      </w:r>
    </w:p>
    <w:p w:rsidR="00A3101A" w:rsidRPr="00A3101A" w:rsidRDefault="00A3101A" w:rsidP="002902C3">
      <w:pPr>
        <w:spacing w:after="0" w:line="240" w:lineRule="atLeast"/>
        <w:ind w:firstLine="709"/>
        <w:jc w:val="both"/>
        <w:rPr>
          <w:rFonts w:ascii="Times New Roman" w:eastAsia="Times New Roman" w:hAnsi="Times New Roman"/>
          <w:b/>
          <w:sz w:val="24"/>
          <w:szCs w:val="24"/>
          <w:lang w:val="ru-RU" w:eastAsia="ru-RU"/>
        </w:rPr>
      </w:pPr>
      <w:r w:rsidRPr="00A3101A">
        <w:rPr>
          <w:rFonts w:ascii="Times New Roman" w:eastAsia="Times New Roman" w:hAnsi="Times New Roman"/>
          <w:b/>
          <w:sz w:val="24"/>
          <w:szCs w:val="24"/>
          <w:lang w:val="ru-RU" w:eastAsia="ru-RU"/>
        </w:rPr>
        <w:t xml:space="preserve">Направления организации УИД во внеурочное время: </w:t>
      </w:r>
    </w:p>
    <w:p w:rsidR="00A3101A" w:rsidRPr="003C60CC" w:rsidRDefault="00A3101A" w:rsidP="00974500">
      <w:pPr>
        <w:numPr>
          <w:ilvl w:val="1"/>
          <w:numId w:val="88"/>
        </w:numPr>
        <w:tabs>
          <w:tab w:val="num" w:pos="0"/>
        </w:tabs>
        <w:autoSpaceDE w:val="0"/>
        <w:autoSpaceDN w:val="0"/>
        <w:adjustRightInd w:val="0"/>
        <w:spacing w:after="0" w:line="240" w:lineRule="auto"/>
        <w:ind w:left="0" w:firstLine="709"/>
        <w:jc w:val="both"/>
        <w:rPr>
          <w:rFonts w:ascii="Times New Roman" w:eastAsia="Times New Roman" w:hAnsi="Times New Roman"/>
          <w:sz w:val="24"/>
          <w:szCs w:val="24"/>
          <w:lang w:eastAsia="ru-RU"/>
        </w:rPr>
      </w:pPr>
      <w:r w:rsidRPr="003C60CC">
        <w:rPr>
          <w:rFonts w:ascii="Times New Roman" w:eastAsia="Times New Roman" w:hAnsi="Times New Roman"/>
          <w:sz w:val="24"/>
          <w:szCs w:val="24"/>
          <w:lang w:eastAsia="ru-RU"/>
        </w:rPr>
        <w:t xml:space="preserve">социально-гуманитарное; </w:t>
      </w:r>
    </w:p>
    <w:p w:rsidR="00A3101A" w:rsidRPr="00793B79" w:rsidRDefault="00A3101A" w:rsidP="00974500">
      <w:pPr>
        <w:numPr>
          <w:ilvl w:val="1"/>
          <w:numId w:val="88"/>
        </w:numPr>
        <w:tabs>
          <w:tab w:val="num" w:pos="0"/>
        </w:tabs>
        <w:autoSpaceDE w:val="0"/>
        <w:autoSpaceDN w:val="0"/>
        <w:adjustRightInd w:val="0"/>
        <w:spacing w:after="0" w:line="240" w:lineRule="auto"/>
        <w:ind w:left="0" w:firstLine="709"/>
        <w:jc w:val="both"/>
        <w:rPr>
          <w:rFonts w:ascii="Times New Roman" w:eastAsia="Times New Roman" w:hAnsi="Times New Roman"/>
          <w:sz w:val="24"/>
          <w:szCs w:val="24"/>
          <w:lang w:eastAsia="ru-RU"/>
        </w:rPr>
      </w:pPr>
      <w:r w:rsidRPr="003C60CC">
        <w:rPr>
          <w:rFonts w:ascii="Times New Roman" w:eastAsia="Times New Roman" w:hAnsi="Times New Roman"/>
          <w:sz w:val="24"/>
          <w:szCs w:val="24"/>
          <w:lang w:eastAsia="ru-RU"/>
        </w:rPr>
        <w:t xml:space="preserve">естественно-научное; </w:t>
      </w:r>
    </w:p>
    <w:p w:rsidR="00793B79" w:rsidRPr="00793B79" w:rsidRDefault="00793B79" w:rsidP="00793B79">
      <w:pPr>
        <w:numPr>
          <w:ilvl w:val="1"/>
          <w:numId w:val="88"/>
        </w:numPr>
        <w:tabs>
          <w:tab w:val="num" w:pos="0"/>
        </w:tabs>
        <w:autoSpaceDE w:val="0"/>
        <w:autoSpaceDN w:val="0"/>
        <w:adjustRightInd w:val="0"/>
        <w:spacing w:after="0" w:line="240" w:lineRule="auto"/>
        <w:ind w:left="0" w:firstLine="709"/>
        <w:jc w:val="both"/>
        <w:rPr>
          <w:rFonts w:ascii="Times New Roman" w:eastAsia="Times New Roman" w:hAnsi="Times New Roman"/>
          <w:sz w:val="24"/>
          <w:szCs w:val="24"/>
          <w:lang w:eastAsia="ru-RU"/>
        </w:rPr>
      </w:pPr>
      <w:r w:rsidRPr="003C60CC">
        <w:rPr>
          <w:rFonts w:ascii="Times New Roman" w:eastAsia="Times New Roman" w:hAnsi="Times New Roman"/>
          <w:sz w:val="24"/>
          <w:szCs w:val="24"/>
          <w:lang w:eastAsia="ru-RU"/>
        </w:rPr>
        <w:t xml:space="preserve">художественно-творческое; </w:t>
      </w:r>
    </w:p>
    <w:p w:rsidR="00A3101A" w:rsidRPr="003079D2" w:rsidRDefault="00A3101A" w:rsidP="00974500">
      <w:pPr>
        <w:numPr>
          <w:ilvl w:val="1"/>
          <w:numId w:val="88"/>
        </w:numPr>
        <w:tabs>
          <w:tab w:val="num" w:pos="0"/>
        </w:tabs>
        <w:autoSpaceDE w:val="0"/>
        <w:autoSpaceDN w:val="0"/>
        <w:adjustRightInd w:val="0"/>
        <w:spacing w:after="0" w:line="240" w:lineRule="auto"/>
        <w:ind w:left="0" w:firstLine="709"/>
        <w:jc w:val="both"/>
        <w:rPr>
          <w:rFonts w:ascii="Times New Roman" w:eastAsia="Times New Roman" w:hAnsi="Times New Roman"/>
          <w:sz w:val="24"/>
          <w:szCs w:val="24"/>
          <w:lang w:eastAsia="ru-RU"/>
        </w:rPr>
      </w:pPr>
      <w:r w:rsidRPr="003C60CC">
        <w:rPr>
          <w:rFonts w:ascii="Times New Roman" w:eastAsia="Times New Roman" w:hAnsi="Times New Roman"/>
          <w:sz w:val="24"/>
          <w:szCs w:val="24"/>
          <w:lang w:eastAsia="ru-RU"/>
        </w:rPr>
        <w:t xml:space="preserve">междисциплинарное. </w:t>
      </w:r>
    </w:p>
    <w:p w:rsidR="003079D2" w:rsidRPr="003079D2" w:rsidRDefault="003079D2" w:rsidP="003079D2">
      <w:pPr>
        <w:pStyle w:val="a5"/>
        <w:spacing w:line="240" w:lineRule="auto"/>
        <w:ind w:left="502"/>
        <w:jc w:val="both"/>
        <w:rPr>
          <w:rFonts w:ascii="Times New Roman" w:hAnsi="Times New Roman"/>
          <w:color w:val="000000"/>
          <w:sz w:val="24"/>
          <w:lang w:val="ru-RU"/>
        </w:rPr>
      </w:pPr>
      <w:r w:rsidRPr="003079D2">
        <w:rPr>
          <w:rFonts w:ascii="Times New Roman" w:hAnsi="Times New Roman"/>
          <w:color w:val="000000"/>
          <w:sz w:val="24"/>
          <w:lang w:val="ru-RU"/>
        </w:rPr>
        <w:t xml:space="preserve">В начале учебного года обучающийся выбирает тему исследовательской или проектной работы, руководителя из числа учителей-предметников, классных руководителей, педагогов дополнительного образования, родителей (руководитель может не являться сотрудников образовательной организации, в таком случае необходимо согласие администрации ОО). </w:t>
      </w:r>
    </w:p>
    <w:p w:rsidR="003079D2" w:rsidRPr="003079D2" w:rsidRDefault="003079D2" w:rsidP="003079D2">
      <w:pPr>
        <w:pStyle w:val="a5"/>
        <w:spacing w:after="0" w:line="240" w:lineRule="atLeast"/>
        <w:ind w:left="502"/>
        <w:jc w:val="both"/>
        <w:rPr>
          <w:rFonts w:ascii="Times New Roman" w:hAnsi="Times New Roman"/>
          <w:color w:val="000000"/>
          <w:sz w:val="24"/>
          <w:lang w:val="ru-RU"/>
        </w:rPr>
      </w:pPr>
      <w:r w:rsidRPr="003079D2">
        <w:rPr>
          <w:rFonts w:ascii="Times New Roman" w:hAnsi="Times New Roman"/>
          <w:color w:val="000000"/>
          <w:sz w:val="24"/>
          <w:lang w:val="ru-RU"/>
        </w:rPr>
        <w:t xml:space="preserve">При выполнении работы высокой сложности возможна работа над исследованием/проектом в течение нескольких учебных лет. </w:t>
      </w:r>
    </w:p>
    <w:p w:rsidR="00A3101A" w:rsidRPr="00A3101A" w:rsidRDefault="00A3101A" w:rsidP="003079D2">
      <w:pPr>
        <w:spacing w:after="0" w:line="240" w:lineRule="atLeast"/>
        <w:ind w:firstLine="709"/>
        <w:jc w:val="both"/>
        <w:rPr>
          <w:rFonts w:ascii="Times New Roman" w:eastAsia="Times New Roman" w:hAnsi="Times New Roman"/>
          <w:b/>
          <w:sz w:val="24"/>
          <w:szCs w:val="24"/>
          <w:lang w:val="ru-RU" w:eastAsia="ru-RU"/>
        </w:rPr>
      </w:pPr>
      <w:r w:rsidRPr="00A3101A">
        <w:rPr>
          <w:rFonts w:ascii="Times New Roman" w:eastAsia="Times New Roman" w:hAnsi="Times New Roman"/>
          <w:b/>
          <w:sz w:val="24"/>
          <w:szCs w:val="24"/>
          <w:lang w:val="ru-RU" w:eastAsia="ru-RU"/>
        </w:rPr>
        <w:t>Формы организации УИД во внеурочное время:</w:t>
      </w:r>
    </w:p>
    <w:p w:rsidR="00A3101A" w:rsidRPr="003C60CC" w:rsidRDefault="00A3101A" w:rsidP="00974500">
      <w:pPr>
        <w:numPr>
          <w:ilvl w:val="1"/>
          <w:numId w:val="88"/>
        </w:numPr>
        <w:tabs>
          <w:tab w:val="num" w:pos="0"/>
        </w:tabs>
        <w:autoSpaceDE w:val="0"/>
        <w:autoSpaceDN w:val="0"/>
        <w:adjustRightInd w:val="0"/>
        <w:spacing w:after="0" w:line="240" w:lineRule="auto"/>
        <w:ind w:left="0" w:firstLine="709"/>
        <w:jc w:val="both"/>
        <w:rPr>
          <w:rFonts w:ascii="Times New Roman" w:eastAsia="Times New Roman" w:hAnsi="Times New Roman"/>
          <w:sz w:val="24"/>
          <w:szCs w:val="24"/>
          <w:lang w:eastAsia="ru-RU"/>
        </w:rPr>
      </w:pPr>
      <w:r w:rsidRPr="003C60CC">
        <w:rPr>
          <w:rFonts w:ascii="Times New Roman" w:eastAsia="Times New Roman" w:hAnsi="Times New Roman"/>
          <w:sz w:val="24"/>
          <w:szCs w:val="24"/>
          <w:lang w:eastAsia="ru-RU"/>
        </w:rPr>
        <w:t xml:space="preserve">конференция, семинар, дискуссия, диспут; </w:t>
      </w:r>
    </w:p>
    <w:p w:rsidR="00A3101A" w:rsidRPr="003C60CC" w:rsidRDefault="00A3101A" w:rsidP="00974500">
      <w:pPr>
        <w:numPr>
          <w:ilvl w:val="1"/>
          <w:numId w:val="88"/>
        </w:numPr>
        <w:tabs>
          <w:tab w:val="num" w:pos="0"/>
        </w:tabs>
        <w:autoSpaceDE w:val="0"/>
        <w:autoSpaceDN w:val="0"/>
        <w:adjustRightInd w:val="0"/>
        <w:spacing w:after="0" w:line="240" w:lineRule="auto"/>
        <w:ind w:left="0" w:firstLine="709"/>
        <w:jc w:val="both"/>
        <w:rPr>
          <w:rFonts w:ascii="Times New Roman" w:eastAsia="Times New Roman" w:hAnsi="Times New Roman"/>
          <w:sz w:val="24"/>
          <w:szCs w:val="24"/>
          <w:lang w:eastAsia="ru-RU"/>
        </w:rPr>
      </w:pPr>
      <w:r w:rsidRPr="003C60CC">
        <w:rPr>
          <w:rFonts w:ascii="Times New Roman" w:eastAsia="Times New Roman" w:hAnsi="Times New Roman"/>
          <w:sz w:val="24"/>
          <w:szCs w:val="24"/>
          <w:lang w:eastAsia="ru-RU"/>
        </w:rPr>
        <w:t xml:space="preserve"> брифинг, интервью, телемост; </w:t>
      </w:r>
    </w:p>
    <w:p w:rsidR="00A3101A" w:rsidRPr="00A3101A" w:rsidRDefault="00A3101A" w:rsidP="00974500">
      <w:pPr>
        <w:numPr>
          <w:ilvl w:val="1"/>
          <w:numId w:val="88"/>
        </w:numPr>
        <w:tabs>
          <w:tab w:val="num" w:pos="0"/>
        </w:tabs>
        <w:autoSpaceDE w:val="0"/>
        <w:autoSpaceDN w:val="0"/>
        <w:adjustRightInd w:val="0"/>
        <w:spacing w:after="0" w:line="240" w:lineRule="auto"/>
        <w:ind w:left="0" w:firstLine="709"/>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 xml:space="preserve"> исследовательская практика, образовательные экспедиции, походы, поездки, экскурсии; </w:t>
      </w:r>
    </w:p>
    <w:p w:rsidR="00A3101A" w:rsidRPr="003C60CC" w:rsidRDefault="00A3101A" w:rsidP="00974500">
      <w:pPr>
        <w:numPr>
          <w:ilvl w:val="1"/>
          <w:numId w:val="88"/>
        </w:numPr>
        <w:tabs>
          <w:tab w:val="num" w:pos="0"/>
        </w:tabs>
        <w:autoSpaceDE w:val="0"/>
        <w:autoSpaceDN w:val="0"/>
        <w:adjustRightInd w:val="0"/>
        <w:spacing w:after="0" w:line="240" w:lineRule="auto"/>
        <w:ind w:left="0" w:firstLine="709"/>
        <w:jc w:val="both"/>
        <w:rPr>
          <w:rFonts w:ascii="Times New Roman" w:eastAsia="Times New Roman" w:hAnsi="Times New Roman"/>
          <w:sz w:val="24"/>
          <w:szCs w:val="24"/>
          <w:lang w:eastAsia="ru-RU"/>
        </w:rPr>
      </w:pPr>
      <w:r w:rsidRPr="003C60CC">
        <w:rPr>
          <w:rFonts w:ascii="Times New Roman" w:eastAsia="Times New Roman" w:hAnsi="Times New Roman"/>
          <w:sz w:val="24"/>
          <w:szCs w:val="24"/>
          <w:lang w:eastAsia="ru-RU"/>
        </w:rPr>
        <w:t xml:space="preserve">научно-исследовательское общество обучающихся </w:t>
      </w:r>
    </w:p>
    <w:p w:rsidR="00A3101A" w:rsidRPr="003C60CC" w:rsidRDefault="00A3101A" w:rsidP="00A3101A">
      <w:pPr>
        <w:spacing w:after="0" w:line="240" w:lineRule="auto"/>
        <w:ind w:firstLine="709"/>
        <w:jc w:val="both"/>
        <w:rPr>
          <w:rFonts w:ascii="Times New Roman" w:eastAsia="Times New Roman" w:hAnsi="Times New Roman"/>
          <w:b/>
          <w:sz w:val="24"/>
          <w:szCs w:val="24"/>
          <w:lang w:eastAsia="ru-RU"/>
        </w:rPr>
      </w:pPr>
      <w:r w:rsidRPr="003C60CC">
        <w:rPr>
          <w:rFonts w:ascii="Times New Roman" w:eastAsia="Times New Roman" w:hAnsi="Times New Roman"/>
          <w:b/>
          <w:sz w:val="24"/>
          <w:szCs w:val="24"/>
          <w:lang w:eastAsia="ru-RU"/>
        </w:rPr>
        <w:t xml:space="preserve">Формы предоставления результатов: </w:t>
      </w:r>
    </w:p>
    <w:p w:rsidR="00A3101A" w:rsidRPr="00A3101A" w:rsidRDefault="00A3101A" w:rsidP="00974500">
      <w:pPr>
        <w:numPr>
          <w:ilvl w:val="1"/>
          <w:numId w:val="88"/>
        </w:numPr>
        <w:tabs>
          <w:tab w:val="num" w:pos="0"/>
        </w:tabs>
        <w:autoSpaceDE w:val="0"/>
        <w:autoSpaceDN w:val="0"/>
        <w:adjustRightInd w:val="0"/>
        <w:spacing w:after="0" w:line="240" w:lineRule="auto"/>
        <w:ind w:left="0" w:firstLine="709"/>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 xml:space="preserve">письменная исследовательская работа (эссе, доклад, реферат); </w:t>
      </w:r>
    </w:p>
    <w:p w:rsidR="00A3101A" w:rsidRPr="00A3101A" w:rsidRDefault="00A3101A" w:rsidP="00974500">
      <w:pPr>
        <w:numPr>
          <w:ilvl w:val="1"/>
          <w:numId w:val="88"/>
        </w:numPr>
        <w:tabs>
          <w:tab w:val="num" w:pos="0"/>
        </w:tabs>
        <w:autoSpaceDE w:val="0"/>
        <w:autoSpaceDN w:val="0"/>
        <w:adjustRightInd w:val="0"/>
        <w:spacing w:after="0" w:line="240" w:lineRule="auto"/>
        <w:ind w:left="0" w:firstLine="709"/>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статьи, обзоры, отчеты и заключения по итогам исследований, проводимых в рамках исследовательских экспедиций, обработки архивов, исследований по различным предметным областям</w:t>
      </w:r>
    </w:p>
    <w:p w:rsidR="00A3101A" w:rsidRPr="00A3101A" w:rsidRDefault="00A3101A" w:rsidP="00313C95">
      <w:pPr>
        <w:pStyle w:val="a5"/>
        <w:spacing w:after="0" w:line="240" w:lineRule="auto"/>
        <w:ind w:left="502"/>
        <w:jc w:val="both"/>
        <w:rPr>
          <w:rFonts w:ascii="Times New Roman" w:eastAsia="Times New Roman" w:hAnsi="Times New Roman"/>
          <w:b/>
          <w:sz w:val="24"/>
          <w:szCs w:val="24"/>
          <w:lang w:val="ru-RU" w:eastAsia="ru-RU"/>
        </w:rPr>
      </w:pPr>
      <w:r w:rsidRPr="00A3101A">
        <w:rPr>
          <w:rFonts w:ascii="Times New Roman" w:eastAsia="Times New Roman" w:hAnsi="Times New Roman"/>
          <w:b/>
          <w:sz w:val="24"/>
          <w:szCs w:val="24"/>
          <w:lang w:val="ru-RU" w:eastAsia="ru-RU"/>
        </w:rPr>
        <w:t>Особенности оценивания учебно-исследовательской и проектной деятельности обучающихся</w:t>
      </w:r>
    </w:p>
    <w:p w:rsidR="00A3101A" w:rsidRPr="00313C95" w:rsidRDefault="00A3101A" w:rsidP="00313C95">
      <w:pPr>
        <w:spacing w:after="0" w:line="240" w:lineRule="auto"/>
        <w:ind w:left="142"/>
        <w:jc w:val="both"/>
        <w:rPr>
          <w:rFonts w:ascii="Times New Roman" w:eastAsia="Times New Roman" w:hAnsi="Times New Roman"/>
          <w:sz w:val="24"/>
          <w:szCs w:val="24"/>
          <w:lang w:val="ru-RU" w:eastAsia="ru-RU"/>
        </w:rPr>
      </w:pPr>
      <w:r w:rsidRPr="00313C95">
        <w:rPr>
          <w:rFonts w:ascii="Times New Roman" w:eastAsia="Times New Roman" w:hAnsi="Times New Roman"/>
          <w:sz w:val="24"/>
          <w:szCs w:val="24"/>
          <w:lang w:val="ru-RU" w:eastAsia="ru-RU"/>
        </w:rPr>
        <w:t xml:space="preserve">Результаты учебных исследований и проектов, реализуемых обучающимися в рамках урочной и внеурочной деятельности, являются важнейшими показателями уровня сформированности у школьников комплекса познавательных, коммуникативных и регулятивных учебных действий, </w:t>
      </w:r>
      <w:r w:rsidRPr="00313C95">
        <w:rPr>
          <w:rFonts w:ascii="Times New Roman" w:eastAsia="Times New Roman" w:hAnsi="Times New Roman"/>
          <w:sz w:val="24"/>
          <w:szCs w:val="24"/>
          <w:lang w:val="ru-RU" w:eastAsia="ru-RU"/>
        </w:rPr>
        <w:lastRenderedPageBreak/>
        <w:t xml:space="preserve">исследовательских и проектных компетенций, предметных и междисциплинарных знаний. Для оценивания результатов учебно-исследовательской и проектной деятельности используются такие формы контроля, как проект и исследовательская работа. </w:t>
      </w:r>
    </w:p>
    <w:p w:rsidR="00A3101A" w:rsidRPr="00313C95" w:rsidRDefault="00A3101A" w:rsidP="00313C95">
      <w:pPr>
        <w:spacing w:after="0" w:line="240" w:lineRule="auto"/>
        <w:ind w:left="142"/>
        <w:jc w:val="both"/>
        <w:rPr>
          <w:rFonts w:ascii="Times New Roman" w:eastAsia="Times New Roman" w:hAnsi="Times New Roman"/>
          <w:b/>
          <w:bCs/>
          <w:sz w:val="24"/>
          <w:szCs w:val="24"/>
          <w:lang w:eastAsia="ru-RU"/>
        </w:rPr>
      </w:pPr>
      <w:r w:rsidRPr="00313C95">
        <w:rPr>
          <w:rFonts w:ascii="Times New Roman" w:eastAsia="Times New Roman" w:hAnsi="Times New Roman"/>
          <w:b/>
          <w:bCs/>
          <w:sz w:val="24"/>
          <w:szCs w:val="24"/>
          <w:lang w:eastAsia="ru-RU"/>
        </w:rPr>
        <w:t>Критерии оценки проектной работы</w:t>
      </w:r>
    </w:p>
    <w:p w:rsidR="00A3101A" w:rsidRPr="00313C95" w:rsidRDefault="00A3101A" w:rsidP="00313C95">
      <w:pPr>
        <w:spacing w:after="0" w:line="240" w:lineRule="auto"/>
        <w:ind w:left="142"/>
        <w:jc w:val="both"/>
        <w:rPr>
          <w:rFonts w:ascii="Times New Roman" w:eastAsia="Times New Roman" w:hAnsi="Times New Roman"/>
          <w:sz w:val="24"/>
          <w:szCs w:val="24"/>
          <w:lang w:eastAsia="ru-RU"/>
        </w:rPr>
      </w:pPr>
      <w:r w:rsidRPr="00313C95">
        <w:rPr>
          <w:rFonts w:ascii="Times New Roman" w:eastAsia="Times New Roman" w:hAnsi="Times New Roman"/>
          <w:sz w:val="24"/>
          <w:szCs w:val="24"/>
          <w:lang w:eastAsia="ru-RU"/>
        </w:rPr>
        <w:t xml:space="preserve">Таблица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66"/>
        <w:gridCol w:w="3069"/>
        <w:gridCol w:w="6318"/>
      </w:tblGrid>
      <w:tr w:rsidR="00A3101A" w:rsidRPr="003C60CC" w:rsidTr="00A3101A">
        <w:trPr>
          <w:trHeight w:val="454"/>
          <w:tblHeader/>
        </w:trPr>
        <w:tc>
          <w:tcPr>
            <w:tcW w:w="510" w:type="pct"/>
            <w:shd w:val="clear" w:color="auto" w:fill="auto"/>
            <w:vAlign w:val="center"/>
          </w:tcPr>
          <w:p w:rsidR="00A3101A" w:rsidRPr="003C60CC" w:rsidRDefault="00A3101A" w:rsidP="00A3101A">
            <w:pPr>
              <w:spacing w:after="0" w:line="240" w:lineRule="auto"/>
              <w:jc w:val="both"/>
              <w:rPr>
                <w:rFonts w:ascii="Times New Roman" w:eastAsia="Times New Roman" w:hAnsi="Times New Roman"/>
                <w:b/>
                <w:bCs/>
                <w:sz w:val="24"/>
                <w:szCs w:val="24"/>
                <w:lang w:eastAsia="ru-RU"/>
              </w:rPr>
            </w:pPr>
            <w:r w:rsidRPr="003C60CC">
              <w:rPr>
                <w:rFonts w:ascii="Times New Roman" w:eastAsia="Times New Roman" w:hAnsi="Times New Roman"/>
                <w:b/>
                <w:bCs/>
                <w:sz w:val="24"/>
                <w:szCs w:val="24"/>
                <w:lang w:eastAsia="ru-RU"/>
              </w:rPr>
              <w:t>№</w:t>
            </w:r>
          </w:p>
        </w:tc>
        <w:tc>
          <w:tcPr>
            <w:tcW w:w="1468" w:type="pct"/>
            <w:shd w:val="clear" w:color="auto" w:fill="auto"/>
            <w:vAlign w:val="center"/>
          </w:tcPr>
          <w:p w:rsidR="00A3101A" w:rsidRPr="003C60CC" w:rsidRDefault="00A3101A" w:rsidP="00A3101A">
            <w:pPr>
              <w:spacing w:after="0" w:line="240" w:lineRule="auto"/>
              <w:jc w:val="both"/>
              <w:rPr>
                <w:rFonts w:ascii="Times New Roman" w:eastAsia="Times New Roman" w:hAnsi="Times New Roman"/>
                <w:b/>
                <w:bCs/>
                <w:sz w:val="24"/>
                <w:szCs w:val="24"/>
                <w:lang w:eastAsia="ru-RU"/>
              </w:rPr>
            </w:pPr>
            <w:r w:rsidRPr="003C60CC">
              <w:rPr>
                <w:rFonts w:ascii="Times New Roman" w:eastAsia="Times New Roman" w:hAnsi="Times New Roman"/>
                <w:b/>
                <w:bCs/>
                <w:sz w:val="24"/>
                <w:szCs w:val="24"/>
                <w:lang w:eastAsia="ru-RU"/>
              </w:rPr>
              <w:t>Критерий</w:t>
            </w:r>
          </w:p>
        </w:tc>
        <w:tc>
          <w:tcPr>
            <w:tcW w:w="3022" w:type="pct"/>
            <w:shd w:val="clear" w:color="auto" w:fill="auto"/>
            <w:vAlign w:val="center"/>
          </w:tcPr>
          <w:p w:rsidR="00A3101A" w:rsidRPr="003C60CC" w:rsidRDefault="00A3101A" w:rsidP="00A3101A">
            <w:pPr>
              <w:spacing w:after="0" w:line="240" w:lineRule="auto"/>
              <w:jc w:val="both"/>
              <w:rPr>
                <w:rFonts w:ascii="Times New Roman" w:eastAsia="Times New Roman" w:hAnsi="Times New Roman"/>
                <w:b/>
                <w:bCs/>
                <w:sz w:val="24"/>
                <w:szCs w:val="24"/>
                <w:lang w:eastAsia="ru-RU"/>
              </w:rPr>
            </w:pPr>
            <w:r w:rsidRPr="003C60CC">
              <w:rPr>
                <w:rFonts w:ascii="Times New Roman" w:eastAsia="Times New Roman" w:hAnsi="Times New Roman"/>
                <w:b/>
                <w:bCs/>
                <w:sz w:val="24"/>
                <w:szCs w:val="24"/>
                <w:lang w:eastAsia="ru-RU"/>
              </w:rPr>
              <w:t>Описание</w:t>
            </w:r>
          </w:p>
        </w:tc>
      </w:tr>
      <w:tr w:rsidR="00A3101A" w:rsidRPr="00242458" w:rsidTr="00A3101A">
        <w:tc>
          <w:tcPr>
            <w:tcW w:w="510" w:type="pct"/>
          </w:tcPr>
          <w:p w:rsidR="00A3101A" w:rsidRPr="003C60CC" w:rsidRDefault="00A3101A" w:rsidP="00A3101A">
            <w:pPr>
              <w:spacing w:after="0" w:line="240" w:lineRule="auto"/>
              <w:jc w:val="both"/>
              <w:rPr>
                <w:rFonts w:ascii="Times New Roman" w:eastAsia="Times New Roman" w:hAnsi="Times New Roman"/>
                <w:iCs/>
                <w:sz w:val="24"/>
                <w:szCs w:val="24"/>
                <w:lang w:eastAsia="ru-RU"/>
              </w:rPr>
            </w:pPr>
            <w:r w:rsidRPr="003C60CC">
              <w:rPr>
                <w:rFonts w:ascii="Times New Roman" w:eastAsia="Times New Roman" w:hAnsi="Times New Roman"/>
                <w:iCs/>
                <w:sz w:val="24"/>
                <w:szCs w:val="24"/>
                <w:lang w:eastAsia="ru-RU"/>
              </w:rPr>
              <w:t>1</w:t>
            </w:r>
          </w:p>
        </w:tc>
        <w:tc>
          <w:tcPr>
            <w:tcW w:w="1468" w:type="pct"/>
          </w:tcPr>
          <w:p w:rsidR="00A3101A" w:rsidRPr="003C60CC" w:rsidRDefault="00A3101A" w:rsidP="00A3101A">
            <w:pPr>
              <w:spacing w:after="0" w:line="240" w:lineRule="auto"/>
              <w:jc w:val="both"/>
              <w:rPr>
                <w:rFonts w:ascii="Times New Roman" w:eastAsia="Times New Roman" w:hAnsi="Times New Roman"/>
                <w:iCs/>
                <w:sz w:val="24"/>
                <w:szCs w:val="24"/>
                <w:lang w:eastAsia="ru-RU"/>
              </w:rPr>
            </w:pPr>
            <w:r w:rsidRPr="003C60CC">
              <w:rPr>
                <w:rFonts w:ascii="Times New Roman" w:eastAsia="Times New Roman" w:hAnsi="Times New Roman"/>
                <w:iCs/>
                <w:sz w:val="24"/>
                <w:szCs w:val="24"/>
                <w:lang w:eastAsia="ru-RU"/>
              </w:rPr>
              <w:t>Актуальность выбранной темы</w:t>
            </w:r>
          </w:p>
        </w:tc>
        <w:tc>
          <w:tcPr>
            <w:tcW w:w="3022" w:type="pct"/>
          </w:tcPr>
          <w:p w:rsidR="00A3101A" w:rsidRPr="00A3101A" w:rsidRDefault="00A3101A" w:rsidP="00A3101A">
            <w:pPr>
              <w:spacing w:after="0" w:line="240" w:lineRule="auto"/>
              <w:jc w:val="both"/>
              <w:rPr>
                <w:rFonts w:ascii="Times New Roman" w:eastAsia="Times New Roman" w:hAnsi="Times New Roman"/>
                <w:iCs/>
                <w:sz w:val="24"/>
                <w:szCs w:val="24"/>
                <w:lang w:val="ru-RU" w:eastAsia="ru-RU"/>
              </w:rPr>
            </w:pPr>
            <w:r w:rsidRPr="00A3101A">
              <w:rPr>
                <w:rFonts w:ascii="Times New Roman" w:eastAsia="Times New Roman" w:hAnsi="Times New Roman"/>
                <w:iCs/>
                <w:sz w:val="24"/>
                <w:szCs w:val="24"/>
                <w:lang w:val="ru-RU" w:eastAsia="ru-RU"/>
              </w:rPr>
              <w:t xml:space="preserve">Наличие обоснования проекта в современное время, которое предполагает разрешение имеющихся по данной тематике противоречий </w:t>
            </w:r>
          </w:p>
        </w:tc>
      </w:tr>
      <w:tr w:rsidR="00A3101A" w:rsidRPr="00242458" w:rsidTr="00A3101A">
        <w:trPr>
          <w:trHeight w:val="454"/>
        </w:trPr>
        <w:tc>
          <w:tcPr>
            <w:tcW w:w="510" w:type="pct"/>
          </w:tcPr>
          <w:p w:rsidR="00A3101A" w:rsidRPr="003C60CC" w:rsidRDefault="00A3101A" w:rsidP="00A3101A">
            <w:pPr>
              <w:spacing w:after="0" w:line="240" w:lineRule="auto"/>
              <w:jc w:val="both"/>
              <w:rPr>
                <w:rFonts w:ascii="Times New Roman" w:eastAsia="Times New Roman" w:hAnsi="Times New Roman"/>
                <w:iCs/>
                <w:sz w:val="24"/>
                <w:szCs w:val="24"/>
                <w:lang w:eastAsia="ru-RU"/>
              </w:rPr>
            </w:pPr>
            <w:r w:rsidRPr="003C60CC">
              <w:rPr>
                <w:rFonts w:ascii="Times New Roman" w:eastAsia="Times New Roman" w:hAnsi="Times New Roman"/>
                <w:iCs/>
                <w:sz w:val="24"/>
                <w:szCs w:val="24"/>
                <w:lang w:eastAsia="ru-RU"/>
              </w:rPr>
              <w:t>2</w:t>
            </w:r>
          </w:p>
        </w:tc>
        <w:tc>
          <w:tcPr>
            <w:tcW w:w="1468" w:type="pct"/>
          </w:tcPr>
          <w:p w:rsidR="00A3101A" w:rsidRPr="00A3101A" w:rsidRDefault="00A3101A" w:rsidP="00A3101A">
            <w:pPr>
              <w:spacing w:after="0" w:line="240" w:lineRule="auto"/>
              <w:jc w:val="both"/>
              <w:rPr>
                <w:rFonts w:ascii="Times New Roman" w:eastAsia="Times New Roman" w:hAnsi="Times New Roman"/>
                <w:iCs/>
                <w:sz w:val="24"/>
                <w:szCs w:val="24"/>
                <w:lang w:val="ru-RU" w:eastAsia="ru-RU"/>
              </w:rPr>
            </w:pPr>
            <w:r w:rsidRPr="00A3101A">
              <w:rPr>
                <w:rFonts w:ascii="Times New Roman" w:eastAsia="Times New Roman" w:hAnsi="Times New Roman"/>
                <w:iCs/>
                <w:sz w:val="24"/>
                <w:szCs w:val="24"/>
                <w:lang w:val="ru-RU" w:eastAsia="ru-RU"/>
              </w:rPr>
              <w:t>Постановка цели и задач по выбранной теме</w:t>
            </w:r>
          </w:p>
        </w:tc>
        <w:tc>
          <w:tcPr>
            <w:tcW w:w="3022" w:type="pct"/>
          </w:tcPr>
          <w:p w:rsidR="00A3101A" w:rsidRPr="00A3101A" w:rsidRDefault="00A3101A" w:rsidP="00A3101A">
            <w:pPr>
              <w:spacing w:after="0" w:line="240" w:lineRule="auto"/>
              <w:jc w:val="both"/>
              <w:rPr>
                <w:rFonts w:ascii="Times New Roman" w:eastAsia="Times New Roman" w:hAnsi="Times New Roman"/>
                <w:iCs/>
                <w:sz w:val="24"/>
                <w:szCs w:val="24"/>
                <w:lang w:val="ru-RU" w:eastAsia="ru-RU"/>
              </w:rPr>
            </w:pPr>
            <w:r w:rsidRPr="00A3101A">
              <w:rPr>
                <w:rFonts w:ascii="Times New Roman" w:eastAsia="Times New Roman" w:hAnsi="Times New Roman"/>
                <w:iCs/>
                <w:sz w:val="24"/>
                <w:szCs w:val="24"/>
                <w:lang w:val="ru-RU" w:eastAsia="ru-RU"/>
              </w:rPr>
              <w:t xml:space="preserve">Обучающийся четко и однозначно формулирует цели, ставит задачи и прогнозирует результат. </w:t>
            </w:r>
          </w:p>
        </w:tc>
      </w:tr>
      <w:tr w:rsidR="00A3101A" w:rsidRPr="000E7FDC" w:rsidTr="00A3101A">
        <w:trPr>
          <w:trHeight w:val="454"/>
        </w:trPr>
        <w:tc>
          <w:tcPr>
            <w:tcW w:w="510" w:type="pct"/>
          </w:tcPr>
          <w:p w:rsidR="00A3101A" w:rsidRPr="003C60CC" w:rsidRDefault="00A3101A" w:rsidP="00A3101A">
            <w:pPr>
              <w:spacing w:after="0" w:line="240" w:lineRule="auto"/>
              <w:jc w:val="both"/>
              <w:rPr>
                <w:rFonts w:ascii="Times New Roman" w:eastAsia="Times New Roman" w:hAnsi="Times New Roman"/>
                <w:iCs/>
                <w:sz w:val="24"/>
                <w:szCs w:val="24"/>
                <w:lang w:eastAsia="ru-RU"/>
              </w:rPr>
            </w:pPr>
            <w:r w:rsidRPr="003C60CC">
              <w:rPr>
                <w:rFonts w:ascii="Times New Roman" w:eastAsia="Times New Roman" w:hAnsi="Times New Roman"/>
                <w:iCs/>
                <w:sz w:val="24"/>
                <w:szCs w:val="24"/>
                <w:lang w:eastAsia="ru-RU"/>
              </w:rPr>
              <w:t>3</w:t>
            </w:r>
          </w:p>
        </w:tc>
        <w:tc>
          <w:tcPr>
            <w:tcW w:w="1468" w:type="pct"/>
          </w:tcPr>
          <w:p w:rsidR="00A3101A" w:rsidRPr="003C60CC" w:rsidRDefault="00A3101A" w:rsidP="00A3101A">
            <w:pPr>
              <w:spacing w:after="0" w:line="240" w:lineRule="auto"/>
              <w:jc w:val="both"/>
              <w:rPr>
                <w:rFonts w:ascii="Times New Roman" w:eastAsia="Times New Roman" w:hAnsi="Times New Roman"/>
                <w:iCs/>
                <w:sz w:val="24"/>
                <w:szCs w:val="24"/>
                <w:lang w:eastAsia="ru-RU"/>
              </w:rPr>
            </w:pPr>
            <w:r w:rsidRPr="003C60CC">
              <w:rPr>
                <w:rFonts w:ascii="Times New Roman" w:eastAsia="Times New Roman" w:hAnsi="Times New Roman"/>
                <w:iCs/>
                <w:sz w:val="24"/>
                <w:szCs w:val="24"/>
                <w:lang w:eastAsia="ru-RU"/>
              </w:rPr>
              <w:t>Перспектива проекта</w:t>
            </w:r>
          </w:p>
        </w:tc>
        <w:tc>
          <w:tcPr>
            <w:tcW w:w="3022" w:type="pct"/>
          </w:tcPr>
          <w:p w:rsidR="00A3101A" w:rsidRPr="00A3101A" w:rsidRDefault="00A3101A" w:rsidP="00A3101A">
            <w:pPr>
              <w:spacing w:after="0" w:line="240" w:lineRule="auto"/>
              <w:jc w:val="both"/>
              <w:rPr>
                <w:rFonts w:ascii="Times New Roman" w:eastAsia="Times New Roman" w:hAnsi="Times New Roman"/>
                <w:iCs/>
                <w:sz w:val="24"/>
                <w:szCs w:val="24"/>
                <w:lang w:val="ru-RU" w:eastAsia="ru-RU"/>
              </w:rPr>
            </w:pPr>
            <w:r w:rsidRPr="00A3101A">
              <w:rPr>
                <w:rFonts w:ascii="Times New Roman" w:eastAsia="Times New Roman" w:hAnsi="Times New Roman"/>
                <w:iCs/>
                <w:sz w:val="24"/>
                <w:szCs w:val="24"/>
                <w:lang w:val="ru-RU" w:eastAsia="ru-RU"/>
              </w:rPr>
              <w:t>Обучающийся представляет проблему с разных точек зрения, видит варианты развития (совершенствования) работы</w:t>
            </w:r>
          </w:p>
        </w:tc>
      </w:tr>
      <w:tr w:rsidR="00A3101A" w:rsidRPr="003C60CC" w:rsidTr="00A3101A">
        <w:trPr>
          <w:trHeight w:val="454"/>
        </w:trPr>
        <w:tc>
          <w:tcPr>
            <w:tcW w:w="510" w:type="pct"/>
          </w:tcPr>
          <w:p w:rsidR="00A3101A" w:rsidRPr="003C60CC" w:rsidRDefault="00A3101A" w:rsidP="00A3101A">
            <w:pPr>
              <w:spacing w:after="0" w:line="240" w:lineRule="auto"/>
              <w:jc w:val="both"/>
              <w:rPr>
                <w:rFonts w:ascii="Times New Roman" w:eastAsia="Times New Roman" w:hAnsi="Times New Roman"/>
                <w:iCs/>
                <w:sz w:val="24"/>
                <w:szCs w:val="24"/>
                <w:lang w:eastAsia="ru-RU"/>
              </w:rPr>
            </w:pPr>
            <w:r w:rsidRPr="003C60CC">
              <w:rPr>
                <w:rFonts w:ascii="Times New Roman" w:eastAsia="Times New Roman" w:hAnsi="Times New Roman"/>
                <w:iCs/>
                <w:sz w:val="24"/>
                <w:szCs w:val="24"/>
                <w:lang w:eastAsia="ru-RU"/>
              </w:rPr>
              <w:t>4</w:t>
            </w:r>
          </w:p>
        </w:tc>
        <w:tc>
          <w:tcPr>
            <w:tcW w:w="1468" w:type="pct"/>
          </w:tcPr>
          <w:p w:rsidR="00A3101A" w:rsidRPr="003C60CC" w:rsidRDefault="00A3101A" w:rsidP="00A3101A">
            <w:pPr>
              <w:spacing w:after="0" w:line="240" w:lineRule="auto"/>
              <w:jc w:val="both"/>
              <w:rPr>
                <w:rFonts w:ascii="Times New Roman" w:eastAsia="Times New Roman" w:hAnsi="Times New Roman"/>
                <w:iCs/>
                <w:sz w:val="24"/>
                <w:szCs w:val="24"/>
                <w:lang w:eastAsia="ru-RU"/>
              </w:rPr>
            </w:pPr>
            <w:r w:rsidRPr="003C60CC">
              <w:rPr>
                <w:rFonts w:ascii="Times New Roman" w:eastAsia="Times New Roman" w:hAnsi="Times New Roman"/>
                <w:iCs/>
                <w:sz w:val="24"/>
                <w:szCs w:val="24"/>
                <w:lang w:eastAsia="ru-RU"/>
              </w:rPr>
              <w:t xml:space="preserve">Определение плана деятельности </w:t>
            </w:r>
          </w:p>
        </w:tc>
        <w:tc>
          <w:tcPr>
            <w:tcW w:w="3022" w:type="pct"/>
          </w:tcPr>
          <w:p w:rsidR="00A3101A" w:rsidRPr="003C60CC" w:rsidRDefault="00A3101A" w:rsidP="00A3101A">
            <w:pPr>
              <w:spacing w:after="0" w:line="240" w:lineRule="auto"/>
              <w:jc w:val="both"/>
              <w:rPr>
                <w:rFonts w:ascii="Times New Roman" w:eastAsia="Times New Roman" w:hAnsi="Times New Roman"/>
                <w:iCs/>
                <w:sz w:val="24"/>
                <w:szCs w:val="24"/>
                <w:lang w:eastAsia="ru-RU"/>
              </w:rPr>
            </w:pPr>
            <w:r w:rsidRPr="00A3101A">
              <w:rPr>
                <w:rFonts w:ascii="Times New Roman" w:eastAsia="Times New Roman" w:hAnsi="Times New Roman"/>
                <w:iCs/>
                <w:sz w:val="24"/>
                <w:szCs w:val="24"/>
                <w:lang w:val="ru-RU" w:eastAsia="ru-RU"/>
              </w:rPr>
              <w:t xml:space="preserve">Определены возможные погрешности и сложности в исполнении методов исследования. </w:t>
            </w:r>
            <w:r w:rsidRPr="003C60CC">
              <w:rPr>
                <w:rFonts w:ascii="Times New Roman" w:eastAsia="Times New Roman" w:hAnsi="Times New Roman"/>
                <w:iCs/>
                <w:sz w:val="24"/>
                <w:szCs w:val="24"/>
                <w:lang w:eastAsia="ru-RU"/>
              </w:rPr>
              <w:t>Выбраны адекватные формы и методы решения проблемы исследования,</w:t>
            </w:r>
          </w:p>
        </w:tc>
      </w:tr>
      <w:tr w:rsidR="00A3101A" w:rsidRPr="00242458" w:rsidTr="00A3101A">
        <w:trPr>
          <w:trHeight w:val="454"/>
        </w:trPr>
        <w:tc>
          <w:tcPr>
            <w:tcW w:w="510" w:type="pct"/>
          </w:tcPr>
          <w:p w:rsidR="00A3101A" w:rsidRPr="003C60CC" w:rsidRDefault="00A3101A" w:rsidP="00A3101A">
            <w:pPr>
              <w:spacing w:after="0" w:line="240" w:lineRule="auto"/>
              <w:jc w:val="both"/>
              <w:rPr>
                <w:rFonts w:ascii="Times New Roman" w:eastAsia="Times New Roman" w:hAnsi="Times New Roman"/>
                <w:iCs/>
                <w:sz w:val="24"/>
                <w:szCs w:val="24"/>
                <w:lang w:eastAsia="ru-RU"/>
              </w:rPr>
            </w:pPr>
            <w:r w:rsidRPr="003C60CC">
              <w:rPr>
                <w:rFonts w:ascii="Times New Roman" w:eastAsia="Times New Roman" w:hAnsi="Times New Roman"/>
                <w:iCs/>
                <w:sz w:val="24"/>
                <w:szCs w:val="24"/>
                <w:lang w:eastAsia="ru-RU"/>
              </w:rPr>
              <w:t>5</w:t>
            </w:r>
          </w:p>
        </w:tc>
        <w:tc>
          <w:tcPr>
            <w:tcW w:w="1468" w:type="pct"/>
          </w:tcPr>
          <w:p w:rsidR="00A3101A" w:rsidRPr="003C60CC" w:rsidRDefault="00A3101A" w:rsidP="00A3101A">
            <w:pPr>
              <w:spacing w:after="0" w:line="240" w:lineRule="auto"/>
              <w:jc w:val="both"/>
              <w:rPr>
                <w:rFonts w:ascii="Times New Roman" w:eastAsia="Times New Roman" w:hAnsi="Times New Roman"/>
                <w:iCs/>
                <w:sz w:val="24"/>
                <w:szCs w:val="24"/>
                <w:lang w:eastAsia="ru-RU"/>
              </w:rPr>
            </w:pPr>
            <w:r w:rsidRPr="003C60CC">
              <w:rPr>
                <w:rFonts w:ascii="Times New Roman" w:eastAsia="Times New Roman" w:hAnsi="Times New Roman"/>
                <w:iCs/>
                <w:sz w:val="24"/>
                <w:szCs w:val="24"/>
                <w:lang w:eastAsia="ru-RU"/>
              </w:rPr>
              <w:t>Полнота раскрытия темы проекта</w:t>
            </w:r>
          </w:p>
        </w:tc>
        <w:tc>
          <w:tcPr>
            <w:tcW w:w="3022" w:type="pct"/>
          </w:tcPr>
          <w:p w:rsidR="00A3101A" w:rsidRPr="00A3101A" w:rsidRDefault="00A3101A" w:rsidP="00A3101A">
            <w:pPr>
              <w:spacing w:after="0" w:line="240" w:lineRule="auto"/>
              <w:jc w:val="both"/>
              <w:rPr>
                <w:rFonts w:ascii="Times New Roman" w:eastAsia="Times New Roman" w:hAnsi="Times New Roman"/>
                <w:iCs/>
                <w:sz w:val="24"/>
                <w:szCs w:val="24"/>
                <w:lang w:val="ru-RU" w:eastAsia="ru-RU"/>
              </w:rPr>
            </w:pPr>
            <w:r w:rsidRPr="00A3101A">
              <w:rPr>
                <w:rFonts w:ascii="Times New Roman" w:eastAsia="Times New Roman" w:hAnsi="Times New Roman"/>
                <w:iCs/>
                <w:sz w:val="24"/>
                <w:szCs w:val="24"/>
                <w:lang w:val="ru-RU" w:eastAsia="ru-RU"/>
              </w:rPr>
              <w:t>Тема проекта раскрыта исчерпывающе, выводы соответствуют цели и автор продемонстрировал глубокие знания содержания, проектный продукт (материальный, творческий или информационный) соответствует цели</w:t>
            </w:r>
          </w:p>
        </w:tc>
      </w:tr>
      <w:tr w:rsidR="00A3101A" w:rsidRPr="00242458" w:rsidTr="00A3101A">
        <w:trPr>
          <w:trHeight w:val="454"/>
        </w:trPr>
        <w:tc>
          <w:tcPr>
            <w:tcW w:w="510" w:type="pct"/>
          </w:tcPr>
          <w:p w:rsidR="00A3101A" w:rsidRPr="003C60CC" w:rsidRDefault="00A3101A" w:rsidP="00A3101A">
            <w:pPr>
              <w:spacing w:after="0" w:line="240" w:lineRule="auto"/>
              <w:jc w:val="both"/>
              <w:rPr>
                <w:rFonts w:ascii="Times New Roman" w:eastAsia="Times New Roman" w:hAnsi="Times New Roman"/>
                <w:iCs/>
                <w:sz w:val="24"/>
                <w:szCs w:val="24"/>
                <w:lang w:eastAsia="ru-RU"/>
              </w:rPr>
            </w:pPr>
            <w:r w:rsidRPr="003C60CC">
              <w:rPr>
                <w:rFonts w:ascii="Times New Roman" w:eastAsia="Times New Roman" w:hAnsi="Times New Roman"/>
                <w:iCs/>
                <w:sz w:val="24"/>
                <w:szCs w:val="24"/>
                <w:lang w:eastAsia="ru-RU"/>
              </w:rPr>
              <w:t>6</w:t>
            </w:r>
          </w:p>
        </w:tc>
        <w:tc>
          <w:tcPr>
            <w:tcW w:w="1468" w:type="pct"/>
          </w:tcPr>
          <w:p w:rsidR="00A3101A" w:rsidRPr="00A3101A" w:rsidRDefault="00A3101A" w:rsidP="00A3101A">
            <w:pPr>
              <w:spacing w:after="0" w:line="240" w:lineRule="auto"/>
              <w:jc w:val="both"/>
              <w:rPr>
                <w:rFonts w:ascii="Times New Roman" w:eastAsia="Times New Roman" w:hAnsi="Times New Roman"/>
                <w:iCs/>
                <w:sz w:val="24"/>
                <w:szCs w:val="24"/>
                <w:lang w:val="ru-RU" w:eastAsia="ru-RU"/>
              </w:rPr>
            </w:pPr>
            <w:r w:rsidRPr="00A3101A">
              <w:rPr>
                <w:rFonts w:ascii="Times New Roman" w:eastAsia="Times New Roman" w:hAnsi="Times New Roman"/>
                <w:sz w:val="24"/>
                <w:szCs w:val="24"/>
                <w:lang w:val="ru-RU" w:eastAsia="ru-RU"/>
              </w:rPr>
              <w:t>Соответствие требованиям оформления проекта или исследования (папка проекта, мультимедийная презентация, продукт проекта или реферат)</w:t>
            </w:r>
          </w:p>
        </w:tc>
        <w:tc>
          <w:tcPr>
            <w:tcW w:w="3022" w:type="pct"/>
          </w:tcPr>
          <w:p w:rsidR="00A3101A" w:rsidRPr="00A3101A" w:rsidRDefault="00A3101A" w:rsidP="00A3101A">
            <w:pPr>
              <w:spacing w:after="0" w:line="240" w:lineRule="auto"/>
              <w:jc w:val="both"/>
              <w:rPr>
                <w:rFonts w:ascii="Times New Roman" w:eastAsia="Times New Roman" w:hAnsi="Times New Roman"/>
                <w:iCs/>
                <w:sz w:val="24"/>
                <w:szCs w:val="24"/>
                <w:lang w:val="ru-RU" w:eastAsia="ru-RU"/>
              </w:rPr>
            </w:pPr>
            <w:r w:rsidRPr="00A3101A">
              <w:rPr>
                <w:rFonts w:ascii="Times New Roman" w:eastAsia="Times New Roman" w:hAnsi="Times New Roman"/>
                <w:iCs/>
                <w:sz w:val="24"/>
                <w:szCs w:val="24"/>
                <w:lang w:val="ru-RU" w:eastAsia="ru-RU"/>
              </w:rPr>
              <w:t>Элементы структуры проекта представлены полностью, оформление соответствует нормам</w:t>
            </w:r>
          </w:p>
        </w:tc>
      </w:tr>
      <w:tr w:rsidR="00A3101A" w:rsidRPr="00242458" w:rsidTr="00A3101A">
        <w:trPr>
          <w:trHeight w:val="454"/>
        </w:trPr>
        <w:tc>
          <w:tcPr>
            <w:tcW w:w="510" w:type="pct"/>
          </w:tcPr>
          <w:p w:rsidR="00A3101A" w:rsidRPr="003C60CC" w:rsidRDefault="00A3101A" w:rsidP="00A3101A">
            <w:pPr>
              <w:spacing w:after="0" w:line="240" w:lineRule="auto"/>
              <w:jc w:val="both"/>
              <w:rPr>
                <w:rFonts w:ascii="Times New Roman" w:eastAsia="Times New Roman" w:hAnsi="Times New Roman"/>
                <w:iCs/>
                <w:sz w:val="24"/>
                <w:szCs w:val="24"/>
                <w:lang w:eastAsia="ru-RU"/>
              </w:rPr>
            </w:pPr>
            <w:r w:rsidRPr="003C60CC">
              <w:rPr>
                <w:rFonts w:ascii="Times New Roman" w:eastAsia="Times New Roman" w:hAnsi="Times New Roman"/>
                <w:iCs/>
                <w:sz w:val="24"/>
                <w:szCs w:val="24"/>
                <w:lang w:eastAsia="ru-RU"/>
              </w:rPr>
              <w:t>7</w:t>
            </w:r>
          </w:p>
        </w:tc>
        <w:tc>
          <w:tcPr>
            <w:tcW w:w="1468" w:type="pct"/>
          </w:tcPr>
          <w:p w:rsidR="00A3101A" w:rsidRPr="00A3101A" w:rsidRDefault="00A3101A" w:rsidP="00A3101A">
            <w:pPr>
              <w:spacing w:after="0" w:line="240" w:lineRule="auto"/>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Стиль выступления, выразительность и яркость</w:t>
            </w:r>
          </w:p>
        </w:tc>
        <w:tc>
          <w:tcPr>
            <w:tcW w:w="3022" w:type="pct"/>
          </w:tcPr>
          <w:p w:rsidR="00A3101A" w:rsidRPr="00A3101A" w:rsidRDefault="00A3101A" w:rsidP="00A3101A">
            <w:pPr>
              <w:spacing w:after="0" w:line="240" w:lineRule="auto"/>
              <w:jc w:val="both"/>
              <w:rPr>
                <w:rFonts w:ascii="Times New Roman" w:eastAsia="Times New Roman" w:hAnsi="Times New Roman"/>
                <w:iCs/>
                <w:sz w:val="24"/>
                <w:szCs w:val="24"/>
                <w:lang w:val="ru-RU" w:eastAsia="ru-RU"/>
              </w:rPr>
            </w:pPr>
            <w:r w:rsidRPr="00A3101A">
              <w:rPr>
                <w:rFonts w:ascii="Times New Roman" w:eastAsia="Times New Roman" w:hAnsi="Times New Roman"/>
                <w:iCs/>
                <w:sz w:val="24"/>
                <w:szCs w:val="24"/>
                <w:lang w:val="ru-RU" w:eastAsia="ru-RU"/>
              </w:rPr>
              <w:t xml:space="preserve">Стиль выдержан, регламент не нарушен, речь логична, последовательна. Материал представлен ярко, эмоционально и заинтересовал аудиторию. Наблюдаются яркость, эмоциональность, выразительность, убедительность, взаимодействие с аудиторией, харизматичность. </w:t>
            </w:r>
          </w:p>
          <w:p w:rsidR="00A3101A" w:rsidRPr="00A3101A" w:rsidRDefault="00A3101A" w:rsidP="00A3101A">
            <w:pPr>
              <w:spacing w:after="0" w:line="240" w:lineRule="auto"/>
              <w:jc w:val="both"/>
              <w:rPr>
                <w:rFonts w:ascii="Times New Roman" w:eastAsia="Times New Roman" w:hAnsi="Times New Roman"/>
                <w:iCs/>
                <w:sz w:val="24"/>
                <w:szCs w:val="24"/>
                <w:lang w:val="ru-RU" w:eastAsia="ru-RU"/>
              </w:rPr>
            </w:pPr>
            <w:r w:rsidRPr="00A3101A">
              <w:rPr>
                <w:rFonts w:ascii="Times New Roman" w:eastAsia="Times New Roman" w:hAnsi="Times New Roman"/>
                <w:iCs/>
                <w:sz w:val="24"/>
                <w:szCs w:val="24"/>
                <w:lang w:val="ru-RU" w:eastAsia="ru-RU"/>
              </w:rPr>
              <w:t>*Коллективная защита согласована и синхронна.</w:t>
            </w:r>
          </w:p>
        </w:tc>
      </w:tr>
      <w:tr w:rsidR="00A3101A" w:rsidRPr="00242458" w:rsidTr="00A3101A">
        <w:trPr>
          <w:trHeight w:val="454"/>
        </w:trPr>
        <w:tc>
          <w:tcPr>
            <w:tcW w:w="510" w:type="pct"/>
          </w:tcPr>
          <w:p w:rsidR="00A3101A" w:rsidRPr="003C60CC" w:rsidRDefault="00A3101A" w:rsidP="00A3101A">
            <w:pPr>
              <w:spacing w:after="0" w:line="240" w:lineRule="auto"/>
              <w:jc w:val="both"/>
              <w:rPr>
                <w:rFonts w:ascii="Times New Roman" w:eastAsia="Times New Roman" w:hAnsi="Times New Roman"/>
                <w:iCs/>
                <w:sz w:val="24"/>
                <w:szCs w:val="24"/>
                <w:lang w:eastAsia="ru-RU"/>
              </w:rPr>
            </w:pPr>
            <w:r w:rsidRPr="003C60CC">
              <w:rPr>
                <w:rFonts w:ascii="Times New Roman" w:eastAsia="Times New Roman" w:hAnsi="Times New Roman"/>
                <w:iCs/>
                <w:sz w:val="24"/>
                <w:szCs w:val="24"/>
                <w:lang w:eastAsia="ru-RU"/>
              </w:rPr>
              <w:t>8</w:t>
            </w:r>
          </w:p>
        </w:tc>
        <w:tc>
          <w:tcPr>
            <w:tcW w:w="1468" w:type="pct"/>
          </w:tcPr>
          <w:p w:rsidR="00A3101A" w:rsidRPr="003C60CC" w:rsidRDefault="00A3101A" w:rsidP="00A3101A">
            <w:pPr>
              <w:spacing w:after="0" w:line="240" w:lineRule="auto"/>
              <w:jc w:val="both"/>
              <w:rPr>
                <w:rFonts w:ascii="Times New Roman" w:eastAsia="Times New Roman" w:hAnsi="Times New Roman"/>
                <w:iCs/>
                <w:sz w:val="24"/>
                <w:szCs w:val="24"/>
                <w:lang w:eastAsia="ru-RU"/>
              </w:rPr>
            </w:pPr>
            <w:r w:rsidRPr="003C60CC">
              <w:rPr>
                <w:rFonts w:ascii="Times New Roman" w:eastAsia="Times New Roman" w:hAnsi="Times New Roman"/>
                <w:iCs/>
                <w:sz w:val="24"/>
                <w:szCs w:val="24"/>
                <w:lang w:eastAsia="ru-RU"/>
              </w:rPr>
              <w:t xml:space="preserve">Самооценка </w:t>
            </w:r>
          </w:p>
        </w:tc>
        <w:tc>
          <w:tcPr>
            <w:tcW w:w="3022" w:type="pct"/>
          </w:tcPr>
          <w:p w:rsidR="00A3101A" w:rsidRPr="00A3101A" w:rsidRDefault="00A3101A" w:rsidP="00A3101A">
            <w:pPr>
              <w:spacing w:after="0" w:line="240" w:lineRule="auto"/>
              <w:jc w:val="both"/>
              <w:rPr>
                <w:rFonts w:ascii="Times New Roman" w:eastAsia="Times New Roman" w:hAnsi="Times New Roman"/>
                <w:iCs/>
                <w:sz w:val="24"/>
                <w:szCs w:val="24"/>
                <w:lang w:val="ru-RU" w:eastAsia="ru-RU"/>
              </w:rPr>
            </w:pPr>
            <w:r w:rsidRPr="00A3101A">
              <w:rPr>
                <w:rFonts w:ascii="Times New Roman" w:eastAsia="Times New Roman" w:hAnsi="Times New Roman"/>
                <w:iCs/>
                <w:sz w:val="24"/>
                <w:szCs w:val="24"/>
                <w:lang w:val="ru-RU" w:eastAsia="ru-RU"/>
              </w:rPr>
              <w:t>Обучающийся осуществляет адекватную  самооценку деятельности и результата, взаимоценку деятельности в группе</w:t>
            </w:r>
          </w:p>
        </w:tc>
      </w:tr>
    </w:tbl>
    <w:p w:rsidR="00A3101A" w:rsidRPr="00A3101A" w:rsidRDefault="00A3101A" w:rsidP="009E4307">
      <w:pPr>
        <w:pStyle w:val="a5"/>
        <w:spacing w:after="0" w:line="240" w:lineRule="auto"/>
        <w:ind w:left="502"/>
        <w:jc w:val="both"/>
        <w:rPr>
          <w:rFonts w:ascii="Times New Roman" w:eastAsia="Times New Roman" w:hAnsi="Times New Roman"/>
          <w:b/>
          <w:bCs/>
          <w:sz w:val="24"/>
          <w:szCs w:val="24"/>
          <w:lang w:eastAsia="ru-RU"/>
        </w:rPr>
      </w:pPr>
      <w:r w:rsidRPr="00A3101A">
        <w:rPr>
          <w:rFonts w:ascii="Times New Roman" w:eastAsia="Times New Roman" w:hAnsi="Times New Roman"/>
          <w:b/>
          <w:bCs/>
          <w:sz w:val="24"/>
          <w:szCs w:val="24"/>
          <w:lang w:eastAsia="ru-RU"/>
        </w:rPr>
        <w:t>Критерии оценки исследовательской работы</w:t>
      </w:r>
    </w:p>
    <w:p w:rsidR="00A3101A" w:rsidRPr="00A3101A" w:rsidRDefault="00A3101A" w:rsidP="009E4307">
      <w:pPr>
        <w:pStyle w:val="a5"/>
        <w:spacing w:after="0" w:line="240" w:lineRule="auto"/>
        <w:ind w:left="502"/>
        <w:jc w:val="both"/>
        <w:rPr>
          <w:rFonts w:ascii="Times New Roman" w:eastAsia="Times New Roman" w:hAnsi="Times New Roman"/>
          <w:sz w:val="24"/>
          <w:szCs w:val="24"/>
          <w:lang w:eastAsia="ru-RU"/>
        </w:rPr>
      </w:pPr>
      <w:r w:rsidRPr="00A3101A">
        <w:rPr>
          <w:rFonts w:ascii="Times New Roman" w:eastAsia="Times New Roman" w:hAnsi="Times New Roman"/>
          <w:sz w:val="24"/>
          <w:szCs w:val="24"/>
          <w:lang w:eastAsia="ru-RU"/>
        </w:rPr>
        <w:t xml:space="preserve">Таблица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66"/>
        <w:gridCol w:w="3661"/>
        <w:gridCol w:w="5726"/>
      </w:tblGrid>
      <w:tr w:rsidR="00A3101A" w:rsidRPr="003C60CC" w:rsidTr="00A3101A">
        <w:trPr>
          <w:trHeight w:val="454"/>
        </w:trPr>
        <w:tc>
          <w:tcPr>
            <w:tcW w:w="510" w:type="pct"/>
            <w:shd w:val="clear" w:color="auto" w:fill="auto"/>
            <w:vAlign w:val="center"/>
          </w:tcPr>
          <w:p w:rsidR="00A3101A" w:rsidRPr="003C60CC" w:rsidRDefault="00A3101A" w:rsidP="00A3101A">
            <w:pPr>
              <w:spacing w:after="0" w:line="240" w:lineRule="auto"/>
              <w:jc w:val="both"/>
              <w:rPr>
                <w:rFonts w:ascii="Times New Roman" w:eastAsia="Times New Roman" w:hAnsi="Times New Roman"/>
                <w:b/>
                <w:bCs/>
                <w:sz w:val="24"/>
                <w:szCs w:val="24"/>
                <w:lang w:eastAsia="ru-RU"/>
              </w:rPr>
            </w:pPr>
            <w:r w:rsidRPr="003C60CC">
              <w:rPr>
                <w:rFonts w:ascii="Times New Roman" w:eastAsia="Times New Roman" w:hAnsi="Times New Roman"/>
                <w:b/>
                <w:bCs/>
                <w:sz w:val="24"/>
                <w:szCs w:val="24"/>
                <w:lang w:eastAsia="ru-RU"/>
              </w:rPr>
              <w:t>№</w:t>
            </w:r>
          </w:p>
        </w:tc>
        <w:tc>
          <w:tcPr>
            <w:tcW w:w="1751" w:type="pct"/>
            <w:shd w:val="clear" w:color="auto" w:fill="auto"/>
            <w:vAlign w:val="center"/>
          </w:tcPr>
          <w:p w:rsidR="00A3101A" w:rsidRPr="003C60CC" w:rsidRDefault="00A3101A" w:rsidP="00A3101A">
            <w:pPr>
              <w:spacing w:after="0" w:line="240" w:lineRule="auto"/>
              <w:jc w:val="both"/>
              <w:rPr>
                <w:rFonts w:ascii="Times New Roman" w:eastAsia="Times New Roman" w:hAnsi="Times New Roman"/>
                <w:b/>
                <w:bCs/>
                <w:sz w:val="24"/>
                <w:szCs w:val="24"/>
                <w:lang w:eastAsia="ru-RU"/>
              </w:rPr>
            </w:pPr>
            <w:r w:rsidRPr="003C60CC">
              <w:rPr>
                <w:rFonts w:ascii="Times New Roman" w:eastAsia="Times New Roman" w:hAnsi="Times New Roman"/>
                <w:b/>
                <w:bCs/>
                <w:sz w:val="24"/>
                <w:szCs w:val="24"/>
                <w:lang w:eastAsia="ru-RU"/>
              </w:rPr>
              <w:t>Критерий</w:t>
            </w:r>
          </w:p>
        </w:tc>
        <w:tc>
          <w:tcPr>
            <w:tcW w:w="2739" w:type="pct"/>
            <w:shd w:val="clear" w:color="auto" w:fill="auto"/>
            <w:vAlign w:val="center"/>
          </w:tcPr>
          <w:p w:rsidR="00A3101A" w:rsidRPr="003C60CC" w:rsidRDefault="00A3101A" w:rsidP="00A3101A">
            <w:pPr>
              <w:spacing w:after="0" w:line="240" w:lineRule="auto"/>
              <w:jc w:val="both"/>
              <w:rPr>
                <w:rFonts w:ascii="Times New Roman" w:eastAsia="Times New Roman" w:hAnsi="Times New Roman"/>
                <w:b/>
                <w:bCs/>
                <w:sz w:val="24"/>
                <w:szCs w:val="24"/>
                <w:lang w:eastAsia="ru-RU"/>
              </w:rPr>
            </w:pPr>
            <w:r w:rsidRPr="003C60CC">
              <w:rPr>
                <w:rFonts w:ascii="Times New Roman" w:eastAsia="Times New Roman" w:hAnsi="Times New Roman"/>
                <w:b/>
                <w:bCs/>
                <w:sz w:val="24"/>
                <w:szCs w:val="24"/>
                <w:lang w:eastAsia="ru-RU"/>
              </w:rPr>
              <w:t>Описание</w:t>
            </w:r>
          </w:p>
        </w:tc>
      </w:tr>
      <w:tr w:rsidR="00A3101A" w:rsidRPr="00242458" w:rsidTr="00A3101A">
        <w:tc>
          <w:tcPr>
            <w:tcW w:w="510" w:type="pct"/>
          </w:tcPr>
          <w:p w:rsidR="00A3101A" w:rsidRPr="003C60CC" w:rsidRDefault="00A3101A" w:rsidP="00A3101A">
            <w:pPr>
              <w:spacing w:after="0" w:line="240" w:lineRule="auto"/>
              <w:jc w:val="both"/>
              <w:rPr>
                <w:rFonts w:ascii="Times New Roman" w:eastAsia="Times New Roman" w:hAnsi="Times New Roman"/>
                <w:iCs/>
                <w:sz w:val="24"/>
                <w:szCs w:val="24"/>
                <w:lang w:eastAsia="ru-RU"/>
              </w:rPr>
            </w:pPr>
            <w:r w:rsidRPr="003C60CC">
              <w:rPr>
                <w:rFonts w:ascii="Times New Roman" w:eastAsia="Times New Roman" w:hAnsi="Times New Roman"/>
                <w:iCs/>
                <w:sz w:val="24"/>
                <w:szCs w:val="24"/>
                <w:lang w:eastAsia="ru-RU"/>
              </w:rPr>
              <w:t>1</w:t>
            </w:r>
          </w:p>
        </w:tc>
        <w:tc>
          <w:tcPr>
            <w:tcW w:w="1751" w:type="pct"/>
          </w:tcPr>
          <w:p w:rsidR="00A3101A" w:rsidRPr="003C60CC" w:rsidRDefault="00A3101A" w:rsidP="00A3101A">
            <w:pPr>
              <w:spacing w:after="0" w:line="240" w:lineRule="auto"/>
              <w:jc w:val="both"/>
              <w:rPr>
                <w:rFonts w:ascii="Times New Roman" w:eastAsia="Times New Roman" w:hAnsi="Times New Roman"/>
                <w:iCs/>
                <w:sz w:val="24"/>
                <w:szCs w:val="24"/>
                <w:lang w:eastAsia="ru-RU"/>
              </w:rPr>
            </w:pPr>
            <w:r w:rsidRPr="003C60CC">
              <w:rPr>
                <w:rFonts w:ascii="Times New Roman" w:eastAsia="Times New Roman" w:hAnsi="Times New Roman"/>
                <w:iCs/>
                <w:sz w:val="24"/>
                <w:szCs w:val="24"/>
                <w:lang w:eastAsia="ru-RU"/>
              </w:rPr>
              <w:t>Наличие гипотезы исследования</w:t>
            </w:r>
          </w:p>
        </w:tc>
        <w:tc>
          <w:tcPr>
            <w:tcW w:w="2739" w:type="pct"/>
          </w:tcPr>
          <w:p w:rsidR="00A3101A" w:rsidRPr="00A3101A" w:rsidRDefault="00A3101A" w:rsidP="00A3101A">
            <w:pPr>
              <w:spacing w:after="0" w:line="240" w:lineRule="auto"/>
              <w:jc w:val="both"/>
              <w:rPr>
                <w:rFonts w:ascii="Times New Roman" w:eastAsia="Times New Roman" w:hAnsi="Times New Roman"/>
                <w:iCs/>
                <w:sz w:val="24"/>
                <w:szCs w:val="24"/>
                <w:lang w:val="ru-RU" w:eastAsia="ru-RU"/>
              </w:rPr>
            </w:pPr>
            <w:r w:rsidRPr="00A3101A">
              <w:rPr>
                <w:rFonts w:ascii="Times New Roman" w:eastAsia="Times New Roman" w:hAnsi="Times New Roman"/>
                <w:iCs/>
                <w:sz w:val="24"/>
                <w:szCs w:val="24"/>
                <w:lang w:val="ru-RU" w:eastAsia="ru-RU"/>
              </w:rPr>
              <w:t xml:space="preserve">Сформулировано предположение, которое подтверждается или опровергается в результате исследования </w:t>
            </w:r>
          </w:p>
        </w:tc>
      </w:tr>
      <w:tr w:rsidR="00A3101A" w:rsidRPr="00242458" w:rsidTr="00A3101A">
        <w:trPr>
          <w:trHeight w:val="454"/>
        </w:trPr>
        <w:tc>
          <w:tcPr>
            <w:tcW w:w="510" w:type="pct"/>
          </w:tcPr>
          <w:p w:rsidR="00A3101A" w:rsidRPr="003C60CC" w:rsidRDefault="00A3101A" w:rsidP="00A3101A">
            <w:pPr>
              <w:spacing w:after="0" w:line="240" w:lineRule="auto"/>
              <w:jc w:val="both"/>
              <w:rPr>
                <w:rFonts w:ascii="Times New Roman" w:eastAsia="Times New Roman" w:hAnsi="Times New Roman"/>
                <w:iCs/>
                <w:sz w:val="24"/>
                <w:szCs w:val="24"/>
                <w:lang w:eastAsia="ru-RU"/>
              </w:rPr>
            </w:pPr>
            <w:r w:rsidRPr="003C60CC">
              <w:rPr>
                <w:rFonts w:ascii="Times New Roman" w:eastAsia="Times New Roman" w:hAnsi="Times New Roman"/>
                <w:iCs/>
                <w:sz w:val="24"/>
                <w:szCs w:val="24"/>
                <w:lang w:eastAsia="ru-RU"/>
              </w:rPr>
              <w:t>2</w:t>
            </w:r>
          </w:p>
        </w:tc>
        <w:tc>
          <w:tcPr>
            <w:tcW w:w="1751" w:type="pct"/>
          </w:tcPr>
          <w:p w:rsidR="00A3101A" w:rsidRPr="00A3101A" w:rsidRDefault="00A3101A" w:rsidP="00A3101A">
            <w:pPr>
              <w:spacing w:after="0" w:line="240" w:lineRule="auto"/>
              <w:jc w:val="both"/>
              <w:rPr>
                <w:rFonts w:ascii="Times New Roman" w:eastAsia="Times New Roman" w:hAnsi="Times New Roman"/>
                <w:iCs/>
                <w:sz w:val="24"/>
                <w:szCs w:val="24"/>
                <w:lang w:val="ru-RU" w:eastAsia="ru-RU"/>
              </w:rPr>
            </w:pPr>
            <w:r w:rsidRPr="00A3101A">
              <w:rPr>
                <w:rFonts w:ascii="Times New Roman" w:eastAsia="Times New Roman" w:hAnsi="Times New Roman"/>
                <w:iCs/>
                <w:sz w:val="24"/>
                <w:szCs w:val="24"/>
                <w:lang w:val="ru-RU" w:eastAsia="ru-RU"/>
              </w:rPr>
              <w:t>Постановка цели и задач исследования</w:t>
            </w:r>
          </w:p>
        </w:tc>
        <w:tc>
          <w:tcPr>
            <w:tcW w:w="2739" w:type="pct"/>
          </w:tcPr>
          <w:p w:rsidR="00A3101A" w:rsidRPr="00A3101A" w:rsidRDefault="00A3101A" w:rsidP="00A3101A">
            <w:pPr>
              <w:spacing w:after="0" w:line="240" w:lineRule="auto"/>
              <w:jc w:val="both"/>
              <w:rPr>
                <w:rFonts w:ascii="Times New Roman" w:eastAsia="Times New Roman" w:hAnsi="Times New Roman"/>
                <w:iCs/>
                <w:sz w:val="24"/>
                <w:szCs w:val="24"/>
                <w:lang w:val="ru-RU" w:eastAsia="ru-RU"/>
              </w:rPr>
            </w:pPr>
            <w:r w:rsidRPr="00A3101A">
              <w:rPr>
                <w:rFonts w:ascii="Times New Roman" w:eastAsia="Times New Roman" w:hAnsi="Times New Roman"/>
                <w:iCs/>
                <w:sz w:val="24"/>
                <w:szCs w:val="24"/>
                <w:lang w:val="ru-RU" w:eastAsia="ru-RU"/>
              </w:rPr>
              <w:t>Сформулированы  цель, задачи, направленные на решение проблемы  исследования</w:t>
            </w:r>
          </w:p>
        </w:tc>
      </w:tr>
      <w:tr w:rsidR="00A3101A" w:rsidRPr="000E7FDC" w:rsidTr="00A3101A">
        <w:trPr>
          <w:trHeight w:val="454"/>
        </w:trPr>
        <w:tc>
          <w:tcPr>
            <w:tcW w:w="510" w:type="pct"/>
          </w:tcPr>
          <w:p w:rsidR="00A3101A" w:rsidRPr="003C60CC" w:rsidRDefault="00A3101A" w:rsidP="00A3101A">
            <w:pPr>
              <w:spacing w:after="0" w:line="240" w:lineRule="auto"/>
              <w:jc w:val="both"/>
              <w:rPr>
                <w:rFonts w:ascii="Times New Roman" w:eastAsia="Times New Roman" w:hAnsi="Times New Roman"/>
                <w:iCs/>
                <w:sz w:val="24"/>
                <w:szCs w:val="24"/>
                <w:lang w:eastAsia="ru-RU"/>
              </w:rPr>
            </w:pPr>
            <w:r w:rsidRPr="003C60CC">
              <w:rPr>
                <w:rFonts w:ascii="Times New Roman" w:eastAsia="Times New Roman" w:hAnsi="Times New Roman"/>
                <w:iCs/>
                <w:sz w:val="24"/>
                <w:szCs w:val="24"/>
                <w:lang w:eastAsia="ru-RU"/>
              </w:rPr>
              <w:t>3</w:t>
            </w:r>
          </w:p>
        </w:tc>
        <w:tc>
          <w:tcPr>
            <w:tcW w:w="1751" w:type="pct"/>
          </w:tcPr>
          <w:p w:rsidR="00A3101A" w:rsidRPr="00A3101A" w:rsidRDefault="00A3101A" w:rsidP="00A3101A">
            <w:pPr>
              <w:spacing w:after="0" w:line="240" w:lineRule="auto"/>
              <w:jc w:val="both"/>
              <w:rPr>
                <w:rFonts w:ascii="Times New Roman" w:eastAsia="Times New Roman" w:hAnsi="Times New Roman"/>
                <w:iCs/>
                <w:sz w:val="24"/>
                <w:szCs w:val="24"/>
                <w:lang w:val="ru-RU" w:eastAsia="ru-RU"/>
              </w:rPr>
            </w:pPr>
            <w:r w:rsidRPr="00A3101A">
              <w:rPr>
                <w:rFonts w:ascii="Times New Roman" w:eastAsia="Times New Roman" w:hAnsi="Times New Roman"/>
                <w:iCs/>
                <w:sz w:val="24"/>
                <w:szCs w:val="24"/>
                <w:lang w:val="ru-RU" w:eastAsia="ru-RU"/>
              </w:rPr>
              <w:t>Теоретический анализ различных источников  по избранной теме</w:t>
            </w:r>
          </w:p>
        </w:tc>
        <w:tc>
          <w:tcPr>
            <w:tcW w:w="2739" w:type="pct"/>
          </w:tcPr>
          <w:p w:rsidR="00A3101A" w:rsidRPr="00A3101A" w:rsidRDefault="00A3101A" w:rsidP="00A3101A">
            <w:pPr>
              <w:spacing w:after="0" w:line="240" w:lineRule="auto"/>
              <w:jc w:val="both"/>
              <w:rPr>
                <w:rFonts w:ascii="Times New Roman" w:eastAsia="Times New Roman" w:hAnsi="Times New Roman"/>
                <w:iCs/>
                <w:sz w:val="24"/>
                <w:szCs w:val="24"/>
                <w:lang w:val="ru-RU" w:eastAsia="ru-RU"/>
              </w:rPr>
            </w:pPr>
            <w:r w:rsidRPr="00A3101A">
              <w:rPr>
                <w:rFonts w:ascii="Times New Roman" w:eastAsia="Times New Roman" w:hAnsi="Times New Roman"/>
                <w:iCs/>
                <w:sz w:val="24"/>
                <w:szCs w:val="24"/>
                <w:lang w:val="ru-RU" w:eastAsia="ru-RU"/>
              </w:rPr>
              <w:t>Использованы различные информационных ресурсы, полученные знания систематизированы</w:t>
            </w:r>
          </w:p>
        </w:tc>
      </w:tr>
      <w:tr w:rsidR="00A3101A" w:rsidRPr="003C60CC" w:rsidTr="00A3101A">
        <w:trPr>
          <w:trHeight w:val="454"/>
        </w:trPr>
        <w:tc>
          <w:tcPr>
            <w:tcW w:w="510" w:type="pct"/>
          </w:tcPr>
          <w:p w:rsidR="00A3101A" w:rsidRPr="003C60CC" w:rsidRDefault="00A3101A" w:rsidP="00A3101A">
            <w:pPr>
              <w:spacing w:after="0" w:line="240" w:lineRule="auto"/>
              <w:jc w:val="both"/>
              <w:rPr>
                <w:rFonts w:ascii="Times New Roman" w:eastAsia="Times New Roman" w:hAnsi="Times New Roman"/>
                <w:iCs/>
                <w:sz w:val="24"/>
                <w:szCs w:val="24"/>
                <w:lang w:eastAsia="ru-RU"/>
              </w:rPr>
            </w:pPr>
            <w:r w:rsidRPr="003C60CC">
              <w:rPr>
                <w:rFonts w:ascii="Times New Roman" w:eastAsia="Times New Roman" w:hAnsi="Times New Roman"/>
                <w:iCs/>
                <w:sz w:val="24"/>
                <w:szCs w:val="24"/>
                <w:lang w:eastAsia="ru-RU"/>
              </w:rPr>
              <w:t>4</w:t>
            </w:r>
          </w:p>
        </w:tc>
        <w:tc>
          <w:tcPr>
            <w:tcW w:w="1751" w:type="pct"/>
          </w:tcPr>
          <w:p w:rsidR="00A3101A" w:rsidRPr="00A3101A" w:rsidRDefault="00A3101A" w:rsidP="00A3101A">
            <w:pPr>
              <w:spacing w:after="0" w:line="240" w:lineRule="auto"/>
              <w:jc w:val="both"/>
              <w:rPr>
                <w:rFonts w:ascii="Times New Roman" w:eastAsia="Times New Roman" w:hAnsi="Times New Roman"/>
                <w:iCs/>
                <w:sz w:val="24"/>
                <w:szCs w:val="24"/>
                <w:lang w:val="ru-RU" w:eastAsia="ru-RU"/>
              </w:rPr>
            </w:pPr>
            <w:r w:rsidRPr="00A3101A">
              <w:rPr>
                <w:rFonts w:ascii="Times New Roman" w:eastAsia="Times New Roman" w:hAnsi="Times New Roman"/>
                <w:iCs/>
                <w:sz w:val="24"/>
                <w:szCs w:val="24"/>
                <w:lang w:val="ru-RU" w:eastAsia="ru-RU"/>
              </w:rPr>
              <w:t xml:space="preserve">Выбор необходимого инструментария для исследования </w:t>
            </w:r>
          </w:p>
        </w:tc>
        <w:tc>
          <w:tcPr>
            <w:tcW w:w="2739" w:type="pct"/>
          </w:tcPr>
          <w:p w:rsidR="00A3101A" w:rsidRPr="003C60CC" w:rsidRDefault="00A3101A" w:rsidP="00A3101A">
            <w:pPr>
              <w:spacing w:after="0" w:line="240" w:lineRule="auto"/>
              <w:jc w:val="both"/>
              <w:rPr>
                <w:rFonts w:ascii="Times New Roman" w:eastAsia="Times New Roman" w:hAnsi="Times New Roman"/>
                <w:iCs/>
                <w:sz w:val="24"/>
                <w:szCs w:val="24"/>
                <w:lang w:eastAsia="ru-RU"/>
              </w:rPr>
            </w:pPr>
            <w:r w:rsidRPr="00A3101A">
              <w:rPr>
                <w:rFonts w:ascii="Times New Roman" w:eastAsia="Times New Roman" w:hAnsi="Times New Roman"/>
                <w:iCs/>
                <w:sz w:val="24"/>
                <w:szCs w:val="24"/>
                <w:lang w:val="ru-RU" w:eastAsia="ru-RU"/>
              </w:rPr>
              <w:t xml:space="preserve">Определены возможные погрешности и сложности в исполнении методов исследования. </w:t>
            </w:r>
            <w:r w:rsidRPr="003C60CC">
              <w:rPr>
                <w:rFonts w:ascii="Times New Roman" w:eastAsia="Times New Roman" w:hAnsi="Times New Roman"/>
                <w:iCs/>
                <w:sz w:val="24"/>
                <w:szCs w:val="24"/>
                <w:lang w:eastAsia="ru-RU"/>
              </w:rPr>
              <w:t xml:space="preserve">Выбраны адекватные формы и методы решения проблемы </w:t>
            </w:r>
            <w:r w:rsidRPr="003C60CC">
              <w:rPr>
                <w:rFonts w:ascii="Times New Roman" w:eastAsia="Times New Roman" w:hAnsi="Times New Roman"/>
                <w:iCs/>
                <w:sz w:val="24"/>
                <w:szCs w:val="24"/>
                <w:lang w:eastAsia="ru-RU"/>
              </w:rPr>
              <w:lastRenderedPageBreak/>
              <w:t>исследования,</w:t>
            </w:r>
          </w:p>
        </w:tc>
      </w:tr>
      <w:tr w:rsidR="00A3101A" w:rsidRPr="00242458" w:rsidTr="00A3101A">
        <w:trPr>
          <w:trHeight w:val="454"/>
        </w:trPr>
        <w:tc>
          <w:tcPr>
            <w:tcW w:w="510" w:type="pct"/>
          </w:tcPr>
          <w:p w:rsidR="00A3101A" w:rsidRPr="003C60CC" w:rsidRDefault="00A3101A" w:rsidP="00A3101A">
            <w:pPr>
              <w:spacing w:after="0" w:line="240" w:lineRule="auto"/>
              <w:jc w:val="both"/>
              <w:rPr>
                <w:rFonts w:ascii="Times New Roman" w:eastAsia="Times New Roman" w:hAnsi="Times New Roman"/>
                <w:iCs/>
                <w:sz w:val="24"/>
                <w:szCs w:val="24"/>
                <w:lang w:eastAsia="ru-RU"/>
              </w:rPr>
            </w:pPr>
            <w:r w:rsidRPr="003C60CC">
              <w:rPr>
                <w:rFonts w:ascii="Times New Roman" w:eastAsia="Times New Roman" w:hAnsi="Times New Roman"/>
                <w:iCs/>
                <w:sz w:val="24"/>
                <w:szCs w:val="24"/>
                <w:lang w:eastAsia="ru-RU"/>
              </w:rPr>
              <w:lastRenderedPageBreak/>
              <w:t>5</w:t>
            </w:r>
          </w:p>
        </w:tc>
        <w:tc>
          <w:tcPr>
            <w:tcW w:w="1751" w:type="pct"/>
          </w:tcPr>
          <w:p w:rsidR="00A3101A" w:rsidRPr="00A3101A" w:rsidRDefault="00A3101A" w:rsidP="00A3101A">
            <w:pPr>
              <w:spacing w:after="0" w:line="240" w:lineRule="auto"/>
              <w:jc w:val="both"/>
              <w:rPr>
                <w:rFonts w:ascii="Times New Roman" w:eastAsia="Times New Roman" w:hAnsi="Times New Roman"/>
                <w:iCs/>
                <w:sz w:val="24"/>
                <w:szCs w:val="24"/>
                <w:lang w:val="ru-RU" w:eastAsia="ru-RU"/>
              </w:rPr>
            </w:pPr>
            <w:r w:rsidRPr="00A3101A">
              <w:rPr>
                <w:rFonts w:ascii="Times New Roman" w:eastAsia="Times New Roman" w:hAnsi="Times New Roman"/>
                <w:iCs/>
                <w:sz w:val="24"/>
                <w:szCs w:val="24"/>
                <w:lang w:val="ru-RU" w:eastAsia="ru-RU"/>
              </w:rPr>
              <w:t>Проведение исследования и компьютерная обработка результатов</w:t>
            </w:r>
          </w:p>
        </w:tc>
        <w:tc>
          <w:tcPr>
            <w:tcW w:w="2739" w:type="pct"/>
          </w:tcPr>
          <w:p w:rsidR="00A3101A" w:rsidRPr="00A3101A" w:rsidRDefault="00A3101A" w:rsidP="00A3101A">
            <w:pPr>
              <w:spacing w:after="0" w:line="240" w:lineRule="auto"/>
              <w:jc w:val="both"/>
              <w:rPr>
                <w:rFonts w:ascii="Times New Roman" w:eastAsia="Times New Roman" w:hAnsi="Times New Roman"/>
                <w:iCs/>
                <w:sz w:val="24"/>
                <w:szCs w:val="24"/>
                <w:lang w:val="ru-RU" w:eastAsia="ru-RU"/>
              </w:rPr>
            </w:pPr>
            <w:r w:rsidRPr="00A3101A">
              <w:rPr>
                <w:rFonts w:ascii="Times New Roman" w:eastAsia="Times New Roman" w:hAnsi="Times New Roman"/>
                <w:iCs/>
                <w:sz w:val="24"/>
                <w:szCs w:val="24"/>
                <w:lang w:val="ru-RU" w:eastAsia="ru-RU"/>
              </w:rPr>
              <w:t>Уверенность в работе с лабораторным оборудованием и программным обеспечением, трудолюбие и наблюдательность</w:t>
            </w:r>
          </w:p>
        </w:tc>
      </w:tr>
      <w:tr w:rsidR="00A3101A" w:rsidRPr="00242458" w:rsidTr="00A3101A">
        <w:trPr>
          <w:trHeight w:val="454"/>
        </w:trPr>
        <w:tc>
          <w:tcPr>
            <w:tcW w:w="510" w:type="pct"/>
          </w:tcPr>
          <w:p w:rsidR="00A3101A" w:rsidRPr="003C60CC" w:rsidRDefault="00A3101A" w:rsidP="00A3101A">
            <w:pPr>
              <w:spacing w:after="0" w:line="240" w:lineRule="auto"/>
              <w:jc w:val="both"/>
              <w:rPr>
                <w:rFonts w:ascii="Times New Roman" w:eastAsia="Times New Roman" w:hAnsi="Times New Roman"/>
                <w:iCs/>
                <w:sz w:val="24"/>
                <w:szCs w:val="24"/>
                <w:lang w:eastAsia="ru-RU"/>
              </w:rPr>
            </w:pPr>
            <w:r w:rsidRPr="003C60CC">
              <w:rPr>
                <w:rFonts w:ascii="Times New Roman" w:eastAsia="Times New Roman" w:hAnsi="Times New Roman"/>
                <w:iCs/>
                <w:sz w:val="24"/>
                <w:szCs w:val="24"/>
                <w:lang w:eastAsia="ru-RU"/>
              </w:rPr>
              <w:t>6</w:t>
            </w:r>
          </w:p>
        </w:tc>
        <w:tc>
          <w:tcPr>
            <w:tcW w:w="1751" w:type="pct"/>
          </w:tcPr>
          <w:p w:rsidR="00A3101A" w:rsidRPr="003C60CC" w:rsidRDefault="00A3101A" w:rsidP="00A3101A">
            <w:pPr>
              <w:spacing w:after="0" w:line="240" w:lineRule="auto"/>
              <w:jc w:val="both"/>
              <w:rPr>
                <w:rFonts w:ascii="Times New Roman" w:eastAsia="Times New Roman" w:hAnsi="Times New Roman"/>
                <w:iCs/>
                <w:sz w:val="24"/>
                <w:szCs w:val="24"/>
                <w:lang w:eastAsia="ru-RU"/>
              </w:rPr>
            </w:pPr>
            <w:r w:rsidRPr="003C60CC">
              <w:rPr>
                <w:rFonts w:ascii="Times New Roman" w:eastAsia="Times New Roman" w:hAnsi="Times New Roman"/>
                <w:iCs/>
                <w:sz w:val="24"/>
                <w:szCs w:val="24"/>
                <w:lang w:eastAsia="ru-RU"/>
              </w:rPr>
              <w:t>Формулирование выводов</w:t>
            </w:r>
          </w:p>
        </w:tc>
        <w:tc>
          <w:tcPr>
            <w:tcW w:w="2739" w:type="pct"/>
          </w:tcPr>
          <w:p w:rsidR="00A3101A" w:rsidRPr="00A3101A" w:rsidRDefault="00A3101A" w:rsidP="00A3101A">
            <w:pPr>
              <w:spacing w:after="0" w:line="240" w:lineRule="auto"/>
              <w:jc w:val="both"/>
              <w:rPr>
                <w:rFonts w:ascii="Times New Roman" w:eastAsia="Times New Roman" w:hAnsi="Times New Roman"/>
                <w:iCs/>
                <w:sz w:val="24"/>
                <w:szCs w:val="24"/>
                <w:lang w:val="ru-RU" w:eastAsia="ru-RU"/>
              </w:rPr>
            </w:pPr>
            <w:r w:rsidRPr="00A3101A">
              <w:rPr>
                <w:rFonts w:ascii="Times New Roman" w:eastAsia="Times New Roman" w:hAnsi="Times New Roman"/>
                <w:iCs/>
                <w:sz w:val="24"/>
                <w:szCs w:val="24"/>
                <w:lang w:val="ru-RU" w:eastAsia="ru-RU"/>
              </w:rPr>
              <w:t>Выводы сформулированы кратко и логично, объясняют  полученные результаты исследования</w:t>
            </w:r>
          </w:p>
        </w:tc>
      </w:tr>
      <w:tr w:rsidR="00A3101A" w:rsidRPr="00242458" w:rsidTr="00A3101A">
        <w:trPr>
          <w:trHeight w:val="454"/>
        </w:trPr>
        <w:tc>
          <w:tcPr>
            <w:tcW w:w="510" w:type="pct"/>
          </w:tcPr>
          <w:p w:rsidR="00A3101A" w:rsidRPr="003C60CC" w:rsidRDefault="00A3101A" w:rsidP="00A3101A">
            <w:pPr>
              <w:spacing w:after="0" w:line="240" w:lineRule="auto"/>
              <w:jc w:val="both"/>
              <w:rPr>
                <w:rFonts w:ascii="Times New Roman" w:eastAsia="Times New Roman" w:hAnsi="Times New Roman"/>
                <w:iCs/>
                <w:sz w:val="24"/>
                <w:szCs w:val="24"/>
                <w:lang w:eastAsia="ru-RU"/>
              </w:rPr>
            </w:pPr>
            <w:r w:rsidRPr="003C60CC">
              <w:rPr>
                <w:rFonts w:ascii="Times New Roman" w:eastAsia="Times New Roman" w:hAnsi="Times New Roman"/>
                <w:iCs/>
                <w:sz w:val="24"/>
                <w:szCs w:val="24"/>
                <w:lang w:eastAsia="ru-RU"/>
              </w:rPr>
              <w:t>7</w:t>
            </w:r>
          </w:p>
        </w:tc>
        <w:tc>
          <w:tcPr>
            <w:tcW w:w="1751" w:type="pct"/>
          </w:tcPr>
          <w:p w:rsidR="00A3101A" w:rsidRPr="00A3101A" w:rsidRDefault="00A3101A" w:rsidP="00A3101A">
            <w:pPr>
              <w:spacing w:after="0" w:line="240" w:lineRule="auto"/>
              <w:jc w:val="both"/>
              <w:rPr>
                <w:rFonts w:ascii="Times New Roman" w:eastAsia="Times New Roman" w:hAnsi="Times New Roman"/>
                <w:iCs/>
                <w:sz w:val="24"/>
                <w:szCs w:val="24"/>
                <w:lang w:val="ru-RU" w:eastAsia="ru-RU"/>
              </w:rPr>
            </w:pPr>
            <w:r w:rsidRPr="00A3101A">
              <w:rPr>
                <w:rFonts w:ascii="Times New Roman" w:eastAsia="Times New Roman" w:hAnsi="Times New Roman"/>
                <w:iCs/>
                <w:sz w:val="24"/>
                <w:szCs w:val="24"/>
                <w:lang w:val="ru-RU" w:eastAsia="ru-RU"/>
              </w:rPr>
              <w:t>Оформление научного отчета и презентации</w:t>
            </w:r>
          </w:p>
        </w:tc>
        <w:tc>
          <w:tcPr>
            <w:tcW w:w="2739" w:type="pct"/>
          </w:tcPr>
          <w:p w:rsidR="00A3101A" w:rsidRPr="00A3101A" w:rsidRDefault="00A3101A" w:rsidP="00A3101A">
            <w:pPr>
              <w:spacing w:after="0" w:line="240" w:lineRule="auto"/>
              <w:jc w:val="both"/>
              <w:rPr>
                <w:rFonts w:ascii="Times New Roman" w:eastAsia="Times New Roman" w:hAnsi="Times New Roman"/>
                <w:iCs/>
                <w:sz w:val="24"/>
                <w:szCs w:val="24"/>
                <w:lang w:val="ru-RU" w:eastAsia="ru-RU"/>
              </w:rPr>
            </w:pPr>
            <w:r w:rsidRPr="00A3101A">
              <w:rPr>
                <w:rFonts w:ascii="Times New Roman" w:eastAsia="Times New Roman" w:hAnsi="Times New Roman"/>
                <w:iCs/>
                <w:sz w:val="24"/>
                <w:szCs w:val="24"/>
                <w:lang w:val="ru-RU" w:eastAsia="ru-RU"/>
              </w:rPr>
              <w:t>Логично  отображен  хода исследования, виден творческий подход к оформлению работы</w:t>
            </w:r>
          </w:p>
        </w:tc>
      </w:tr>
      <w:tr w:rsidR="00A3101A" w:rsidRPr="00242458" w:rsidTr="00A3101A">
        <w:trPr>
          <w:trHeight w:val="454"/>
        </w:trPr>
        <w:tc>
          <w:tcPr>
            <w:tcW w:w="510" w:type="pct"/>
          </w:tcPr>
          <w:p w:rsidR="00A3101A" w:rsidRPr="003C60CC" w:rsidRDefault="00A3101A" w:rsidP="00A3101A">
            <w:pPr>
              <w:spacing w:after="0" w:line="240" w:lineRule="auto"/>
              <w:jc w:val="both"/>
              <w:rPr>
                <w:rFonts w:ascii="Times New Roman" w:eastAsia="Times New Roman" w:hAnsi="Times New Roman"/>
                <w:iCs/>
                <w:sz w:val="24"/>
                <w:szCs w:val="24"/>
                <w:lang w:eastAsia="ru-RU"/>
              </w:rPr>
            </w:pPr>
            <w:r w:rsidRPr="003C60CC">
              <w:rPr>
                <w:rFonts w:ascii="Times New Roman" w:eastAsia="Times New Roman" w:hAnsi="Times New Roman"/>
                <w:iCs/>
                <w:sz w:val="24"/>
                <w:szCs w:val="24"/>
                <w:lang w:eastAsia="ru-RU"/>
              </w:rPr>
              <w:t>8</w:t>
            </w:r>
          </w:p>
        </w:tc>
        <w:tc>
          <w:tcPr>
            <w:tcW w:w="1751" w:type="pct"/>
          </w:tcPr>
          <w:p w:rsidR="00A3101A" w:rsidRPr="003C60CC" w:rsidRDefault="00A3101A" w:rsidP="00A3101A">
            <w:pPr>
              <w:spacing w:after="0" w:line="240" w:lineRule="auto"/>
              <w:jc w:val="both"/>
              <w:rPr>
                <w:rFonts w:ascii="Times New Roman" w:eastAsia="Times New Roman" w:hAnsi="Times New Roman"/>
                <w:iCs/>
                <w:sz w:val="24"/>
                <w:szCs w:val="24"/>
                <w:lang w:eastAsia="ru-RU"/>
              </w:rPr>
            </w:pPr>
            <w:r w:rsidRPr="003C60CC">
              <w:rPr>
                <w:rFonts w:ascii="Times New Roman" w:eastAsia="Times New Roman" w:hAnsi="Times New Roman"/>
                <w:iCs/>
                <w:sz w:val="24"/>
                <w:szCs w:val="24"/>
                <w:lang w:eastAsia="ru-RU"/>
              </w:rPr>
              <w:t xml:space="preserve">Самооценка </w:t>
            </w:r>
          </w:p>
        </w:tc>
        <w:tc>
          <w:tcPr>
            <w:tcW w:w="2739" w:type="pct"/>
          </w:tcPr>
          <w:p w:rsidR="00A3101A" w:rsidRPr="00A3101A" w:rsidRDefault="00A3101A" w:rsidP="00A3101A">
            <w:pPr>
              <w:tabs>
                <w:tab w:val="num" w:pos="0"/>
              </w:tabs>
              <w:spacing w:after="0" w:line="240" w:lineRule="auto"/>
              <w:jc w:val="both"/>
              <w:rPr>
                <w:rFonts w:ascii="Times New Roman" w:eastAsia="Times New Roman" w:hAnsi="Times New Roman"/>
                <w:iCs/>
                <w:sz w:val="24"/>
                <w:szCs w:val="24"/>
                <w:lang w:val="ru-RU" w:eastAsia="ru-RU"/>
              </w:rPr>
            </w:pPr>
            <w:r w:rsidRPr="00A3101A">
              <w:rPr>
                <w:rFonts w:ascii="Times New Roman" w:eastAsia="Times New Roman" w:hAnsi="Times New Roman"/>
                <w:iCs/>
                <w:sz w:val="24"/>
                <w:szCs w:val="24"/>
                <w:lang w:val="ru-RU" w:eastAsia="ru-RU"/>
              </w:rPr>
              <w:t xml:space="preserve">Осуществляет адекватную  самооценку деятельности и результата исследования, качества его выполнения </w:t>
            </w:r>
          </w:p>
        </w:tc>
      </w:tr>
    </w:tbl>
    <w:p w:rsidR="00A3101A" w:rsidRPr="00A3101A" w:rsidRDefault="00A3101A" w:rsidP="00A3101A">
      <w:pPr>
        <w:spacing w:after="0" w:line="240" w:lineRule="auto"/>
        <w:ind w:firstLine="709"/>
        <w:jc w:val="both"/>
        <w:rPr>
          <w:rFonts w:ascii="Times New Roman" w:eastAsia="Times New Roman" w:hAnsi="Times New Roman"/>
          <w:b/>
          <w:bCs/>
          <w:sz w:val="24"/>
          <w:szCs w:val="24"/>
          <w:lang w:val="ru-RU" w:eastAsia="ru-RU"/>
        </w:rPr>
      </w:pPr>
      <w:r w:rsidRPr="00A3101A">
        <w:rPr>
          <w:rFonts w:ascii="Times New Roman" w:eastAsia="Times New Roman" w:hAnsi="Times New Roman"/>
          <w:b/>
          <w:bCs/>
          <w:sz w:val="24"/>
          <w:szCs w:val="24"/>
          <w:lang w:val="ru-RU" w:eastAsia="ru-RU"/>
        </w:rPr>
        <w:t>Оценка сформированности универсальных учебных действий</w:t>
      </w:r>
    </w:p>
    <w:p w:rsidR="00A3101A" w:rsidRPr="00A3101A" w:rsidRDefault="00A3101A" w:rsidP="00A3101A">
      <w:pPr>
        <w:spacing w:after="0" w:line="240" w:lineRule="auto"/>
        <w:ind w:firstLine="709"/>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 xml:space="preserve">Для организации оценки сформированности универсальных учебных действий могут быть использованы показатели, представленные в таблицах 13-15 «Показатели оценки сформированности универсальных учебных действий». Данные показатели могут составлять основу для форм оценки и самооценки сформированности универсальных учебных действий. </w:t>
      </w:r>
    </w:p>
    <w:p w:rsidR="00A3101A" w:rsidRPr="003C60CC" w:rsidRDefault="00A3101A" w:rsidP="00A3101A">
      <w:pPr>
        <w:spacing w:after="0" w:line="240" w:lineRule="auto"/>
        <w:ind w:firstLine="709"/>
        <w:jc w:val="both"/>
        <w:rPr>
          <w:rFonts w:ascii="Times New Roman" w:eastAsia="Times New Roman" w:hAnsi="Times New Roman"/>
          <w:b/>
          <w:sz w:val="24"/>
          <w:szCs w:val="24"/>
          <w:lang w:eastAsia="ru-RU"/>
        </w:rPr>
      </w:pPr>
      <w:r w:rsidRPr="003C60CC">
        <w:rPr>
          <w:rFonts w:ascii="Times New Roman" w:eastAsia="Times New Roman" w:hAnsi="Times New Roman"/>
          <w:b/>
          <w:sz w:val="24"/>
          <w:szCs w:val="24"/>
          <w:lang w:eastAsia="ru-RU"/>
        </w:rPr>
        <w:t>Показатели сформированности познавательных УУД</w:t>
      </w:r>
    </w:p>
    <w:p w:rsidR="00A3101A" w:rsidRPr="003C60CC" w:rsidRDefault="00A3101A" w:rsidP="00A3101A">
      <w:pPr>
        <w:spacing w:after="0" w:line="240" w:lineRule="auto"/>
        <w:ind w:firstLine="709"/>
        <w:jc w:val="both"/>
        <w:rPr>
          <w:rFonts w:ascii="Times New Roman" w:eastAsia="Times New Roman" w:hAnsi="Times New Roman"/>
          <w:sz w:val="24"/>
          <w:szCs w:val="24"/>
          <w:lang w:eastAsia="ru-RU"/>
        </w:rPr>
      </w:pPr>
      <w:r w:rsidRPr="003C60CC">
        <w:rPr>
          <w:rFonts w:ascii="Times New Roman" w:eastAsia="Times New Roman" w:hAnsi="Times New Roman"/>
          <w:sz w:val="24"/>
          <w:szCs w:val="24"/>
          <w:lang w:eastAsia="ru-RU"/>
        </w:rPr>
        <w:t xml:space="preserve">Таблица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76"/>
        <w:gridCol w:w="8477"/>
      </w:tblGrid>
      <w:tr w:rsidR="00A3101A" w:rsidRPr="00242458" w:rsidTr="00A3101A">
        <w:trPr>
          <w:trHeight w:val="964"/>
        </w:trPr>
        <w:tc>
          <w:tcPr>
            <w:tcW w:w="945" w:type="pct"/>
            <w:shd w:val="clear" w:color="auto" w:fill="auto"/>
            <w:vAlign w:val="center"/>
          </w:tcPr>
          <w:p w:rsidR="00A3101A" w:rsidRPr="003C60CC" w:rsidRDefault="00A3101A" w:rsidP="00A3101A">
            <w:pPr>
              <w:spacing w:after="0" w:line="240" w:lineRule="auto"/>
              <w:jc w:val="both"/>
              <w:rPr>
                <w:rFonts w:ascii="Times New Roman" w:eastAsia="Times New Roman" w:hAnsi="Times New Roman"/>
                <w:sz w:val="24"/>
                <w:szCs w:val="24"/>
                <w:lang w:eastAsia="ru-RU"/>
              </w:rPr>
            </w:pPr>
            <w:r w:rsidRPr="003C60CC">
              <w:rPr>
                <w:rFonts w:ascii="Times New Roman" w:eastAsia="Times New Roman" w:hAnsi="Times New Roman"/>
                <w:sz w:val="24"/>
                <w:szCs w:val="24"/>
                <w:lang w:eastAsia="ru-RU"/>
              </w:rPr>
              <w:t>Критическое мышление</w:t>
            </w:r>
          </w:p>
        </w:tc>
        <w:tc>
          <w:tcPr>
            <w:tcW w:w="4055" w:type="pct"/>
            <w:shd w:val="clear" w:color="auto" w:fill="auto"/>
            <w:vAlign w:val="center"/>
          </w:tcPr>
          <w:p w:rsidR="00A3101A" w:rsidRPr="00A3101A" w:rsidRDefault="00A3101A" w:rsidP="00A3101A">
            <w:pPr>
              <w:spacing w:after="0" w:line="240" w:lineRule="auto"/>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 xml:space="preserve">Обучающийся правильно подбирает источники информации по заданной теме </w:t>
            </w:r>
          </w:p>
          <w:p w:rsidR="00A3101A" w:rsidRPr="00A3101A" w:rsidRDefault="00A3101A" w:rsidP="00A3101A">
            <w:pPr>
              <w:spacing w:after="0" w:line="240" w:lineRule="auto"/>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Выделяет в информации главное и существенное</w:t>
            </w:r>
          </w:p>
          <w:p w:rsidR="00A3101A" w:rsidRPr="00A3101A" w:rsidRDefault="00A3101A" w:rsidP="00A3101A">
            <w:pPr>
              <w:spacing w:after="0" w:line="240" w:lineRule="auto"/>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Обобщает информацию</w:t>
            </w:r>
          </w:p>
          <w:p w:rsidR="00A3101A" w:rsidRPr="00A3101A" w:rsidRDefault="00A3101A" w:rsidP="00A3101A">
            <w:pPr>
              <w:spacing w:after="0" w:line="240" w:lineRule="auto"/>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Оценивает достоверность информации</w:t>
            </w:r>
          </w:p>
          <w:p w:rsidR="00A3101A" w:rsidRPr="00A3101A" w:rsidRDefault="00A3101A" w:rsidP="00A3101A">
            <w:pPr>
              <w:spacing w:after="0" w:line="240" w:lineRule="auto"/>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 xml:space="preserve">Умеет выделять проблемы, определять противоречия </w:t>
            </w:r>
          </w:p>
          <w:p w:rsidR="00A3101A" w:rsidRPr="00A3101A" w:rsidRDefault="00A3101A" w:rsidP="00A3101A">
            <w:pPr>
              <w:spacing w:after="0" w:line="240" w:lineRule="auto"/>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Умеет осуществлять поиск аргументов и их формулировать</w:t>
            </w:r>
          </w:p>
          <w:p w:rsidR="00A3101A" w:rsidRPr="00A3101A" w:rsidRDefault="00A3101A" w:rsidP="00A3101A">
            <w:pPr>
              <w:spacing w:after="0" w:line="240" w:lineRule="auto"/>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Сравнивает разные способы решения задач и выбирает наиболее подходящий</w:t>
            </w:r>
          </w:p>
          <w:p w:rsidR="00A3101A" w:rsidRPr="00A3101A" w:rsidRDefault="00A3101A" w:rsidP="00A3101A">
            <w:pPr>
              <w:spacing w:after="0" w:line="240" w:lineRule="auto"/>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Оценивает результат деятельности, основываясь на определённых критериях</w:t>
            </w:r>
          </w:p>
          <w:p w:rsidR="00A3101A" w:rsidRPr="00A3101A" w:rsidRDefault="00A3101A" w:rsidP="00A3101A">
            <w:pPr>
              <w:spacing w:after="0" w:line="240" w:lineRule="auto"/>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Умеет формулировать гипотезу и предлагать действия для ее проверки</w:t>
            </w:r>
          </w:p>
        </w:tc>
      </w:tr>
      <w:tr w:rsidR="00A3101A" w:rsidRPr="00242458" w:rsidTr="00A3101A">
        <w:trPr>
          <w:trHeight w:val="964"/>
        </w:trPr>
        <w:tc>
          <w:tcPr>
            <w:tcW w:w="945" w:type="pct"/>
            <w:shd w:val="clear" w:color="auto" w:fill="auto"/>
            <w:vAlign w:val="center"/>
          </w:tcPr>
          <w:p w:rsidR="00A3101A" w:rsidRPr="003C60CC" w:rsidRDefault="00A3101A" w:rsidP="00A3101A">
            <w:pPr>
              <w:spacing w:after="0" w:line="240" w:lineRule="auto"/>
              <w:jc w:val="both"/>
              <w:rPr>
                <w:rFonts w:ascii="Times New Roman" w:eastAsia="Times New Roman" w:hAnsi="Times New Roman"/>
                <w:sz w:val="24"/>
                <w:szCs w:val="24"/>
                <w:lang w:eastAsia="ru-RU"/>
              </w:rPr>
            </w:pPr>
            <w:r w:rsidRPr="003C60CC">
              <w:rPr>
                <w:rFonts w:ascii="Times New Roman" w:eastAsia="Times New Roman" w:hAnsi="Times New Roman"/>
                <w:sz w:val="24"/>
                <w:szCs w:val="24"/>
                <w:lang w:eastAsia="ru-RU"/>
              </w:rPr>
              <w:t>Креативное мышление</w:t>
            </w:r>
          </w:p>
        </w:tc>
        <w:tc>
          <w:tcPr>
            <w:tcW w:w="4055" w:type="pct"/>
            <w:shd w:val="clear" w:color="auto" w:fill="auto"/>
            <w:vAlign w:val="center"/>
          </w:tcPr>
          <w:p w:rsidR="00A3101A" w:rsidRPr="00A3101A" w:rsidRDefault="00A3101A" w:rsidP="00A3101A">
            <w:pPr>
              <w:spacing w:after="0" w:line="240" w:lineRule="auto"/>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Может выдвигать оригинальные идеи</w:t>
            </w:r>
          </w:p>
          <w:p w:rsidR="00A3101A" w:rsidRPr="00A3101A" w:rsidRDefault="00A3101A" w:rsidP="00A3101A">
            <w:pPr>
              <w:spacing w:after="0" w:line="240" w:lineRule="auto"/>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Способен разработать более одного варианта решения задачи</w:t>
            </w:r>
          </w:p>
          <w:p w:rsidR="00A3101A" w:rsidRPr="00A3101A" w:rsidRDefault="00A3101A" w:rsidP="00A3101A">
            <w:pPr>
              <w:spacing w:after="0" w:line="240" w:lineRule="auto"/>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Может предложить новый способ решения известной задачи</w:t>
            </w:r>
          </w:p>
          <w:p w:rsidR="00A3101A" w:rsidRPr="00A3101A" w:rsidRDefault="00A3101A" w:rsidP="00A3101A">
            <w:pPr>
              <w:spacing w:after="0" w:line="240" w:lineRule="auto"/>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Решает оригинальные, нестандартные задачи</w:t>
            </w:r>
          </w:p>
          <w:p w:rsidR="00A3101A" w:rsidRPr="00A3101A" w:rsidRDefault="00A3101A" w:rsidP="00A3101A">
            <w:pPr>
              <w:spacing w:after="0" w:line="240" w:lineRule="auto"/>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Может выстраивать связи между идеями и явлениями, устанавливать неожиданные связи</w:t>
            </w:r>
          </w:p>
        </w:tc>
      </w:tr>
      <w:tr w:rsidR="00A3101A" w:rsidRPr="00242458" w:rsidTr="00A3101A">
        <w:trPr>
          <w:trHeight w:val="964"/>
        </w:trPr>
        <w:tc>
          <w:tcPr>
            <w:tcW w:w="945" w:type="pct"/>
            <w:shd w:val="clear" w:color="auto" w:fill="auto"/>
            <w:vAlign w:val="center"/>
          </w:tcPr>
          <w:p w:rsidR="00A3101A" w:rsidRPr="003C60CC" w:rsidRDefault="00A3101A" w:rsidP="00A3101A">
            <w:pPr>
              <w:spacing w:after="0" w:line="240" w:lineRule="auto"/>
              <w:jc w:val="both"/>
              <w:rPr>
                <w:rFonts w:ascii="Times New Roman" w:eastAsia="Times New Roman" w:hAnsi="Times New Roman"/>
                <w:sz w:val="24"/>
                <w:szCs w:val="24"/>
                <w:lang w:eastAsia="ru-RU"/>
              </w:rPr>
            </w:pPr>
            <w:r w:rsidRPr="003C60CC">
              <w:rPr>
                <w:rFonts w:ascii="Times New Roman" w:eastAsia="Times New Roman" w:hAnsi="Times New Roman"/>
                <w:sz w:val="24"/>
                <w:szCs w:val="24"/>
                <w:lang w:eastAsia="ru-RU"/>
              </w:rPr>
              <w:t>Цифровая грамотность</w:t>
            </w:r>
          </w:p>
        </w:tc>
        <w:tc>
          <w:tcPr>
            <w:tcW w:w="4055" w:type="pct"/>
            <w:shd w:val="clear" w:color="auto" w:fill="auto"/>
            <w:vAlign w:val="center"/>
          </w:tcPr>
          <w:p w:rsidR="00A3101A" w:rsidRPr="00A3101A" w:rsidRDefault="00A3101A" w:rsidP="00A3101A">
            <w:pPr>
              <w:spacing w:after="0" w:line="240" w:lineRule="auto"/>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Способен безопасно обмениваться информацией</w:t>
            </w:r>
          </w:p>
          <w:p w:rsidR="00A3101A" w:rsidRPr="00A3101A" w:rsidRDefault="00A3101A" w:rsidP="00A3101A">
            <w:pPr>
              <w:spacing w:after="0" w:line="240" w:lineRule="auto"/>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Умеет решать простые технические проблемы</w:t>
            </w:r>
          </w:p>
          <w:p w:rsidR="00A3101A" w:rsidRPr="00A3101A" w:rsidRDefault="00A3101A" w:rsidP="00A3101A">
            <w:pPr>
              <w:spacing w:after="0" w:line="240" w:lineRule="auto"/>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Уверенно пользуется техническими средствами для участия в онлайн-занятиях</w:t>
            </w:r>
          </w:p>
          <w:p w:rsidR="00A3101A" w:rsidRPr="00A3101A" w:rsidRDefault="00A3101A" w:rsidP="00A3101A">
            <w:pPr>
              <w:spacing w:after="0" w:line="240" w:lineRule="auto"/>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Использует электронный дневник для организации учебной деятельности и обмена информацией с учителем</w:t>
            </w:r>
          </w:p>
          <w:p w:rsidR="00A3101A" w:rsidRPr="00A3101A" w:rsidRDefault="00A3101A" w:rsidP="00A3101A">
            <w:pPr>
              <w:spacing w:after="0" w:line="240" w:lineRule="auto"/>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Уверенно пользуется цифровыми образовательными платформами для решения задач</w:t>
            </w:r>
          </w:p>
          <w:p w:rsidR="00A3101A" w:rsidRPr="00A3101A" w:rsidRDefault="00A3101A" w:rsidP="00A3101A">
            <w:pPr>
              <w:spacing w:after="0" w:line="240" w:lineRule="auto"/>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Соблюдает правила безопасности в сети</w:t>
            </w:r>
          </w:p>
          <w:p w:rsidR="00A3101A" w:rsidRPr="00A3101A" w:rsidRDefault="00A3101A" w:rsidP="00A3101A">
            <w:pPr>
              <w:spacing w:after="0" w:line="240" w:lineRule="auto"/>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Соблюдает режим активного использования гаджета/компьютера и отдыха</w:t>
            </w:r>
          </w:p>
        </w:tc>
      </w:tr>
    </w:tbl>
    <w:p w:rsidR="00A3101A" w:rsidRPr="003C60CC" w:rsidRDefault="00A3101A" w:rsidP="00A3101A">
      <w:pPr>
        <w:spacing w:after="0" w:line="240" w:lineRule="auto"/>
        <w:ind w:firstLine="709"/>
        <w:jc w:val="both"/>
        <w:rPr>
          <w:rFonts w:ascii="Times New Roman" w:eastAsia="Times New Roman" w:hAnsi="Times New Roman"/>
          <w:b/>
          <w:bCs/>
          <w:sz w:val="24"/>
          <w:szCs w:val="24"/>
          <w:lang w:eastAsia="ru-RU"/>
        </w:rPr>
      </w:pPr>
      <w:r w:rsidRPr="003C60CC">
        <w:rPr>
          <w:rFonts w:ascii="Times New Roman" w:eastAsia="Times New Roman" w:hAnsi="Times New Roman"/>
          <w:b/>
          <w:bCs/>
          <w:sz w:val="24"/>
          <w:szCs w:val="24"/>
          <w:lang w:eastAsia="ru-RU"/>
        </w:rPr>
        <w:t>Показатели сформированности коммуникативных УУД</w:t>
      </w:r>
    </w:p>
    <w:p w:rsidR="00A3101A" w:rsidRPr="003C60CC" w:rsidRDefault="00A3101A" w:rsidP="00A3101A">
      <w:pPr>
        <w:spacing w:after="0" w:line="240" w:lineRule="auto"/>
        <w:ind w:firstLine="709"/>
        <w:jc w:val="both"/>
        <w:rPr>
          <w:rFonts w:ascii="Times New Roman" w:eastAsia="Times New Roman" w:hAnsi="Times New Roman"/>
          <w:sz w:val="24"/>
          <w:szCs w:val="24"/>
          <w:lang w:eastAsia="ru-RU"/>
        </w:rPr>
      </w:pPr>
      <w:r w:rsidRPr="003C60CC">
        <w:rPr>
          <w:rFonts w:ascii="Times New Roman" w:eastAsia="Times New Roman" w:hAnsi="Times New Roman"/>
          <w:sz w:val="24"/>
          <w:szCs w:val="24"/>
          <w:lang w:eastAsia="ru-RU"/>
        </w:rPr>
        <w:t>Таблица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41"/>
        <w:gridCol w:w="8112"/>
      </w:tblGrid>
      <w:tr w:rsidR="00A3101A" w:rsidRPr="00242458" w:rsidTr="00A3101A">
        <w:trPr>
          <w:trHeight w:val="964"/>
        </w:trPr>
        <w:tc>
          <w:tcPr>
            <w:tcW w:w="1120" w:type="pct"/>
            <w:shd w:val="clear" w:color="auto" w:fill="auto"/>
            <w:vAlign w:val="center"/>
          </w:tcPr>
          <w:p w:rsidR="00A3101A" w:rsidRPr="003C60CC" w:rsidRDefault="00A3101A" w:rsidP="00A3101A">
            <w:pPr>
              <w:spacing w:after="0" w:line="240" w:lineRule="auto"/>
              <w:jc w:val="both"/>
              <w:rPr>
                <w:rFonts w:ascii="Times New Roman" w:eastAsia="Times New Roman" w:hAnsi="Times New Roman"/>
                <w:sz w:val="24"/>
                <w:szCs w:val="24"/>
                <w:lang w:eastAsia="ru-RU"/>
              </w:rPr>
            </w:pPr>
            <w:r w:rsidRPr="003C60CC">
              <w:rPr>
                <w:rFonts w:ascii="Times New Roman" w:eastAsia="Times New Roman" w:hAnsi="Times New Roman"/>
                <w:sz w:val="24"/>
                <w:szCs w:val="24"/>
                <w:lang w:eastAsia="ru-RU"/>
              </w:rPr>
              <w:t>Коммуникативные навыки</w:t>
            </w:r>
          </w:p>
        </w:tc>
        <w:tc>
          <w:tcPr>
            <w:tcW w:w="3880" w:type="pct"/>
            <w:shd w:val="clear" w:color="auto" w:fill="auto"/>
            <w:vAlign w:val="center"/>
          </w:tcPr>
          <w:p w:rsidR="00A3101A" w:rsidRPr="00A3101A" w:rsidRDefault="00A3101A" w:rsidP="00A3101A">
            <w:pPr>
              <w:spacing w:after="0" w:line="240" w:lineRule="auto"/>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Общается вежливо, соблюдает правила и нормы поведения</w:t>
            </w:r>
          </w:p>
          <w:p w:rsidR="00A3101A" w:rsidRPr="00A3101A" w:rsidRDefault="00A3101A" w:rsidP="00A3101A">
            <w:pPr>
              <w:spacing w:after="0" w:line="240" w:lineRule="auto"/>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Конструктивно реагирует на замечания учителя (способен выслушать замечание и скорректировать своё поведение)</w:t>
            </w:r>
          </w:p>
          <w:p w:rsidR="00A3101A" w:rsidRPr="00A3101A" w:rsidRDefault="00A3101A" w:rsidP="00A3101A">
            <w:pPr>
              <w:spacing w:after="0" w:line="240" w:lineRule="auto"/>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Уверенно выступает перед публикой</w:t>
            </w:r>
          </w:p>
          <w:p w:rsidR="00A3101A" w:rsidRPr="00A3101A" w:rsidRDefault="00A3101A" w:rsidP="00A3101A">
            <w:pPr>
              <w:spacing w:after="0" w:line="240" w:lineRule="auto"/>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Демонстрирует открытость в общении</w:t>
            </w:r>
          </w:p>
          <w:p w:rsidR="00A3101A" w:rsidRPr="00A3101A" w:rsidRDefault="00A3101A" w:rsidP="00A3101A">
            <w:pPr>
              <w:spacing w:after="0" w:line="240" w:lineRule="auto"/>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Обучающийся внимательно слушает собеседников, не перебивает</w:t>
            </w:r>
          </w:p>
          <w:p w:rsidR="00A3101A" w:rsidRPr="00A3101A" w:rsidRDefault="00A3101A" w:rsidP="00A3101A">
            <w:pPr>
              <w:spacing w:after="0" w:line="240" w:lineRule="auto"/>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 xml:space="preserve">Строит свою речь грамотно, ясно и последовательно излагает свою точку </w:t>
            </w:r>
            <w:r w:rsidRPr="00A3101A">
              <w:rPr>
                <w:rFonts w:ascii="Times New Roman" w:eastAsia="Times New Roman" w:hAnsi="Times New Roman"/>
                <w:sz w:val="24"/>
                <w:szCs w:val="24"/>
                <w:lang w:val="ru-RU" w:eastAsia="ru-RU"/>
              </w:rPr>
              <w:lastRenderedPageBreak/>
              <w:t>зрения</w:t>
            </w:r>
          </w:p>
          <w:p w:rsidR="00A3101A" w:rsidRPr="00A3101A" w:rsidRDefault="00A3101A" w:rsidP="00A3101A">
            <w:pPr>
              <w:spacing w:after="0" w:line="240" w:lineRule="auto"/>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Уважительно относится к оппонентам в дискуссии, в споре</w:t>
            </w:r>
          </w:p>
          <w:p w:rsidR="00A3101A" w:rsidRPr="00A3101A" w:rsidRDefault="00A3101A" w:rsidP="00A3101A">
            <w:pPr>
              <w:spacing w:after="0" w:line="240" w:lineRule="auto"/>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В конфликтной ситуации аргументирует свою позицию</w:t>
            </w:r>
          </w:p>
          <w:p w:rsidR="00A3101A" w:rsidRPr="00A3101A" w:rsidRDefault="00A3101A" w:rsidP="00A3101A">
            <w:pPr>
              <w:spacing w:after="0" w:line="240" w:lineRule="auto"/>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Избегает физической и вербальной агрессии в споре, в конфликте</w:t>
            </w:r>
          </w:p>
        </w:tc>
      </w:tr>
      <w:tr w:rsidR="00A3101A" w:rsidRPr="00242458" w:rsidTr="00A3101A">
        <w:trPr>
          <w:trHeight w:val="964"/>
        </w:trPr>
        <w:tc>
          <w:tcPr>
            <w:tcW w:w="1120" w:type="pct"/>
            <w:shd w:val="clear" w:color="auto" w:fill="auto"/>
            <w:vAlign w:val="center"/>
          </w:tcPr>
          <w:p w:rsidR="00A3101A" w:rsidRPr="003C60CC" w:rsidRDefault="00A3101A" w:rsidP="00A3101A">
            <w:pPr>
              <w:spacing w:after="0" w:line="240" w:lineRule="auto"/>
              <w:jc w:val="both"/>
              <w:rPr>
                <w:rFonts w:ascii="Times New Roman" w:eastAsia="Times New Roman" w:hAnsi="Times New Roman"/>
                <w:sz w:val="24"/>
                <w:szCs w:val="24"/>
                <w:lang w:eastAsia="ru-RU"/>
              </w:rPr>
            </w:pPr>
            <w:r w:rsidRPr="003C60CC">
              <w:rPr>
                <w:rFonts w:ascii="Times New Roman" w:eastAsia="Times New Roman" w:hAnsi="Times New Roman"/>
                <w:sz w:val="24"/>
                <w:szCs w:val="24"/>
                <w:lang w:eastAsia="ru-RU"/>
              </w:rPr>
              <w:lastRenderedPageBreak/>
              <w:t>Работа в команде</w:t>
            </w:r>
          </w:p>
        </w:tc>
        <w:tc>
          <w:tcPr>
            <w:tcW w:w="3880" w:type="pct"/>
            <w:shd w:val="clear" w:color="auto" w:fill="auto"/>
            <w:vAlign w:val="center"/>
          </w:tcPr>
          <w:p w:rsidR="00A3101A" w:rsidRPr="00A3101A" w:rsidRDefault="00A3101A" w:rsidP="00A3101A">
            <w:pPr>
              <w:spacing w:after="0" w:line="240" w:lineRule="auto"/>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 xml:space="preserve">Включён в групповую работу </w:t>
            </w:r>
          </w:p>
          <w:p w:rsidR="00A3101A" w:rsidRPr="00A3101A" w:rsidRDefault="00A3101A" w:rsidP="00A3101A">
            <w:pPr>
              <w:spacing w:after="0" w:line="240" w:lineRule="auto"/>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Обучающийся умеет распределять роли в совместной деятельности, брать ответственность за свою часть работы</w:t>
            </w:r>
          </w:p>
          <w:p w:rsidR="00A3101A" w:rsidRPr="00A3101A" w:rsidRDefault="00A3101A" w:rsidP="00A3101A">
            <w:pPr>
              <w:spacing w:after="0" w:line="240" w:lineRule="auto"/>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Координирует свои действия с действиями других членов команды</w:t>
            </w:r>
          </w:p>
          <w:p w:rsidR="00A3101A" w:rsidRPr="00A3101A" w:rsidRDefault="00A3101A" w:rsidP="00A3101A">
            <w:pPr>
              <w:spacing w:after="0" w:line="240" w:lineRule="auto"/>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Предлагает решения, полезные всей группе</w:t>
            </w:r>
          </w:p>
          <w:p w:rsidR="00A3101A" w:rsidRPr="00A3101A" w:rsidRDefault="00A3101A" w:rsidP="00A3101A">
            <w:pPr>
              <w:spacing w:after="0" w:line="240" w:lineRule="auto"/>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Может определить роль, в которой он будет максимально полезен команде</w:t>
            </w:r>
          </w:p>
          <w:p w:rsidR="00A3101A" w:rsidRPr="00A3101A" w:rsidRDefault="00A3101A" w:rsidP="00A3101A">
            <w:pPr>
              <w:spacing w:after="0" w:line="240" w:lineRule="auto"/>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Способен эффективно руководить командой</w:t>
            </w:r>
          </w:p>
          <w:p w:rsidR="00A3101A" w:rsidRPr="00A3101A" w:rsidRDefault="00A3101A" w:rsidP="00A3101A">
            <w:pPr>
              <w:spacing w:after="0" w:line="240" w:lineRule="auto"/>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Качественно и ответственно выполняет свою часть групповой работы</w:t>
            </w:r>
          </w:p>
          <w:p w:rsidR="00A3101A" w:rsidRPr="00A3101A" w:rsidRDefault="00A3101A" w:rsidP="00A3101A">
            <w:pPr>
              <w:spacing w:after="0" w:line="240" w:lineRule="auto"/>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Помогает другим в общей работе</w:t>
            </w:r>
          </w:p>
        </w:tc>
      </w:tr>
      <w:tr w:rsidR="00A3101A" w:rsidRPr="000E7FDC" w:rsidTr="00A3101A">
        <w:trPr>
          <w:trHeight w:val="964"/>
        </w:trPr>
        <w:tc>
          <w:tcPr>
            <w:tcW w:w="1120" w:type="pct"/>
            <w:shd w:val="clear" w:color="auto" w:fill="auto"/>
            <w:vAlign w:val="center"/>
          </w:tcPr>
          <w:p w:rsidR="00A3101A" w:rsidRPr="003C60CC" w:rsidRDefault="00A3101A" w:rsidP="00A3101A">
            <w:pPr>
              <w:spacing w:after="0" w:line="240" w:lineRule="auto"/>
              <w:jc w:val="both"/>
              <w:rPr>
                <w:rFonts w:ascii="Times New Roman" w:eastAsia="Times New Roman" w:hAnsi="Times New Roman"/>
                <w:sz w:val="24"/>
                <w:szCs w:val="24"/>
                <w:lang w:eastAsia="ru-RU"/>
              </w:rPr>
            </w:pPr>
            <w:r w:rsidRPr="003C60CC">
              <w:rPr>
                <w:rFonts w:ascii="Times New Roman" w:eastAsia="Times New Roman" w:hAnsi="Times New Roman"/>
                <w:sz w:val="24"/>
                <w:szCs w:val="24"/>
                <w:lang w:eastAsia="ru-RU"/>
              </w:rPr>
              <w:t>Эмоциональный интеллект</w:t>
            </w:r>
          </w:p>
        </w:tc>
        <w:tc>
          <w:tcPr>
            <w:tcW w:w="3880" w:type="pct"/>
            <w:shd w:val="clear" w:color="auto" w:fill="auto"/>
            <w:vAlign w:val="center"/>
          </w:tcPr>
          <w:p w:rsidR="00A3101A" w:rsidRPr="00A3101A" w:rsidRDefault="00A3101A" w:rsidP="00A3101A">
            <w:pPr>
              <w:spacing w:after="0" w:line="240" w:lineRule="auto"/>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Понимает эмоции других людей</w:t>
            </w:r>
          </w:p>
          <w:p w:rsidR="00A3101A" w:rsidRPr="00A3101A" w:rsidRDefault="00A3101A" w:rsidP="00A3101A">
            <w:pPr>
              <w:spacing w:after="0" w:line="240" w:lineRule="auto"/>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Может предположить, какие эмоции могут проявиться у людей в той или иной ситуации</w:t>
            </w:r>
          </w:p>
          <w:p w:rsidR="00A3101A" w:rsidRPr="00A3101A" w:rsidRDefault="00A3101A" w:rsidP="00A3101A">
            <w:pPr>
              <w:spacing w:after="0" w:line="240" w:lineRule="auto"/>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Осознает и принимает своё сходство и свои отличия от других людей</w:t>
            </w:r>
          </w:p>
          <w:p w:rsidR="00A3101A" w:rsidRPr="00A3101A" w:rsidRDefault="00A3101A" w:rsidP="00A3101A">
            <w:pPr>
              <w:spacing w:after="0" w:line="240" w:lineRule="auto"/>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Учитывает интересы и мотивы собеседника</w:t>
            </w:r>
          </w:p>
          <w:p w:rsidR="00A3101A" w:rsidRPr="00A3101A" w:rsidRDefault="00A3101A" w:rsidP="00A3101A">
            <w:pPr>
              <w:spacing w:after="0" w:line="240" w:lineRule="auto"/>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Способен корректировать своё поведение в зависимости от ситуации и эмоционального состояния других людей</w:t>
            </w:r>
          </w:p>
        </w:tc>
      </w:tr>
    </w:tbl>
    <w:p w:rsidR="00A3101A" w:rsidRPr="003C60CC" w:rsidRDefault="00A3101A" w:rsidP="00A3101A">
      <w:pPr>
        <w:spacing w:after="0" w:line="240" w:lineRule="auto"/>
        <w:ind w:firstLine="709"/>
        <w:jc w:val="both"/>
        <w:rPr>
          <w:rFonts w:ascii="Times New Roman" w:eastAsia="Times New Roman" w:hAnsi="Times New Roman"/>
          <w:b/>
          <w:bCs/>
          <w:sz w:val="24"/>
          <w:szCs w:val="24"/>
          <w:lang w:eastAsia="ru-RU"/>
        </w:rPr>
      </w:pPr>
      <w:r w:rsidRPr="003C60CC">
        <w:rPr>
          <w:rFonts w:ascii="Times New Roman" w:eastAsia="Times New Roman" w:hAnsi="Times New Roman"/>
          <w:b/>
          <w:bCs/>
          <w:sz w:val="24"/>
          <w:szCs w:val="24"/>
          <w:lang w:eastAsia="ru-RU"/>
        </w:rPr>
        <w:t>Показатели сформированности регулятивных УУД</w:t>
      </w:r>
    </w:p>
    <w:p w:rsidR="00A3101A" w:rsidRPr="003C60CC" w:rsidRDefault="00A3101A" w:rsidP="00A3101A">
      <w:pPr>
        <w:spacing w:after="0" w:line="240" w:lineRule="auto"/>
        <w:ind w:firstLine="709"/>
        <w:jc w:val="both"/>
        <w:rPr>
          <w:rFonts w:ascii="Times New Roman" w:eastAsia="Times New Roman" w:hAnsi="Times New Roman"/>
          <w:b/>
          <w:bCs/>
          <w:sz w:val="24"/>
          <w:szCs w:val="24"/>
          <w:lang w:eastAsia="ru-RU"/>
        </w:rPr>
      </w:pPr>
      <w:r w:rsidRPr="003C60CC">
        <w:rPr>
          <w:rFonts w:ascii="Times New Roman" w:eastAsia="Times New Roman" w:hAnsi="Times New Roman"/>
          <w:sz w:val="24"/>
          <w:szCs w:val="24"/>
          <w:lang w:eastAsia="ru-RU"/>
        </w:rPr>
        <w:t xml:space="preserve">Таблица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85"/>
        <w:gridCol w:w="8168"/>
      </w:tblGrid>
      <w:tr w:rsidR="00A3101A" w:rsidRPr="00242458" w:rsidTr="00A3101A">
        <w:trPr>
          <w:trHeight w:val="70"/>
        </w:trPr>
        <w:tc>
          <w:tcPr>
            <w:tcW w:w="1093" w:type="pct"/>
            <w:shd w:val="clear" w:color="auto" w:fill="auto"/>
            <w:vAlign w:val="center"/>
          </w:tcPr>
          <w:p w:rsidR="00A3101A" w:rsidRPr="003C60CC" w:rsidRDefault="00A3101A" w:rsidP="00A3101A">
            <w:pPr>
              <w:spacing w:after="0" w:line="240" w:lineRule="auto"/>
              <w:jc w:val="both"/>
              <w:rPr>
                <w:rFonts w:ascii="Times New Roman" w:eastAsia="Times New Roman" w:hAnsi="Times New Roman"/>
                <w:sz w:val="24"/>
                <w:szCs w:val="24"/>
                <w:lang w:eastAsia="ru-RU"/>
              </w:rPr>
            </w:pPr>
            <w:r w:rsidRPr="003C60CC">
              <w:rPr>
                <w:rFonts w:ascii="Times New Roman" w:eastAsia="Times New Roman" w:hAnsi="Times New Roman"/>
                <w:sz w:val="24"/>
                <w:szCs w:val="24"/>
                <w:lang w:eastAsia="ru-RU"/>
              </w:rPr>
              <w:t>Самоорганизация</w:t>
            </w:r>
          </w:p>
        </w:tc>
        <w:tc>
          <w:tcPr>
            <w:tcW w:w="3907" w:type="pct"/>
            <w:shd w:val="clear" w:color="auto" w:fill="auto"/>
            <w:vAlign w:val="center"/>
          </w:tcPr>
          <w:p w:rsidR="00A3101A" w:rsidRPr="00A3101A" w:rsidRDefault="00A3101A" w:rsidP="00A3101A">
            <w:pPr>
              <w:spacing w:after="0" w:line="240" w:lineRule="auto"/>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Обучающийся имеет всё необходимое для работы на уроке</w:t>
            </w:r>
          </w:p>
          <w:p w:rsidR="00A3101A" w:rsidRPr="00A3101A" w:rsidRDefault="00A3101A" w:rsidP="00A3101A">
            <w:pPr>
              <w:spacing w:after="0" w:line="240" w:lineRule="auto"/>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Включён в работу на уроке</w:t>
            </w:r>
          </w:p>
          <w:p w:rsidR="00A3101A" w:rsidRPr="00A3101A" w:rsidRDefault="00A3101A" w:rsidP="00A3101A">
            <w:pPr>
              <w:spacing w:after="0" w:line="240" w:lineRule="auto"/>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Доводит начатое дело до конца</w:t>
            </w:r>
          </w:p>
          <w:p w:rsidR="00A3101A" w:rsidRPr="00A3101A" w:rsidRDefault="00A3101A" w:rsidP="00A3101A">
            <w:pPr>
              <w:spacing w:after="0" w:line="240" w:lineRule="auto"/>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Может составить план работы, описать порядок действий, необходимый для достижения цели</w:t>
            </w:r>
          </w:p>
          <w:p w:rsidR="00A3101A" w:rsidRPr="00A3101A" w:rsidRDefault="00A3101A" w:rsidP="00A3101A">
            <w:pPr>
              <w:spacing w:after="0" w:line="240" w:lineRule="auto"/>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В процессе работы придерживается составленного плана</w:t>
            </w:r>
          </w:p>
          <w:p w:rsidR="00A3101A" w:rsidRPr="00A3101A" w:rsidRDefault="00A3101A" w:rsidP="00A3101A">
            <w:pPr>
              <w:spacing w:after="0" w:line="240" w:lineRule="auto"/>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Своевременно выполняет учебные задания</w:t>
            </w:r>
          </w:p>
          <w:p w:rsidR="00A3101A" w:rsidRPr="00A3101A" w:rsidRDefault="00A3101A" w:rsidP="00A3101A">
            <w:pPr>
              <w:spacing w:after="0" w:line="240" w:lineRule="auto"/>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 xml:space="preserve">Обучающийся пунктуален, соблюдает расписание своего дня (учебные и дополнительные занятия) </w:t>
            </w:r>
          </w:p>
          <w:p w:rsidR="00A3101A" w:rsidRPr="00A3101A" w:rsidRDefault="00A3101A" w:rsidP="00A3101A">
            <w:pPr>
              <w:spacing w:after="0" w:line="240" w:lineRule="auto"/>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Реалистично оценивает время, требуемое на выполнение работ</w:t>
            </w:r>
          </w:p>
          <w:p w:rsidR="00A3101A" w:rsidRPr="00A3101A" w:rsidRDefault="00A3101A" w:rsidP="00A3101A">
            <w:pPr>
              <w:spacing w:after="0" w:line="240" w:lineRule="auto"/>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Умеет работать самостоятельно</w:t>
            </w:r>
          </w:p>
          <w:p w:rsidR="00A3101A" w:rsidRPr="00A3101A" w:rsidRDefault="00A3101A" w:rsidP="00A3101A">
            <w:pPr>
              <w:spacing w:after="0" w:line="240" w:lineRule="auto"/>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В ситуации затруднения может ясно сформулировать, что именно он не понял</w:t>
            </w:r>
          </w:p>
        </w:tc>
      </w:tr>
      <w:tr w:rsidR="00A3101A" w:rsidRPr="00242458" w:rsidTr="00A3101A">
        <w:trPr>
          <w:trHeight w:val="964"/>
        </w:trPr>
        <w:tc>
          <w:tcPr>
            <w:tcW w:w="1093" w:type="pct"/>
            <w:shd w:val="clear" w:color="auto" w:fill="auto"/>
            <w:vAlign w:val="center"/>
          </w:tcPr>
          <w:p w:rsidR="00A3101A" w:rsidRPr="003C60CC" w:rsidRDefault="00A3101A" w:rsidP="00A3101A">
            <w:pPr>
              <w:spacing w:after="0" w:line="240" w:lineRule="auto"/>
              <w:jc w:val="both"/>
              <w:rPr>
                <w:rFonts w:ascii="Times New Roman" w:eastAsia="Times New Roman" w:hAnsi="Times New Roman"/>
                <w:sz w:val="24"/>
                <w:szCs w:val="24"/>
                <w:lang w:eastAsia="ru-RU"/>
              </w:rPr>
            </w:pPr>
            <w:r w:rsidRPr="003C60CC">
              <w:rPr>
                <w:rFonts w:ascii="Times New Roman" w:eastAsia="Times New Roman" w:hAnsi="Times New Roman"/>
                <w:sz w:val="24"/>
                <w:szCs w:val="24"/>
                <w:lang w:eastAsia="ru-RU"/>
              </w:rPr>
              <w:t>Самообразование</w:t>
            </w:r>
          </w:p>
        </w:tc>
        <w:tc>
          <w:tcPr>
            <w:tcW w:w="3907" w:type="pct"/>
            <w:shd w:val="clear" w:color="auto" w:fill="auto"/>
            <w:vAlign w:val="center"/>
          </w:tcPr>
          <w:p w:rsidR="00A3101A" w:rsidRPr="00A3101A" w:rsidRDefault="00A3101A" w:rsidP="00A3101A">
            <w:pPr>
              <w:spacing w:after="0" w:line="240" w:lineRule="auto"/>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Проявляет инициативу на уроках: активно высказывается, задаёт свои вопросы</w:t>
            </w:r>
          </w:p>
          <w:p w:rsidR="00A3101A" w:rsidRPr="00A3101A" w:rsidRDefault="00A3101A" w:rsidP="00A3101A">
            <w:pPr>
              <w:spacing w:after="0" w:line="240" w:lineRule="auto"/>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Активно участвует в жизни школьного сообщества</w:t>
            </w:r>
          </w:p>
          <w:p w:rsidR="00A3101A" w:rsidRPr="00A3101A" w:rsidRDefault="00A3101A" w:rsidP="00A3101A">
            <w:pPr>
              <w:spacing w:after="0" w:line="240" w:lineRule="auto"/>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Обучающийся проявляет интерес к учебному материалу (по собственному желанию читает литературу, смотрит научно-популярные передачи и т. д.)</w:t>
            </w:r>
          </w:p>
          <w:p w:rsidR="00A3101A" w:rsidRPr="00A3101A" w:rsidRDefault="00A3101A" w:rsidP="00A3101A">
            <w:pPr>
              <w:spacing w:after="0" w:line="240" w:lineRule="auto"/>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Проявляет интерес к сложным (относительно своего уровня) заданиям</w:t>
            </w:r>
          </w:p>
          <w:p w:rsidR="00A3101A" w:rsidRPr="00A3101A" w:rsidRDefault="00A3101A" w:rsidP="00A3101A">
            <w:pPr>
              <w:spacing w:after="0" w:line="240" w:lineRule="auto"/>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По собственному желанию участвует в программах дополнительного образования</w:t>
            </w:r>
          </w:p>
        </w:tc>
      </w:tr>
      <w:tr w:rsidR="00A3101A" w:rsidRPr="000E7FDC" w:rsidTr="00A3101A">
        <w:trPr>
          <w:trHeight w:val="964"/>
        </w:trPr>
        <w:tc>
          <w:tcPr>
            <w:tcW w:w="1093" w:type="pct"/>
            <w:shd w:val="clear" w:color="auto" w:fill="auto"/>
            <w:vAlign w:val="center"/>
          </w:tcPr>
          <w:p w:rsidR="00A3101A" w:rsidRPr="003C60CC" w:rsidRDefault="00A3101A" w:rsidP="00A3101A">
            <w:pPr>
              <w:spacing w:after="0" w:line="240" w:lineRule="auto"/>
              <w:jc w:val="both"/>
              <w:rPr>
                <w:rFonts w:ascii="Times New Roman" w:eastAsia="Times New Roman" w:hAnsi="Times New Roman"/>
                <w:sz w:val="24"/>
                <w:szCs w:val="24"/>
                <w:lang w:eastAsia="ru-RU"/>
              </w:rPr>
            </w:pPr>
            <w:r w:rsidRPr="003C60CC">
              <w:rPr>
                <w:rFonts w:ascii="Times New Roman" w:eastAsia="Times New Roman" w:hAnsi="Times New Roman"/>
                <w:sz w:val="24"/>
                <w:szCs w:val="24"/>
                <w:lang w:eastAsia="ru-RU"/>
              </w:rPr>
              <w:t>Саморегуляция</w:t>
            </w:r>
          </w:p>
        </w:tc>
        <w:tc>
          <w:tcPr>
            <w:tcW w:w="3907" w:type="pct"/>
            <w:shd w:val="clear" w:color="auto" w:fill="auto"/>
            <w:vAlign w:val="center"/>
          </w:tcPr>
          <w:p w:rsidR="00A3101A" w:rsidRPr="00A3101A" w:rsidRDefault="00A3101A" w:rsidP="00A3101A">
            <w:pPr>
              <w:spacing w:after="0" w:line="240" w:lineRule="auto"/>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Обучающийся готов признавать свои ошибки и работать над ними</w:t>
            </w:r>
          </w:p>
          <w:p w:rsidR="00A3101A" w:rsidRPr="00A3101A" w:rsidRDefault="00A3101A" w:rsidP="00A3101A">
            <w:pPr>
              <w:spacing w:after="0" w:line="240" w:lineRule="auto"/>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Проявляет академическую честность</w:t>
            </w:r>
          </w:p>
          <w:p w:rsidR="00A3101A" w:rsidRPr="00A3101A" w:rsidRDefault="00A3101A" w:rsidP="00A3101A">
            <w:pPr>
              <w:spacing w:after="0" w:line="240" w:lineRule="auto"/>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Выбирает из предложенных задания своего уровня сложности</w:t>
            </w:r>
          </w:p>
          <w:p w:rsidR="00A3101A" w:rsidRPr="00A3101A" w:rsidRDefault="00A3101A" w:rsidP="00A3101A">
            <w:pPr>
              <w:spacing w:after="0" w:line="240" w:lineRule="auto"/>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Оценивает свои пробелы (в знаниях и умениях), определяет цель обучения</w:t>
            </w:r>
          </w:p>
          <w:p w:rsidR="00A3101A" w:rsidRPr="00A3101A" w:rsidRDefault="00A3101A" w:rsidP="00A3101A">
            <w:pPr>
              <w:spacing w:after="0" w:line="240" w:lineRule="auto"/>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В ситуации затруднения может ясно сформулировать, что именно он не понял</w:t>
            </w:r>
          </w:p>
          <w:p w:rsidR="00A3101A" w:rsidRPr="00A3101A" w:rsidRDefault="00A3101A" w:rsidP="00A3101A">
            <w:pPr>
              <w:spacing w:after="0" w:line="240" w:lineRule="auto"/>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Не останавливается перед затруднениями</w:t>
            </w:r>
          </w:p>
          <w:p w:rsidR="00A3101A" w:rsidRPr="00A3101A" w:rsidRDefault="00A3101A" w:rsidP="00A3101A">
            <w:pPr>
              <w:spacing w:after="0" w:line="240" w:lineRule="auto"/>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Обучающийся умеет критериально оценивать свои работы</w:t>
            </w:r>
          </w:p>
          <w:p w:rsidR="00A3101A" w:rsidRPr="00A3101A" w:rsidRDefault="00A3101A" w:rsidP="00A3101A">
            <w:pPr>
              <w:spacing w:after="0" w:line="240" w:lineRule="auto"/>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lastRenderedPageBreak/>
              <w:t>Оценка своих работ учеником совпадает с внешней оценкой</w:t>
            </w:r>
          </w:p>
          <w:p w:rsidR="00A3101A" w:rsidRPr="00A3101A" w:rsidRDefault="00A3101A" w:rsidP="00A3101A">
            <w:pPr>
              <w:spacing w:after="0" w:line="240" w:lineRule="auto"/>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Ученик работает внимательно</w:t>
            </w:r>
          </w:p>
          <w:p w:rsidR="00A3101A" w:rsidRPr="00A3101A" w:rsidRDefault="00A3101A" w:rsidP="00A3101A">
            <w:pPr>
              <w:spacing w:after="0" w:line="240" w:lineRule="auto"/>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Заинтересован в своём рейтинге, в получении высоких результатов</w:t>
            </w:r>
          </w:p>
        </w:tc>
      </w:tr>
    </w:tbl>
    <w:p w:rsidR="00A3101A" w:rsidRPr="00A3101A" w:rsidRDefault="00A3101A" w:rsidP="00A3101A">
      <w:pPr>
        <w:spacing w:after="0" w:line="240" w:lineRule="auto"/>
        <w:ind w:firstLine="709"/>
        <w:jc w:val="both"/>
        <w:rPr>
          <w:rFonts w:ascii="Times New Roman" w:eastAsia="Times New Roman" w:hAnsi="Times New Roman"/>
          <w:sz w:val="24"/>
          <w:szCs w:val="24"/>
          <w:lang w:val="ru-RU" w:eastAsia="ru-RU"/>
        </w:rPr>
      </w:pPr>
      <w:bookmarkStart w:id="17" w:name="bookmark1913"/>
      <w:bookmarkStart w:id="18" w:name="_Toc105502802"/>
    </w:p>
    <w:p w:rsidR="00A3101A" w:rsidRPr="00A3101A" w:rsidRDefault="00A3101A" w:rsidP="00A3101A">
      <w:pPr>
        <w:spacing w:after="0" w:line="240" w:lineRule="auto"/>
        <w:ind w:firstLine="709"/>
        <w:jc w:val="both"/>
        <w:rPr>
          <w:rFonts w:ascii="Times New Roman" w:eastAsia="Times New Roman" w:hAnsi="Times New Roman"/>
          <w:b/>
          <w:bCs/>
          <w:sz w:val="24"/>
          <w:szCs w:val="24"/>
          <w:lang w:val="ru-RU" w:eastAsia="ru-RU"/>
        </w:rPr>
      </w:pPr>
      <w:r w:rsidRPr="00A3101A">
        <w:rPr>
          <w:rFonts w:ascii="Times New Roman" w:eastAsia="Times New Roman" w:hAnsi="Times New Roman"/>
          <w:b/>
          <w:bCs/>
          <w:sz w:val="24"/>
          <w:szCs w:val="24"/>
          <w:lang w:val="ru-RU" w:eastAsia="ru-RU"/>
        </w:rPr>
        <w:t>Критерии сформированности составляющих функциональной грамотности, их связь с УУД</w:t>
      </w:r>
    </w:p>
    <w:p w:rsidR="00A3101A" w:rsidRPr="003C60CC" w:rsidRDefault="00A3101A" w:rsidP="00A3101A">
      <w:pPr>
        <w:spacing w:after="0" w:line="240" w:lineRule="auto"/>
        <w:ind w:firstLine="709"/>
        <w:jc w:val="both"/>
        <w:rPr>
          <w:rFonts w:ascii="Times New Roman" w:eastAsia="Times New Roman" w:hAnsi="Times New Roman"/>
          <w:b/>
          <w:bCs/>
          <w:sz w:val="24"/>
          <w:szCs w:val="24"/>
          <w:lang w:eastAsia="ru-RU"/>
        </w:rPr>
      </w:pPr>
      <w:r w:rsidRPr="003C60CC">
        <w:rPr>
          <w:rFonts w:ascii="Times New Roman" w:eastAsia="Times New Roman" w:hAnsi="Times New Roman"/>
          <w:sz w:val="24"/>
          <w:szCs w:val="24"/>
          <w:lang w:eastAsia="ru-RU"/>
        </w:rPr>
        <w:t xml:space="preserve">Таблица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097"/>
        <w:gridCol w:w="2356"/>
      </w:tblGrid>
      <w:tr w:rsidR="00A3101A" w:rsidRPr="003C60CC" w:rsidTr="00A3101A">
        <w:trPr>
          <w:trHeight w:val="830"/>
          <w:tblHeader/>
        </w:trPr>
        <w:tc>
          <w:tcPr>
            <w:tcW w:w="3873" w:type="pct"/>
            <w:shd w:val="clear" w:color="auto" w:fill="auto"/>
          </w:tcPr>
          <w:p w:rsidR="00A3101A" w:rsidRPr="003C60CC" w:rsidRDefault="00A3101A" w:rsidP="00A3101A">
            <w:pPr>
              <w:spacing w:after="0" w:line="240" w:lineRule="auto"/>
              <w:jc w:val="both"/>
              <w:rPr>
                <w:rFonts w:ascii="Times New Roman" w:eastAsia="Times New Roman" w:hAnsi="Times New Roman"/>
                <w:b/>
                <w:sz w:val="24"/>
                <w:szCs w:val="24"/>
                <w:lang w:eastAsia="ru-RU"/>
              </w:rPr>
            </w:pPr>
            <w:r w:rsidRPr="003C60CC">
              <w:rPr>
                <w:rFonts w:ascii="Times New Roman" w:eastAsia="Times New Roman" w:hAnsi="Times New Roman"/>
                <w:b/>
                <w:sz w:val="24"/>
                <w:szCs w:val="24"/>
                <w:lang w:eastAsia="ru-RU"/>
              </w:rPr>
              <w:t>Метапредметные результаты  (УУД)</w:t>
            </w:r>
          </w:p>
        </w:tc>
        <w:tc>
          <w:tcPr>
            <w:tcW w:w="1127" w:type="pct"/>
            <w:shd w:val="clear" w:color="auto" w:fill="auto"/>
          </w:tcPr>
          <w:p w:rsidR="00A3101A" w:rsidRPr="003C60CC" w:rsidRDefault="00A3101A" w:rsidP="00A3101A">
            <w:pPr>
              <w:spacing w:after="0" w:line="240" w:lineRule="auto"/>
              <w:jc w:val="both"/>
              <w:rPr>
                <w:rFonts w:ascii="Times New Roman" w:eastAsia="Times New Roman" w:hAnsi="Times New Roman"/>
                <w:b/>
                <w:sz w:val="24"/>
                <w:szCs w:val="24"/>
                <w:lang w:eastAsia="ru-RU"/>
              </w:rPr>
            </w:pPr>
            <w:r w:rsidRPr="003C60CC">
              <w:rPr>
                <w:rFonts w:ascii="Times New Roman" w:eastAsia="Times New Roman" w:hAnsi="Times New Roman"/>
                <w:b/>
                <w:sz w:val="24"/>
                <w:szCs w:val="24"/>
                <w:lang w:eastAsia="ru-RU"/>
              </w:rPr>
              <w:t>Составляющие функциональной грамотности</w:t>
            </w:r>
          </w:p>
        </w:tc>
      </w:tr>
      <w:tr w:rsidR="00A3101A" w:rsidRPr="003C60CC" w:rsidTr="00A3101A">
        <w:tc>
          <w:tcPr>
            <w:tcW w:w="5000" w:type="pct"/>
            <w:gridSpan w:val="2"/>
            <w:shd w:val="clear" w:color="auto" w:fill="auto"/>
          </w:tcPr>
          <w:p w:rsidR="00A3101A" w:rsidRPr="003C60CC" w:rsidRDefault="00A3101A" w:rsidP="00A3101A">
            <w:pPr>
              <w:spacing w:after="0" w:line="240" w:lineRule="auto"/>
              <w:jc w:val="both"/>
              <w:rPr>
                <w:rFonts w:ascii="Times New Roman" w:eastAsia="Times New Roman" w:hAnsi="Times New Roman"/>
                <w:b/>
                <w:bCs/>
                <w:sz w:val="24"/>
                <w:szCs w:val="24"/>
                <w:lang w:eastAsia="ru-RU"/>
              </w:rPr>
            </w:pPr>
            <w:r w:rsidRPr="003C60CC">
              <w:rPr>
                <w:rFonts w:ascii="Times New Roman" w:eastAsia="Times New Roman" w:hAnsi="Times New Roman"/>
                <w:b/>
                <w:bCs/>
                <w:sz w:val="24"/>
                <w:szCs w:val="24"/>
                <w:lang w:eastAsia="ru-RU"/>
              </w:rPr>
              <w:t>Познавательные УУД</w:t>
            </w:r>
          </w:p>
        </w:tc>
      </w:tr>
      <w:tr w:rsidR="00A3101A" w:rsidRPr="003C60CC" w:rsidTr="00A3101A">
        <w:tc>
          <w:tcPr>
            <w:tcW w:w="3873" w:type="pct"/>
            <w:shd w:val="clear" w:color="auto" w:fill="auto"/>
          </w:tcPr>
          <w:p w:rsidR="00A3101A" w:rsidRPr="003C60CC" w:rsidRDefault="00A3101A" w:rsidP="00A3101A">
            <w:pPr>
              <w:spacing w:after="0" w:line="240" w:lineRule="auto"/>
              <w:jc w:val="both"/>
              <w:rPr>
                <w:rFonts w:ascii="Times New Roman" w:eastAsia="Times New Roman" w:hAnsi="Times New Roman"/>
                <w:b/>
                <w:sz w:val="24"/>
                <w:szCs w:val="24"/>
                <w:lang w:eastAsia="ru-RU"/>
              </w:rPr>
            </w:pPr>
            <w:r w:rsidRPr="003C60CC">
              <w:rPr>
                <w:rFonts w:ascii="Times New Roman" w:eastAsia="Times New Roman" w:hAnsi="Times New Roman"/>
                <w:b/>
                <w:sz w:val="24"/>
                <w:szCs w:val="24"/>
                <w:lang w:eastAsia="ru-RU"/>
              </w:rPr>
              <w:t>1. Базовые логические действия</w:t>
            </w:r>
          </w:p>
          <w:p w:rsidR="00A3101A" w:rsidRPr="003C60CC" w:rsidRDefault="00A3101A" w:rsidP="00A3101A">
            <w:pPr>
              <w:spacing w:after="0" w:line="240" w:lineRule="auto"/>
              <w:jc w:val="both"/>
              <w:rPr>
                <w:rFonts w:ascii="Times New Roman" w:eastAsia="Times New Roman" w:hAnsi="Times New Roman"/>
                <w:sz w:val="24"/>
                <w:szCs w:val="24"/>
                <w:lang w:eastAsia="ru-RU"/>
              </w:rPr>
            </w:pPr>
            <w:r w:rsidRPr="003C60CC">
              <w:rPr>
                <w:rFonts w:ascii="Times New Roman" w:eastAsia="Times New Roman" w:hAnsi="Times New Roman"/>
                <w:sz w:val="24"/>
                <w:szCs w:val="24"/>
                <w:lang w:eastAsia="ru-RU"/>
              </w:rPr>
              <w:t>Умения:</w:t>
            </w:r>
          </w:p>
          <w:p w:rsidR="00A3101A" w:rsidRPr="00A3101A" w:rsidRDefault="00A3101A" w:rsidP="00974500">
            <w:pPr>
              <w:widowControl/>
              <w:numPr>
                <w:ilvl w:val="0"/>
                <w:numId w:val="89"/>
              </w:numPr>
              <w:spacing w:after="0" w:line="240" w:lineRule="auto"/>
              <w:ind w:left="0" w:firstLine="0"/>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выявлять и характеризовать существенные признаки объектов (явлений);</w:t>
            </w:r>
          </w:p>
          <w:p w:rsidR="00A3101A" w:rsidRPr="00A3101A" w:rsidRDefault="00A3101A" w:rsidP="00974500">
            <w:pPr>
              <w:widowControl/>
              <w:numPr>
                <w:ilvl w:val="0"/>
                <w:numId w:val="89"/>
              </w:numPr>
              <w:spacing w:after="0" w:line="240" w:lineRule="auto"/>
              <w:ind w:left="0" w:firstLine="0"/>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устанавливать существенный признак классификации, основания для обобщения и сравнения, критерии проводимого анализа;</w:t>
            </w:r>
          </w:p>
          <w:p w:rsidR="00A3101A" w:rsidRPr="00A3101A" w:rsidRDefault="00A3101A" w:rsidP="00974500">
            <w:pPr>
              <w:widowControl/>
              <w:numPr>
                <w:ilvl w:val="0"/>
                <w:numId w:val="89"/>
              </w:numPr>
              <w:spacing w:after="0" w:line="240" w:lineRule="auto"/>
              <w:ind w:left="0" w:firstLine="0"/>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с учетом предложенной задачи выявлять закономерности и противоречия в рассматриваемых фактах, данных и наблюдениях;</w:t>
            </w:r>
          </w:p>
          <w:p w:rsidR="00A3101A" w:rsidRPr="00A3101A" w:rsidRDefault="00A3101A" w:rsidP="00974500">
            <w:pPr>
              <w:widowControl/>
              <w:numPr>
                <w:ilvl w:val="0"/>
                <w:numId w:val="89"/>
              </w:numPr>
              <w:spacing w:after="0" w:line="240" w:lineRule="auto"/>
              <w:ind w:left="0" w:firstLine="0"/>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предлагать критерии для выявления закономерностей и противоречий;</w:t>
            </w:r>
          </w:p>
          <w:p w:rsidR="00A3101A" w:rsidRPr="00A3101A" w:rsidRDefault="00A3101A" w:rsidP="00974500">
            <w:pPr>
              <w:widowControl/>
              <w:numPr>
                <w:ilvl w:val="0"/>
                <w:numId w:val="89"/>
              </w:numPr>
              <w:spacing w:after="0" w:line="240" w:lineRule="auto"/>
              <w:ind w:left="0" w:firstLine="0"/>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выявлять дефициты информации, данных, необходимых для решения поставленной задачи;</w:t>
            </w:r>
          </w:p>
          <w:p w:rsidR="00A3101A" w:rsidRPr="00A3101A" w:rsidRDefault="00A3101A" w:rsidP="00974500">
            <w:pPr>
              <w:widowControl/>
              <w:numPr>
                <w:ilvl w:val="0"/>
                <w:numId w:val="89"/>
              </w:numPr>
              <w:spacing w:after="0" w:line="240" w:lineRule="auto"/>
              <w:ind w:left="0" w:firstLine="0"/>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выявлять причинно-следственные связи при изучении явлений и процессов;</w:t>
            </w:r>
          </w:p>
          <w:p w:rsidR="00A3101A" w:rsidRPr="00A3101A" w:rsidRDefault="00A3101A" w:rsidP="00974500">
            <w:pPr>
              <w:widowControl/>
              <w:numPr>
                <w:ilvl w:val="0"/>
                <w:numId w:val="89"/>
              </w:numPr>
              <w:spacing w:after="0" w:line="240" w:lineRule="auto"/>
              <w:ind w:left="0" w:firstLine="0"/>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делать выводы с использованием дедуктивных и индуктивных умозаключений, умозаключений по аналогии, формулировать гипотезы о взаимосвязях;</w:t>
            </w:r>
          </w:p>
          <w:p w:rsidR="00A3101A" w:rsidRPr="00A3101A" w:rsidRDefault="00A3101A" w:rsidP="00974500">
            <w:pPr>
              <w:widowControl/>
              <w:numPr>
                <w:ilvl w:val="0"/>
                <w:numId w:val="89"/>
              </w:numPr>
              <w:spacing w:after="0" w:line="240" w:lineRule="auto"/>
              <w:ind w:left="0" w:firstLine="0"/>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самостоятельно 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tc>
        <w:tc>
          <w:tcPr>
            <w:tcW w:w="1127" w:type="pct"/>
            <w:shd w:val="clear" w:color="auto" w:fill="auto"/>
          </w:tcPr>
          <w:p w:rsidR="00A3101A" w:rsidRPr="00A3101A" w:rsidRDefault="00A3101A" w:rsidP="00A3101A">
            <w:pPr>
              <w:spacing w:after="0" w:line="240" w:lineRule="auto"/>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Математическая грамотность.</w:t>
            </w:r>
          </w:p>
          <w:p w:rsidR="00A3101A" w:rsidRPr="00A3101A" w:rsidRDefault="00A3101A" w:rsidP="00A3101A">
            <w:pPr>
              <w:spacing w:after="0" w:line="240" w:lineRule="auto"/>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Естественно-научная грамотность.</w:t>
            </w:r>
          </w:p>
          <w:p w:rsidR="00A3101A" w:rsidRPr="003C60CC" w:rsidRDefault="00A3101A" w:rsidP="00A3101A">
            <w:pPr>
              <w:spacing w:after="0" w:line="240" w:lineRule="auto"/>
              <w:jc w:val="both"/>
              <w:rPr>
                <w:rFonts w:ascii="Times New Roman" w:eastAsia="Times New Roman" w:hAnsi="Times New Roman"/>
                <w:sz w:val="24"/>
                <w:szCs w:val="24"/>
                <w:lang w:eastAsia="ru-RU"/>
              </w:rPr>
            </w:pPr>
            <w:r w:rsidRPr="003C60CC">
              <w:rPr>
                <w:rFonts w:ascii="Times New Roman" w:eastAsia="Times New Roman" w:hAnsi="Times New Roman"/>
                <w:sz w:val="24"/>
                <w:szCs w:val="24"/>
                <w:lang w:eastAsia="ru-RU"/>
              </w:rPr>
              <w:t>Финансовая грамотность</w:t>
            </w:r>
          </w:p>
        </w:tc>
      </w:tr>
      <w:tr w:rsidR="00A3101A" w:rsidRPr="003C60CC" w:rsidTr="00A3101A">
        <w:tc>
          <w:tcPr>
            <w:tcW w:w="3873" w:type="pct"/>
            <w:shd w:val="clear" w:color="auto" w:fill="auto"/>
          </w:tcPr>
          <w:p w:rsidR="00A3101A" w:rsidRPr="003C60CC" w:rsidRDefault="00A3101A" w:rsidP="00A3101A">
            <w:pPr>
              <w:spacing w:after="0" w:line="240" w:lineRule="auto"/>
              <w:jc w:val="both"/>
              <w:rPr>
                <w:rFonts w:ascii="Times New Roman" w:eastAsia="Times New Roman" w:hAnsi="Times New Roman"/>
                <w:b/>
                <w:sz w:val="24"/>
                <w:szCs w:val="24"/>
                <w:lang w:eastAsia="ru-RU"/>
              </w:rPr>
            </w:pPr>
            <w:r w:rsidRPr="003C60CC">
              <w:rPr>
                <w:rFonts w:ascii="Times New Roman" w:eastAsia="Times New Roman" w:hAnsi="Times New Roman"/>
                <w:b/>
                <w:sz w:val="24"/>
                <w:szCs w:val="24"/>
                <w:lang w:eastAsia="ru-RU"/>
              </w:rPr>
              <w:t>2. Базовые исследовательские действия</w:t>
            </w:r>
          </w:p>
          <w:p w:rsidR="00A3101A" w:rsidRPr="003C60CC" w:rsidRDefault="00A3101A" w:rsidP="00A3101A">
            <w:pPr>
              <w:spacing w:after="0" w:line="240" w:lineRule="auto"/>
              <w:jc w:val="both"/>
              <w:rPr>
                <w:rFonts w:ascii="Times New Roman" w:eastAsia="Times New Roman" w:hAnsi="Times New Roman"/>
                <w:sz w:val="24"/>
                <w:szCs w:val="24"/>
                <w:lang w:eastAsia="ru-RU"/>
              </w:rPr>
            </w:pPr>
            <w:r w:rsidRPr="003C60CC">
              <w:rPr>
                <w:rFonts w:ascii="Times New Roman" w:eastAsia="Times New Roman" w:hAnsi="Times New Roman"/>
                <w:sz w:val="24"/>
                <w:szCs w:val="24"/>
                <w:lang w:eastAsia="ru-RU"/>
              </w:rPr>
              <w:t>Умения:</w:t>
            </w:r>
          </w:p>
          <w:p w:rsidR="00A3101A" w:rsidRPr="00A3101A" w:rsidRDefault="00A3101A" w:rsidP="00974500">
            <w:pPr>
              <w:widowControl/>
              <w:numPr>
                <w:ilvl w:val="0"/>
                <w:numId w:val="89"/>
              </w:numPr>
              <w:spacing w:after="0" w:line="240" w:lineRule="auto"/>
              <w:ind w:left="0" w:firstLine="0"/>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использовать вопросы как исследовательский инструмент познания;</w:t>
            </w:r>
          </w:p>
          <w:p w:rsidR="00A3101A" w:rsidRPr="00A3101A" w:rsidRDefault="00A3101A" w:rsidP="00974500">
            <w:pPr>
              <w:widowControl/>
              <w:numPr>
                <w:ilvl w:val="0"/>
                <w:numId w:val="89"/>
              </w:numPr>
              <w:spacing w:after="0" w:line="240" w:lineRule="auto"/>
              <w:ind w:left="0" w:firstLine="0"/>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A3101A" w:rsidRPr="00A3101A" w:rsidRDefault="00A3101A" w:rsidP="00974500">
            <w:pPr>
              <w:widowControl/>
              <w:numPr>
                <w:ilvl w:val="0"/>
                <w:numId w:val="89"/>
              </w:numPr>
              <w:spacing w:after="0" w:line="240" w:lineRule="auto"/>
              <w:ind w:left="0" w:firstLine="0"/>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формировать гипотезу об истинности собственных суждений и суждений других, аргументировать свою позицию, мнение;</w:t>
            </w:r>
          </w:p>
          <w:p w:rsidR="00A3101A" w:rsidRPr="00A3101A" w:rsidRDefault="00A3101A" w:rsidP="00974500">
            <w:pPr>
              <w:widowControl/>
              <w:numPr>
                <w:ilvl w:val="0"/>
                <w:numId w:val="89"/>
              </w:numPr>
              <w:spacing w:after="0" w:line="240" w:lineRule="auto"/>
              <w:ind w:left="0" w:firstLine="0"/>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зависимостей объектов между собой;</w:t>
            </w:r>
          </w:p>
          <w:p w:rsidR="00A3101A" w:rsidRPr="00A3101A" w:rsidRDefault="00A3101A" w:rsidP="00974500">
            <w:pPr>
              <w:widowControl/>
              <w:numPr>
                <w:ilvl w:val="0"/>
                <w:numId w:val="89"/>
              </w:numPr>
              <w:spacing w:after="0" w:line="240" w:lineRule="auto"/>
              <w:ind w:left="0" w:firstLine="0"/>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оценивать на применимость и достоверность информации, полученной в ходе исследования (эксперимента);</w:t>
            </w:r>
          </w:p>
          <w:p w:rsidR="00A3101A" w:rsidRPr="00A3101A" w:rsidRDefault="00A3101A" w:rsidP="00974500">
            <w:pPr>
              <w:widowControl/>
              <w:numPr>
                <w:ilvl w:val="0"/>
                <w:numId w:val="89"/>
              </w:numPr>
              <w:spacing w:after="0" w:line="240" w:lineRule="auto"/>
              <w:ind w:left="0" w:firstLine="0"/>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самостоятельно формулировать обобщения и выводы по результатам проведенного наблюдения, опыта, исследования, владеть инструментами оценки достоверности полученных выводов и обобщений;</w:t>
            </w:r>
          </w:p>
          <w:p w:rsidR="00A3101A" w:rsidRPr="00A3101A" w:rsidRDefault="00A3101A" w:rsidP="00974500">
            <w:pPr>
              <w:widowControl/>
              <w:numPr>
                <w:ilvl w:val="0"/>
                <w:numId w:val="89"/>
              </w:numPr>
              <w:spacing w:after="0" w:line="240" w:lineRule="auto"/>
              <w:ind w:left="0" w:firstLine="0"/>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 xml:space="preserve">прогнозировать возможное дальнейшее развитие процессов, </w:t>
            </w:r>
            <w:r w:rsidRPr="00A3101A">
              <w:rPr>
                <w:rFonts w:ascii="Times New Roman" w:eastAsia="Times New Roman" w:hAnsi="Times New Roman"/>
                <w:sz w:val="24"/>
                <w:szCs w:val="24"/>
                <w:lang w:val="ru-RU" w:eastAsia="ru-RU"/>
              </w:rPr>
              <w:lastRenderedPageBreak/>
              <w:t>событий и их последствия в аналогичных или сходных ситуациях, выдвигать предположения об их развитии в новых условиях и контекстах</w:t>
            </w:r>
          </w:p>
        </w:tc>
        <w:tc>
          <w:tcPr>
            <w:tcW w:w="1127" w:type="pct"/>
            <w:shd w:val="clear" w:color="auto" w:fill="auto"/>
          </w:tcPr>
          <w:p w:rsidR="00A3101A" w:rsidRPr="003C60CC" w:rsidRDefault="00A3101A" w:rsidP="00A3101A">
            <w:pPr>
              <w:spacing w:after="0" w:line="240" w:lineRule="auto"/>
              <w:jc w:val="both"/>
              <w:rPr>
                <w:rFonts w:ascii="Times New Roman" w:eastAsia="Times New Roman" w:hAnsi="Times New Roman"/>
                <w:sz w:val="24"/>
                <w:szCs w:val="24"/>
                <w:lang w:eastAsia="ru-RU"/>
              </w:rPr>
            </w:pPr>
            <w:r w:rsidRPr="003C60CC">
              <w:rPr>
                <w:rFonts w:ascii="Times New Roman" w:eastAsia="Times New Roman" w:hAnsi="Times New Roman"/>
                <w:sz w:val="24"/>
                <w:szCs w:val="24"/>
                <w:lang w:eastAsia="ru-RU"/>
              </w:rPr>
              <w:lastRenderedPageBreak/>
              <w:t>Естественно-научная грамотность</w:t>
            </w:r>
          </w:p>
        </w:tc>
      </w:tr>
      <w:tr w:rsidR="00A3101A" w:rsidRPr="003C60CC" w:rsidTr="00A3101A">
        <w:tc>
          <w:tcPr>
            <w:tcW w:w="3873" w:type="pct"/>
            <w:shd w:val="clear" w:color="auto" w:fill="auto"/>
          </w:tcPr>
          <w:p w:rsidR="00A3101A" w:rsidRPr="003C60CC" w:rsidRDefault="00A3101A" w:rsidP="00A3101A">
            <w:pPr>
              <w:spacing w:after="0" w:line="240" w:lineRule="auto"/>
              <w:jc w:val="both"/>
              <w:rPr>
                <w:rFonts w:ascii="Times New Roman" w:eastAsia="Times New Roman" w:hAnsi="Times New Roman"/>
                <w:b/>
                <w:sz w:val="24"/>
                <w:szCs w:val="24"/>
                <w:lang w:eastAsia="ru-RU"/>
              </w:rPr>
            </w:pPr>
            <w:r w:rsidRPr="003C60CC">
              <w:rPr>
                <w:rFonts w:ascii="Times New Roman" w:eastAsia="Times New Roman" w:hAnsi="Times New Roman"/>
                <w:b/>
                <w:sz w:val="24"/>
                <w:szCs w:val="24"/>
                <w:lang w:eastAsia="ru-RU"/>
              </w:rPr>
              <w:lastRenderedPageBreak/>
              <w:t>3. Работа с информацией:</w:t>
            </w:r>
          </w:p>
          <w:p w:rsidR="00A3101A" w:rsidRPr="003C60CC" w:rsidRDefault="00A3101A" w:rsidP="00A3101A">
            <w:pPr>
              <w:spacing w:after="0" w:line="240" w:lineRule="auto"/>
              <w:jc w:val="both"/>
              <w:rPr>
                <w:rFonts w:ascii="Times New Roman" w:eastAsia="Times New Roman" w:hAnsi="Times New Roman"/>
                <w:sz w:val="24"/>
                <w:szCs w:val="24"/>
                <w:lang w:eastAsia="ru-RU"/>
              </w:rPr>
            </w:pPr>
            <w:r w:rsidRPr="003C60CC">
              <w:rPr>
                <w:rFonts w:ascii="Times New Roman" w:eastAsia="Times New Roman" w:hAnsi="Times New Roman"/>
                <w:sz w:val="24"/>
                <w:szCs w:val="24"/>
                <w:lang w:eastAsia="ru-RU"/>
              </w:rPr>
              <w:t>Умения:</w:t>
            </w:r>
          </w:p>
          <w:p w:rsidR="00A3101A" w:rsidRPr="00A3101A" w:rsidRDefault="00A3101A" w:rsidP="00974500">
            <w:pPr>
              <w:widowControl/>
              <w:numPr>
                <w:ilvl w:val="0"/>
                <w:numId w:val="89"/>
              </w:numPr>
              <w:spacing w:after="0" w:line="240" w:lineRule="auto"/>
              <w:ind w:left="0" w:firstLine="0"/>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rsidR="00A3101A" w:rsidRPr="00A3101A" w:rsidRDefault="00A3101A" w:rsidP="00974500">
            <w:pPr>
              <w:widowControl/>
              <w:numPr>
                <w:ilvl w:val="0"/>
                <w:numId w:val="89"/>
              </w:numPr>
              <w:spacing w:after="0" w:line="240" w:lineRule="auto"/>
              <w:ind w:left="0" w:firstLine="0"/>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выбирать, анализировать, систематизировать и интерпретировать информацию различных видов и форм представления;</w:t>
            </w:r>
          </w:p>
          <w:p w:rsidR="00A3101A" w:rsidRPr="00A3101A" w:rsidRDefault="00A3101A" w:rsidP="00974500">
            <w:pPr>
              <w:widowControl/>
              <w:numPr>
                <w:ilvl w:val="0"/>
                <w:numId w:val="89"/>
              </w:numPr>
              <w:spacing w:after="0" w:line="240" w:lineRule="auto"/>
              <w:ind w:left="0" w:firstLine="0"/>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находить сходные аргументы (подтверждающие или опровергающие одну и ту же идею, версию) в различных информационных источниках;</w:t>
            </w:r>
          </w:p>
          <w:p w:rsidR="00A3101A" w:rsidRPr="00A3101A" w:rsidRDefault="00A3101A" w:rsidP="00974500">
            <w:pPr>
              <w:widowControl/>
              <w:numPr>
                <w:ilvl w:val="0"/>
                <w:numId w:val="89"/>
              </w:numPr>
              <w:spacing w:after="0" w:line="240" w:lineRule="auto"/>
              <w:ind w:left="0" w:firstLine="0"/>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A3101A" w:rsidRPr="00A3101A" w:rsidRDefault="00A3101A" w:rsidP="00974500">
            <w:pPr>
              <w:widowControl/>
              <w:numPr>
                <w:ilvl w:val="0"/>
                <w:numId w:val="89"/>
              </w:numPr>
              <w:spacing w:after="0" w:line="240" w:lineRule="auto"/>
              <w:ind w:left="0" w:firstLine="0"/>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оценивать надежность информации по критериям, предложенным педагогическим работником или сформулированным самостоятельно;</w:t>
            </w:r>
          </w:p>
          <w:p w:rsidR="00A3101A" w:rsidRPr="00A3101A" w:rsidRDefault="00A3101A" w:rsidP="00974500">
            <w:pPr>
              <w:widowControl/>
              <w:numPr>
                <w:ilvl w:val="0"/>
                <w:numId w:val="89"/>
              </w:numPr>
              <w:spacing w:after="0" w:line="240" w:lineRule="auto"/>
              <w:ind w:left="0" w:firstLine="0"/>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эффективно запоминать и систематизировать информацию</w:t>
            </w:r>
          </w:p>
        </w:tc>
        <w:tc>
          <w:tcPr>
            <w:tcW w:w="1127" w:type="pct"/>
            <w:shd w:val="clear" w:color="auto" w:fill="auto"/>
          </w:tcPr>
          <w:p w:rsidR="00A3101A" w:rsidRPr="003C60CC" w:rsidRDefault="00A3101A" w:rsidP="00A3101A">
            <w:pPr>
              <w:spacing w:after="0" w:line="240" w:lineRule="auto"/>
              <w:jc w:val="both"/>
              <w:rPr>
                <w:rFonts w:ascii="Times New Roman" w:eastAsia="Times New Roman" w:hAnsi="Times New Roman"/>
                <w:sz w:val="24"/>
                <w:szCs w:val="24"/>
                <w:lang w:eastAsia="ru-RU"/>
              </w:rPr>
            </w:pPr>
            <w:r w:rsidRPr="003C60CC">
              <w:rPr>
                <w:rFonts w:ascii="Times New Roman" w:eastAsia="Times New Roman" w:hAnsi="Times New Roman"/>
                <w:sz w:val="24"/>
                <w:szCs w:val="24"/>
                <w:lang w:eastAsia="ru-RU"/>
              </w:rPr>
              <w:t>Читательская грамотность</w:t>
            </w:r>
          </w:p>
        </w:tc>
      </w:tr>
      <w:tr w:rsidR="00A3101A" w:rsidRPr="003C60CC" w:rsidTr="00A3101A">
        <w:tc>
          <w:tcPr>
            <w:tcW w:w="5000" w:type="pct"/>
            <w:gridSpan w:val="2"/>
            <w:shd w:val="clear" w:color="auto" w:fill="auto"/>
          </w:tcPr>
          <w:p w:rsidR="00A3101A" w:rsidRPr="003C60CC" w:rsidRDefault="00A3101A" w:rsidP="00A3101A">
            <w:pPr>
              <w:spacing w:after="0" w:line="240" w:lineRule="auto"/>
              <w:jc w:val="both"/>
              <w:rPr>
                <w:rFonts w:ascii="Times New Roman" w:eastAsia="Times New Roman" w:hAnsi="Times New Roman"/>
                <w:b/>
                <w:sz w:val="24"/>
                <w:szCs w:val="24"/>
                <w:lang w:eastAsia="ru-RU"/>
              </w:rPr>
            </w:pPr>
            <w:r w:rsidRPr="003C60CC">
              <w:rPr>
                <w:rFonts w:ascii="Times New Roman" w:eastAsia="Times New Roman" w:hAnsi="Times New Roman"/>
                <w:b/>
                <w:sz w:val="24"/>
                <w:szCs w:val="24"/>
                <w:lang w:eastAsia="ru-RU"/>
              </w:rPr>
              <w:t>Коммуникативные</w:t>
            </w:r>
          </w:p>
        </w:tc>
      </w:tr>
      <w:tr w:rsidR="00A3101A" w:rsidRPr="003C60CC" w:rsidTr="00A3101A">
        <w:tc>
          <w:tcPr>
            <w:tcW w:w="3873" w:type="pct"/>
            <w:shd w:val="clear" w:color="auto" w:fill="auto"/>
          </w:tcPr>
          <w:p w:rsidR="00A3101A" w:rsidRPr="003C60CC" w:rsidRDefault="00A3101A" w:rsidP="00A3101A">
            <w:pPr>
              <w:spacing w:after="0" w:line="240" w:lineRule="auto"/>
              <w:jc w:val="both"/>
              <w:rPr>
                <w:rFonts w:ascii="Times New Roman" w:eastAsia="Times New Roman" w:hAnsi="Times New Roman"/>
                <w:sz w:val="24"/>
                <w:szCs w:val="24"/>
                <w:lang w:eastAsia="ru-RU"/>
              </w:rPr>
            </w:pPr>
            <w:r w:rsidRPr="003C60CC">
              <w:rPr>
                <w:rFonts w:ascii="Times New Roman" w:eastAsia="Times New Roman" w:hAnsi="Times New Roman"/>
                <w:sz w:val="24"/>
                <w:szCs w:val="24"/>
                <w:lang w:eastAsia="ru-RU"/>
              </w:rPr>
              <w:t>1. Общение</w:t>
            </w:r>
          </w:p>
          <w:p w:rsidR="00A3101A" w:rsidRPr="003C60CC" w:rsidRDefault="00A3101A" w:rsidP="00A3101A">
            <w:pPr>
              <w:spacing w:after="0" w:line="240" w:lineRule="auto"/>
              <w:jc w:val="both"/>
              <w:rPr>
                <w:rFonts w:ascii="Times New Roman" w:eastAsia="Times New Roman" w:hAnsi="Times New Roman"/>
                <w:sz w:val="24"/>
                <w:szCs w:val="24"/>
                <w:lang w:eastAsia="ru-RU"/>
              </w:rPr>
            </w:pPr>
            <w:r w:rsidRPr="003C60CC">
              <w:rPr>
                <w:rFonts w:ascii="Times New Roman" w:eastAsia="Times New Roman" w:hAnsi="Times New Roman"/>
                <w:sz w:val="24"/>
                <w:szCs w:val="24"/>
                <w:lang w:eastAsia="ru-RU"/>
              </w:rPr>
              <w:t>Умения:</w:t>
            </w:r>
          </w:p>
          <w:p w:rsidR="00A3101A" w:rsidRPr="00A3101A" w:rsidRDefault="00A3101A" w:rsidP="00974500">
            <w:pPr>
              <w:widowControl/>
              <w:numPr>
                <w:ilvl w:val="0"/>
                <w:numId w:val="89"/>
              </w:numPr>
              <w:spacing w:after="0" w:line="240" w:lineRule="auto"/>
              <w:ind w:left="0" w:firstLine="0"/>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воспринимать и формулировать суждения, выражать эмоции в соответствии с целями и условиями общения;</w:t>
            </w:r>
          </w:p>
          <w:p w:rsidR="00A3101A" w:rsidRPr="00A3101A" w:rsidRDefault="00A3101A" w:rsidP="00974500">
            <w:pPr>
              <w:widowControl/>
              <w:numPr>
                <w:ilvl w:val="0"/>
                <w:numId w:val="89"/>
              </w:numPr>
              <w:spacing w:after="0" w:line="240" w:lineRule="auto"/>
              <w:ind w:left="0" w:firstLine="0"/>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выражать себя (свою точку зрения) в устных и письменных текстах;</w:t>
            </w:r>
          </w:p>
          <w:p w:rsidR="00A3101A" w:rsidRPr="00A3101A" w:rsidRDefault="00A3101A" w:rsidP="00974500">
            <w:pPr>
              <w:widowControl/>
              <w:numPr>
                <w:ilvl w:val="0"/>
                <w:numId w:val="89"/>
              </w:numPr>
              <w:spacing w:after="0" w:line="240" w:lineRule="auto"/>
              <w:ind w:left="0" w:firstLine="0"/>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A3101A" w:rsidRPr="00A3101A" w:rsidRDefault="00A3101A" w:rsidP="00974500">
            <w:pPr>
              <w:widowControl/>
              <w:numPr>
                <w:ilvl w:val="0"/>
                <w:numId w:val="89"/>
              </w:numPr>
              <w:spacing w:after="0" w:line="240" w:lineRule="auto"/>
              <w:ind w:left="0" w:firstLine="0"/>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понимать намерения других, проявлять уважительное отношение к собеседнику и в корректной форме формулировать свои возражения;</w:t>
            </w:r>
          </w:p>
          <w:p w:rsidR="00A3101A" w:rsidRPr="00A3101A" w:rsidRDefault="00A3101A" w:rsidP="00974500">
            <w:pPr>
              <w:widowControl/>
              <w:numPr>
                <w:ilvl w:val="0"/>
                <w:numId w:val="89"/>
              </w:numPr>
              <w:spacing w:after="0" w:line="240" w:lineRule="auto"/>
              <w:ind w:left="0" w:firstLine="0"/>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A3101A" w:rsidRPr="00A3101A" w:rsidRDefault="00A3101A" w:rsidP="00974500">
            <w:pPr>
              <w:widowControl/>
              <w:numPr>
                <w:ilvl w:val="0"/>
                <w:numId w:val="89"/>
              </w:numPr>
              <w:spacing w:after="0" w:line="240" w:lineRule="auto"/>
              <w:ind w:left="0" w:firstLine="0"/>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сопоставлять свои суждения с суждениями других участников диалога, обнаруживать различие и сходство позиций;</w:t>
            </w:r>
          </w:p>
          <w:p w:rsidR="00A3101A" w:rsidRPr="00A3101A" w:rsidRDefault="00A3101A" w:rsidP="00974500">
            <w:pPr>
              <w:widowControl/>
              <w:numPr>
                <w:ilvl w:val="0"/>
                <w:numId w:val="89"/>
              </w:numPr>
              <w:spacing w:after="0" w:line="240" w:lineRule="auto"/>
              <w:ind w:left="0" w:firstLine="0"/>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публично представлять результаты выполненного опыта (эксперимента, исследования, проекта);</w:t>
            </w:r>
          </w:p>
          <w:p w:rsidR="00A3101A" w:rsidRPr="00A3101A" w:rsidRDefault="00A3101A" w:rsidP="00974500">
            <w:pPr>
              <w:widowControl/>
              <w:numPr>
                <w:ilvl w:val="0"/>
                <w:numId w:val="89"/>
              </w:numPr>
              <w:spacing w:after="0" w:line="240" w:lineRule="auto"/>
              <w:ind w:left="0" w:firstLine="0"/>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tc>
        <w:tc>
          <w:tcPr>
            <w:tcW w:w="1127" w:type="pct"/>
            <w:shd w:val="clear" w:color="auto" w:fill="auto"/>
          </w:tcPr>
          <w:p w:rsidR="00A3101A" w:rsidRPr="003C60CC" w:rsidRDefault="00A3101A" w:rsidP="00A3101A">
            <w:pPr>
              <w:spacing w:after="0" w:line="240" w:lineRule="auto"/>
              <w:jc w:val="both"/>
              <w:rPr>
                <w:rFonts w:ascii="Times New Roman" w:eastAsia="Times New Roman" w:hAnsi="Times New Roman"/>
                <w:sz w:val="24"/>
                <w:szCs w:val="24"/>
                <w:lang w:eastAsia="ru-RU"/>
              </w:rPr>
            </w:pPr>
            <w:r w:rsidRPr="003C60CC">
              <w:rPr>
                <w:rFonts w:ascii="Times New Roman" w:eastAsia="Times New Roman" w:hAnsi="Times New Roman"/>
                <w:sz w:val="24"/>
                <w:szCs w:val="24"/>
                <w:lang w:eastAsia="ru-RU"/>
              </w:rPr>
              <w:t>Глобальные компетенции</w:t>
            </w:r>
          </w:p>
        </w:tc>
      </w:tr>
      <w:tr w:rsidR="00A3101A" w:rsidRPr="003C60CC" w:rsidTr="00A3101A">
        <w:tc>
          <w:tcPr>
            <w:tcW w:w="3873" w:type="pct"/>
            <w:shd w:val="clear" w:color="auto" w:fill="auto"/>
          </w:tcPr>
          <w:p w:rsidR="00A3101A" w:rsidRPr="003C60CC" w:rsidRDefault="00A3101A" w:rsidP="00A3101A">
            <w:pPr>
              <w:spacing w:after="0" w:line="240" w:lineRule="auto"/>
              <w:jc w:val="both"/>
              <w:rPr>
                <w:rFonts w:ascii="Times New Roman" w:eastAsia="Times New Roman" w:hAnsi="Times New Roman"/>
                <w:sz w:val="24"/>
                <w:szCs w:val="24"/>
                <w:lang w:eastAsia="ru-RU"/>
              </w:rPr>
            </w:pPr>
            <w:r w:rsidRPr="003C60CC">
              <w:rPr>
                <w:rFonts w:ascii="Times New Roman" w:eastAsia="Times New Roman" w:hAnsi="Times New Roman"/>
                <w:sz w:val="24"/>
                <w:szCs w:val="24"/>
                <w:lang w:eastAsia="ru-RU"/>
              </w:rPr>
              <w:t>2. Совместная деятельность</w:t>
            </w:r>
          </w:p>
          <w:p w:rsidR="00A3101A" w:rsidRPr="003C60CC" w:rsidRDefault="00A3101A" w:rsidP="00A3101A">
            <w:pPr>
              <w:spacing w:after="0" w:line="240" w:lineRule="auto"/>
              <w:jc w:val="both"/>
              <w:rPr>
                <w:rFonts w:ascii="Times New Roman" w:eastAsia="Times New Roman" w:hAnsi="Times New Roman"/>
                <w:sz w:val="24"/>
                <w:szCs w:val="24"/>
                <w:lang w:eastAsia="ru-RU"/>
              </w:rPr>
            </w:pPr>
            <w:r w:rsidRPr="003C60CC">
              <w:rPr>
                <w:rFonts w:ascii="Times New Roman" w:eastAsia="Times New Roman" w:hAnsi="Times New Roman"/>
                <w:sz w:val="24"/>
                <w:szCs w:val="24"/>
                <w:lang w:eastAsia="ru-RU"/>
              </w:rPr>
              <w:t>Умения:</w:t>
            </w:r>
          </w:p>
          <w:p w:rsidR="00A3101A" w:rsidRPr="00A3101A" w:rsidRDefault="00A3101A" w:rsidP="00974500">
            <w:pPr>
              <w:widowControl/>
              <w:numPr>
                <w:ilvl w:val="0"/>
                <w:numId w:val="89"/>
              </w:numPr>
              <w:spacing w:after="0" w:line="240" w:lineRule="auto"/>
              <w:ind w:left="0" w:firstLine="0"/>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 xml:space="preserve">понимать и использовать преимущества командной и индивидуальной работы при решении конкретной проблемы, обосновывать </w:t>
            </w:r>
            <w:r w:rsidRPr="00A3101A">
              <w:rPr>
                <w:rFonts w:ascii="Times New Roman" w:eastAsia="Times New Roman" w:hAnsi="Times New Roman"/>
                <w:sz w:val="24"/>
                <w:szCs w:val="24"/>
                <w:lang w:val="ru-RU" w:eastAsia="ru-RU"/>
              </w:rPr>
              <w:lastRenderedPageBreak/>
              <w:t>необходимость применения групповых форм взаимодействия при решении поставленной задачи;</w:t>
            </w:r>
          </w:p>
          <w:p w:rsidR="00A3101A" w:rsidRPr="00A3101A" w:rsidRDefault="00A3101A" w:rsidP="00974500">
            <w:pPr>
              <w:widowControl/>
              <w:numPr>
                <w:ilvl w:val="0"/>
                <w:numId w:val="89"/>
              </w:numPr>
              <w:spacing w:after="0" w:line="240" w:lineRule="auto"/>
              <w:ind w:left="0" w:firstLine="0"/>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A3101A" w:rsidRPr="00A3101A" w:rsidRDefault="00A3101A" w:rsidP="00974500">
            <w:pPr>
              <w:widowControl/>
              <w:numPr>
                <w:ilvl w:val="0"/>
                <w:numId w:val="89"/>
              </w:numPr>
              <w:spacing w:after="0" w:line="240" w:lineRule="auto"/>
              <w:ind w:left="0" w:firstLine="0"/>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уметь обобщать мнения нескольких людей, проявлять готовность руководить, выполнять поручения, подчиняться;</w:t>
            </w:r>
          </w:p>
          <w:p w:rsidR="00A3101A" w:rsidRPr="00A3101A" w:rsidRDefault="00A3101A" w:rsidP="00974500">
            <w:pPr>
              <w:widowControl/>
              <w:numPr>
                <w:ilvl w:val="0"/>
                <w:numId w:val="89"/>
              </w:numPr>
              <w:spacing w:after="0" w:line="240" w:lineRule="auto"/>
              <w:ind w:left="0" w:firstLine="0"/>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w:t>
            </w:r>
            <w:r w:rsidRPr="003C60CC">
              <w:rPr>
                <w:rFonts w:ascii="Times New Roman" w:eastAsia="Times New Roman" w:hAnsi="Times New Roman"/>
                <w:sz w:val="24"/>
                <w:szCs w:val="24"/>
                <w:lang w:eastAsia="ru-RU"/>
              </w:rPr>
              <w:t> </w:t>
            </w:r>
            <w:r w:rsidRPr="00A3101A">
              <w:rPr>
                <w:rFonts w:ascii="Times New Roman" w:eastAsia="Times New Roman" w:hAnsi="Times New Roman"/>
                <w:sz w:val="24"/>
                <w:szCs w:val="24"/>
                <w:lang w:val="ru-RU" w:eastAsia="ru-RU"/>
              </w:rPr>
              <w:t>и иные);</w:t>
            </w:r>
          </w:p>
          <w:p w:rsidR="00A3101A" w:rsidRPr="00A3101A" w:rsidRDefault="00A3101A" w:rsidP="00974500">
            <w:pPr>
              <w:widowControl/>
              <w:numPr>
                <w:ilvl w:val="0"/>
                <w:numId w:val="89"/>
              </w:numPr>
              <w:spacing w:after="0" w:line="240" w:lineRule="auto"/>
              <w:ind w:left="0" w:firstLine="0"/>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A3101A" w:rsidRPr="00A3101A" w:rsidRDefault="00A3101A" w:rsidP="00974500">
            <w:pPr>
              <w:widowControl/>
              <w:numPr>
                <w:ilvl w:val="0"/>
                <w:numId w:val="89"/>
              </w:numPr>
              <w:spacing w:after="0" w:line="240" w:lineRule="auto"/>
              <w:ind w:left="0" w:firstLine="0"/>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оценивать качество своего вклада в общий продукт по критериям, самостоятельно сформулированным участниками взаимодействия;</w:t>
            </w:r>
          </w:p>
          <w:p w:rsidR="00A3101A" w:rsidRPr="00A3101A" w:rsidRDefault="00A3101A" w:rsidP="00974500">
            <w:pPr>
              <w:widowControl/>
              <w:numPr>
                <w:ilvl w:val="0"/>
                <w:numId w:val="89"/>
              </w:numPr>
              <w:spacing w:after="0" w:line="240" w:lineRule="auto"/>
              <w:ind w:left="0" w:firstLine="0"/>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отчета перед группой</w:t>
            </w:r>
          </w:p>
        </w:tc>
        <w:tc>
          <w:tcPr>
            <w:tcW w:w="1127" w:type="pct"/>
            <w:shd w:val="clear" w:color="auto" w:fill="auto"/>
          </w:tcPr>
          <w:p w:rsidR="00A3101A" w:rsidRPr="003C60CC" w:rsidRDefault="00A3101A" w:rsidP="00A3101A">
            <w:pPr>
              <w:spacing w:after="0" w:line="240" w:lineRule="auto"/>
              <w:jc w:val="both"/>
              <w:rPr>
                <w:rFonts w:ascii="Times New Roman" w:eastAsia="Times New Roman" w:hAnsi="Times New Roman"/>
                <w:sz w:val="24"/>
                <w:szCs w:val="24"/>
                <w:lang w:eastAsia="ru-RU"/>
              </w:rPr>
            </w:pPr>
            <w:r w:rsidRPr="003C60CC">
              <w:rPr>
                <w:rFonts w:ascii="Times New Roman" w:eastAsia="Times New Roman" w:hAnsi="Times New Roman"/>
                <w:sz w:val="24"/>
                <w:szCs w:val="24"/>
                <w:lang w:eastAsia="ru-RU"/>
              </w:rPr>
              <w:lastRenderedPageBreak/>
              <w:t>Глобальные компетенции.</w:t>
            </w:r>
          </w:p>
          <w:p w:rsidR="00A3101A" w:rsidRPr="003C60CC" w:rsidRDefault="00A3101A" w:rsidP="00A3101A">
            <w:pPr>
              <w:spacing w:after="0" w:line="240" w:lineRule="auto"/>
              <w:jc w:val="both"/>
              <w:rPr>
                <w:rFonts w:ascii="Times New Roman" w:eastAsia="Times New Roman" w:hAnsi="Times New Roman"/>
                <w:sz w:val="24"/>
                <w:szCs w:val="24"/>
                <w:lang w:eastAsia="ru-RU"/>
              </w:rPr>
            </w:pPr>
            <w:r w:rsidRPr="003C60CC">
              <w:rPr>
                <w:rFonts w:ascii="Times New Roman" w:eastAsia="Times New Roman" w:hAnsi="Times New Roman"/>
                <w:sz w:val="24"/>
                <w:szCs w:val="24"/>
                <w:lang w:eastAsia="ru-RU"/>
              </w:rPr>
              <w:t>Креативное мышление</w:t>
            </w:r>
          </w:p>
        </w:tc>
      </w:tr>
      <w:tr w:rsidR="00A3101A" w:rsidRPr="003C60CC" w:rsidTr="00A3101A">
        <w:tc>
          <w:tcPr>
            <w:tcW w:w="5000" w:type="pct"/>
            <w:gridSpan w:val="2"/>
            <w:shd w:val="clear" w:color="auto" w:fill="auto"/>
          </w:tcPr>
          <w:p w:rsidR="00A3101A" w:rsidRPr="003C60CC" w:rsidRDefault="00A3101A" w:rsidP="00A3101A">
            <w:pPr>
              <w:spacing w:after="0" w:line="240" w:lineRule="auto"/>
              <w:jc w:val="both"/>
              <w:rPr>
                <w:rFonts w:ascii="Times New Roman" w:eastAsia="Times New Roman" w:hAnsi="Times New Roman"/>
                <w:b/>
                <w:bCs/>
                <w:sz w:val="24"/>
                <w:szCs w:val="24"/>
                <w:lang w:eastAsia="ru-RU"/>
              </w:rPr>
            </w:pPr>
            <w:r w:rsidRPr="003C60CC">
              <w:rPr>
                <w:rFonts w:ascii="Times New Roman" w:eastAsia="Times New Roman" w:hAnsi="Times New Roman"/>
                <w:b/>
                <w:bCs/>
                <w:sz w:val="24"/>
                <w:szCs w:val="24"/>
                <w:lang w:eastAsia="ru-RU"/>
              </w:rPr>
              <w:lastRenderedPageBreak/>
              <w:t>Регулятивные</w:t>
            </w:r>
          </w:p>
        </w:tc>
      </w:tr>
      <w:tr w:rsidR="00A3101A" w:rsidRPr="00242458" w:rsidTr="00A3101A">
        <w:tc>
          <w:tcPr>
            <w:tcW w:w="3873" w:type="pct"/>
            <w:shd w:val="clear" w:color="auto" w:fill="auto"/>
          </w:tcPr>
          <w:p w:rsidR="00A3101A" w:rsidRPr="003C60CC" w:rsidRDefault="00A3101A" w:rsidP="00A3101A">
            <w:pPr>
              <w:spacing w:after="0" w:line="240" w:lineRule="auto"/>
              <w:jc w:val="both"/>
              <w:rPr>
                <w:rFonts w:ascii="Times New Roman" w:eastAsia="Times New Roman" w:hAnsi="Times New Roman"/>
                <w:b/>
                <w:sz w:val="24"/>
                <w:szCs w:val="24"/>
                <w:lang w:eastAsia="ru-RU"/>
              </w:rPr>
            </w:pPr>
            <w:r w:rsidRPr="003C60CC">
              <w:rPr>
                <w:rFonts w:ascii="Times New Roman" w:eastAsia="Times New Roman" w:hAnsi="Times New Roman"/>
                <w:b/>
                <w:sz w:val="24"/>
                <w:szCs w:val="24"/>
                <w:lang w:eastAsia="ru-RU"/>
              </w:rPr>
              <w:t>1. Самоорганизация</w:t>
            </w:r>
          </w:p>
          <w:p w:rsidR="00A3101A" w:rsidRPr="003C60CC" w:rsidRDefault="00A3101A" w:rsidP="00A3101A">
            <w:pPr>
              <w:spacing w:after="0" w:line="240" w:lineRule="auto"/>
              <w:jc w:val="both"/>
              <w:rPr>
                <w:rFonts w:ascii="Times New Roman" w:eastAsia="Times New Roman" w:hAnsi="Times New Roman"/>
                <w:sz w:val="24"/>
                <w:szCs w:val="24"/>
                <w:lang w:eastAsia="ru-RU"/>
              </w:rPr>
            </w:pPr>
            <w:r w:rsidRPr="003C60CC">
              <w:rPr>
                <w:rFonts w:ascii="Times New Roman" w:eastAsia="Times New Roman" w:hAnsi="Times New Roman"/>
                <w:sz w:val="24"/>
                <w:szCs w:val="24"/>
                <w:lang w:eastAsia="ru-RU"/>
              </w:rPr>
              <w:t>Умения:</w:t>
            </w:r>
          </w:p>
          <w:p w:rsidR="00A3101A" w:rsidRPr="00A3101A" w:rsidRDefault="00A3101A" w:rsidP="00974500">
            <w:pPr>
              <w:widowControl/>
              <w:numPr>
                <w:ilvl w:val="0"/>
                <w:numId w:val="89"/>
              </w:numPr>
              <w:spacing w:after="0" w:line="240" w:lineRule="auto"/>
              <w:ind w:left="0" w:firstLine="0"/>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выявлять проблемы для решения в жизненных и учебных ситуациях;</w:t>
            </w:r>
          </w:p>
          <w:p w:rsidR="00A3101A" w:rsidRPr="00A3101A" w:rsidRDefault="00A3101A" w:rsidP="00974500">
            <w:pPr>
              <w:widowControl/>
              <w:numPr>
                <w:ilvl w:val="0"/>
                <w:numId w:val="89"/>
              </w:numPr>
              <w:spacing w:after="0" w:line="240" w:lineRule="auto"/>
              <w:ind w:left="0" w:firstLine="0"/>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ориентироваться в различных подходах принятия решений (индивидуальное, принятие решения в группе, принятие решений группой);</w:t>
            </w:r>
          </w:p>
          <w:p w:rsidR="00A3101A" w:rsidRPr="00A3101A" w:rsidRDefault="00A3101A" w:rsidP="00974500">
            <w:pPr>
              <w:widowControl/>
              <w:numPr>
                <w:ilvl w:val="0"/>
                <w:numId w:val="89"/>
              </w:numPr>
              <w:spacing w:after="0" w:line="240" w:lineRule="auto"/>
              <w:ind w:left="0" w:firstLine="0"/>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rsidR="00A3101A" w:rsidRPr="00A3101A" w:rsidRDefault="00A3101A" w:rsidP="00974500">
            <w:pPr>
              <w:widowControl/>
              <w:numPr>
                <w:ilvl w:val="0"/>
                <w:numId w:val="89"/>
              </w:numPr>
              <w:spacing w:after="0" w:line="240" w:lineRule="auto"/>
              <w:ind w:left="0" w:firstLine="0"/>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составлять план действий (план реализации намеченного алгоритма решения), корректировать предложенный алгоритм с учетом получения новых знаний об изучаемом объекте;</w:t>
            </w:r>
          </w:p>
          <w:p w:rsidR="00A3101A" w:rsidRPr="00A3101A" w:rsidRDefault="00A3101A" w:rsidP="00974500">
            <w:pPr>
              <w:widowControl/>
              <w:numPr>
                <w:ilvl w:val="0"/>
                <w:numId w:val="89"/>
              </w:numPr>
              <w:spacing w:after="0" w:line="240" w:lineRule="auto"/>
              <w:ind w:left="0" w:firstLine="0"/>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делать выбор и брать ответственность за решение</w:t>
            </w:r>
          </w:p>
        </w:tc>
        <w:tc>
          <w:tcPr>
            <w:tcW w:w="1127" w:type="pct"/>
            <w:shd w:val="clear" w:color="auto" w:fill="auto"/>
          </w:tcPr>
          <w:p w:rsidR="00A3101A" w:rsidRPr="00A3101A" w:rsidRDefault="00A3101A" w:rsidP="00A3101A">
            <w:pPr>
              <w:spacing w:after="0" w:line="240" w:lineRule="auto"/>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Креативное мышление.</w:t>
            </w:r>
          </w:p>
          <w:p w:rsidR="00A3101A" w:rsidRPr="00A3101A" w:rsidRDefault="00A3101A" w:rsidP="00A3101A">
            <w:pPr>
              <w:spacing w:after="0" w:line="240" w:lineRule="auto"/>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Глобальные компетенции.</w:t>
            </w:r>
          </w:p>
          <w:p w:rsidR="00A3101A" w:rsidRPr="00A3101A" w:rsidRDefault="00A3101A" w:rsidP="00A3101A">
            <w:pPr>
              <w:spacing w:after="0" w:line="240" w:lineRule="auto"/>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Математическая грамотность.</w:t>
            </w:r>
          </w:p>
          <w:p w:rsidR="00A3101A" w:rsidRPr="00A3101A" w:rsidRDefault="00A3101A" w:rsidP="00A3101A">
            <w:pPr>
              <w:spacing w:after="0" w:line="240" w:lineRule="auto"/>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Естественно-научная грамотность.</w:t>
            </w:r>
          </w:p>
          <w:p w:rsidR="00A3101A" w:rsidRPr="00A3101A" w:rsidRDefault="00A3101A" w:rsidP="00A3101A">
            <w:pPr>
              <w:spacing w:after="0" w:line="240" w:lineRule="auto"/>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Финансовая грамотность</w:t>
            </w:r>
          </w:p>
        </w:tc>
      </w:tr>
      <w:tr w:rsidR="00A3101A" w:rsidRPr="00242458" w:rsidTr="00A3101A">
        <w:tc>
          <w:tcPr>
            <w:tcW w:w="3873" w:type="pct"/>
            <w:shd w:val="clear" w:color="auto" w:fill="auto"/>
          </w:tcPr>
          <w:p w:rsidR="00A3101A" w:rsidRPr="003C60CC" w:rsidRDefault="00A3101A" w:rsidP="00A3101A">
            <w:pPr>
              <w:spacing w:after="0" w:line="240" w:lineRule="auto"/>
              <w:jc w:val="both"/>
              <w:rPr>
                <w:rFonts w:ascii="Times New Roman" w:eastAsia="Times New Roman" w:hAnsi="Times New Roman"/>
                <w:b/>
                <w:sz w:val="24"/>
                <w:szCs w:val="24"/>
                <w:lang w:eastAsia="ru-RU"/>
              </w:rPr>
            </w:pPr>
            <w:r w:rsidRPr="003C60CC">
              <w:rPr>
                <w:rFonts w:ascii="Times New Roman" w:eastAsia="Times New Roman" w:hAnsi="Times New Roman"/>
                <w:b/>
                <w:sz w:val="24"/>
                <w:szCs w:val="24"/>
                <w:lang w:eastAsia="ru-RU"/>
              </w:rPr>
              <w:t>2. Самоконтроль</w:t>
            </w:r>
          </w:p>
          <w:p w:rsidR="00A3101A" w:rsidRPr="003C60CC" w:rsidRDefault="00A3101A" w:rsidP="00A3101A">
            <w:pPr>
              <w:spacing w:after="0" w:line="240" w:lineRule="auto"/>
              <w:jc w:val="both"/>
              <w:rPr>
                <w:rFonts w:ascii="Times New Roman" w:eastAsia="Times New Roman" w:hAnsi="Times New Roman"/>
                <w:sz w:val="24"/>
                <w:szCs w:val="24"/>
                <w:lang w:eastAsia="ru-RU"/>
              </w:rPr>
            </w:pPr>
            <w:r w:rsidRPr="003C60CC">
              <w:rPr>
                <w:rFonts w:ascii="Times New Roman" w:eastAsia="Times New Roman" w:hAnsi="Times New Roman"/>
                <w:sz w:val="24"/>
                <w:szCs w:val="24"/>
                <w:lang w:eastAsia="ru-RU"/>
              </w:rPr>
              <w:t>Умения:</w:t>
            </w:r>
          </w:p>
          <w:p w:rsidR="00A3101A" w:rsidRPr="00A3101A" w:rsidRDefault="00A3101A" w:rsidP="00974500">
            <w:pPr>
              <w:widowControl/>
              <w:numPr>
                <w:ilvl w:val="0"/>
                <w:numId w:val="89"/>
              </w:numPr>
              <w:spacing w:after="0" w:line="240" w:lineRule="auto"/>
              <w:ind w:left="0" w:firstLine="0"/>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владеть способами самоконтроля, самомотивации и рефлексии;</w:t>
            </w:r>
          </w:p>
          <w:p w:rsidR="00A3101A" w:rsidRPr="00A3101A" w:rsidRDefault="00A3101A" w:rsidP="00974500">
            <w:pPr>
              <w:widowControl/>
              <w:numPr>
                <w:ilvl w:val="0"/>
                <w:numId w:val="89"/>
              </w:numPr>
              <w:spacing w:after="0" w:line="240" w:lineRule="auto"/>
              <w:ind w:left="0" w:firstLine="0"/>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давать адекватную оценку ситуации и предлагать план ее изменения;</w:t>
            </w:r>
          </w:p>
          <w:p w:rsidR="00A3101A" w:rsidRPr="00A3101A" w:rsidRDefault="00A3101A" w:rsidP="00974500">
            <w:pPr>
              <w:widowControl/>
              <w:numPr>
                <w:ilvl w:val="0"/>
                <w:numId w:val="89"/>
              </w:numPr>
              <w:spacing w:after="0" w:line="240" w:lineRule="auto"/>
              <w:ind w:left="0" w:firstLine="0"/>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A3101A" w:rsidRPr="00A3101A" w:rsidRDefault="00A3101A" w:rsidP="00974500">
            <w:pPr>
              <w:widowControl/>
              <w:numPr>
                <w:ilvl w:val="0"/>
                <w:numId w:val="89"/>
              </w:numPr>
              <w:spacing w:after="0" w:line="240" w:lineRule="auto"/>
              <w:ind w:left="0" w:firstLine="0"/>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 xml:space="preserve">объяснять причины достижения (недостижения) результатов деятельности, давать оценку приобретенному опыту, уметь находить </w:t>
            </w:r>
            <w:r w:rsidRPr="00A3101A">
              <w:rPr>
                <w:rFonts w:ascii="Times New Roman" w:eastAsia="Times New Roman" w:hAnsi="Times New Roman"/>
                <w:sz w:val="24"/>
                <w:szCs w:val="24"/>
                <w:lang w:val="ru-RU" w:eastAsia="ru-RU"/>
              </w:rPr>
              <w:lastRenderedPageBreak/>
              <w:t>позитивное в произошедшей ситуации;</w:t>
            </w:r>
          </w:p>
          <w:p w:rsidR="00A3101A" w:rsidRPr="00A3101A" w:rsidRDefault="00A3101A" w:rsidP="00974500">
            <w:pPr>
              <w:widowControl/>
              <w:numPr>
                <w:ilvl w:val="0"/>
                <w:numId w:val="89"/>
              </w:numPr>
              <w:spacing w:after="0" w:line="240" w:lineRule="auto"/>
              <w:ind w:left="0" w:firstLine="0"/>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вносить коррективы в деятельность на основе новых обстоятельств, изменившихся ситуаций, установленных ошибок, возникших трудностей;</w:t>
            </w:r>
          </w:p>
          <w:p w:rsidR="00A3101A" w:rsidRPr="00A3101A" w:rsidRDefault="00A3101A" w:rsidP="00974500">
            <w:pPr>
              <w:widowControl/>
              <w:numPr>
                <w:ilvl w:val="0"/>
                <w:numId w:val="89"/>
              </w:numPr>
              <w:spacing w:after="0" w:line="240" w:lineRule="auto"/>
              <w:ind w:left="0" w:firstLine="0"/>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оценивать соответствие результата цели и условиям</w:t>
            </w:r>
          </w:p>
        </w:tc>
        <w:tc>
          <w:tcPr>
            <w:tcW w:w="1127" w:type="pct"/>
            <w:shd w:val="clear" w:color="auto" w:fill="auto"/>
          </w:tcPr>
          <w:p w:rsidR="00A3101A" w:rsidRPr="00A3101A" w:rsidRDefault="00A3101A" w:rsidP="00A3101A">
            <w:pPr>
              <w:spacing w:after="0" w:line="240" w:lineRule="auto"/>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lastRenderedPageBreak/>
              <w:t>Креативное мышление.</w:t>
            </w:r>
          </w:p>
          <w:p w:rsidR="00A3101A" w:rsidRPr="00A3101A" w:rsidRDefault="00A3101A" w:rsidP="00A3101A">
            <w:pPr>
              <w:spacing w:after="0" w:line="240" w:lineRule="auto"/>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Глобальные компетенции.</w:t>
            </w:r>
          </w:p>
          <w:p w:rsidR="00A3101A" w:rsidRPr="00A3101A" w:rsidRDefault="00A3101A" w:rsidP="00A3101A">
            <w:pPr>
              <w:spacing w:after="0" w:line="240" w:lineRule="auto"/>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Финансовая грамотность</w:t>
            </w:r>
          </w:p>
        </w:tc>
      </w:tr>
      <w:tr w:rsidR="00A3101A" w:rsidRPr="003C60CC" w:rsidTr="00A3101A">
        <w:tc>
          <w:tcPr>
            <w:tcW w:w="3873" w:type="pct"/>
            <w:shd w:val="clear" w:color="auto" w:fill="auto"/>
          </w:tcPr>
          <w:p w:rsidR="00A3101A" w:rsidRPr="003C60CC" w:rsidRDefault="00A3101A" w:rsidP="00A3101A">
            <w:pPr>
              <w:spacing w:after="0" w:line="240" w:lineRule="auto"/>
              <w:jc w:val="both"/>
              <w:rPr>
                <w:rFonts w:ascii="Times New Roman" w:eastAsia="Times New Roman" w:hAnsi="Times New Roman"/>
                <w:b/>
                <w:sz w:val="24"/>
                <w:szCs w:val="24"/>
                <w:lang w:eastAsia="ru-RU"/>
              </w:rPr>
            </w:pPr>
            <w:r w:rsidRPr="003C60CC">
              <w:rPr>
                <w:rFonts w:ascii="Times New Roman" w:eastAsia="Times New Roman" w:hAnsi="Times New Roman"/>
                <w:b/>
                <w:sz w:val="24"/>
                <w:szCs w:val="24"/>
                <w:lang w:eastAsia="ru-RU"/>
              </w:rPr>
              <w:lastRenderedPageBreak/>
              <w:t>3. Эмоциональный интеллект</w:t>
            </w:r>
          </w:p>
          <w:p w:rsidR="00A3101A" w:rsidRPr="003C60CC" w:rsidRDefault="00A3101A" w:rsidP="00A3101A">
            <w:pPr>
              <w:spacing w:after="0" w:line="240" w:lineRule="auto"/>
              <w:jc w:val="both"/>
              <w:rPr>
                <w:rFonts w:ascii="Times New Roman" w:eastAsia="Times New Roman" w:hAnsi="Times New Roman"/>
                <w:sz w:val="24"/>
                <w:szCs w:val="24"/>
                <w:lang w:eastAsia="ru-RU"/>
              </w:rPr>
            </w:pPr>
            <w:r w:rsidRPr="003C60CC">
              <w:rPr>
                <w:rFonts w:ascii="Times New Roman" w:eastAsia="Times New Roman" w:hAnsi="Times New Roman"/>
                <w:sz w:val="24"/>
                <w:szCs w:val="24"/>
                <w:lang w:eastAsia="ru-RU"/>
              </w:rPr>
              <w:t>Умения:</w:t>
            </w:r>
          </w:p>
          <w:p w:rsidR="00A3101A" w:rsidRPr="00A3101A" w:rsidRDefault="00A3101A" w:rsidP="00974500">
            <w:pPr>
              <w:widowControl/>
              <w:numPr>
                <w:ilvl w:val="0"/>
                <w:numId w:val="89"/>
              </w:numPr>
              <w:spacing w:after="0" w:line="240" w:lineRule="auto"/>
              <w:ind w:left="0" w:firstLine="0"/>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различать, называть и управлять собственными эмоциями и эмоциями других;</w:t>
            </w:r>
          </w:p>
          <w:p w:rsidR="00A3101A" w:rsidRPr="00A3101A" w:rsidRDefault="00A3101A" w:rsidP="00974500">
            <w:pPr>
              <w:widowControl/>
              <w:numPr>
                <w:ilvl w:val="0"/>
                <w:numId w:val="89"/>
              </w:numPr>
              <w:spacing w:after="0" w:line="240" w:lineRule="auto"/>
              <w:ind w:left="0" w:firstLine="0"/>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выявлять и анализировать причины эмоций;</w:t>
            </w:r>
          </w:p>
          <w:p w:rsidR="00A3101A" w:rsidRPr="00A3101A" w:rsidRDefault="00A3101A" w:rsidP="00974500">
            <w:pPr>
              <w:widowControl/>
              <w:numPr>
                <w:ilvl w:val="0"/>
                <w:numId w:val="89"/>
              </w:numPr>
              <w:spacing w:after="0" w:line="240" w:lineRule="auto"/>
              <w:ind w:left="0" w:firstLine="0"/>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ставить себя на место другого человека, понимать мотивы и намерения другого;</w:t>
            </w:r>
          </w:p>
          <w:p w:rsidR="00A3101A" w:rsidRPr="003C60CC" w:rsidRDefault="00A3101A" w:rsidP="00974500">
            <w:pPr>
              <w:widowControl/>
              <w:numPr>
                <w:ilvl w:val="0"/>
                <w:numId w:val="89"/>
              </w:numPr>
              <w:spacing w:after="0" w:line="240" w:lineRule="auto"/>
              <w:ind w:left="0" w:firstLine="0"/>
              <w:jc w:val="both"/>
              <w:rPr>
                <w:rFonts w:ascii="Times New Roman" w:eastAsia="Times New Roman" w:hAnsi="Times New Roman"/>
                <w:sz w:val="24"/>
                <w:szCs w:val="24"/>
                <w:lang w:eastAsia="ru-RU"/>
              </w:rPr>
            </w:pPr>
            <w:r w:rsidRPr="003C60CC">
              <w:rPr>
                <w:rFonts w:ascii="Times New Roman" w:eastAsia="Times New Roman" w:hAnsi="Times New Roman"/>
                <w:sz w:val="24"/>
                <w:szCs w:val="24"/>
                <w:lang w:eastAsia="ru-RU"/>
              </w:rPr>
              <w:t>регулировать способ выражения эмоций</w:t>
            </w:r>
          </w:p>
        </w:tc>
        <w:tc>
          <w:tcPr>
            <w:tcW w:w="1127" w:type="pct"/>
            <w:shd w:val="clear" w:color="auto" w:fill="auto"/>
          </w:tcPr>
          <w:p w:rsidR="00A3101A" w:rsidRPr="003C60CC" w:rsidRDefault="00A3101A" w:rsidP="00A3101A">
            <w:pPr>
              <w:spacing w:after="0" w:line="240" w:lineRule="auto"/>
              <w:jc w:val="both"/>
              <w:rPr>
                <w:rFonts w:ascii="Times New Roman" w:eastAsia="Times New Roman" w:hAnsi="Times New Roman"/>
                <w:sz w:val="24"/>
                <w:szCs w:val="24"/>
                <w:lang w:eastAsia="ru-RU"/>
              </w:rPr>
            </w:pPr>
            <w:r w:rsidRPr="003C60CC">
              <w:rPr>
                <w:rFonts w:ascii="Times New Roman" w:eastAsia="Times New Roman" w:hAnsi="Times New Roman"/>
                <w:sz w:val="24"/>
                <w:szCs w:val="24"/>
                <w:lang w:eastAsia="ru-RU"/>
              </w:rPr>
              <w:t>Креативное мышление.</w:t>
            </w:r>
          </w:p>
          <w:p w:rsidR="00A3101A" w:rsidRPr="003C60CC" w:rsidRDefault="00A3101A" w:rsidP="00A3101A">
            <w:pPr>
              <w:spacing w:after="0" w:line="240" w:lineRule="auto"/>
              <w:jc w:val="both"/>
              <w:rPr>
                <w:rFonts w:ascii="Times New Roman" w:eastAsia="Times New Roman" w:hAnsi="Times New Roman"/>
                <w:sz w:val="24"/>
                <w:szCs w:val="24"/>
                <w:lang w:eastAsia="ru-RU"/>
              </w:rPr>
            </w:pPr>
            <w:r w:rsidRPr="003C60CC">
              <w:rPr>
                <w:rFonts w:ascii="Times New Roman" w:eastAsia="Times New Roman" w:hAnsi="Times New Roman"/>
                <w:sz w:val="24"/>
                <w:szCs w:val="24"/>
                <w:lang w:eastAsia="ru-RU"/>
              </w:rPr>
              <w:t>Глобальные компетенции</w:t>
            </w:r>
          </w:p>
        </w:tc>
      </w:tr>
      <w:tr w:rsidR="00A3101A" w:rsidRPr="003C60CC" w:rsidTr="00A3101A">
        <w:tc>
          <w:tcPr>
            <w:tcW w:w="3873" w:type="pct"/>
            <w:shd w:val="clear" w:color="auto" w:fill="auto"/>
          </w:tcPr>
          <w:p w:rsidR="00A3101A" w:rsidRPr="003C60CC" w:rsidRDefault="00A3101A" w:rsidP="00A3101A">
            <w:pPr>
              <w:spacing w:after="0" w:line="240" w:lineRule="auto"/>
              <w:jc w:val="both"/>
              <w:rPr>
                <w:rFonts w:ascii="Times New Roman" w:eastAsia="Times New Roman" w:hAnsi="Times New Roman"/>
                <w:b/>
                <w:sz w:val="24"/>
                <w:szCs w:val="24"/>
                <w:lang w:eastAsia="ru-RU"/>
              </w:rPr>
            </w:pPr>
            <w:r w:rsidRPr="003C60CC">
              <w:rPr>
                <w:rFonts w:ascii="Times New Roman" w:eastAsia="Times New Roman" w:hAnsi="Times New Roman"/>
                <w:b/>
                <w:sz w:val="24"/>
                <w:szCs w:val="24"/>
                <w:lang w:eastAsia="ru-RU"/>
              </w:rPr>
              <w:t>4. Принятие себя и других</w:t>
            </w:r>
          </w:p>
          <w:p w:rsidR="00A3101A" w:rsidRPr="003C60CC" w:rsidRDefault="00A3101A" w:rsidP="00A3101A">
            <w:pPr>
              <w:spacing w:after="0" w:line="240" w:lineRule="auto"/>
              <w:jc w:val="both"/>
              <w:rPr>
                <w:rFonts w:ascii="Times New Roman" w:eastAsia="Times New Roman" w:hAnsi="Times New Roman"/>
                <w:sz w:val="24"/>
                <w:szCs w:val="24"/>
                <w:lang w:eastAsia="ru-RU"/>
              </w:rPr>
            </w:pPr>
            <w:r w:rsidRPr="003C60CC">
              <w:rPr>
                <w:rFonts w:ascii="Times New Roman" w:eastAsia="Times New Roman" w:hAnsi="Times New Roman"/>
                <w:sz w:val="24"/>
                <w:szCs w:val="24"/>
                <w:lang w:eastAsia="ru-RU"/>
              </w:rPr>
              <w:t>Умения:</w:t>
            </w:r>
          </w:p>
          <w:p w:rsidR="00A3101A" w:rsidRPr="00A3101A" w:rsidRDefault="00A3101A" w:rsidP="00974500">
            <w:pPr>
              <w:widowControl/>
              <w:numPr>
                <w:ilvl w:val="0"/>
                <w:numId w:val="89"/>
              </w:numPr>
              <w:spacing w:after="0" w:line="240" w:lineRule="auto"/>
              <w:ind w:left="0" w:firstLine="0"/>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осознанно относиться к другому человеку, его мнению;</w:t>
            </w:r>
          </w:p>
          <w:p w:rsidR="00A3101A" w:rsidRPr="00A3101A" w:rsidRDefault="00A3101A" w:rsidP="00974500">
            <w:pPr>
              <w:widowControl/>
              <w:numPr>
                <w:ilvl w:val="0"/>
                <w:numId w:val="89"/>
              </w:numPr>
              <w:spacing w:after="0" w:line="240" w:lineRule="auto"/>
              <w:ind w:left="0" w:firstLine="0"/>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признавать свое право на ошибку и такое же право другого;</w:t>
            </w:r>
          </w:p>
          <w:p w:rsidR="00A3101A" w:rsidRPr="00A3101A" w:rsidRDefault="00A3101A" w:rsidP="00974500">
            <w:pPr>
              <w:widowControl/>
              <w:numPr>
                <w:ilvl w:val="0"/>
                <w:numId w:val="89"/>
              </w:numPr>
              <w:spacing w:after="0" w:line="240" w:lineRule="auto"/>
              <w:ind w:left="0" w:firstLine="0"/>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принимать себя и других, не осуждая;</w:t>
            </w:r>
          </w:p>
          <w:p w:rsidR="00A3101A" w:rsidRPr="003C60CC" w:rsidRDefault="00A3101A" w:rsidP="00974500">
            <w:pPr>
              <w:widowControl/>
              <w:numPr>
                <w:ilvl w:val="0"/>
                <w:numId w:val="89"/>
              </w:numPr>
              <w:spacing w:after="0" w:line="240" w:lineRule="auto"/>
              <w:ind w:left="0" w:firstLine="0"/>
              <w:jc w:val="both"/>
              <w:rPr>
                <w:rFonts w:ascii="Times New Roman" w:eastAsia="Times New Roman" w:hAnsi="Times New Roman"/>
                <w:sz w:val="24"/>
                <w:szCs w:val="24"/>
                <w:lang w:eastAsia="ru-RU"/>
              </w:rPr>
            </w:pPr>
            <w:r w:rsidRPr="003C60CC">
              <w:rPr>
                <w:rFonts w:ascii="Times New Roman" w:eastAsia="Times New Roman" w:hAnsi="Times New Roman"/>
                <w:sz w:val="24"/>
                <w:szCs w:val="24"/>
                <w:lang w:eastAsia="ru-RU"/>
              </w:rPr>
              <w:t>открытость себе и другим;</w:t>
            </w:r>
          </w:p>
          <w:p w:rsidR="00A3101A" w:rsidRPr="00A3101A" w:rsidRDefault="00A3101A" w:rsidP="00974500">
            <w:pPr>
              <w:widowControl/>
              <w:numPr>
                <w:ilvl w:val="0"/>
                <w:numId w:val="89"/>
              </w:numPr>
              <w:spacing w:after="0" w:line="240" w:lineRule="auto"/>
              <w:ind w:left="0" w:firstLine="0"/>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осознавать невозможность контролировать все вокруг</w:t>
            </w:r>
            <w:r w:rsidRPr="003C60CC">
              <w:rPr>
                <w:rFonts w:ascii="Times New Roman" w:eastAsia="Times New Roman" w:hAnsi="Times New Roman"/>
                <w:sz w:val="24"/>
                <w:szCs w:val="24"/>
                <w:lang w:eastAsia="ru-RU"/>
              </w:rPr>
              <w:t> </w:t>
            </w:r>
          </w:p>
        </w:tc>
        <w:tc>
          <w:tcPr>
            <w:tcW w:w="1127" w:type="pct"/>
            <w:shd w:val="clear" w:color="auto" w:fill="auto"/>
          </w:tcPr>
          <w:p w:rsidR="00A3101A" w:rsidRPr="003C60CC" w:rsidRDefault="00A3101A" w:rsidP="00A3101A">
            <w:pPr>
              <w:spacing w:after="0" w:line="240" w:lineRule="auto"/>
              <w:jc w:val="both"/>
              <w:rPr>
                <w:rFonts w:ascii="Times New Roman" w:eastAsia="Times New Roman" w:hAnsi="Times New Roman"/>
                <w:sz w:val="24"/>
                <w:szCs w:val="24"/>
                <w:lang w:eastAsia="ru-RU"/>
              </w:rPr>
            </w:pPr>
            <w:r w:rsidRPr="003C60CC">
              <w:rPr>
                <w:rFonts w:ascii="Times New Roman" w:eastAsia="Times New Roman" w:hAnsi="Times New Roman"/>
                <w:sz w:val="24"/>
                <w:szCs w:val="24"/>
                <w:lang w:eastAsia="ru-RU"/>
              </w:rPr>
              <w:t>Креативное мышление.</w:t>
            </w:r>
          </w:p>
          <w:p w:rsidR="00A3101A" w:rsidRPr="003C60CC" w:rsidRDefault="00A3101A" w:rsidP="00A3101A">
            <w:pPr>
              <w:spacing w:after="0" w:line="240" w:lineRule="auto"/>
              <w:jc w:val="both"/>
              <w:rPr>
                <w:rFonts w:ascii="Times New Roman" w:eastAsia="Times New Roman" w:hAnsi="Times New Roman"/>
                <w:sz w:val="24"/>
                <w:szCs w:val="24"/>
                <w:lang w:eastAsia="ru-RU"/>
              </w:rPr>
            </w:pPr>
            <w:r w:rsidRPr="003C60CC">
              <w:rPr>
                <w:rFonts w:ascii="Times New Roman" w:eastAsia="Times New Roman" w:hAnsi="Times New Roman"/>
                <w:sz w:val="24"/>
                <w:szCs w:val="24"/>
                <w:lang w:eastAsia="ru-RU"/>
              </w:rPr>
              <w:t>Глобальные компетенции</w:t>
            </w:r>
          </w:p>
        </w:tc>
      </w:tr>
    </w:tbl>
    <w:p w:rsidR="00A3101A" w:rsidRPr="009B308B" w:rsidRDefault="00A3101A" w:rsidP="00974500">
      <w:pPr>
        <w:pStyle w:val="a5"/>
        <w:widowControl/>
        <w:numPr>
          <w:ilvl w:val="2"/>
          <w:numId w:val="86"/>
        </w:numPr>
        <w:spacing w:after="0" w:line="240" w:lineRule="auto"/>
        <w:ind w:left="0" w:firstLine="709"/>
        <w:jc w:val="both"/>
        <w:outlineLvl w:val="2"/>
        <w:rPr>
          <w:rFonts w:ascii="Times New Roman" w:eastAsia="Times New Roman" w:hAnsi="Times New Roman"/>
          <w:b/>
          <w:bCs/>
          <w:iCs/>
          <w:sz w:val="24"/>
          <w:szCs w:val="24"/>
          <w:lang w:eastAsia="ru-RU"/>
        </w:rPr>
      </w:pPr>
      <w:bookmarkStart w:id="19" w:name="_Toc204610660"/>
      <w:bookmarkStart w:id="20" w:name="_Toc205375874"/>
      <w:bookmarkStart w:id="21" w:name="_Toc205375934"/>
      <w:bookmarkStart w:id="22" w:name="организационный_разделУУД"/>
      <w:bookmarkEnd w:id="17"/>
      <w:bookmarkEnd w:id="18"/>
      <w:r w:rsidRPr="009B308B">
        <w:rPr>
          <w:rFonts w:ascii="Times New Roman" w:eastAsia="Times New Roman" w:hAnsi="Times New Roman"/>
          <w:b/>
          <w:bCs/>
          <w:iCs/>
          <w:sz w:val="24"/>
          <w:szCs w:val="24"/>
          <w:lang w:eastAsia="ru-RU"/>
        </w:rPr>
        <w:t>Организационный раздел</w:t>
      </w:r>
      <w:bookmarkEnd w:id="19"/>
      <w:bookmarkEnd w:id="20"/>
      <w:bookmarkEnd w:id="21"/>
    </w:p>
    <w:bookmarkEnd w:id="22"/>
    <w:p w:rsidR="00A3101A" w:rsidRPr="00A3101A" w:rsidRDefault="00A3101A" w:rsidP="00A3101A">
      <w:pPr>
        <w:spacing w:after="0" w:line="240" w:lineRule="auto"/>
        <w:ind w:firstLine="709"/>
        <w:jc w:val="both"/>
        <w:rPr>
          <w:rFonts w:ascii="Times New Roman" w:eastAsia="Times New Roman" w:hAnsi="Times New Roman"/>
          <w:sz w:val="24"/>
          <w:szCs w:val="24"/>
          <w:lang w:val="ru-RU" w:eastAsia="ru-RU"/>
        </w:rPr>
      </w:pPr>
      <w:r w:rsidRPr="00A3101A">
        <w:rPr>
          <w:rFonts w:ascii="Times New Roman" w:eastAsia="Times New Roman" w:hAnsi="Times New Roman"/>
          <w:b/>
          <w:bCs/>
          <w:sz w:val="24"/>
          <w:szCs w:val="24"/>
          <w:lang w:val="ru-RU" w:eastAsia="ru-RU"/>
        </w:rPr>
        <w:t>Формы взаимодействия участников образовательного процесса при создании и</w:t>
      </w:r>
      <w:r w:rsidRPr="003C60CC">
        <w:rPr>
          <w:rFonts w:ascii="Times New Roman" w:eastAsia="Times New Roman" w:hAnsi="Times New Roman"/>
          <w:b/>
          <w:bCs/>
          <w:sz w:val="24"/>
          <w:szCs w:val="24"/>
          <w:lang w:eastAsia="ru-RU"/>
        </w:rPr>
        <w:t> </w:t>
      </w:r>
      <w:r w:rsidRPr="00A3101A">
        <w:rPr>
          <w:rFonts w:ascii="Times New Roman" w:eastAsia="Times New Roman" w:hAnsi="Times New Roman"/>
          <w:b/>
          <w:bCs/>
          <w:sz w:val="24"/>
          <w:szCs w:val="24"/>
          <w:lang w:val="ru-RU" w:eastAsia="ru-RU"/>
        </w:rPr>
        <w:t>реализации программы формирования УУД</w:t>
      </w:r>
    </w:p>
    <w:p w:rsidR="00A3101A" w:rsidRPr="00A3101A" w:rsidRDefault="00A3101A" w:rsidP="00A3101A">
      <w:pPr>
        <w:spacing w:after="0" w:line="240" w:lineRule="auto"/>
        <w:ind w:firstLine="709"/>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С</w:t>
      </w:r>
      <w:r w:rsidRPr="003C60CC">
        <w:rPr>
          <w:rFonts w:ascii="Times New Roman" w:eastAsia="Times New Roman" w:hAnsi="Times New Roman"/>
          <w:sz w:val="24"/>
          <w:szCs w:val="24"/>
          <w:lang w:eastAsia="ru-RU"/>
        </w:rPr>
        <w:t> </w:t>
      </w:r>
      <w:r w:rsidRPr="00A3101A">
        <w:rPr>
          <w:rFonts w:ascii="Times New Roman" w:eastAsia="Times New Roman" w:hAnsi="Times New Roman"/>
          <w:sz w:val="24"/>
          <w:szCs w:val="24"/>
          <w:lang w:val="ru-RU" w:eastAsia="ru-RU"/>
        </w:rPr>
        <w:t>целью разработки программы формирования УУД в ОО создана рабочая группа.</w:t>
      </w:r>
    </w:p>
    <w:p w:rsidR="00A3101A" w:rsidRPr="00A3101A" w:rsidRDefault="00A3101A" w:rsidP="00A3101A">
      <w:pPr>
        <w:spacing w:after="0" w:line="240" w:lineRule="auto"/>
        <w:ind w:firstLine="709"/>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Рабочая группа реализует свою деятельность по</w:t>
      </w:r>
      <w:r w:rsidRPr="003C60CC">
        <w:rPr>
          <w:rFonts w:ascii="Times New Roman" w:eastAsia="Times New Roman" w:hAnsi="Times New Roman"/>
          <w:sz w:val="24"/>
          <w:szCs w:val="24"/>
          <w:lang w:eastAsia="ru-RU"/>
        </w:rPr>
        <w:t> </w:t>
      </w:r>
      <w:r w:rsidRPr="00A3101A">
        <w:rPr>
          <w:rFonts w:ascii="Times New Roman" w:eastAsia="Times New Roman" w:hAnsi="Times New Roman"/>
          <w:sz w:val="24"/>
          <w:szCs w:val="24"/>
          <w:lang w:val="ru-RU" w:eastAsia="ru-RU"/>
        </w:rPr>
        <w:t>следующим направлениям:</w:t>
      </w:r>
    </w:p>
    <w:p w:rsidR="00A3101A" w:rsidRPr="003C60CC" w:rsidRDefault="00A3101A" w:rsidP="00974500">
      <w:pPr>
        <w:numPr>
          <w:ilvl w:val="1"/>
          <w:numId w:val="88"/>
        </w:numPr>
        <w:tabs>
          <w:tab w:val="num" w:pos="0"/>
        </w:tabs>
        <w:autoSpaceDE w:val="0"/>
        <w:autoSpaceDN w:val="0"/>
        <w:adjustRightInd w:val="0"/>
        <w:spacing w:after="0" w:line="240" w:lineRule="auto"/>
        <w:ind w:left="0" w:firstLine="709"/>
        <w:jc w:val="both"/>
        <w:rPr>
          <w:rFonts w:ascii="Times New Roman" w:eastAsia="Times New Roman" w:hAnsi="Times New Roman"/>
          <w:sz w:val="24"/>
          <w:szCs w:val="24"/>
          <w:lang w:eastAsia="ru-RU"/>
        </w:rPr>
      </w:pPr>
      <w:r w:rsidRPr="00A3101A">
        <w:rPr>
          <w:rFonts w:ascii="Times New Roman" w:eastAsia="Times New Roman" w:hAnsi="Times New Roman"/>
          <w:sz w:val="24"/>
          <w:szCs w:val="24"/>
          <w:lang w:val="ru-RU" w:eastAsia="ru-RU"/>
        </w:rPr>
        <w:t>разработка плана координации деятельности учителей-предметников, направленной на</w:t>
      </w:r>
      <w:r w:rsidRPr="003C60CC">
        <w:rPr>
          <w:rFonts w:ascii="Times New Roman" w:eastAsia="Times New Roman" w:hAnsi="Times New Roman"/>
          <w:sz w:val="24"/>
          <w:szCs w:val="24"/>
          <w:lang w:eastAsia="ru-RU"/>
        </w:rPr>
        <w:t> </w:t>
      </w:r>
      <w:r w:rsidRPr="00A3101A">
        <w:rPr>
          <w:rFonts w:ascii="Times New Roman" w:eastAsia="Times New Roman" w:hAnsi="Times New Roman"/>
          <w:sz w:val="24"/>
          <w:szCs w:val="24"/>
          <w:lang w:val="ru-RU" w:eastAsia="ru-RU"/>
        </w:rPr>
        <w:t>формирование УУД на</w:t>
      </w:r>
      <w:r w:rsidRPr="003C60CC">
        <w:rPr>
          <w:rFonts w:ascii="Times New Roman" w:eastAsia="Times New Roman" w:hAnsi="Times New Roman"/>
          <w:sz w:val="24"/>
          <w:szCs w:val="24"/>
          <w:lang w:eastAsia="ru-RU"/>
        </w:rPr>
        <w:t> </w:t>
      </w:r>
      <w:r w:rsidRPr="00A3101A">
        <w:rPr>
          <w:rFonts w:ascii="Times New Roman" w:eastAsia="Times New Roman" w:hAnsi="Times New Roman"/>
          <w:sz w:val="24"/>
          <w:szCs w:val="24"/>
          <w:lang w:val="ru-RU" w:eastAsia="ru-RU"/>
        </w:rPr>
        <w:t>основе ФОП и</w:t>
      </w:r>
      <w:r w:rsidRPr="003C60CC">
        <w:rPr>
          <w:rFonts w:ascii="Times New Roman" w:eastAsia="Times New Roman" w:hAnsi="Times New Roman"/>
          <w:sz w:val="24"/>
          <w:szCs w:val="24"/>
          <w:lang w:eastAsia="ru-RU"/>
        </w:rPr>
        <w:t> </w:t>
      </w:r>
      <w:r w:rsidRPr="00A3101A">
        <w:rPr>
          <w:rFonts w:ascii="Times New Roman" w:eastAsia="Times New Roman" w:hAnsi="Times New Roman"/>
          <w:sz w:val="24"/>
          <w:szCs w:val="24"/>
          <w:lang w:val="ru-RU" w:eastAsia="ru-RU"/>
        </w:rPr>
        <w:t>ФРП, выделение общих для всех предметов планируемых результатов в</w:t>
      </w:r>
      <w:r w:rsidRPr="003C60CC">
        <w:rPr>
          <w:rFonts w:ascii="Times New Roman" w:eastAsia="Times New Roman" w:hAnsi="Times New Roman"/>
          <w:sz w:val="24"/>
          <w:szCs w:val="24"/>
          <w:lang w:eastAsia="ru-RU"/>
        </w:rPr>
        <w:t> </w:t>
      </w:r>
      <w:r w:rsidRPr="00A3101A">
        <w:rPr>
          <w:rFonts w:ascii="Times New Roman" w:eastAsia="Times New Roman" w:hAnsi="Times New Roman"/>
          <w:sz w:val="24"/>
          <w:szCs w:val="24"/>
          <w:lang w:val="ru-RU" w:eastAsia="ru-RU"/>
        </w:rPr>
        <w:t>овладении познавательными, коммуникативными, регулятивными учебными действиями; определение образовательной предметности, которая может быть положена в</w:t>
      </w:r>
      <w:r w:rsidRPr="003C60CC">
        <w:rPr>
          <w:rFonts w:ascii="Times New Roman" w:eastAsia="Times New Roman" w:hAnsi="Times New Roman"/>
          <w:sz w:val="24"/>
          <w:szCs w:val="24"/>
          <w:lang w:eastAsia="ru-RU"/>
        </w:rPr>
        <w:t> </w:t>
      </w:r>
      <w:r w:rsidRPr="00A3101A">
        <w:rPr>
          <w:rFonts w:ascii="Times New Roman" w:eastAsia="Times New Roman" w:hAnsi="Times New Roman"/>
          <w:sz w:val="24"/>
          <w:szCs w:val="24"/>
          <w:lang w:val="ru-RU" w:eastAsia="ru-RU"/>
        </w:rPr>
        <w:t>основу работы по</w:t>
      </w:r>
      <w:r w:rsidRPr="003C60CC">
        <w:rPr>
          <w:rFonts w:ascii="Times New Roman" w:eastAsia="Times New Roman" w:hAnsi="Times New Roman"/>
          <w:sz w:val="24"/>
          <w:szCs w:val="24"/>
          <w:lang w:eastAsia="ru-RU"/>
        </w:rPr>
        <w:t> </w:t>
      </w:r>
      <w:r w:rsidRPr="00A3101A">
        <w:rPr>
          <w:rFonts w:ascii="Times New Roman" w:eastAsia="Times New Roman" w:hAnsi="Times New Roman"/>
          <w:sz w:val="24"/>
          <w:szCs w:val="24"/>
          <w:lang w:val="ru-RU" w:eastAsia="ru-RU"/>
        </w:rPr>
        <w:t xml:space="preserve">развитию </w:t>
      </w:r>
      <w:r w:rsidRPr="003C60CC">
        <w:rPr>
          <w:rFonts w:ascii="Times New Roman" w:eastAsia="Times New Roman" w:hAnsi="Times New Roman"/>
          <w:sz w:val="24"/>
          <w:szCs w:val="24"/>
          <w:lang w:eastAsia="ru-RU"/>
        </w:rPr>
        <w:t>УУД;</w:t>
      </w:r>
    </w:p>
    <w:p w:rsidR="00A3101A" w:rsidRPr="00A3101A" w:rsidRDefault="00A3101A" w:rsidP="00974500">
      <w:pPr>
        <w:numPr>
          <w:ilvl w:val="1"/>
          <w:numId w:val="88"/>
        </w:numPr>
        <w:tabs>
          <w:tab w:val="num" w:pos="0"/>
        </w:tabs>
        <w:autoSpaceDE w:val="0"/>
        <w:autoSpaceDN w:val="0"/>
        <w:adjustRightInd w:val="0"/>
        <w:spacing w:after="0" w:line="240" w:lineRule="auto"/>
        <w:ind w:left="0" w:firstLine="709"/>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определение способов межпредметной интеграции, обеспечивающей достижение данных результатов (междисциплинарный модуль, интегративные уроки и</w:t>
      </w:r>
      <w:r w:rsidRPr="003C60CC">
        <w:rPr>
          <w:rFonts w:ascii="Times New Roman" w:eastAsia="Times New Roman" w:hAnsi="Times New Roman"/>
          <w:sz w:val="24"/>
          <w:szCs w:val="24"/>
          <w:lang w:eastAsia="ru-RU"/>
        </w:rPr>
        <w:t> </w:t>
      </w:r>
      <w:r w:rsidRPr="00A3101A">
        <w:rPr>
          <w:rFonts w:ascii="Times New Roman" w:eastAsia="Times New Roman" w:hAnsi="Times New Roman"/>
          <w:sz w:val="24"/>
          <w:szCs w:val="24"/>
          <w:lang w:val="ru-RU" w:eastAsia="ru-RU"/>
        </w:rPr>
        <w:t>др.);</w:t>
      </w:r>
    </w:p>
    <w:p w:rsidR="00A3101A" w:rsidRPr="003C60CC" w:rsidRDefault="00A3101A" w:rsidP="00974500">
      <w:pPr>
        <w:numPr>
          <w:ilvl w:val="1"/>
          <w:numId w:val="88"/>
        </w:numPr>
        <w:tabs>
          <w:tab w:val="num" w:pos="0"/>
        </w:tabs>
        <w:autoSpaceDE w:val="0"/>
        <w:autoSpaceDN w:val="0"/>
        <w:adjustRightInd w:val="0"/>
        <w:spacing w:after="0" w:line="240" w:lineRule="auto"/>
        <w:ind w:left="0" w:firstLine="709"/>
        <w:jc w:val="both"/>
        <w:rPr>
          <w:rFonts w:ascii="Times New Roman" w:eastAsia="Times New Roman" w:hAnsi="Times New Roman"/>
          <w:sz w:val="24"/>
          <w:szCs w:val="24"/>
          <w:lang w:eastAsia="ru-RU"/>
        </w:rPr>
      </w:pPr>
      <w:r w:rsidRPr="00A3101A">
        <w:rPr>
          <w:rFonts w:ascii="Times New Roman" w:eastAsia="Times New Roman" w:hAnsi="Times New Roman"/>
          <w:sz w:val="24"/>
          <w:szCs w:val="24"/>
          <w:lang w:val="ru-RU" w:eastAsia="ru-RU"/>
        </w:rPr>
        <w:t>определение этапов и</w:t>
      </w:r>
      <w:r w:rsidRPr="003C60CC">
        <w:rPr>
          <w:rFonts w:ascii="Times New Roman" w:eastAsia="Times New Roman" w:hAnsi="Times New Roman"/>
          <w:sz w:val="24"/>
          <w:szCs w:val="24"/>
          <w:lang w:eastAsia="ru-RU"/>
        </w:rPr>
        <w:t> </w:t>
      </w:r>
      <w:r w:rsidRPr="00A3101A">
        <w:rPr>
          <w:rFonts w:ascii="Times New Roman" w:eastAsia="Times New Roman" w:hAnsi="Times New Roman"/>
          <w:sz w:val="24"/>
          <w:szCs w:val="24"/>
          <w:lang w:val="ru-RU" w:eastAsia="ru-RU"/>
        </w:rPr>
        <w:t>форм постепенного усложнения деятельности учащихся по</w:t>
      </w:r>
      <w:r w:rsidRPr="003C60CC">
        <w:rPr>
          <w:rFonts w:ascii="Times New Roman" w:eastAsia="Times New Roman" w:hAnsi="Times New Roman"/>
          <w:sz w:val="24"/>
          <w:szCs w:val="24"/>
          <w:lang w:eastAsia="ru-RU"/>
        </w:rPr>
        <w:t> </w:t>
      </w:r>
      <w:r w:rsidRPr="00A3101A">
        <w:rPr>
          <w:rFonts w:ascii="Times New Roman" w:eastAsia="Times New Roman" w:hAnsi="Times New Roman"/>
          <w:sz w:val="24"/>
          <w:szCs w:val="24"/>
          <w:lang w:val="ru-RU" w:eastAsia="ru-RU"/>
        </w:rPr>
        <w:t xml:space="preserve">овладению </w:t>
      </w:r>
      <w:r w:rsidRPr="003C60CC">
        <w:rPr>
          <w:rFonts w:ascii="Times New Roman" w:eastAsia="Times New Roman" w:hAnsi="Times New Roman"/>
          <w:sz w:val="24"/>
          <w:szCs w:val="24"/>
          <w:lang w:eastAsia="ru-RU"/>
        </w:rPr>
        <w:t>УУД;</w:t>
      </w:r>
    </w:p>
    <w:p w:rsidR="00A3101A" w:rsidRPr="00A3101A" w:rsidRDefault="00A3101A" w:rsidP="00974500">
      <w:pPr>
        <w:numPr>
          <w:ilvl w:val="1"/>
          <w:numId w:val="88"/>
        </w:numPr>
        <w:tabs>
          <w:tab w:val="num" w:pos="0"/>
        </w:tabs>
        <w:autoSpaceDE w:val="0"/>
        <w:autoSpaceDN w:val="0"/>
        <w:adjustRightInd w:val="0"/>
        <w:spacing w:after="0" w:line="240" w:lineRule="auto"/>
        <w:ind w:left="0" w:firstLine="709"/>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разработка общего алгоритма (технологической схемы) урока, имеющего два целевых фокуса (предметный и</w:t>
      </w:r>
      <w:r w:rsidRPr="003C60CC">
        <w:rPr>
          <w:rFonts w:ascii="Times New Roman" w:eastAsia="Times New Roman" w:hAnsi="Times New Roman"/>
          <w:sz w:val="24"/>
          <w:szCs w:val="24"/>
          <w:lang w:eastAsia="ru-RU"/>
        </w:rPr>
        <w:t> </w:t>
      </w:r>
      <w:r w:rsidRPr="00A3101A">
        <w:rPr>
          <w:rFonts w:ascii="Times New Roman" w:eastAsia="Times New Roman" w:hAnsi="Times New Roman"/>
          <w:sz w:val="24"/>
          <w:szCs w:val="24"/>
          <w:lang w:val="ru-RU" w:eastAsia="ru-RU"/>
        </w:rPr>
        <w:t>метапредметный);</w:t>
      </w:r>
    </w:p>
    <w:p w:rsidR="00A3101A" w:rsidRPr="00A3101A" w:rsidRDefault="00A3101A" w:rsidP="00974500">
      <w:pPr>
        <w:numPr>
          <w:ilvl w:val="1"/>
          <w:numId w:val="88"/>
        </w:numPr>
        <w:tabs>
          <w:tab w:val="num" w:pos="0"/>
        </w:tabs>
        <w:autoSpaceDE w:val="0"/>
        <w:autoSpaceDN w:val="0"/>
        <w:adjustRightInd w:val="0"/>
        <w:spacing w:after="0" w:line="240" w:lineRule="auto"/>
        <w:ind w:left="0" w:firstLine="709"/>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разработка основных подходов к</w:t>
      </w:r>
      <w:r w:rsidRPr="003C60CC">
        <w:rPr>
          <w:rFonts w:ascii="Times New Roman" w:eastAsia="Times New Roman" w:hAnsi="Times New Roman"/>
          <w:sz w:val="24"/>
          <w:szCs w:val="24"/>
          <w:lang w:eastAsia="ru-RU"/>
        </w:rPr>
        <w:t> </w:t>
      </w:r>
      <w:r w:rsidRPr="00A3101A">
        <w:rPr>
          <w:rFonts w:ascii="Times New Roman" w:eastAsia="Times New Roman" w:hAnsi="Times New Roman"/>
          <w:sz w:val="24"/>
          <w:szCs w:val="24"/>
          <w:lang w:val="ru-RU" w:eastAsia="ru-RU"/>
        </w:rPr>
        <w:t>конструированию задач на</w:t>
      </w:r>
      <w:r w:rsidRPr="003C60CC">
        <w:rPr>
          <w:rFonts w:ascii="Times New Roman" w:eastAsia="Times New Roman" w:hAnsi="Times New Roman"/>
          <w:sz w:val="24"/>
          <w:szCs w:val="24"/>
          <w:lang w:eastAsia="ru-RU"/>
        </w:rPr>
        <w:t> </w:t>
      </w:r>
      <w:r w:rsidRPr="00A3101A">
        <w:rPr>
          <w:rFonts w:ascii="Times New Roman" w:eastAsia="Times New Roman" w:hAnsi="Times New Roman"/>
          <w:sz w:val="24"/>
          <w:szCs w:val="24"/>
          <w:lang w:val="ru-RU" w:eastAsia="ru-RU"/>
        </w:rPr>
        <w:t>применение УУД; конкретизация основных подходов к</w:t>
      </w:r>
      <w:r w:rsidRPr="003C60CC">
        <w:rPr>
          <w:rFonts w:ascii="Times New Roman" w:eastAsia="Times New Roman" w:hAnsi="Times New Roman"/>
          <w:sz w:val="24"/>
          <w:szCs w:val="24"/>
          <w:lang w:eastAsia="ru-RU"/>
        </w:rPr>
        <w:t> </w:t>
      </w:r>
      <w:r w:rsidRPr="00A3101A">
        <w:rPr>
          <w:rFonts w:ascii="Times New Roman" w:eastAsia="Times New Roman" w:hAnsi="Times New Roman"/>
          <w:sz w:val="24"/>
          <w:szCs w:val="24"/>
          <w:lang w:val="ru-RU" w:eastAsia="ru-RU"/>
        </w:rPr>
        <w:t>организации учебно-исследовательской и</w:t>
      </w:r>
      <w:r w:rsidRPr="003C60CC">
        <w:rPr>
          <w:rFonts w:ascii="Times New Roman" w:eastAsia="Times New Roman" w:hAnsi="Times New Roman"/>
          <w:sz w:val="24"/>
          <w:szCs w:val="24"/>
          <w:lang w:eastAsia="ru-RU"/>
        </w:rPr>
        <w:t> </w:t>
      </w:r>
      <w:r w:rsidRPr="00A3101A">
        <w:rPr>
          <w:rFonts w:ascii="Times New Roman" w:eastAsia="Times New Roman" w:hAnsi="Times New Roman"/>
          <w:sz w:val="24"/>
          <w:szCs w:val="24"/>
          <w:lang w:val="ru-RU" w:eastAsia="ru-RU"/>
        </w:rPr>
        <w:t>проектной деятельности обучающихся в</w:t>
      </w:r>
      <w:r w:rsidRPr="003C60CC">
        <w:rPr>
          <w:rFonts w:ascii="Times New Roman" w:eastAsia="Times New Roman" w:hAnsi="Times New Roman"/>
          <w:sz w:val="24"/>
          <w:szCs w:val="24"/>
          <w:lang w:eastAsia="ru-RU"/>
        </w:rPr>
        <w:t> </w:t>
      </w:r>
      <w:r w:rsidRPr="00A3101A">
        <w:rPr>
          <w:rFonts w:ascii="Times New Roman" w:eastAsia="Times New Roman" w:hAnsi="Times New Roman"/>
          <w:sz w:val="24"/>
          <w:szCs w:val="24"/>
          <w:lang w:val="ru-RU" w:eastAsia="ru-RU"/>
        </w:rPr>
        <w:t>рамках урочной и</w:t>
      </w:r>
      <w:r w:rsidRPr="003C60CC">
        <w:rPr>
          <w:rFonts w:ascii="Times New Roman" w:eastAsia="Times New Roman" w:hAnsi="Times New Roman"/>
          <w:sz w:val="24"/>
          <w:szCs w:val="24"/>
          <w:lang w:eastAsia="ru-RU"/>
        </w:rPr>
        <w:t> </w:t>
      </w:r>
      <w:r w:rsidRPr="00A3101A">
        <w:rPr>
          <w:rFonts w:ascii="Times New Roman" w:eastAsia="Times New Roman" w:hAnsi="Times New Roman"/>
          <w:sz w:val="24"/>
          <w:szCs w:val="24"/>
          <w:lang w:val="ru-RU" w:eastAsia="ru-RU"/>
        </w:rPr>
        <w:t>внеурочной деятельности;</w:t>
      </w:r>
    </w:p>
    <w:p w:rsidR="00A3101A" w:rsidRPr="003C60CC" w:rsidRDefault="00A3101A" w:rsidP="00974500">
      <w:pPr>
        <w:numPr>
          <w:ilvl w:val="1"/>
          <w:numId w:val="88"/>
        </w:numPr>
        <w:tabs>
          <w:tab w:val="num" w:pos="0"/>
        </w:tabs>
        <w:autoSpaceDE w:val="0"/>
        <w:autoSpaceDN w:val="0"/>
        <w:adjustRightInd w:val="0"/>
        <w:spacing w:after="0" w:line="240" w:lineRule="auto"/>
        <w:ind w:left="0" w:firstLine="709"/>
        <w:jc w:val="both"/>
        <w:rPr>
          <w:rFonts w:ascii="Times New Roman" w:eastAsia="Times New Roman" w:hAnsi="Times New Roman"/>
          <w:sz w:val="24"/>
          <w:szCs w:val="24"/>
          <w:lang w:eastAsia="ru-RU"/>
        </w:rPr>
      </w:pPr>
      <w:r w:rsidRPr="00A3101A">
        <w:rPr>
          <w:rFonts w:ascii="Times New Roman" w:eastAsia="Times New Roman" w:hAnsi="Times New Roman"/>
          <w:sz w:val="24"/>
          <w:szCs w:val="24"/>
          <w:lang w:val="ru-RU" w:eastAsia="ru-RU"/>
        </w:rPr>
        <w:t>разработка основных подходов к</w:t>
      </w:r>
      <w:r w:rsidRPr="003C60CC">
        <w:rPr>
          <w:rFonts w:ascii="Times New Roman" w:eastAsia="Times New Roman" w:hAnsi="Times New Roman"/>
          <w:sz w:val="24"/>
          <w:szCs w:val="24"/>
          <w:lang w:eastAsia="ru-RU"/>
        </w:rPr>
        <w:t> </w:t>
      </w:r>
      <w:r w:rsidRPr="00A3101A">
        <w:rPr>
          <w:rFonts w:ascii="Times New Roman" w:eastAsia="Times New Roman" w:hAnsi="Times New Roman"/>
          <w:sz w:val="24"/>
          <w:szCs w:val="24"/>
          <w:lang w:val="ru-RU" w:eastAsia="ru-RU"/>
        </w:rPr>
        <w:t>организации учебной деятельности по</w:t>
      </w:r>
      <w:r w:rsidRPr="003C60CC">
        <w:rPr>
          <w:rFonts w:ascii="Times New Roman" w:eastAsia="Times New Roman" w:hAnsi="Times New Roman"/>
          <w:sz w:val="24"/>
          <w:szCs w:val="24"/>
          <w:lang w:eastAsia="ru-RU"/>
        </w:rPr>
        <w:t> </w:t>
      </w:r>
      <w:r w:rsidRPr="00A3101A">
        <w:rPr>
          <w:rFonts w:ascii="Times New Roman" w:eastAsia="Times New Roman" w:hAnsi="Times New Roman"/>
          <w:sz w:val="24"/>
          <w:szCs w:val="24"/>
          <w:lang w:val="ru-RU" w:eastAsia="ru-RU"/>
        </w:rPr>
        <w:t>формированию и</w:t>
      </w:r>
      <w:r w:rsidRPr="003C60CC">
        <w:rPr>
          <w:rFonts w:ascii="Times New Roman" w:eastAsia="Times New Roman" w:hAnsi="Times New Roman"/>
          <w:sz w:val="24"/>
          <w:szCs w:val="24"/>
          <w:lang w:eastAsia="ru-RU"/>
        </w:rPr>
        <w:t> </w:t>
      </w:r>
      <w:r w:rsidRPr="00A3101A">
        <w:rPr>
          <w:rFonts w:ascii="Times New Roman" w:eastAsia="Times New Roman" w:hAnsi="Times New Roman"/>
          <w:sz w:val="24"/>
          <w:szCs w:val="24"/>
          <w:lang w:val="ru-RU" w:eastAsia="ru-RU"/>
        </w:rPr>
        <w:t xml:space="preserve">развитию </w:t>
      </w:r>
      <w:r w:rsidRPr="003C60CC">
        <w:rPr>
          <w:rFonts w:ascii="Times New Roman" w:eastAsia="Times New Roman" w:hAnsi="Times New Roman"/>
          <w:sz w:val="24"/>
          <w:szCs w:val="24"/>
          <w:lang w:eastAsia="ru-RU"/>
        </w:rPr>
        <w:t>ИКТ-компетенций;</w:t>
      </w:r>
    </w:p>
    <w:p w:rsidR="00A3101A" w:rsidRPr="003C60CC" w:rsidRDefault="00A3101A" w:rsidP="00974500">
      <w:pPr>
        <w:numPr>
          <w:ilvl w:val="1"/>
          <w:numId w:val="88"/>
        </w:numPr>
        <w:tabs>
          <w:tab w:val="num" w:pos="0"/>
        </w:tabs>
        <w:autoSpaceDE w:val="0"/>
        <w:autoSpaceDN w:val="0"/>
        <w:adjustRightInd w:val="0"/>
        <w:spacing w:after="0" w:line="240" w:lineRule="auto"/>
        <w:ind w:left="0" w:firstLine="709"/>
        <w:jc w:val="both"/>
        <w:rPr>
          <w:rFonts w:ascii="Times New Roman" w:eastAsia="Times New Roman" w:hAnsi="Times New Roman"/>
          <w:sz w:val="24"/>
          <w:szCs w:val="24"/>
          <w:lang w:eastAsia="ru-RU"/>
        </w:rPr>
      </w:pPr>
      <w:r w:rsidRPr="00A3101A">
        <w:rPr>
          <w:rFonts w:ascii="Times New Roman" w:eastAsia="Times New Roman" w:hAnsi="Times New Roman"/>
          <w:sz w:val="24"/>
          <w:szCs w:val="24"/>
          <w:lang w:val="ru-RU" w:eastAsia="ru-RU"/>
        </w:rPr>
        <w:t>разработка комплекса мер по</w:t>
      </w:r>
      <w:r w:rsidRPr="003C60CC">
        <w:rPr>
          <w:rFonts w:ascii="Times New Roman" w:eastAsia="Times New Roman" w:hAnsi="Times New Roman"/>
          <w:sz w:val="24"/>
          <w:szCs w:val="24"/>
          <w:lang w:eastAsia="ru-RU"/>
        </w:rPr>
        <w:t> </w:t>
      </w:r>
      <w:r w:rsidRPr="00A3101A">
        <w:rPr>
          <w:rFonts w:ascii="Times New Roman" w:eastAsia="Times New Roman" w:hAnsi="Times New Roman"/>
          <w:sz w:val="24"/>
          <w:szCs w:val="24"/>
          <w:lang w:val="ru-RU" w:eastAsia="ru-RU"/>
        </w:rPr>
        <w:t>организации системы оценки деятельности образовательной организации по</w:t>
      </w:r>
      <w:r w:rsidRPr="003C60CC">
        <w:rPr>
          <w:rFonts w:ascii="Times New Roman" w:eastAsia="Times New Roman" w:hAnsi="Times New Roman"/>
          <w:sz w:val="24"/>
          <w:szCs w:val="24"/>
          <w:lang w:eastAsia="ru-RU"/>
        </w:rPr>
        <w:t> </w:t>
      </w:r>
      <w:r w:rsidRPr="00A3101A">
        <w:rPr>
          <w:rFonts w:ascii="Times New Roman" w:eastAsia="Times New Roman" w:hAnsi="Times New Roman"/>
          <w:sz w:val="24"/>
          <w:szCs w:val="24"/>
          <w:lang w:val="ru-RU" w:eastAsia="ru-RU"/>
        </w:rPr>
        <w:t>формированию и</w:t>
      </w:r>
      <w:r w:rsidRPr="003C60CC">
        <w:rPr>
          <w:rFonts w:ascii="Times New Roman" w:eastAsia="Times New Roman" w:hAnsi="Times New Roman"/>
          <w:sz w:val="24"/>
          <w:szCs w:val="24"/>
          <w:lang w:eastAsia="ru-RU"/>
        </w:rPr>
        <w:t> </w:t>
      </w:r>
      <w:r w:rsidRPr="00A3101A">
        <w:rPr>
          <w:rFonts w:ascii="Times New Roman" w:eastAsia="Times New Roman" w:hAnsi="Times New Roman"/>
          <w:sz w:val="24"/>
          <w:szCs w:val="24"/>
          <w:lang w:val="ru-RU" w:eastAsia="ru-RU"/>
        </w:rPr>
        <w:t xml:space="preserve">развитию </w:t>
      </w:r>
      <w:r w:rsidRPr="003C60CC">
        <w:rPr>
          <w:rFonts w:ascii="Times New Roman" w:eastAsia="Times New Roman" w:hAnsi="Times New Roman"/>
          <w:sz w:val="24"/>
          <w:szCs w:val="24"/>
          <w:lang w:eastAsia="ru-RU"/>
        </w:rPr>
        <w:t>УУД у обучающихся;</w:t>
      </w:r>
    </w:p>
    <w:p w:rsidR="00A3101A" w:rsidRPr="00A3101A" w:rsidRDefault="00A3101A" w:rsidP="00974500">
      <w:pPr>
        <w:numPr>
          <w:ilvl w:val="1"/>
          <w:numId w:val="88"/>
        </w:numPr>
        <w:tabs>
          <w:tab w:val="num" w:pos="0"/>
        </w:tabs>
        <w:autoSpaceDE w:val="0"/>
        <w:autoSpaceDN w:val="0"/>
        <w:adjustRightInd w:val="0"/>
        <w:spacing w:after="0" w:line="240" w:lineRule="auto"/>
        <w:ind w:left="0" w:firstLine="709"/>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разработка методики и</w:t>
      </w:r>
      <w:r w:rsidRPr="003C60CC">
        <w:rPr>
          <w:rFonts w:ascii="Times New Roman" w:eastAsia="Times New Roman" w:hAnsi="Times New Roman"/>
          <w:sz w:val="24"/>
          <w:szCs w:val="24"/>
          <w:lang w:eastAsia="ru-RU"/>
        </w:rPr>
        <w:t> </w:t>
      </w:r>
      <w:r w:rsidRPr="00A3101A">
        <w:rPr>
          <w:rFonts w:ascii="Times New Roman" w:eastAsia="Times New Roman" w:hAnsi="Times New Roman"/>
          <w:sz w:val="24"/>
          <w:szCs w:val="24"/>
          <w:lang w:val="ru-RU" w:eastAsia="ru-RU"/>
        </w:rPr>
        <w:t>инструментария мониторинга успешности освоения и</w:t>
      </w:r>
      <w:r w:rsidRPr="003C60CC">
        <w:rPr>
          <w:rFonts w:ascii="Times New Roman" w:eastAsia="Times New Roman" w:hAnsi="Times New Roman"/>
          <w:sz w:val="24"/>
          <w:szCs w:val="24"/>
          <w:lang w:eastAsia="ru-RU"/>
        </w:rPr>
        <w:t> </w:t>
      </w:r>
      <w:r w:rsidRPr="00A3101A">
        <w:rPr>
          <w:rFonts w:ascii="Times New Roman" w:eastAsia="Times New Roman" w:hAnsi="Times New Roman"/>
          <w:sz w:val="24"/>
          <w:szCs w:val="24"/>
          <w:lang w:val="ru-RU" w:eastAsia="ru-RU"/>
        </w:rPr>
        <w:t>применения обучающимися УУД;</w:t>
      </w:r>
    </w:p>
    <w:p w:rsidR="00A3101A" w:rsidRPr="00A3101A" w:rsidRDefault="00A3101A" w:rsidP="00974500">
      <w:pPr>
        <w:numPr>
          <w:ilvl w:val="1"/>
          <w:numId w:val="88"/>
        </w:numPr>
        <w:tabs>
          <w:tab w:val="num" w:pos="0"/>
        </w:tabs>
        <w:autoSpaceDE w:val="0"/>
        <w:autoSpaceDN w:val="0"/>
        <w:adjustRightInd w:val="0"/>
        <w:spacing w:after="0" w:line="240" w:lineRule="auto"/>
        <w:ind w:left="0" w:firstLine="709"/>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организация и</w:t>
      </w:r>
      <w:r w:rsidRPr="003C60CC">
        <w:rPr>
          <w:rFonts w:ascii="Times New Roman" w:eastAsia="Times New Roman" w:hAnsi="Times New Roman"/>
          <w:sz w:val="24"/>
          <w:szCs w:val="24"/>
          <w:lang w:eastAsia="ru-RU"/>
        </w:rPr>
        <w:t> </w:t>
      </w:r>
      <w:r w:rsidRPr="00A3101A">
        <w:rPr>
          <w:rFonts w:ascii="Times New Roman" w:eastAsia="Times New Roman" w:hAnsi="Times New Roman"/>
          <w:sz w:val="24"/>
          <w:szCs w:val="24"/>
          <w:lang w:val="ru-RU" w:eastAsia="ru-RU"/>
        </w:rPr>
        <w:t>проведение серии семинаров с</w:t>
      </w:r>
      <w:r w:rsidRPr="003C60CC">
        <w:rPr>
          <w:rFonts w:ascii="Times New Roman" w:eastAsia="Times New Roman" w:hAnsi="Times New Roman"/>
          <w:sz w:val="24"/>
          <w:szCs w:val="24"/>
          <w:lang w:eastAsia="ru-RU"/>
        </w:rPr>
        <w:t> </w:t>
      </w:r>
      <w:r w:rsidRPr="00A3101A">
        <w:rPr>
          <w:rFonts w:ascii="Times New Roman" w:eastAsia="Times New Roman" w:hAnsi="Times New Roman"/>
          <w:sz w:val="24"/>
          <w:szCs w:val="24"/>
          <w:lang w:val="ru-RU" w:eastAsia="ru-RU"/>
        </w:rPr>
        <w:t>учителями, работающими на</w:t>
      </w:r>
      <w:r w:rsidRPr="003C60CC">
        <w:rPr>
          <w:rFonts w:ascii="Times New Roman" w:eastAsia="Times New Roman" w:hAnsi="Times New Roman"/>
          <w:sz w:val="24"/>
          <w:szCs w:val="24"/>
          <w:lang w:eastAsia="ru-RU"/>
        </w:rPr>
        <w:t> </w:t>
      </w:r>
      <w:r w:rsidRPr="00A3101A">
        <w:rPr>
          <w:rFonts w:ascii="Times New Roman" w:eastAsia="Times New Roman" w:hAnsi="Times New Roman"/>
          <w:sz w:val="24"/>
          <w:szCs w:val="24"/>
          <w:lang w:val="ru-RU" w:eastAsia="ru-RU"/>
        </w:rPr>
        <w:t>уровне начального общего образования, в</w:t>
      </w:r>
      <w:r w:rsidRPr="003C60CC">
        <w:rPr>
          <w:rFonts w:ascii="Times New Roman" w:eastAsia="Times New Roman" w:hAnsi="Times New Roman"/>
          <w:sz w:val="24"/>
          <w:szCs w:val="24"/>
          <w:lang w:eastAsia="ru-RU"/>
        </w:rPr>
        <w:t> </w:t>
      </w:r>
      <w:r w:rsidRPr="00A3101A">
        <w:rPr>
          <w:rFonts w:ascii="Times New Roman" w:eastAsia="Times New Roman" w:hAnsi="Times New Roman"/>
          <w:sz w:val="24"/>
          <w:szCs w:val="24"/>
          <w:lang w:val="ru-RU" w:eastAsia="ru-RU"/>
        </w:rPr>
        <w:t>целях реализации принципа преемственности в</w:t>
      </w:r>
      <w:r w:rsidRPr="003C60CC">
        <w:rPr>
          <w:rFonts w:ascii="Times New Roman" w:eastAsia="Times New Roman" w:hAnsi="Times New Roman"/>
          <w:sz w:val="24"/>
          <w:szCs w:val="24"/>
          <w:lang w:eastAsia="ru-RU"/>
        </w:rPr>
        <w:t> </w:t>
      </w:r>
      <w:r w:rsidRPr="00A3101A">
        <w:rPr>
          <w:rFonts w:ascii="Times New Roman" w:eastAsia="Times New Roman" w:hAnsi="Times New Roman"/>
          <w:sz w:val="24"/>
          <w:szCs w:val="24"/>
          <w:lang w:val="ru-RU" w:eastAsia="ru-RU"/>
        </w:rPr>
        <w:t xml:space="preserve">плане </w:t>
      </w:r>
      <w:r w:rsidRPr="00A3101A">
        <w:rPr>
          <w:rFonts w:ascii="Times New Roman" w:eastAsia="Times New Roman" w:hAnsi="Times New Roman"/>
          <w:sz w:val="24"/>
          <w:szCs w:val="24"/>
          <w:lang w:val="ru-RU" w:eastAsia="ru-RU"/>
        </w:rPr>
        <w:lastRenderedPageBreak/>
        <w:t>развития УУД;</w:t>
      </w:r>
    </w:p>
    <w:p w:rsidR="00A3101A" w:rsidRPr="00A3101A" w:rsidRDefault="00A3101A" w:rsidP="00974500">
      <w:pPr>
        <w:numPr>
          <w:ilvl w:val="1"/>
          <w:numId w:val="88"/>
        </w:numPr>
        <w:tabs>
          <w:tab w:val="num" w:pos="0"/>
        </w:tabs>
        <w:autoSpaceDE w:val="0"/>
        <w:autoSpaceDN w:val="0"/>
        <w:adjustRightInd w:val="0"/>
        <w:spacing w:after="0" w:line="240" w:lineRule="auto"/>
        <w:ind w:left="0" w:firstLine="709"/>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организация и</w:t>
      </w:r>
      <w:r w:rsidRPr="003C60CC">
        <w:rPr>
          <w:rFonts w:ascii="Times New Roman" w:eastAsia="Times New Roman" w:hAnsi="Times New Roman"/>
          <w:sz w:val="24"/>
          <w:szCs w:val="24"/>
          <w:lang w:eastAsia="ru-RU"/>
        </w:rPr>
        <w:t> </w:t>
      </w:r>
      <w:r w:rsidRPr="00A3101A">
        <w:rPr>
          <w:rFonts w:ascii="Times New Roman" w:eastAsia="Times New Roman" w:hAnsi="Times New Roman"/>
          <w:sz w:val="24"/>
          <w:szCs w:val="24"/>
          <w:lang w:val="ru-RU" w:eastAsia="ru-RU"/>
        </w:rPr>
        <w:t>проведение систематических консультаций с</w:t>
      </w:r>
      <w:r w:rsidRPr="003C60CC">
        <w:rPr>
          <w:rFonts w:ascii="Times New Roman" w:eastAsia="Times New Roman" w:hAnsi="Times New Roman"/>
          <w:sz w:val="24"/>
          <w:szCs w:val="24"/>
          <w:lang w:eastAsia="ru-RU"/>
        </w:rPr>
        <w:t> </w:t>
      </w:r>
      <w:r w:rsidRPr="00A3101A">
        <w:rPr>
          <w:rFonts w:ascii="Times New Roman" w:eastAsia="Times New Roman" w:hAnsi="Times New Roman"/>
          <w:sz w:val="24"/>
          <w:szCs w:val="24"/>
          <w:lang w:val="ru-RU" w:eastAsia="ru-RU"/>
        </w:rPr>
        <w:t>педагогами-предметниками по</w:t>
      </w:r>
      <w:r w:rsidRPr="003C60CC">
        <w:rPr>
          <w:rFonts w:ascii="Times New Roman" w:eastAsia="Times New Roman" w:hAnsi="Times New Roman"/>
          <w:sz w:val="24"/>
          <w:szCs w:val="24"/>
          <w:lang w:eastAsia="ru-RU"/>
        </w:rPr>
        <w:t> </w:t>
      </w:r>
      <w:r w:rsidRPr="00A3101A">
        <w:rPr>
          <w:rFonts w:ascii="Times New Roman" w:eastAsia="Times New Roman" w:hAnsi="Times New Roman"/>
          <w:sz w:val="24"/>
          <w:szCs w:val="24"/>
          <w:lang w:val="ru-RU" w:eastAsia="ru-RU"/>
        </w:rPr>
        <w:t>проблемам, связанным с</w:t>
      </w:r>
      <w:r w:rsidRPr="003C60CC">
        <w:rPr>
          <w:rFonts w:ascii="Times New Roman" w:eastAsia="Times New Roman" w:hAnsi="Times New Roman"/>
          <w:sz w:val="24"/>
          <w:szCs w:val="24"/>
          <w:lang w:eastAsia="ru-RU"/>
        </w:rPr>
        <w:t> </w:t>
      </w:r>
      <w:r w:rsidRPr="00A3101A">
        <w:rPr>
          <w:rFonts w:ascii="Times New Roman" w:eastAsia="Times New Roman" w:hAnsi="Times New Roman"/>
          <w:sz w:val="24"/>
          <w:szCs w:val="24"/>
          <w:lang w:val="ru-RU" w:eastAsia="ru-RU"/>
        </w:rPr>
        <w:t>развитием УУД в</w:t>
      </w:r>
      <w:r w:rsidRPr="003C60CC">
        <w:rPr>
          <w:rFonts w:ascii="Times New Roman" w:eastAsia="Times New Roman" w:hAnsi="Times New Roman"/>
          <w:sz w:val="24"/>
          <w:szCs w:val="24"/>
          <w:lang w:eastAsia="ru-RU"/>
        </w:rPr>
        <w:t> </w:t>
      </w:r>
      <w:r w:rsidRPr="00A3101A">
        <w:rPr>
          <w:rFonts w:ascii="Times New Roman" w:eastAsia="Times New Roman" w:hAnsi="Times New Roman"/>
          <w:sz w:val="24"/>
          <w:szCs w:val="24"/>
          <w:lang w:val="ru-RU" w:eastAsia="ru-RU"/>
        </w:rPr>
        <w:t>образовательном процессе;</w:t>
      </w:r>
    </w:p>
    <w:p w:rsidR="00A3101A" w:rsidRPr="00A3101A" w:rsidRDefault="00A3101A" w:rsidP="00974500">
      <w:pPr>
        <w:numPr>
          <w:ilvl w:val="1"/>
          <w:numId w:val="88"/>
        </w:numPr>
        <w:tabs>
          <w:tab w:val="num" w:pos="0"/>
        </w:tabs>
        <w:autoSpaceDE w:val="0"/>
        <w:autoSpaceDN w:val="0"/>
        <w:adjustRightInd w:val="0"/>
        <w:spacing w:after="0" w:line="240" w:lineRule="auto"/>
        <w:ind w:left="0" w:firstLine="709"/>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организация и</w:t>
      </w:r>
      <w:r w:rsidRPr="003C60CC">
        <w:rPr>
          <w:rFonts w:ascii="Times New Roman" w:eastAsia="Times New Roman" w:hAnsi="Times New Roman"/>
          <w:sz w:val="24"/>
          <w:szCs w:val="24"/>
          <w:lang w:eastAsia="ru-RU"/>
        </w:rPr>
        <w:t> </w:t>
      </w:r>
      <w:r w:rsidRPr="00A3101A">
        <w:rPr>
          <w:rFonts w:ascii="Times New Roman" w:eastAsia="Times New Roman" w:hAnsi="Times New Roman"/>
          <w:sz w:val="24"/>
          <w:szCs w:val="24"/>
          <w:lang w:val="ru-RU" w:eastAsia="ru-RU"/>
        </w:rPr>
        <w:t>проведение методических семинаров с</w:t>
      </w:r>
      <w:r w:rsidRPr="003C60CC">
        <w:rPr>
          <w:rFonts w:ascii="Times New Roman" w:eastAsia="Times New Roman" w:hAnsi="Times New Roman"/>
          <w:sz w:val="24"/>
          <w:szCs w:val="24"/>
          <w:lang w:eastAsia="ru-RU"/>
        </w:rPr>
        <w:t> </w:t>
      </w:r>
      <w:r w:rsidRPr="00A3101A">
        <w:rPr>
          <w:rFonts w:ascii="Times New Roman" w:eastAsia="Times New Roman" w:hAnsi="Times New Roman"/>
          <w:sz w:val="24"/>
          <w:szCs w:val="24"/>
          <w:lang w:val="ru-RU" w:eastAsia="ru-RU"/>
        </w:rPr>
        <w:t>педагогами-предметниками и</w:t>
      </w:r>
      <w:r w:rsidRPr="003C60CC">
        <w:rPr>
          <w:rFonts w:ascii="Times New Roman" w:eastAsia="Times New Roman" w:hAnsi="Times New Roman"/>
          <w:sz w:val="24"/>
          <w:szCs w:val="24"/>
          <w:lang w:eastAsia="ru-RU"/>
        </w:rPr>
        <w:t> </w:t>
      </w:r>
      <w:r w:rsidRPr="00A3101A">
        <w:rPr>
          <w:rFonts w:ascii="Times New Roman" w:eastAsia="Times New Roman" w:hAnsi="Times New Roman"/>
          <w:sz w:val="24"/>
          <w:szCs w:val="24"/>
          <w:lang w:val="ru-RU" w:eastAsia="ru-RU"/>
        </w:rPr>
        <w:t>педагогами-психологами по</w:t>
      </w:r>
      <w:r w:rsidRPr="003C60CC">
        <w:rPr>
          <w:rFonts w:ascii="Times New Roman" w:eastAsia="Times New Roman" w:hAnsi="Times New Roman"/>
          <w:sz w:val="24"/>
          <w:szCs w:val="24"/>
          <w:lang w:eastAsia="ru-RU"/>
        </w:rPr>
        <w:t> </w:t>
      </w:r>
      <w:r w:rsidRPr="00A3101A">
        <w:rPr>
          <w:rFonts w:ascii="Times New Roman" w:eastAsia="Times New Roman" w:hAnsi="Times New Roman"/>
          <w:sz w:val="24"/>
          <w:szCs w:val="24"/>
          <w:lang w:val="ru-RU" w:eastAsia="ru-RU"/>
        </w:rPr>
        <w:t>анализу и</w:t>
      </w:r>
      <w:r w:rsidRPr="003C60CC">
        <w:rPr>
          <w:rFonts w:ascii="Times New Roman" w:eastAsia="Times New Roman" w:hAnsi="Times New Roman"/>
          <w:sz w:val="24"/>
          <w:szCs w:val="24"/>
          <w:lang w:eastAsia="ru-RU"/>
        </w:rPr>
        <w:t> </w:t>
      </w:r>
      <w:r w:rsidRPr="00A3101A">
        <w:rPr>
          <w:rFonts w:ascii="Times New Roman" w:eastAsia="Times New Roman" w:hAnsi="Times New Roman"/>
          <w:sz w:val="24"/>
          <w:szCs w:val="24"/>
          <w:lang w:val="ru-RU" w:eastAsia="ru-RU"/>
        </w:rPr>
        <w:t>способам минимизации рисков развития УУД у</w:t>
      </w:r>
      <w:r w:rsidRPr="003C60CC">
        <w:rPr>
          <w:rFonts w:ascii="Times New Roman" w:eastAsia="Times New Roman" w:hAnsi="Times New Roman"/>
          <w:sz w:val="24"/>
          <w:szCs w:val="24"/>
          <w:lang w:eastAsia="ru-RU"/>
        </w:rPr>
        <w:t> </w:t>
      </w:r>
      <w:r w:rsidRPr="00A3101A">
        <w:rPr>
          <w:rFonts w:ascii="Times New Roman" w:eastAsia="Times New Roman" w:hAnsi="Times New Roman"/>
          <w:sz w:val="24"/>
          <w:szCs w:val="24"/>
          <w:lang w:val="ru-RU" w:eastAsia="ru-RU"/>
        </w:rPr>
        <w:t>обучающихся;</w:t>
      </w:r>
    </w:p>
    <w:p w:rsidR="00A3101A" w:rsidRPr="00A3101A" w:rsidRDefault="00A3101A" w:rsidP="00974500">
      <w:pPr>
        <w:numPr>
          <w:ilvl w:val="1"/>
          <w:numId w:val="88"/>
        </w:numPr>
        <w:tabs>
          <w:tab w:val="num" w:pos="0"/>
        </w:tabs>
        <w:autoSpaceDE w:val="0"/>
        <w:autoSpaceDN w:val="0"/>
        <w:adjustRightInd w:val="0"/>
        <w:spacing w:after="0" w:line="240" w:lineRule="auto"/>
        <w:ind w:left="0" w:firstLine="709"/>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организация разъяснительной (просветительской работы) с</w:t>
      </w:r>
      <w:r w:rsidRPr="003C60CC">
        <w:rPr>
          <w:rFonts w:ascii="Times New Roman" w:eastAsia="Times New Roman" w:hAnsi="Times New Roman"/>
          <w:sz w:val="24"/>
          <w:szCs w:val="24"/>
          <w:lang w:eastAsia="ru-RU"/>
        </w:rPr>
        <w:t> </w:t>
      </w:r>
      <w:r w:rsidRPr="00A3101A">
        <w:rPr>
          <w:rFonts w:ascii="Times New Roman" w:eastAsia="Times New Roman" w:hAnsi="Times New Roman"/>
          <w:sz w:val="24"/>
          <w:szCs w:val="24"/>
          <w:lang w:val="ru-RU" w:eastAsia="ru-RU"/>
        </w:rPr>
        <w:t>родителями по</w:t>
      </w:r>
      <w:r w:rsidRPr="003C60CC">
        <w:rPr>
          <w:rFonts w:ascii="Times New Roman" w:eastAsia="Times New Roman" w:hAnsi="Times New Roman"/>
          <w:sz w:val="24"/>
          <w:szCs w:val="24"/>
          <w:lang w:eastAsia="ru-RU"/>
        </w:rPr>
        <w:t> </w:t>
      </w:r>
      <w:r w:rsidRPr="00A3101A">
        <w:rPr>
          <w:rFonts w:ascii="Times New Roman" w:eastAsia="Times New Roman" w:hAnsi="Times New Roman"/>
          <w:sz w:val="24"/>
          <w:szCs w:val="24"/>
          <w:lang w:val="ru-RU" w:eastAsia="ru-RU"/>
        </w:rPr>
        <w:t>проблемам развития УУД у</w:t>
      </w:r>
      <w:r w:rsidRPr="003C60CC">
        <w:rPr>
          <w:rFonts w:ascii="Times New Roman" w:eastAsia="Times New Roman" w:hAnsi="Times New Roman"/>
          <w:sz w:val="24"/>
          <w:szCs w:val="24"/>
          <w:lang w:eastAsia="ru-RU"/>
        </w:rPr>
        <w:t> </w:t>
      </w:r>
      <w:r w:rsidRPr="00A3101A">
        <w:rPr>
          <w:rFonts w:ascii="Times New Roman" w:eastAsia="Times New Roman" w:hAnsi="Times New Roman"/>
          <w:sz w:val="24"/>
          <w:szCs w:val="24"/>
          <w:lang w:val="ru-RU" w:eastAsia="ru-RU"/>
        </w:rPr>
        <w:t>обучающихся;</w:t>
      </w:r>
    </w:p>
    <w:p w:rsidR="00A3101A" w:rsidRPr="003C60CC" w:rsidRDefault="00A3101A" w:rsidP="00974500">
      <w:pPr>
        <w:numPr>
          <w:ilvl w:val="1"/>
          <w:numId w:val="88"/>
        </w:numPr>
        <w:tabs>
          <w:tab w:val="num" w:pos="0"/>
        </w:tabs>
        <w:autoSpaceDE w:val="0"/>
        <w:autoSpaceDN w:val="0"/>
        <w:adjustRightInd w:val="0"/>
        <w:spacing w:after="0" w:line="240" w:lineRule="auto"/>
        <w:ind w:left="0" w:firstLine="709"/>
        <w:jc w:val="both"/>
        <w:rPr>
          <w:rFonts w:ascii="Times New Roman" w:eastAsia="Times New Roman" w:hAnsi="Times New Roman"/>
          <w:sz w:val="24"/>
          <w:szCs w:val="24"/>
          <w:lang w:eastAsia="ru-RU"/>
        </w:rPr>
      </w:pPr>
      <w:r w:rsidRPr="00A3101A">
        <w:rPr>
          <w:rFonts w:ascii="Times New Roman" w:eastAsia="Times New Roman" w:hAnsi="Times New Roman"/>
          <w:sz w:val="24"/>
          <w:szCs w:val="24"/>
          <w:lang w:val="ru-RU" w:eastAsia="ru-RU"/>
        </w:rPr>
        <w:t>организация отражения аналитических материалов о</w:t>
      </w:r>
      <w:r w:rsidRPr="003C60CC">
        <w:rPr>
          <w:rFonts w:ascii="Times New Roman" w:eastAsia="Times New Roman" w:hAnsi="Times New Roman"/>
          <w:sz w:val="24"/>
          <w:szCs w:val="24"/>
          <w:lang w:eastAsia="ru-RU"/>
        </w:rPr>
        <w:t> </w:t>
      </w:r>
      <w:r w:rsidRPr="00A3101A">
        <w:rPr>
          <w:rFonts w:ascii="Times New Roman" w:eastAsia="Times New Roman" w:hAnsi="Times New Roman"/>
          <w:sz w:val="24"/>
          <w:szCs w:val="24"/>
          <w:lang w:val="ru-RU" w:eastAsia="ru-RU"/>
        </w:rPr>
        <w:t>результатах работы по</w:t>
      </w:r>
      <w:r w:rsidRPr="003C60CC">
        <w:rPr>
          <w:rFonts w:ascii="Times New Roman" w:eastAsia="Times New Roman" w:hAnsi="Times New Roman"/>
          <w:sz w:val="24"/>
          <w:szCs w:val="24"/>
          <w:lang w:eastAsia="ru-RU"/>
        </w:rPr>
        <w:t> </w:t>
      </w:r>
      <w:r w:rsidRPr="00A3101A">
        <w:rPr>
          <w:rFonts w:ascii="Times New Roman" w:eastAsia="Times New Roman" w:hAnsi="Times New Roman"/>
          <w:sz w:val="24"/>
          <w:szCs w:val="24"/>
          <w:lang w:val="ru-RU" w:eastAsia="ru-RU"/>
        </w:rPr>
        <w:t xml:space="preserve">формированию </w:t>
      </w:r>
      <w:r w:rsidRPr="003C60CC">
        <w:rPr>
          <w:rFonts w:ascii="Times New Roman" w:eastAsia="Times New Roman" w:hAnsi="Times New Roman"/>
          <w:sz w:val="24"/>
          <w:szCs w:val="24"/>
          <w:lang w:eastAsia="ru-RU"/>
        </w:rPr>
        <w:t>УУД у обучающихся на сайте ОО</w:t>
      </w:r>
    </w:p>
    <w:p w:rsidR="00A3101A" w:rsidRPr="00A3101A" w:rsidRDefault="00A3101A" w:rsidP="00A3101A">
      <w:pPr>
        <w:spacing w:after="0" w:line="240" w:lineRule="auto"/>
        <w:ind w:firstLine="709"/>
        <w:jc w:val="both"/>
        <w:rPr>
          <w:rFonts w:ascii="Times New Roman" w:eastAsia="Times New Roman" w:hAnsi="Times New Roman"/>
          <w:b/>
          <w:bCs/>
          <w:sz w:val="24"/>
          <w:szCs w:val="24"/>
          <w:lang w:val="ru-RU" w:eastAsia="ru-RU"/>
        </w:rPr>
      </w:pPr>
    </w:p>
    <w:p w:rsidR="00A3101A" w:rsidRPr="00A3101A" w:rsidRDefault="00A3101A" w:rsidP="00A3101A">
      <w:pPr>
        <w:spacing w:after="0" w:line="240" w:lineRule="auto"/>
        <w:ind w:firstLine="709"/>
        <w:jc w:val="both"/>
        <w:rPr>
          <w:rFonts w:ascii="Times New Roman" w:eastAsia="Times New Roman" w:hAnsi="Times New Roman"/>
          <w:b/>
          <w:bCs/>
          <w:sz w:val="24"/>
          <w:szCs w:val="24"/>
          <w:lang w:val="ru-RU" w:eastAsia="ru-RU"/>
        </w:rPr>
      </w:pPr>
      <w:r w:rsidRPr="00A3101A">
        <w:rPr>
          <w:rFonts w:ascii="Times New Roman" w:eastAsia="Times New Roman" w:hAnsi="Times New Roman"/>
          <w:b/>
          <w:bCs/>
          <w:sz w:val="24"/>
          <w:szCs w:val="24"/>
          <w:lang w:val="ru-RU" w:eastAsia="ru-RU"/>
        </w:rPr>
        <w:t>Методические условия реализации программы формирования УУД</w:t>
      </w:r>
    </w:p>
    <w:p w:rsidR="00A3101A" w:rsidRPr="00A3101A" w:rsidRDefault="00A3101A" w:rsidP="00A3101A">
      <w:pPr>
        <w:spacing w:after="0" w:line="240" w:lineRule="auto"/>
        <w:ind w:firstLine="709"/>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Обязательным условием успешного формирования УУД обучающихся является создание методически единого пространства внутри школы как во</w:t>
      </w:r>
      <w:r w:rsidRPr="003C60CC">
        <w:rPr>
          <w:rFonts w:ascii="Times New Roman" w:eastAsia="Times New Roman" w:hAnsi="Times New Roman"/>
          <w:sz w:val="24"/>
          <w:szCs w:val="24"/>
          <w:lang w:eastAsia="ru-RU"/>
        </w:rPr>
        <w:t> </w:t>
      </w:r>
      <w:r w:rsidRPr="00A3101A">
        <w:rPr>
          <w:rFonts w:ascii="Times New Roman" w:eastAsia="Times New Roman" w:hAnsi="Times New Roman"/>
          <w:sz w:val="24"/>
          <w:szCs w:val="24"/>
          <w:lang w:val="ru-RU" w:eastAsia="ru-RU"/>
        </w:rPr>
        <w:t>время уроков, так и</w:t>
      </w:r>
      <w:r w:rsidRPr="003C60CC">
        <w:rPr>
          <w:rFonts w:ascii="Times New Roman" w:eastAsia="Times New Roman" w:hAnsi="Times New Roman"/>
          <w:sz w:val="24"/>
          <w:szCs w:val="24"/>
          <w:lang w:eastAsia="ru-RU"/>
        </w:rPr>
        <w:t> </w:t>
      </w:r>
      <w:r w:rsidRPr="00A3101A">
        <w:rPr>
          <w:rFonts w:ascii="Times New Roman" w:eastAsia="Times New Roman" w:hAnsi="Times New Roman"/>
          <w:sz w:val="24"/>
          <w:szCs w:val="24"/>
          <w:lang w:val="ru-RU" w:eastAsia="ru-RU"/>
        </w:rPr>
        <w:t>вне</w:t>
      </w:r>
      <w:r w:rsidRPr="003C60CC">
        <w:rPr>
          <w:rFonts w:ascii="Times New Roman" w:eastAsia="Times New Roman" w:hAnsi="Times New Roman"/>
          <w:sz w:val="24"/>
          <w:szCs w:val="24"/>
          <w:lang w:eastAsia="ru-RU"/>
        </w:rPr>
        <w:t> </w:t>
      </w:r>
      <w:r w:rsidRPr="00A3101A">
        <w:rPr>
          <w:rFonts w:ascii="Times New Roman" w:eastAsia="Times New Roman" w:hAnsi="Times New Roman"/>
          <w:sz w:val="24"/>
          <w:szCs w:val="24"/>
          <w:lang w:val="ru-RU" w:eastAsia="ru-RU"/>
        </w:rPr>
        <w:t>их. С</w:t>
      </w:r>
      <w:r w:rsidRPr="003C60CC">
        <w:rPr>
          <w:rFonts w:ascii="Times New Roman" w:eastAsia="Times New Roman" w:hAnsi="Times New Roman"/>
          <w:sz w:val="24"/>
          <w:szCs w:val="24"/>
          <w:lang w:eastAsia="ru-RU"/>
        </w:rPr>
        <w:t> </w:t>
      </w:r>
      <w:r w:rsidRPr="00A3101A">
        <w:rPr>
          <w:rFonts w:ascii="Times New Roman" w:eastAsia="Times New Roman" w:hAnsi="Times New Roman"/>
          <w:sz w:val="24"/>
          <w:szCs w:val="24"/>
          <w:lang w:val="ru-RU" w:eastAsia="ru-RU"/>
        </w:rPr>
        <w:t>этой целью в ОО сформирован план мероприятий по</w:t>
      </w:r>
      <w:r w:rsidRPr="003C60CC">
        <w:rPr>
          <w:rFonts w:ascii="Times New Roman" w:eastAsia="Times New Roman" w:hAnsi="Times New Roman"/>
          <w:sz w:val="24"/>
          <w:szCs w:val="24"/>
          <w:lang w:eastAsia="ru-RU"/>
        </w:rPr>
        <w:t> </w:t>
      </w:r>
      <w:r w:rsidRPr="00A3101A">
        <w:rPr>
          <w:rFonts w:ascii="Times New Roman" w:eastAsia="Times New Roman" w:hAnsi="Times New Roman"/>
          <w:sz w:val="24"/>
          <w:szCs w:val="24"/>
          <w:lang w:val="ru-RU" w:eastAsia="ru-RU"/>
        </w:rPr>
        <w:t>созданию единого методического пространства формирования УУД на</w:t>
      </w:r>
      <w:r w:rsidRPr="003C60CC">
        <w:rPr>
          <w:rFonts w:ascii="Times New Roman" w:eastAsia="Times New Roman" w:hAnsi="Times New Roman"/>
          <w:sz w:val="24"/>
          <w:szCs w:val="24"/>
          <w:lang w:eastAsia="ru-RU"/>
        </w:rPr>
        <w:t> </w:t>
      </w:r>
      <w:r w:rsidRPr="00A3101A">
        <w:rPr>
          <w:rFonts w:ascii="Times New Roman" w:eastAsia="Times New Roman" w:hAnsi="Times New Roman"/>
          <w:sz w:val="24"/>
          <w:szCs w:val="24"/>
          <w:lang w:val="ru-RU" w:eastAsia="ru-RU"/>
        </w:rPr>
        <w:t>уровне ООО.</w:t>
      </w:r>
    </w:p>
    <w:p w:rsidR="00A3101A" w:rsidRPr="006122DF" w:rsidRDefault="00A3101A" w:rsidP="00A3101A">
      <w:pPr>
        <w:spacing w:after="0" w:line="240" w:lineRule="auto"/>
        <w:ind w:firstLine="709"/>
        <w:jc w:val="both"/>
        <w:rPr>
          <w:rFonts w:ascii="Times New Roman" w:eastAsia="Times New Roman" w:hAnsi="Times New Roman"/>
          <w:b/>
          <w:bCs/>
          <w:sz w:val="24"/>
          <w:szCs w:val="24"/>
          <w:lang w:val="ru-RU" w:eastAsia="ru-RU"/>
        </w:rPr>
      </w:pPr>
    </w:p>
    <w:p w:rsidR="00A3101A" w:rsidRPr="00A3101A" w:rsidRDefault="00A3101A" w:rsidP="00A3101A">
      <w:pPr>
        <w:spacing w:after="0" w:line="240" w:lineRule="auto"/>
        <w:ind w:firstLine="709"/>
        <w:jc w:val="both"/>
        <w:rPr>
          <w:rFonts w:ascii="Times New Roman" w:eastAsia="Times New Roman" w:hAnsi="Times New Roman"/>
          <w:sz w:val="24"/>
          <w:szCs w:val="24"/>
          <w:lang w:val="ru-RU" w:eastAsia="ru-RU"/>
        </w:rPr>
      </w:pPr>
      <w:r w:rsidRPr="00A3101A">
        <w:rPr>
          <w:rFonts w:ascii="Times New Roman" w:eastAsia="Times New Roman" w:hAnsi="Times New Roman"/>
          <w:b/>
          <w:bCs/>
          <w:sz w:val="24"/>
          <w:szCs w:val="24"/>
          <w:lang w:val="ru-RU" w:eastAsia="ru-RU"/>
        </w:rPr>
        <w:t>Кадровые условия реализации программы формирования УУД</w:t>
      </w:r>
    </w:p>
    <w:p w:rsidR="00A3101A" w:rsidRPr="00A3101A" w:rsidRDefault="00A3101A" w:rsidP="00A3101A">
      <w:pPr>
        <w:spacing w:after="0" w:line="240" w:lineRule="auto"/>
        <w:ind w:firstLine="709"/>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Педагогические работники ОО имеют необходимый уровень подготовки для реализации программы формирования УУД на</w:t>
      </w:r>
      <w:r w:rsidRPr="003C60CC">
        <w:rPr>
          <w:rFonts w:ascii="Times New Roman" w:eastAsia="Times New Roman" w:hAnsi="Times New Roman"/>
          <w:sz w:val="24"/>
          <w:szCs w:val="24"/>
          <w:lang w:eastAsia="ru-RU"/>
        </w:rPr>
        <w:t> </w:t>
      </w:r>
      <w:r w:rsidR="004C02A0">
        <w:rPr>
          <w:rFonts w:ascii="Times New Roman" w:eastAsia="Times New Roman" w:hAnsi="Times New Roman"/>
          <w:sz w:val="24"/>
          <w:szCs w:val="24"/>
          <w:lang w:val="ru-RU" w:eastAsia="ru-RU"/>
        </w:rPr>
        <w:t>уровне ООО,курсовую подготовку прошли все педагоги.</w:t>
      </w:r>
    </w:p>
    <w:p w:rsidR="00A3101A" w:rsidRPr="00A3101A" w:rsidRDefault="00A3101A" w:rsidP="00A3101A">
      <w:pPr>
        <w:spacing w:after="0" w:line="240" w:lineRule="auto"/>
        <w:ind w:firstLine="709"/>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w:t>
      </w:r>
    </w:p>
    <w:p w:rsidR="00A3101A" w:rsidRPr="00A3101A" w:rsidRDefault="00A3101A" w:rsidP="00A3101A">
      <w:pPr>
        <w:spacing w:after="0" w:line="240" w:lineRule="auto"/>
        <w:ind w:firstLine="709"/>
        <w:jc w:val="both"/>
        <w:rPr>
          <w:rFonts w:ascii="Times New Roman" w:eastAsia="Times New Roman" w:hAnsi="Times New Roman"/>
          <w:sz w:val="24"/>
          <w:szCs w:val="24"/>
          <w:lang w:val="ru-RU" w:eastAsia="ru-RU"/>
        </w:rPr>
      </w:pPr>
      <w:r w:rsidRPr="00A3101A">
        <w:rPr>
          <w:rFonts w:ascii="Times New Roman" w:eastAsia="Times New Roman" w:hAnsi="Times New Roman"/>
          <w:b/>
          <w:bCs/>
          <w:sz w:val="24"/>
          <w:szCs w:val="24"/>
          <w:lang w:val="ru-RU" w:eastAsia="ru-RU"/>
        </w:rPr>
        <w:t xml:space="preserve">  Материально-технические условия реализации программы формирования УУД</w:t>
      </w:r>
    </w:p>
    <w:p w:rsidR="00A3101A" w:rsidRPr="00A3101A" w:rsidRDefault="00A3101A" w:rsidP="00A3101A">
      <w:pPr>
        <w:spacing w:after="0" w:line="240" w:lineRule="auto"/>
        <w:ind w:firstLine="709"/>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В ОО созданы материально-технические условия, которые обеспечивают реализацию программы формирования УУД и</w:t>
      </w:r>
      <w:r w:rsidRPr="003C60CC">
        <w:rPr>
          <w:rFonts w:ascii="Times New Roman" w:eastAsia="Times New Roman" w:hAnsi="Times New Roman"/>
          <w:sz w:val="24"/>
          <w:szCs w:val="24"/>
          <w:lang w:eastAsia="ru-RU"/>
        </w:rPr>
        <w:t> </w:t>
      </w:r>
      <w:r w:rsidRPr="00A3101A">
        <w:rPr>
          <w:rFonts w:ascii="Times New Roman" w:eastAsia="Times New Roman" w:hAnsi="Times New Roman"/>
          <w:sz w:val="24"/>
          <w:szCs w:val="24"/>
          <w:lang w:val="ru-RU" w:eastAsia="ru-RU"/>
        </w:rPr>
        <w:t>достижение обучающимися метапредметных результатов освоения ОП ООО, требования к</w:t>
      </w:r>
      <w:r w:rsidRPr="003C60CC">
        <w:rPr>
          <w:rFonts w:ascii="Times New Roman" w:eastAsia="Times New Roman" w:hAnsi="Times New Roman"/>
          <w:sz w:val="24"/>
          <w:szCs w:val="24"/>
          <w:lang w:eastAsia="ru-RU"/>
        </w:rPr>
        <w:t> </w:t>
      </w:r>
      <w:r w:rsidRPr="00A3101A">
        <w:rPr>
          <w:rFonts w:ascii="Times New Roman" w:eastAsia="Times New Roman" w:hAnsi="Times New Roman"/>
          <w:sz w:val="24"/>
          <w:szCs w:val="24"/>
          <w:lang w:val="ru-RU" w:eastAsia="ru-RU"/>
        </w:rPr>
        <w:t>которым установлены ФГОС.</w:t>
      </w:r>
    </w:p>
    <w:p w:rsidR="00A3101A" w:rsidRPr="003C60CC" w:rsidRDefault="00A3101A" w:rsidP="00A3101A">
      <w:pPr>
        <w:spacing w:after="0" w:line="240" w:lineRule="auto"/>
        <w:ind w:firstLine="709"/>
        <w:jc w:val="both"/>
        <w:rPr>
          <w:rFonts w:ascii="Times New Roman" w:eastAsia="Times New Roman" w:hAnsi="Times New Roman"/>
          <w:sz w:val="24"/>
          <w:szCs w:val="24"/>
          <w:lang w:eastAsia="ru-RU"/>
        </w:rPr>
      </w:pPr>
      <w:r w:rsidRPr="003C60CC">
        <w:rPr>
          <w:rFonts w:ascii="Times New Roman" w:eastAsia="Times New Roman" w:hAnsi="Times New Roman"/>
          <w:sz w:val="24"/>
          <w:szCs w:val="24"/>
          <w:lang w:eastAsia="ru-RU"/>
        </w:rPr>
        <w:t>Таблица 19</w:t>
      </w:r>
    </w:p>
    <w:tbl>
      <w:tblPr>
        <w:tblW w:w="0" w:type="auto"/>
        <w:tblCellMar>
          <w:top w:w="15" w:type="dxa"/>
          <w:left w:w="15" w:type="dxa"/>
          <w:bottom w:w="15" w:type="dxa"/>
          <w:right w:w="15" w:type="dxa"/>
        </w:tblCellMar>
        <w:tblLook w:val="0000"/>
      </w:tblPr>
      <w:tblGrid>
        <w:gridCol w:w="7083"/>
        <w:gridCol w:w="1787"/>
        <w:gridCol w:w="1397"/>
      </w:tblGrid>
      <w:tr w:rsidR="00A3101A" w:rsidRPr="003C60CC" w:rsidTr="00A3101A">
        <w:trPr>
          <w:tblHeader/>
        </w:trPr>
        <w:tc>
          <w:tcPr>
            <w:tcW w:w="0" w:type="auto"/>
            <w:tcBorders>
              <w:top w:val="single" w:sz="6" w:space="0" w:color="000000"/>
              <w:left w:val="single" w:sz="6" w:space="0" w:color="000000"/>
              <w:bottom w:val="single" w:sz="6" w:space="0" w:color="000000"/>
              <w:right w:val="single" w:sz="6" w:space="0" w:color="000000"/>
            </w:tcBorders>
            <w:vAlign w:val="center"/>
          </w:tcPr>
          <w:p w:rsidR="00A3101A" w:rsidRPr="003C60CC" w:rsidRDefault="00A3101A" w:rsidP="00A3101A">
            <w:pPr>
              <w:spacing w:after="0" w:line="240" w:lineRule="auto"/>
              <w:jc w:val="both"/>
              <w:rPr>
                <w:rFonts w:ascii="Times New Roman" w:eastAsia="Times New Roman" w:hAnsi="Times New Roman"/>
                <w:b/>
                <w:bCs/>
                <w:sz w:val="24"/>
                <w:szCs w:val="24"/>
                <w:lang w:eastAsia="ru-RU"/>
              </w:rPr>
            </w:pPr>
            <w:r w:rsidRPr="003C60CC">
              <w:rPr>
                <w:rFonts w:ascii="Times New Roman" w:eastAsia="Times New Roman" w:hAnsi="Times New Roman"/>
                <w:b/>
                <w:bCs/>
                <w:sz w:val="24"/>
                <w:szCs w:val="24"/>
                <w:lang w:eastAsia="ru-RU"/>
              </w:rPr>
              <w:t>Условие реализации программы</w:t>
            </w:r>
          </w:p>
        </w:tc>
        <w:tc>
          <w:tcPr>
            <w:tcW w:w="0" w:type="auto"/>
            <w:tcBorders>
              <w:top w:val="single" w:sz="6" w:space="0" w:color="000000"/>
              <w:left w:val="single" w:sz="6" w:space="0" w:color="000000"/>
              <w:bottom w:val="single" w:sz="6" w:space="0" w:color="000000"/>
              <w:right w:val="single" w:sz="6" w:space="0" w:color="000000"/>
            </w:tcBorders>
            <w:vAlign w:val="center"/>
          </w:tcPr>
          <w:p w:rsidR="00A3101A" w:rsidRPr="003C60CC" w:rsidRDefault="00A3101A" w:rsidP="00A3101A">
            <w:pPr>
              <w:spacing w:after="0" w:line="240" w:lineRule="auto"/>
              <w:jc w:val="both"/>
              <w:rPr>
                <w:rFonts w:ascii="Times New Roman" w:eastAsia="Times New Roman" w:hAnsi="Times New Roman"/>
                <w:b/>
                <w:bCs/>
                <w:sz w:val="24"/>
                <w:szCs w:val="24"/>
                <w:lang w:eastAsia="ru-RU"/>
              </w:rPr>
            </w:pPr>
            <w:r w:rsidRPr="003C60CC">
              <w:rPr>
                <w:rFonts w:ascii="Times New Roman" w:eastAsia="Times New Roman" w:hAnsi="Times New Roman"/>
                <w:b/>
                <w:bCs/>
                <w:sz w:val="24"/>
                <w:szCs w:val="24"/>
                <w:lang w:eastAsia="ru-RU"/>
              </w:rPr>
              <w:t>Отметка о соответствии</w:t>
            </w:r>
          </w:p>
        </w:tc>
        <w:tc>
          <w:tcPr>
            <w:tcW w:w="0" w:type="auto"/>
            <w:tcBorders>
              <w:top w:val="single" w:sz="6" w:space="0" w:color="000000"/>
              <w:left w:val="single" w:sz="6" w:space="0" w:color="000000"/>
              <w:bottom w:val="single" w:sz="6" w:space="0" w:color="000000"/>
              <w:right w:val="single" w:sz="6" w:space="0" w:color="000000"/>
            </w:tcBorders>
            <w:vAlign w:val="center"/>
          </w:tcPr>
          <w:p w:rsidR="00A3101A" w:rsidRPr="003C60CC" w:rsidRDefault="00A3101A" w:rsidP="00A3101A">
            <w:pPr>
              <w:spacing w:after="0" w:line="240" w:lineRule="auto"/>
              <w:jc w:val="both"/>
              <w:rPr>
                <w:rFonts w:ascii="Times New Roman" w:eastAsia="Times New Roman" w:hAnsi="Times New Roman"/>
                <w:b/>
                <w:bCs/>
                <w:sz w:val="24"/>
                <w:szCs w:val="24"/>
                <w:lang w:eastAsia="ru-RU"/>
              </w:rPr>
            </w:pPr>
            <w:r w:rsidRPr="003C60CC">
              <w:rPr>
                <w:rFonts w:ascii="Times New Roman" w:eastAsia="Times New Roman" w:hAnsi="Times New Roman"/>
                <w:b/>
                <w:bCs/>
                <w:sz w:val="24"/>
                <w:szCs w:val="24"/>
                <w:lang w:eastAsia="ru-RU"/>
              </w:rPr>
              <w:t>Примечание</w:t>
            </w:r>
          </w:p>
        </w:tc>
      </w:tr>
      <w:tr w:rsidR="00A3101A" w:rsidRPr="00242458" w:rsidTr="00A3101A">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101A" w:rsidRPr="00A3101A" w:rsidRDefault="00A3101A" w:rsidP="00A3101A">
            <w:pPr>
              <w:spacing w:after="0" w:line="240" w:lineRule="auto"/>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Кабинеты по</w:t>
            </w:r>
            <w:r w:rsidRPr="003C60CC">
              <w:rPr>
                <w:rFonts w:ascii="Times New Roman" w:eastAsia="Times New Roman" w:hAnsi="Times New Roman"/>
                <w:sz w:val="24"/>
                <w:szCs w:val="24"/>
                <w:lang w:eastAsia="ru-RU"/>
              </w:rPr>
              <w:t> </w:t>
            </w:r>
            <w:r w:rsidRPr="00A3101A">
              <w:rPr>
                <w:rFonts w:ascii="Times New Roman" w:eastAsia="Times New Roman" w:hAnsi="Times New Roman"/>
                <w:sz w:val="24"/>
                <w:szCs w:val="24"/>
                <w:lang w:val="ru-RU" w:eastAsia="ru-RU"/>
              </w:rPr>
              <w:t>предметным областям оснащены комплектами наглядных пособий, карт, учебных макетов, специального оборудования, обеспечивающих развитие УУД в</w:t>
            </w:r>
            <w:r w:rsidRPr="003C60CC">
              <w:rPr>
                <w:rFonts w:ascii="Times New Roman" w:eastAsia="Times New Roman" w:hAnsi="Times New Roman"/>
                <w:sz w:val="24"/>
                <w:szCs w:val="24"/>
                <w:lang w:eastAsia="ru-RU"/>
              </w:rPr>
              <w:t> </w:t>
            </w:r>
            <w:r w:rsidRPr="00A3101A">
              <w:rPr>
                <w:rFonts w:ascii="Times New Roman" w:eastAsia="Times New Roman" w:hAnsi="Times New Roman"/>
                <w:sz w:val="24"/>
                <w:szCs w:val="24"/>
                <w:lang w:val="ru-RU" w:eastAsia="ru-RU"/>
              </w:rPr>
              <w:t>соответствии с</w:t>
            </w:r>
            <w:r w:rsidRPr="003C60CC">
              <w:rPr>
                <w:rFonts w:ascii="Times New Roman" w:eastAsia="Times New Roman" w:hAnsi="Times New Roman"/>
                <w:sz w:val="24"/>
                <w:szCs w:val="24"/>
                <w:lang w:eastAsia="ru-RU"/>
              </w:rPr>
              <w:t> </w:t>
            </w:r>
            <w:r w:rsidRPr="00A3101A">
              <w:rPr>
                <w:rFonts w:ascii="Times New Roman" w:eastAsia="Times New Roman" w:hAnsi="Times New Roman"/>
                <w:sz w:val="24"/>
                <w:szCs w:val="24"/>
                <w:lang w:val="ru-RU" w:eastAsia="ru-RU"/>
              </w:rPr>
              <w:t>ОП ООО: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101A" w:rsidRPr="00A3101A" w:rsidRDefault="00A3101A" w:rsidP="00A3101A">
            <w:pPr>
              <w:spacing w:after="0" w:line="240" w:lineRule="auto"/>
              <w:jc w:val="both"/>
              <w:rPr>
                <w:rFonts w:ascii="Times New Roman" w:eastAsia="Times New Roman" w:hAnsi="Times New Roman"/>
                <w:sz w:val="24"/>
                <w:szCs w:val="24"/>
                <w:lang w:val="ru-RU"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101A" w:rsidRPr="00A3101A" w:rsidRDefault="00A3101A" w:rsidP="00A3101A">
            <w:pPr>
              <w:spacing w:after="0" w:line="240" w:lineRule="auto"/>
              <w:jc w:val="both"/>
              <w:rPr>
                <w:rFonts w:ascii="Times New Roman" w:eastAsia="Times New Roman" w:hAnsi="Times New Roman"/>
                <w:sz w:val="24"/>
                <w:szCs w:val="24"/>
                <w:lang w:val="ru-RU" w:eastAsia="ru-RU"/>
              </w:rPr>
            </w:pPr>
          </w:p>
        </w:tc>
      </w:tr>
      <w:tr w:rsidR="00A3101A" w:rsidRPr="003C60CC" w:rsidTr="00A3101A">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101A" w:rsidRPr="00A3101A" w:rsidRDefault="00A3101A" w:rsidP="00974500">
            <w:pPr>
              <w:widowControl/>
              <w:numPr>
                <w:ilvl w:val="0"/>
                <w:numId w:val="90"/>
              </w:numPr>
              <w:tabs>
                <w:tab w:val="num" w:pos="120"/>
              </w:tabs>
              <w:spacing w:after="0" w:line="240" w:lineRule="auto"/>
              <w:ind w:left="0" w:firstLine="0"/>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кабинет русского языка и</w:t>
            </w:r>
            <w:r w:rsidRPr="003C60CC">
              <w:rPr>
                <w:rFonts w:ascii="Times New Roman" w:eastAsia="Times New Roman" w:hAnsi="Times New Roman"/>
                <w:sz w:val="24"/>
                <w:szCs w:val="24"/>
                <w:lang w:eastAsia="ru-RU"/>
              </w:rPr>
              <w:t> </w:t>
            </w:r>
            <w:r w:rsidRPr="00A3101A">
              <w:rPr>
                <w:rFonts w:ascii="Times New Roman" w:eastAsia="Times New Roman" w:hAnsi="Times New Roman"/>
                <w:sz w:val="24"/>
                <w:szCs w:val="24"/>
                <w:lang w:val="ru-RU" w:eastAsia="ru-RU"/>
              </w:rPr>
              <w:t>литературы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101A" w:rsidRPr="003C60CC" w:rsidRDefault="00A3101A" w:rsidP="00A3101A">
            <w:pPr>
              <w:spacing w:after="0" w:line="240" w:lineRule="auto"/>
              <w:jc w:val="both"/>
              <w:rPr>
                <w:rFonts w:ascii="Times New Roman" w:eastAsia="Times New Roman" w:hAnsi="Times New Roman"/>
                <w:sz w:val="24"/>
                <w:szCs w:val="24"/>
                <w:lang w:eastAsia="ru-RU"/>
              </w:rPr>
            </w:pPr>
            <w:r w:rsidRPr="003C60CC">
              <w:rPr>
                <w:rFonts w:ascii="Times New Roman" w:eastAsia="Times New Roman" w:hAnsi="Times New Roman"/>
                <w:sz w:val="24"/>
                <w:szCs w:val="24"/>
                <w:lang w:eastAsia="ru-RU"/>
              </w:rPr>
              <w:t>соответствует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101A" w:rsidRPr="003C60CC" w:rsidRDefault="00A3101A" w:rsidP="00A3101A">
            <w:pPr>
              <w:spacing w:after="0" w:line="240" w:lineRule="auto"/>
              <w:jc w:val="both"/>
              <w:rPr>
                <w:rFonts w:ascii="Times New Roman" w:eastAsia="Times New Roman" w:hAnsi="Times New Roman"/>
                <w:sz w:val="24"/>
                <w:szCs w:val="24"/>
                <w:lang w:eastAsia="ru-RU"/>
              </w:rPr>
            </w:pPr>
          </w:p>
        </w:tc>
      </w:tr>
      <w:tr w:rsidR="00A3101A" w:rsidRPr="003C60CC" w:rsidTr="00A3101A">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101A" w:rsidRPr="003C60CC" w:rsidRDefault="00A3101A" w:rsidP="00974500">
            <w:pPr>
              <w:widowControl/>
              <w:numPr>
                <w:ilvl w:val="0"/>
                <w:numId w:val="90"/>
              </w:numPr>
              <w:tabs>
                <w:tab w:val="num" w:pos="120"/>
              </w:tabs>
              <w:spacing w:after="0" w:line="240" w:lineRule="auto"/>
              <w:ind w:left="0" w:firstLine="0"/>
              <w:jc w:val="both"/>
              <w:rPr>
                <w:rFonts w:ascii="Times New Roman" w:eastAsia="Times New Roman" w:hAnsi="Times New Roman"/>
                <w:sz w:val="24"/>
                <w:szCs w:val="24"/>
                <w:lang w:eastAsia="ru-RU"/>
              </w:rPr>
            </w:pPr>
            <w:r w:rsidRPr="003C60CC">
              <w:rPr>
                <w:rFonts w:ascii="Times New Roman" w:eastAsia="Times New Roman" w:hAnsi="Times New Roman"/>
                <w:sz w:val="24"/>
                <w:szCs w:val="24"/>
                <w:lang w:eastAsia="ru-RU"/>
              </w:rPr>
              <w:t>кабинет истории и обществознания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101A" w:rsidRPr="003C60CC" w:rsidRDefault="00A3101A" w:rsidP="00A3101A">
            <w:pPr>
              <w:spacing w:after="0" w:line="240" w:lineRule="auto"/>
              <w:jc w:val="both"/>
              <w:rPr>
                <w:rFonts w:ascii="Times New Roman" w:eastAsia="Times New Roman" w:hAnsi="Times New Roman"/>
                <w:sz w:val="24"/>
                <w:szCs w:val="24"/>
                <w:lang w:eastAsia="ru-RU"/>
              </w:rPr>
            </w:pPr>
            <w:r w:rsidRPr="003C60CC">
              <w:rPr>
                <w:rFonts w:ascii="Times New Roman" w:eastAsia="Times New Roman" w:hAnsi="Times New Roman"/>
                <w:sz w:val="24"/>
                <w:szCs w:val="24"/>
                <w:lang w:eastAsia="ru-RU"/>
              </w:rPr>
              <w:t>соответствует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101A" w:rsidRPr="003C60CC" w:rsidRDefault="00A3101A" w:rsidP="00A3101A">
            <w:pPr>
              <w:spacing w:after="0" w:line="240" w:lineRule="auto"/>
              <w:jc w:val="both"/>
              <w:rPr>
                <w:rFonts w:ascii="Times New Roman" w:eastAsia="Times New Roman" w:hAnsi="Times New Roman"/>
                <w:sz w:val="24"/>
                <w:szCs w:val="24"/>
                <w:lang w:eastAsia="ru-RU"/>
              </w:rPr>
            </w:pPr>
          </w:p>
        </w:tc>
      </w:tr>
      <w:tr w:rsidR="00A3101A" w:rsidRPr="003C60CC" w:rsidTr="00A3101A">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101A" w:rsidRPr="003C60CC" w:rsidRDefault="00A3101A" w:rsidP="00974500">
            <w:pPr>
              <w:widowControl/>
              <w:numPr>
                <w:ilvl w:val="0"/>
                <w:numId w:val="90"/>
              </w:numPr>
              <w:tabs>
                <w:tab w:val="num" w:pos="120"/>
              </w:tabs>
              <w:spacing w:after="0" w:line="240" w:lineRule="auto"/>
              <w:ind w:left="0" w:firstLine="0"/>
              <w:jc w:val="both"/>
              <w:rPr>
                <w:rFonts w:ascii="Times New Roman" w:eastAsia="Times New Roman" w:hAnsi="Times New Roman"/>
                <w:sz w:val="24"/>
                <w:szCs w:val="24"/>
                <w:lang w:eastAsia="ru-RU"/>
              </w:rPr>
            </w:pPr>
            <w:r w:rsidRPr="003C60CC">
              <w:rPr>
                <w:rFonts w:ascii="Times New Roman" w:eastAsia="Times New Roman" w:hAnsi="Times New Roman"/>
                <w:sz w:val="24"/>
                <w:szCs w:val="24"/>
                <w:lang w:eastAsia="ru-RU"/>
              </w:rPr>
              <w:t>кабинет математики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101A" w:rsidRPr="003C60CC" w:rsidRDefault="00A3101A" w:rsidP="00A3101A">
            <w:pPr>
              <w:spacing w:after="0" w:line="240" w:lineRule="auto"/>
              <w:jc w:val="both"/>
              <w:rPr>
                <w:rFonts w:ascii="Times New Roman" w:eastAsia="Times New Roman" w:hAnsi="Times New Roman"/>
                <w:sz w:val="24"/>
                <w:szCs w:val="24"/>
                <w:lang w:eastAsia="ru-RU"/>
              </w:rPr>
            </w:pPr>
            <w:r w:rsidRPr="003C60CC">
              <w:rPr>
                <w:rFonts w:ascii="Times New Roman" w:eastAsia="Times New Roman" w:hAnsi="Times New Roman"/>
                <w:sz w:val="24"/>
                <w:szCs w:val="24"/>
                <w:lang w:eastAsia="ru-RU"/>
              </w:rPr>
              <w:t>соответствует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101A" w:rsidRPr="003C60CC" w:rsidRDefault="00A3101A" w:rsidP="00A3101A">
            <w:pPr>
              <w:spacing w:after="0" w:line="240" w:lineRule="auto"/>
              <w:jc w:val="both"/>
              <w:rPr>
                <w:rFonts w:ascii="Times New Roman" w:eastAsia="Times New Roman" w:hAnsi="Times New Roman"/>
                <w:sz w:val="24"/>
                <w:szCs w:val="24"/>
                <w:lang w:eastAsia="ru-RU"/>
              </w:rPr>
            </w:pPr>
          </w:p>
        </w:tc>
      </w:tr>
      <w:tr w:rsidR="00A3101A" w:rsidRPr="003C60CC" w:rsidTr="00A3101A">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101A" w:rsidRPr="003C60CC" w:rsidRDefault="00A3101A" w:rsidP="00974500">
            <w:pPr>
              <w:widowControl/>
              <w:numPr>
                <w:ilvl w:val="0"/>
                <w:numId w:val="90"/>
              </w:numPr>
              <w:tabs>
                <w:tab w:val="num" w:pos="120"/>
              </w:tabs>
              <w:spacing w:after="0" w:line="240" w:lineRule="auto"/>
              <w:ind w:left="0" w:firstLine="0"/>
              <w:jc w:val="both"/>
              <w:rPr>
                <w:rFonts w:ascii="Times New Roman" w:eastAsia="Times New Roman" w:hAnsi="Times New Roman"/>
                <w:sz w:val="24"/>
                <w:szCs w:val="24"/>
                <w:lang w:eastAsia="ru-RU"/>
              </w:rPr>
            </w:pPr>
            <w:r w:rsidRPr="003C60CC">
              <w:rPr>
                <w:rFonts w:ascii="Times New Roman" w:eastAsia="Times New Roman" w:hAnsi="Times New Roman"/>
                <w:sz w:val="24"/>
                <w:szCs w:val="24"/>
                <w:lang w:eastAsia="ru-RU"/>
              </w:rPr>
              <w:t>кабинет информатики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101A" w:rsidRPr="003C60CC" w:rsidRDefault="00A3101A" w:rsidP="00A3101A">
            <w:pPr>
              <w:spacing w:after="0" w:line="240" w:lineRule="auto"/>
              <w:jc w:val="both"/>
              <w:rPr>
                <w:rFonts w:ascii="Times New Roman" w:eastAsia="Times New Roman" w:hAnsi="Times New Roman"/>
                <w:sz w:val="24"/>
                <w:szCs w:val="24"/>
                <w:lang w:eastAsia="ru-RU"/>
              </w:rPr>
            </w:pPr>
            <w:r w:rsidRPr="003C60CC">
              <w:rPr>
                <w:rFonts w:ascii="Times New Roman" w:eastAsia="Times New Roman" w:hAnsi="Times New Roman"/>
                <w:sz w:val="24"/>
                <w:szCs w:val="24"/>
                <w:lang w:eastAsia="ru-RU"/>
              </w:rPr>
              <w:t xml:space="preserve">  соответствует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101A" w:rsidRPr="003C60CC" w:rsidRDefault="00A3101A" w:rsidP="00A3101A">
            <w:pPr>
              <w:spacing w:after="0" w:line="240" w:lineRule="auto"/>
              <w:jc w:val="both"/>
              <w:rPr>
                <w:rFonts w:ascii="Times New Roman" w:eastAsia="Times New Roman" w:hAnsi="Times New Roman"/>
                <w:sz w:val="24"/>
                <w:szCs w:val="24"/>
                <w:lang w:eastAsia="ru-RU"/>
              </w:rPr>
            </w:pPr>
          </w:p>
        </w:tc>
      </w:tr>
      <w:tr w:rsidR="00A3101A" w:rsidRPr="000E7FDC" w:rsidTr="00A3101A">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101A" w:rsidRPr="00A3101A" w:rsidRDefault="00A3101A" w:rsidP="00A3101A">
            <w:pPr>
              <w:spacing w:after="0" w:line="240" w:lineRule="auto"/>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Кабинеты естественно-научного цикла оборудованы комплектами специального лабораторного оборудования, обеспечивающего проведение лабораторных работ и</w:t>
            </w:r>
            <w:r w:rsidRPr="003C60CC">
              <w:rPr>
                <w:rFonts w:ascii="Times New Roman" w:eastAsia="Times New Roman" w:hAnsi="Times New Roman"/>
                <w:sz w:val="24"/>
                <w:szCs w:val="24"/>
                <w:lang w:eastAsia="ru-RU"/>
              </w:rPr>
              <w:t> </w:t>
            </w:r>
            <w:r w:rsidRPr="00A3101A">
              <w:rPr>
                <w:rFonts w:ascii="Times New Roman" w:eastAsia="Times New Roman" w:hAnsi="Times New Roman"/>
                <w:sz w:val="24"/>
                <w:szCs w:val="24"/>
                <w:lang w:val="ru-RU" w:eastAsia="ru-RU"/>
              </w:rPr>
              <w:t>опытно-экспериментальной деятельности: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101A" w:rsidRPr="00A3101A" w:rsidRDefault="00A3101A" w:rsidP="00A3101A">
            <w:pPr>
              <w:spacing w:after="0" w:line="240" w:lineRule="auto"/>
              <w:jc w:val="both"/>
              <w:rPr>
                <w:rFonts w:ascii="Times New Roman" w:eastAsia="Times New Roman" w:hAnsi="Times New Roman"/>
                <w:sz w:val="24"/>
                <w:szCs w:val="24"/>
                <w:lang w:val="ru-RU"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101A" w:rsidRPr="00A3101A" w:rsidRDefault="00A3101A" w:rsidP="00A3101A">
            <w:pPr>
              <w:spacing w:after="0" w:line="240" w:lineRule="auto"/>
              <w:jc w:val="both"/>
              <w:rPr>
                <w:rFonts w:ascii="Times New Roman" w:eastAsia="Times New Roman" w:hAnsi="Times New Roman"/>
                <w:sz w:val="24"/>
                <w:szCs w:val="24"/>
                <w:lang w:val="ru-RU" w:eastAsia="ru-RU"/>
              </w:rPr>
            </w:pPr>
          </w:p>
        </w:tc>
      </w:tr>
      <w:tr w:rsidR="00A3101A" w:rsidRPr="003C60CC" w:rsidTr="00A3101A">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101A" w:rsidRPr="003C60CC" w:rsidRDefault="00A3101A" w:rsidP="00974500">
            <w:pPr>
              <w:widowControl/>
              <w:numPr>
                <w:ilvl w:val="0"/>
                <w:numId w:val="90"/>
              </w:numPr>
              <w:tabs>
                <w:tab w:val="num" w:pos="120"/>
              </w:tabs>
              <w:spacing w:after="0" w:line="240" w:lineRule="auto"/>
              <w:ind w:left="0" w:firstLine="0"/>
              <w:jc w:val="both"/>
              <w:rPr>
                <w:rFonts w:ascii="Times New Roman" w:eastAsia="Times New Roman" w:hAnsi="Times New Roman"/>
                <w:sz w:val="24"/>
                <w:szCs w:val="24"/>
                <w:lang w:eastAsia="ru-RU"/>
              </w:rPr>
            </w:pPr>
            <w:r w:rsidRPr="003C60CC">
              <w:rPr>
                <w:rFonts w:ascii="Times New Roman" w:eastAsia="Times New Roman" w:hAnsi="Times New Roman"/>
                <w:sz w:val="24"/>
                <w:szCs w:val="24"/>
                <w:lang w:eastAsia="ru-RU"/>
              </w:rPr>
              <w:t>кабинет физики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101A" w:rsidRPr="003C60CC" w:rsidRDefault="00A3101A" w:rsidP="00A3101A">
            <w:pPr>
              <w:spacing w:after="0" w:line="240" w:lineRule="auto"/>
              <w:jc w:val="both"/>
              <w:rPr>
                <w:rFonts w:ascii="Times New Roman" w:eastAsia="Times New Roman" w:hAnsi="Times New Roman"/>
                <w:sz w:val="24"/>
                <w:szCs w:val="24"/>
                <w:lang w:eastAsia="ru-RU"/>
              </w:rPr>
            </w:pPr>
            <w:r w:rsidRPr="003C60CC">
              <w:rPr>
                <w:rFonts w:ascii="Times New Roman" w:eastAsia="Times New Roman" w:hAnsi="Times New Roman"/>
                <w:sz w:val="24"/>
                <w:szCs w:val="24"/>
                <w:lang w:eastAsia="ru-RU"/>
              </w:rPr>
              <w:t>соответствует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101A" w:rsidRPr="003C60CC" w:rsidRDefault="00A3101A" w:rsidP="00A3101A">
            <w:pPr>
              <w:spacing w:after="0" w:line="240" w:lineRule="auto"/>
              <w:jc w:val="both"/>
              <w:rPr>
                <w:rFonts w:ascii="Times New Roman" w:eastAsia="Times New Roman" w:hAnsi="Times New Roman"/>
                <w:sz w:val="24"/>
                <w:szCs w:val="24"/>
                <w:lang w:eastAsia="ru-RU"/>
              </w:rPr>
            </w:pPr>
          </w:p>
        </w:tc>
      </w:tr>
      <w:tr w:rsidR="00A3101A" w:rsidRPr="003C60CC" w:rsidTr="00A3101A">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101A" w:rsidRPr="003C60CC" w:rsidRDefault="00A3101A" w:rsidP="00974500">
            <w:pPr>
              <w:widowControl/>
              <w:numPr>
                <w:ilvl w:val="0"/>
                <w:numId w:val="90"/>
              </w:numPr>
              <w:tabs>
                <w:tab w:val="num" w:pos="120"/>
              </w:tabs>
              <w:spacing w:after="0" w:line="240" w:lineRule="auto"/>
              <w:ind w:left="0" w:firstLine="0"/>
              <w:jc w:val="both"/>
              <w:rPr>
                <w:rFonts w:ascii="Times New Roman" w:eastAsia="Times New Roman" w:hAnsi="Times New Roman"/>
                <w:sz w:val="24"/>
                <w:szCs w:val="24"/>
                <w:lang w:eastAsia="ru-RU"/>
              </w:rPr>
            </w:pPr>
            <w:r w:rsidRPr="003C60CC">
              <w:rPr>
                <w:rFonts w:ascii="Times New Roman" w:eastAsia="Times New Roman" w:hAnsi="Times New Roman"/>
                <w:sz w:val="24"/>
                <w:szCs w:val="24"/>
                <w:lang w:eastAsia="ru-RU"/>
              </w:rPr>
              <w:t>кабинет химии</w:t>
            </w:r>
            <w:r>
              <w:rPr>
                <w:rFonts w:ascii="Times New Roman" w:eastAsia="Times New Roman" w:hAnsi="Times New Roman"/>
                <w:sz w:val="24"/>
                <w:szCs w:val="24"/>
                <w:lang w:val="ru-RU" w:eastAsia="ru-RU"/>
              </w:rPr>
              <w:t>,биологии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101A" w:rsidRPr="003C60CC" w:rsidRDefault="00A3101A" w:rsidP="00A3101A">
            <w:pPr>
              <w:spacing w:after="0" w:line="240" w:lineRule="auto"/>
              <w:jc w:val="both"/>
              <w:rPr>
                <w:rFonts w:ascii="Times New Roman" w:eastAsia="Times New Roman" w:hAnsi="Times New Roman"/>
                <w:sz w:val="24"/>
                <w:szCs w:val="24"/>
                <w:lang w:eastAsia="ru-RU"/>
              </w:rPr>
            </w:pPr>
            <w:r w:rsidRPr="003C60CC">
              <w:rPr>
                <w:rFonts w:ascii="Times New Roman" w:eastAsia="Times New Roman" w:hAnsi="Times New Roman"/>
                <w:sz w:val="24"/>
                <w:szCs w:val="24"/>
                <w:lang w:eastAsia="ru-RU"/>
              </w:rPr>
              <w:t>соответствует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101A" w:rsidRPr="003C60CC" w:rsidRDefault="00A3101A" w:rsidP="00A3101A">
            <w:pPr>
              <w:spacing w:after="0" w:line="240" w:lineRule="auto"/>
              <w:jc w:val="both"/>
              <w:rPr>
                <w:rFonts w:ascii="Times New Roman" w:eastAsia="Times New Roman" w:hAnsi="Times New Roman"/>
                <w:sz w:val="24"/>
                <w:szCs w:val="24"/>
                <w:lang w:eastAsia="ru-RU"/>
              </w:rPr>
            </w:pPr>
          </w:p>
        </w:tc>
      </w:tr>
      <w:tr w:rsidR="00A3101A" w:rsidRPr="00242458" w:rsidTr="00A3101A">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101A" w:rsidRPr="00A3101A" w:rsidRDefault="00A3101A" w:rsidP="00A3101A">
            <w:pPr>
              <w:spacing w:after="0" w:line="240" w:lineRule="auto"/>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Информационно-образовательная среда школы обеспечивает: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101A" w:rsidRPr="00A3101A" w:rsidRDefault="00A3101A" w:rsidP="00A3101A">
            <w:pPr>
              <w:spacing w:after="0" w:line="240" w:lineRule="auto"/>
              <w:jc w:val="both"/>
              <w:rPr>
                <w:rFonts w:ascii="Times New Roman" w:eastAsia="Times New Roman" w:hAnsi="Times New Roman"/>
                <w:sz w:val="24"/>
                <w:szCs w:val="24"/>
                <w:lang w:val="ru-RU"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101A" w:rsidRPr="00A3101A" w:rsidRDefault="00A3101A" w:rsidP="00A3101A">
            <w:pPr>
              <w:spacing w:after="0" w:line="240" w:lineRule="auto"/>
              <w:jc w:val="both"/>
              <w:rPr>
                <w:rFonts w:ascii="Times New Roman" w:eastAsia="Times New Roman" w:hAnsi="Times New Roman"/>
                <w:sz w:val="24"/>
                <w:szCs w:val="24"/>
                <w:lang w:val="ru-RU" w:eastAsia="ru-RU"/>
              </w:rPr>
            </w:pPr>
          </w:p>
        </w:tc>
      </w:tr>
      <w:tr w:rsidR="00A3101A" w:rsidRPr="003C60CC" w:rsidTr="00A3101A">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101A" w:rsidRPr="00A3101A" w:rsidRDefault="00A3101A" w:rsidP="00974500">
            <w:pPr>
              <w:widowControl/>
              <w:numPr>
                <w:ilvl w:val="0"/>
                <w:numId w:val="90"/>
              </w:numPr>
              <w:tabs>
                <w:tab w:val="num" w:pos="120"/>
              </w:tabs>
              <w:spacing w:after="0" w:line="240" w:lineRule="auto"/>
              <w:ind w:left="0" w:firstLine="0"/>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современные процедуры создания, поиска, сбора, анализа, обработки, хранения и</w:t>
            </w:r>
            <w:r w:rsidRPr="003C60CC">
              <w:rPr>
                <w:rFonts w:ascii="Times New Roman" w:eastAsia="Times New Roman" w:hAnsi="Times New Roman"/>
                <w:sz w:val="24"/>
                <w:szCs w:val="24"/>
                <w:lang w:eastAsia="ru-RU"/>
              </w:rPr>
              <w:t> </w:t>
            </w:r>
            <w:r w:rsidRPr="00A3101A">
              <w:rPr>
                <w:rFonts w:ascii="Times New Roman" w:eastAsia="Times New Roman" w:hAnsi="Times New Roman"/>
                <w:sz w:val="24"/>
                <w:szCs w:val="24"/>
                <w:lang w:val="ru-RU" w:eastAsia="ru-RU"/>
              </w:rPr>
              <w:t>представления информации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101A" w:rsidRPr="003C60CC" w:rsidRDefault="00A3101A" w:rsidP="00A3101A">
            <w:pPr>
              <w:spacing w:after="0" w:line="240" w:lineRule="auto"/>
              <w:jc w:val="both"/>
              <w:rPr>
                <w:rFonts w:ascii="Times New Roman" w:eastAsia="Times New Roman" w:hAnsi="Times New Roman"/>
                <w:sz w:val="24"/>
                <w:szCs w:val="24"/>
                <w:lang w:eastAsia="ru-RU"/>
              </w:rPr>
            </w:pPr>
            <w:r w:rsidRPr="003C60CC">
              <w:rPr>
                <w:rFonts w:ascii="Times New Roman" w:eastAsia="Times New Roman" w:hAnsi="Times New Roman"/>
                <w:sz w:val="24"/>
                <w:szCs w:val="24"/>
                <w:lang w:eastAsia="ru-RU"/>
              </w:rPr>
              <w:t>соответствует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101A" w:rsidRPr="003C60CC" w:rsidRDefault="00A3101A" w:rsidP="00A3101A">
            <w:pPr>
              <w:spacing w:after="0" w:line="240" w:lineRule="auto"/>
              <w:jc w:val="both"/>
              <w:rPr>
                <w:rFonts w:ascii="Times New Roman" w:eastAsia="Times New Roman" w:hAnsi="Times New Roman"/>
                <w:sz w:val="24"/>
                <w:szCs w:val="24"/>
                <w:lang w:eastAsia="ru-RU"/>
              </w:rPr>
            </w:pPr>
          </w:p>
        </w:tc>
      </w:tr>
      <w:tr w:rsidR="00A3101A" w:rsidRPr="003C60CC" w:rsidTr="00A3101A">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101A" w:rsidRPr="00A3101A" w:rsidRDefault="00A3101A" w:rsidP="00974500">
            <w:pPr>
              <w:widowControl/>
              <w:numPr>
                <w:ilvl w:val="0"/>
                <w:numId w:val="90"/>
              </w:numPr>
              <w:tabs>
                <w:tab w:val="num" w:pos="120"/>
              </w:tabs>
              <w:spacing w:after="0" w:line="240" w:lineRule="auto"/>
              <w:ind w:left="0" w:firstLine="0"/>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lastRenderedPageBreak/>
              <w:t>дистанционное взаимодействие всех участников образовательных отношений (обучающихся, родителей (законных представителей) несовершеннолетних обучающихся, педагогических работников, органов управления в</w:t>
            </w:r>
            <w:r w:rsidRPr="003C60CC">
              <w:rPr>
                <w:rFonts w:ascii="Times New Roman" w:eastAsia="Times New Roman" w:hAnsi="Times New Roman"/>
                <w:sz w:val="24"/>
                <w:szCs w:val="24"/>
                <w:lang w:eastAsia="ru-RU"/>
              </w:rPr>
              <w:t> </w:t>
            </w:r>
            <w:r w:rsidRPr="00A3101A">
              <w:rPr>
                <w:rFonts w:ascii="Times New Roman" w:eastAsia="Times New Roman" w:hAnsi="Times New Roman"/>
                <w:sz w:val="24"/>
                <w:szCs w:val="24"/>
                <w:lang w:val="ru-RU" w:eastAsia="ru-RU"/>
              </w:rPr>
              <w:t>сфере образования, общественности), в</w:t>
            </w:r>
            <w:r w:rsidRPr="003C60CC">
              <w:rPr>
                <w:rFonts w:ascii="Times New Roman" w:eastAsia="Times New Roman" w:hAnsi="Times New Roman"/>
                <w:sz w:val="24"/>
                <w:szCs w:val="24"/>
                <w:lang w:eastAsia="ru-RU"/>
              </w:rPr>
              <w:t> </w:t>
            </w:r>
            <w:r w:rsidRPr="00A3101A">
              <w:rPr>
                <w:rFonts w:ascii="Times New Roman" w:eastAsia="Times New Roman" w:hAnsi="Times New Roman"/>
                <w:sz w:val="24"/>
                <w:szCs w:val="24"/>
                <w:lang w:val="ru-RU" w:eastAsia="ru-RU"/>
              </w:rPr>
              <w:t>том числе в</w:t>
            </w:r>
            <w:r w:rsidRPr="003C60CC">
              <w:rPr>
                <w:rFonts w:ascii="Times New Roman" w:eastAsia="Times New Roman" w:hAnsi="Times New Roman"/>
                <w:sz w:val="24"/>
                <w:szCs w:val="24"/>
                <w:lang w:eastAsia="ru-RU"/>
              </w:rPr>
              <w:t> </w:t>
            </w:r>
            <w:r w:rsidRPr="00A3101A">
              <w:rPr>
                <w:rFonts w:ascii="Times New Roman" w:eastAsia="Times New Roman" w:hAnsi="Times New Roman"/>
                <w:sz w:val="24"/>
                <w:szCs w:val="24"/>
                <w:lang w:val="ru-RU" w:eastAsia="ru-RU"/>
              </w:rPr>
              <w:t>рамках дистанционного образования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101A" w:rsidRPr="003C60CC" w:rsidRDefault="00A3101A" w:rsidP="00A3101A">
            <w:pPr>
              <w:spacing w:after="0" w:line="240" w:lineRule="auto"/>
              <w:jc w:val="both"/>
              <w:rPr>
                <w:rFonts w:ascii="Times New Roman" w:eastAsia="Times New Roman" w:hAnsi="Times New Roman"/>
                <w:sz w:val="24"/>
                <w:szCs w:val="24"/>
                <w:lang w:eastAsia="ru-RU"/>
              </w:rPr>
            </w:pPr>
            <w:r w:rsidRPr="003C60CC">
              <w:rPr>
                <w:rFonts w:ascii="Times New Roman" w:eastAsia="Times New Roman" w:hAnsi="Times New Roman"/>
                <w:sz w:val="24"/>
                <w:szCs w:val="24"/>
                <w:lang w:eastAsia="ru-RU"/>
              </w:rPr>
              <w:t>соответствует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101A" w:rsidRPr="003C60CC" w:rsidRDefault="00A3101A" w:rsidP="00A3101A">
            <w:pPr>
              <w:spacing w:after="0" w:line="240" w:lineRule="auto"/>
              <w:jc w:val="both"/>
              <w:rPr>
                <w:rFonts w:ascii="Times New Roman" w:eastAsia="Times New Roman" w:hAnsi="Times New Roman"/>
                <w:sz w:val="24"/>
                <w:szCs w:val="24"/>
                <w:lang w:eastAsia="ru-RU"/>
              </w:rPr>
            </w:pPr>
          </w:p>
        </w:tc>
      </w:tr>
      <w:tr w:rsidR="00A3101A" w:rsidRPr="003C60CC" w:rsidTr="00A3101A">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101A" w:rsidRPr="00A3101A" w:rsidRDefault="00A3101A" w:rsidP="00A3101A">
            <w:pPr>
              <w:spacing w:after="0" w:line="240" w:lineRule="auto"/>
              <w:jc w:val="both"/>
              <w:rPr>
                <w:rFonts w:ascii="Times New Roman" w:eastAsia="Times New Roman" w:hAnsi="Times New Roman"/>
                <w:sz w:val="24"/>
                <w:szCs w:val="24"/>
                <w:lang w:val="ru-RU" w:eastAsia="ru-RU"/>
              </w:rPr>
            </w:pPr>
            <w:r w:rsidRPr="00A3101A">
              <w:rPr>
                <w:rFonts w:ascii="Times New Roman" w:eastAsia="Times New Roman" w:hAnsi="Times New Roman"/>
                <w:sz w:val="24"/>
                <w:szCs w:val="24"/>
                <w:lang w:val="ru-RU" w:eastAsia="ru-RU"/>
              </w:rPr>
              <w:t>Обучающимся обеспечен доступ к</w:t>
            </w:r>
            <w:r w:rsidRPr="003C60CC">
              <w:rPr>
                <w:rFonts w:ascii="Times New Roman" w:eastAsia="Times New Roman" w:hAnsi="Times New Roman"/>
                <w:sz w:val="24"/>
                <w:szCs w:val="24"/>
                <w:lang w:eastAsia="ru-RU"/>
              </w:rPr>
              <w:t> </w:t>
            </w:r>
            <w:r w:rsidRPr="00A3101A">
              <w:rPr>
                <w:rFonts w:ascii="Times New Roman" w:eastAsia="Times New Roman" w:hAnsi="Times New Roman"/>
                <w:sz w:val="24"/>
                <w:szCs w:val="24"/>
                <w:lang w:val="ru-RU" w:eastAsia="ru-RU"/>
              </w:rPr>
              <w:t>печатным и</w:t>
            </w:r>
            <w:r w:rsidRPr="003C60CC">
              <w:rPr>
                <w:rFonts w:ascii="Times New Roman" w:eastAsia="Times New Roman" w:hAnsi="Times New Roman"/>
                <w:sz w:val="24"/>
                <w:szCs w:val="24"/>
                <w:lang w:eastAsia="ru-RU"/>
              </w:rPr>
              <w:t> </w:t>
            </w:r>
            <w:r w:rsidRPr="00A3101A">
              <w:rPr>
                <w:rFonts w:ascii="Times New Roman" w:eastAsia="Times New Roman" w:hAnsi="Times New Roman"/>
                <w:sz w:val="24"/>
                <w:szCs w:val="24"/>
                <w:lang w:val="ru-RU" w:eastAsia="ru-RU"/>
              </w:rPr>
              <w:t>электронным образовательным ресурсам (далее —</w:t>
            </w:r>
            <w:r w:rsidRPr="003C60CC">
              <w:rPr>
                <w:rFonts w:ascii="Times New Roman" w:eastAsia="Times New Roman" w:hAnsi="Times New Roman"/>
                <w:sz w:val="24"/>
                <w:szCs w:val="24"/>
                <w:lang w:eastAsia="ru-RU"/>
              </w:rPr>
              <w:t> </w:t>
            </w:r>
            <w:r w:rsidRPr="00A3101A">
              <w:rPr>
                <w:rFonts w:ascii="Times New Roman" w:eastAsia="Times New Roman" w:hAnsi="Times New Roman"/>
                <w:sz w:val="24"/>
                <w:szCs w:val="24"/>
                <w:lang w:val="ru-RU" w:eastAsia="ru-RU"/>
              </w:rPr>
              <w:t>ЭОР), в</w:t>
            </w:r>
            <w:r w:rsidRPr="003C60CC">
              <w:rPr>
                <w:rFonts w:ascii="Times New Roman" w:eastAsia="Times New Roman" w:hAnsi="Times New Roman"/>
                <w:sz w:val="24"/>
                <w:szCs w:val="24"/>
                <w:lang w:eastAsia="ru-RU"/>
              </w:rPr>
              <w:t> </w:t>
            </w:r>
            <w:r w:rsidRPr="00A3101A">
              <w:rPr>
                <w:rFonts w:ascii="Times New Roman" w:eastAsia="Times New Roman" w:hAnsi="Times New Roman"/>
                <w:sz w:val="24"/>
                <w:szCs w:val="24"/>
                <w:lang w:val="ru-RU" w:eastAsia="ru-RU"/>
              </w:rPr>
              <w:t>том числе к</w:t>
            </w:r>
            <w:r w:rsidRPr="003C60CC">
              <w:rPr>
                <w:rFonts w:ascii="Times New Roman" w:eastAsia="Times New Roman" w:hAnsi="Times New Roman"/>
                <w:sz w:val="24"/>
                <w:szCs w:val="24"/>
                <w:lang w:eastAsia="ru-RU"/>
              </w:rPr>
              <w:t> </w:t>
            </w:r>
            <w:r w:rsidRPr="00A3101A">
              <w:rPr>
                <w:rFonts w:ascii="Times New Roman" w:eastAsia="Times New Roman" w:hAnsi="Times New Roman"/>
                <w:sz w:val="24"/>
                <w:szCs w:val="24"/>
                <w:lang w:val="ru-RU" w:eastAsia="ru-RU"/>
              </w:rPr>
              <w:t>ЭОР, размещенным в</w:t>
            </w:r>
            <w:r w:rsidRPr="003C60CC">
              <w:rPr>
                <w:rFonts w:ascii="Times New Roman" w:eastAsia="Times New Roman" w:hAnsi="Times New Roman"/>
                <w:sz w:val="24"/>
                <w:szCs w:val="24"/>
                <w:lang w:eastAsia="ru-RU"/>
              </w:rPr>
              <w:t> </w:t>
            </w:r>
            <w:r w:rsidRPr="00A3101A">
              <w:rPr>
                <w:rFonts w:ascii="Times New Roman" w:eastAsia="Times New Roman" w:hAnsi="Times New Roman"/>
                <w:sz w:val="24"/>
                <w:szCs w:val="24"/>
                <w:lang w:val="ru-RU" w:eastAsia="ru-RU"/>
              </w:rPr>
              <w:t>федеральных и</w:t>
            </w:r>
            <w:r w:rsidRPr="003C60CC">
              <w:rPr>
                <w:rFonts w:ascii="Times New Roman" w:eastAsia="Times New Roman" w:hAnsi="Times New Roman"/>
                <w:sz w:val="24"/>
                <w:szCs w:val="24"/>
                <w:lang w:eastAsia="ru-RU"/>
              </w:rPr>
              <w:t> </w:t>
            </w:r>
            <w:r w:rsidRPr="00A3101A">
              <w:rPr>
                <w:rFonts w:ascii="Times New Roman" w:eastAsia="Times New Roman" w:hAnsi="Times New Roman"/>
                <w:sz w:val="24"/>
                <w:szCs w:val="24"/>
                <w:lang w:val="ru-RU" w:eastAsia="ru-RU"/>
              </w:rPr>
              <w:t>региональных базах данных ЭОР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101A" w:rsidRPr="003C60CC" w:rsidRDefault="00A3101A" w:rsidP="00A3101A">
            <w:pPr>
              <w:spacing w:after="0" w:line="240" w:lineRule="auto"/>
              <w:jc w:val="both"/>
              <w:rPr>
                <w:rFonts w:ascii="Times New Roman" w:eastAsia="Times New Roman" w:hAnsi="Times New Roman"/>
                <w:sz w:val="24"/>
                <w:szCs w:val="24"/>
                <w:lang w:eastAsia="ru-RU"/>
              </w:rPr>
            </w:pPr>
            <w:r w:rsidRPr="003C60CC">
              <w:rPr>
                <w:rFonts w:ascii="Times New Roman" w:eastAsia="Times New Roman" w:hAnsi="Times New Roman"/>
                <w:sz w:val="24"/>
                <w:szCs w:val="24"/>
                <w:lang w:eastAsia="ru-RU"/>
              </w:rPr>
              <w:t>соответствует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101A" w:rsidRPr="003C60CC" w:rsidRDefault="00A3101A" w:rsidP="00A3101A">
            <w:pPr>
              <w:spacing w:after="0" w:line="240" w:lineRule="auto"/>
              <w:jc w:val="both"/>
              <w:rPr>
                <w:rFonts w:ascii="Times New Roman" w:eastAsia="Times New Roman" w:hAnsi="Times New Roman"/>
                <w:sz w:val="24"/>
                <w:szCs w:val="24"/>
                <w:lang w:eastAsia="ru-RU"/>
              </w:rPr>
            </w:pPr>
          </w:p>
        </w:tc>
      </w:tr>
    </w:tbl>
    <w:p w:rsidR="008B488F" w:rsidRDefault="008B488F" w:rsidP="00C401DA">
      <w:pPr>
        <w:widowControl/>
        <w:spacing w:after="0" w:line="367" w:lineRule="auto"/>
        <w:jc w:val="both"/>
        <w:rPr>
          <w:rFonts w:ascii="Times New Roman" w:eastAsia="SchoolBookSanPin" w:hAnsi="Times New Roman"/>
          <w:b/>
          <w:sz w:val="24"/>
          <w:szCs w:val="24"/>
          <w:lang w:val="ru-RU"/>
        </w:rPr>
      </w:pPr>
    </w:p>
    <w:p w:rsidR="0069466D" w:rsidRDefault="00C401DA" w:rsidP="00C401DA">
      <w:pPr>
        <w:widowControl/>
        <w:spacing w:after="0" w:line="367" w:lineRule="auto"/>
        <w:jc w:val="both"/>
        <w:rPr>
          <w:rFonts w:ascii="Times New Roman" w:eastAsia="SchoolBookSanPin" w:hAnsi="Times New Roman"/>
          <w:b/>
          <w:sz w:val="24"/>
          <w:szCs w:val="24"/>
          <w:lang w:val="ru-RU"/>
        </w:rPr>
      </w:pPr>
      <w:r w:rsidRPr="00C401DA">
        <w:rPr>
          <w:rFonts w:ascii="Times New Roman" w:eastAsia="SchoolBookSanPin" w:hAnsi="Times New Roman"/>
          <w:b/>
          <w:sz w:val="24"/>
          <w:szCs w:val="24"/>
          <w:lang w:val="ru-RU"/>
        </w:rPr>
        <w:t>2.3.Рабочая программа воспитания.</w:t>
      </w:r>
    </w:p>
    <w:p w:rsidR="009521CA" w:rsidRPr="00CA0193" w:rsidRDefault="009521CA" w:rsidP="009521CA">
      <w:pPr>
        <w:pStyle w:val="29"/>
        <w:shd w:val="clear" w:color="auto" w:fill="auto"/>
        <w:spacing w:before="0" w:after="0" w:line="220" w:lineRule="exact"/>
        <w:rPr>
          <w:rStyle w:val="28"/>
          <w:rFonts w:ascii="Times New Roman" w:hAnsi="Times New Roman" w:cs="Times New Roman"/>
          <w:b/>
          <w:bCs/>
          <w:color w:val="000000"/>
          <w:sz w:val="24"/>
          <w:szCs w:val="24"/>
        </w:rPr>
      </w:pPr>
    </w:p>
    <w:p w:rsidR="009521CA" w:rsidRPr="00CA0193" w:rsidRDefault="009521CA" w:rsidP="009521CA">
      <w:pPr>
        <w:pStyle w:val="29"/>
        <w:shd w:val="clear" w:color="auto" w:fill="auto"/>
        <w:spacing w:before="0" w:after="0" w:line="220" w:lineRule="exact"/>
        <w:rPr>
          <w:rFonts w:ascii="Times New Roman" w:hAnsi="Times New Roman" w:cs="Times New Roman"/>
          <w:sz w:val="24"/>
          <w:szCs w:val="24"/>
        </w:rPr>
      </w:pPr>
      <w:r w:rsidRPr="00CA0193">
        <w:rPr>
          <w:rStyle w:val="28"/>
          <w:rFonts w:ascii="Times New Roman" w:hAnsi="Times New Roman" w:cs="Times New Roman"/>
          <w:b/>
          <w:bCs/>
          <w:color w:val="000000"/>
          <w:sz w:val="24"/>
          <w:szCs w:val="24"/>
        </w:rPr>
        <w:t>Пояснительная записка</w:t>
      </w:r>
    </w:p>
    <w:p w:rsidR="009521CA" w:rsidRPr="009521CA" w:rsidRDefault="009521CA" w:rsidP="009521CA">
      <w:pPr>
        <w:pStyle w:val="aff6"/>
        <w:ind w:left="20" w:right="20" w:firstLine="820"/>
        <w:rPr>
          <w:rFonts w:ascii="Times New Roman" w:hAnsi="Times New Roman"/>
          <w:sz w:val="24"/>
          <w:szCs w:val="24"/>
          <w:lang w:val="ru-RU"/>
        </w:rPr>
      </w:pPr>
      <w:bookmarkStart w:id="23" w:name="bookmark2"/>
      <w:r w:rsidRPr="009521CA">
        <w:rPr>
          <w:rFonts w:ascii="Times New Roman" w:hAnsi="Times New Roman"/>
          <w:color w:val="000000"/>
          <w:sz w:val="24"/>
          <w:szCs w:val="24"/>
          <w:lang w:val="ru-RU"/>
        </w:rPr>
        <w:t>Программа воспитания МБОУ «Петропавловская СОШ» призвана решать проблемы гармоничного вхождения школьников в социальный мир и налаживания ответственных взаимоотношений с окружающими их людьми.</w:t>
      </w:r>
      <w:bookmarkEnd w:id="23"/>
    </w:p>
    <w:p w:rsidR="009521CA" w:rsidRPr="009521CA" w:rsidRDefault="009521CA" w:rsidP="009521CA">
      <w:pPr>
        <w:pStyle w:val="aff6"/>
        <w:ind w:left="20" w:right="20" w:firstLine="700"/>
        <w:rPr>
          <w:rFonts w:ascii="Times New Roman" w:hAnsi="Times New Roman"/>
          <w:sz w:val="24"/>
          <w:szCs w:val="24"/>
          <w:lang w:val="ru-RU"/>
        </w:rPr>
      </w:pPr>
      <w:r w:rsidRPr="009521CA">
        <w:rPr>
          <w:rFonts w:ascii="Times New Roman" w:hAnsi="Times New Roman"/>
          <w:color w:val="000000"/>
          <w:sz w:val="24"/>
          <w:szCs w:val="24"/>
          <w:lang w:val="ru-RU"/>
        </w:rPr>
        <w:t>В центре программы воспитания в соответствии с ФГОС общего образования находится личностное развитие обучающихся, формирование у них системных знаний о различных аспектах развития России и мира. Одним из результатов реализации программы станет приобщение обучающихся к российским традиционным духовным ценностям, правилам и нормам поведения в российском обществе. Программа призвана обеспечить достижения учащимися личностных результатов, указанных во ФГОС: формирование у обучающихся основ российской идентичности; готовность обучающихся к саморазвитию; мотивацию к познанию и обучению; ценностные установки и социально-значимые качества личности; активное участие в социально значимой деятельности.</w:t>
      </w:r>
    </w:p>
    <w:p w:rsidR="009521CA" w:rsidRPr="009521CA" w:rsidRDefault="009521CA" w:rsidP="009521CA">
      <w:pPr>
        <w:pStyle w:val="aff6"/>
        <w:ind w:left="20" w:firstLine="700"/>
        <w:rPr>
          <w:rFonts w:ascii="Times New Roman" w:hAnsi="Times New Roman"/>
          <w:sz w:val="24"/>
          <w:szCs w:val="24"/>
          <w:lang w:val="ru-RU"/>
        </w:rPr>
      </w:pPr>
      <w:r w:rsidRPr="009521CA">
        <w:rPr>
          <w:rFonts w:ascii="Times New Roman" w:hAnsi="Times New Roman"/>
          <w:color w:val="000000"/>
          <w:sz w:val="24"/>
          <w:szCs w:val="24"/>
          <w:lang w:val="ru-RU"/>
        </w:rPr>
        <w:t>Программа включает в себя четыре основных раздела.</w:t>
      </w:r>
    </w:p>
    <w:p w:rsidR="009521CA" w:rsidRPr="00CA0193" w:rsidRDefault="009521CA" w:rsidP="00974500">
      <w:pPr>
        <w:pStyle w:val="3c"/>
        <w:numPr>
          <w:ilvl w:val="0"/>
          <w:numId w:val="18"/>
        </w:numPr>
        <w:shd w:val="clear" w:color="auto" w:fill="auto"/>
        <w:spacing w:line="274" w:lineRule="exact"/>
        <w:ind w:left="20" w:firstLine="700"/>
        <w:jc w:val="both"/>
        <w:rPr>
          <w:rFonts w:ascii="Times New Roman" w:hAnsi="Times New Roman" w:cs="Times New Roman"/>
          <w:sz w:val="24"/>
          <w:szCs w:val="24"/>
        </w:rPr>
      </w:pPr>
      <w:r w:rsidRPr="00CA0193">
        <w:rPr>
          <w:rStyle w:val="3b"/>
          <w:rFonts w:ascii="Times New Roman" w:hAnsi="Times New Roman" w:cs="Times New Roman"/>
          <w:i/>
          <w:iCs/>
          <w:color w:val="000000"/>
          <w:sz w:val="24"/>
          <w:szCs w:val="24"/>
        </w:rPr>
        <w:t>Раздел «Особенности организуемого в школе воспитательного процесса</w:t>
      </w:r>
      <w:r w:rsidRPr="00CA0193">
        <w:rPr>
          <w:rStyle w:val="3fa"/>
          <w:i w:val="0"/>
          <w:iCs/>
          <w:color w:val="000000"/>
          <w:sz w:val="24"/>
          <w:szCs w:val="24"/>
        </w:rPr>
        <w:t>».</w:t>
      </w:r>
    </w:p>
    <w:p w:rsidR="009521CA" w:rsidRPr="00CA0193" w:rsidRDefault="009521CA" w:rsidP="00974500">
      <w:pPr>
        <w:pStyle w:val="3c"/>
        <w:numPr>
          <w:ilvl w:val="0"/>
          <w:numId w:val="18"/>
        </w:numPr>
        <w:shd w:val="clear" w:color="auto" w:fill="auto"/>
        <w:spacing w:line="274" w:lineRule="exact"/>
        <w:ind w:left="20" w:firstLine="700"/>
        <w:jc w:val="both"/>
        <w:rPr>
          <w:rFonts w:ascii="Times New Roman" w:hAnsi="Times New Roman" w:cs="Times New Roman"/>
          <w:sz w:val="24"/>
          <w:szCs w:val="24"/>
        </w:rPr>
      </w:pPr>
      <w:r w:rsidRPr="00CA0193">
        <w:rPr>
          <w:rStyle w:val="3b"/>
          <w:rFonts w:ascii="Times New Roman" w:hAnsi="Times New Roman" w:cs="Times New Roman"/>
          <w:i/>
          <w:iCs/>
          <w:color w:val="000000"/>
          <w:sz w:val="24"/>
          <w:szCs w:val="24"/>
        </w:rPr>
        <w:t>Раздел «Цель и задачи воспитания».</w:t>
      </w:r>
    </w:p>
    <w:p w:rsidR="009521CA" w:rsidRPr="00CA0193" w:rsidRDefault="009521CA" w:rsidP="00974500">
      <w:pPr>
        <w:pStyle w:val="3c"/>
        <w:numPr>
          <w:ilvl w:val="0"/>
          <w:numId w:val="18"/>
        </w:numPr>
        <w:shd w:val="clear" w:color="auto" w:fill="auto"/>
        <w:spacing w:line="274" w:lineRule="exact"/>
        <w:ind w:left="20" w:firstLine="700"/>
        <w:jc w:val="both"/>
        <w:rPr>
          <w:rFonts w:ascii="Times New Roman" w:hAnsi="Times New Roman" w:cs="Times New Roman"/>
          <w:sz w:val="24"/>
          <w:szCs w:val="24"/>
        </w:rPr>
      </w:pPr>
      <w:r w:rsidRPr="00CA0193">
        <w:rPr>
          <w:rStyle w:val="3b"/>
          <w:rFonts w:ascii="Times New Roman" w:hAnsi="Times New Roman" w:cs="Times New Roman"/>
          <w:i/>
          <w:iCs/>
          <w:color w:val="000000"/>
          <w:sz w:val="24"/>
          <w:szCs w:val="24"/>
        </w:rPr>
        <w:t>Раздел «Виды, формы и содержание деятельности»</w:t>
      </w:r>
      <w:r w:rsidRPr="00CA0193">
        <w:rPr>
          <w:rStyle w:val="3fa"/>
          <w:i w:val="0"/>
          <w:iCs/>
          <w:color w:val="000000"/>
          <w:sz w:val="24"/>
          <w:szCs w:val="24"/>
        </w:rPr>
        <w:t>.</w:t>
      </w:r>
    </w:p>
    <w:p w:rsidR="009521CA" w:rsidRPr="00CA0193" w:rsidRDefault="009521CA" w:rsidP="00974500">
      <w:pPr>
        <w:pStyle w:val="3c"/>
        <w:numPr>
          <w:ilvl w:val="0"/>
          <w:numId w:val="18"/>
        </w:numPr>
        <w:shd w:val="clear" w:color="auto" w:fill="auto"/>
        <w:spacing w:line="274" w:lineRule="exact"/>
        <w:ind w:left="20" w:firstLine="700"/>
        <w:jc w:val="both"/>
        <w:rPr>
          <w:rFonts w:ascii="Times New Roman" w:hAnsi="Times New Roman" w:cs="Times New Roman"/>
          <w:sz w:val="24"/>
          <w:szCs w:val="24"/>
        </w:rPr>
      </w:pPr>
      <w:r w:rsidRPr="00CA0193">
        <w:rPr>
          <w:rStyle w:val="3b"/>
          <w:rFonts w:ascii="Times New Roman" w:hAnsi="Times New Roman" w:cs="Times New Roman"/>
          <w:i/>
          <w:iCs/>
          <w:color w:val="000000"/>
          <w:sz w:val="24"/>
          <w:szCs w:val="24"/>
        </w:rPr>
        <w:t>Раздел «Анализ воспитательного процесса».</w:t>
      </w:r>
    </w:p>
    <w:p w:rsidR="009521CA" w:rsidRPr="00CA0193" w:rsidRDefault="009521CA" w:rsidP="009521CA">
      <w:pPr>
        <w:pStyle w:val="46"/>
        <w:shd w:val="clear" w:color="auto" w:fill="auto"/>
        <w:rPr>
          <w:rStyle w:val="45"/>
          <w:rFonts w:ascii="Times New Roman" w:hAnsi="Times New Roman" w:cs="Times New Roman"/>
          <w:b/>
          <w:bCs/>
          <w:color w:val="000000"/>
          <w:sz w:val="24"/>
          <w:szCs w:val="24"/>
        </w:rPr>
      </w:pPr>
    </w:p>
    <w:p w:rsidR="009521CA" w:rsidRPr="00CA0193" w:rsidRDefault="009521CA" w:rsidP="009521CA">
      <w:pPr>
        <w:pStyle w:val="46"/>
        <w:shd w:val="clear" w:color="auto" w:fill="auto"/>
        <w:jc w:val="left"/>
        <w:rPr>
          <w:rFonts w:ascii="Times New Roman" w:hAnsi="Times New Roman" w:cs="Times New Roman"/>
          <w:sz w:val="24"/>
          <w:szCs w:val="24"/>
        </w:rPr>
      </w:pPr>
      <w:r w:rsidRPr="00CA0193">
        <w:rPr>
          <w:rStyle w:val="45"/>
          <w:rFonts w:ascii="Times New Roman" w:hAnsi="Times New Roman" w:cs="Times New Roman"/>
          <w:b/>
          <w:bCs/>
          <w:color w:val="000000"/>
          <w:sz w:val="24"/>
          <w:szCs w:val="24"/>
        </w:rPr>
        <w:t xml:space="preserve"> «Особенности организуемого в школе воспитательного процесса»</w:t>
      </w:r>
    </w:p>
    <w:p w:rsidR="009521CA" w:rsidRPr="009521CA" w:rsidRDefault="009521CA" w:rsidP="009521CA">
      <w:pPr>
        <w:pStyle w:val="55"/>
        <w:shd w:val="clear" w:color="auto" w:fill="auto"/>
        <w:ind w:left="20" w:right="20"/>
        <w:jc w:val="left"/>
        <w:rPr>
          <w:rStyle w:val="54"/>
          <w:rFonts w:ascii="Times New Roman" w:hAnsi="Times New Roman" w:cs="Times New Roman"/>
          <w:color w:val="000000"/>
          <w:sz w:val="24"/>
          <w:szCs w:val="24"/>
        </w:rPr>
      </w:pPr>
      <w:bookmarkStart w:id="24" w:name="bookmark3"/>
    </w:p>
    <w:p w:rsidR="009521CA" w:rsidRPr="009521CA" w:rsidRDefault="009521CA" w:rsidP="009521CA">
      <w:pPr>
        <w:pStyle w:val="55"/>
        <w:shd w:val="clear" w:color="auto" w:fill="auto"/>
        <w:spacing w:line="360" w:lineRule="auto"/>
        <w:ind w:left="20" w:right="20"/>
        <w:jc w:val="left"/>
        <w:rPr>
          <w:rFonts w:ascii="Times New Roman" w:hAnsi="Times New Roman" w:cs="Times New Roman"/>
          <w:sz w:val="24"/>
          <w:szCs w:val="24"/>
        </w:rPr>
      </w:pPr>
      <w:r w:rsidRPr="009521CA">
        <w:rPr>
          <w:rStyle w:val="54"/>
          <w:rFonts w:ascii="Times New Roman" w:hAnsi="Times New Roman" w:cs="Times New Roman"/>
          <w:color w:val="000000"/>
          <w:sz w:val="24"/>
          <w:szCs w:val="24"/>
        </w:rPr>
        <w:t xml:space="preserve">      МБОУ «Петропавловская СОШ» расположена на территории сельского поселения муниципального района. Тип учреждения - образовательная организация.</w:t>
      </w:r>
      <w:bookmarkEnd w:id="24"/>
    </w:p>
    <w:p w:rsidR="009521CA" w:rsidRPr="009521CA" w:rsidRDefault="009521CA" w:rsidP="009521CA">
      <w:pPr>
        <w:pStyle w:val="55"/>
        <w:shd w:val="clear" w:color="auto" w:fill="auto"/>
        <w:spacing w:line="240" w:lineRule="atLeast"/>
        <w:ind w:left="20" w:firstLine="700"/>
        <w:jc w:val="left"/>
        <w:rPr>
          <w:rFonts w:ascii="Times New Roman" w:hAnsi="Times New Roman" w:cs="Times New Roman"/>
          <w:sz w:val="24"/>
          <w:szCs w:val="24"/>
        </w:rPr>
      </w:pPr>
      <w:r w:rsidRPr="009521CA">
        <w:rPr>
          <w:rStyle w:val="54"/>
          <w:rFonts w:ascii="Times New Roman" w:hAnsi="Times New Roman" w:cs="Times New Roman"/>
          <w:color w:val="000000"/>
          <w:sz w:val="24"/>
          <w:szCs w:val="24"/>
        </w:rPr>
        <w:t>Школа основана в 1984 году.</w:t>
      </w:r>
    </w:p>
    <w:p w:rsidR="009521CA" w:rsidRPr="009521CA" w:rsidRDefault="009521CA" w:rsidP="009521CA">
      <w:pPr>
        <w:pStyle w:val="55"/>
        <w:shd w:val="clear" w:color="auto" w:fill="auto"/>
        <w:spacing w:line="240" w:lineRule="atLeast"/>
        <w:jc w:val="left"/>
        <w:rPr>
          <w:rFonts w:ascii="Times New Roman" w:hAnsi="Times New Roman" w:cs="Times New Roman"/>
          <w:sz w:val="24"/>
          <w:szCs w:val="24"/>
        </w:rPr>
      </w:pPr>
      <w:r w:rsidRPr="009521CA">
        <w:rPr>
          <w:rStyle w:val="54"/>
          <w:rFonts w:ascii="Times New Roman" w:hAnsi="Times New Roman" w:cs="Times New Roman"/>
          <w:color w:val="000000"/>
          <w:sz w:val="24"/>
          <w:szCs w:val="24"/>
        </w:rPr>
        <w:t>Особенности воспитательной работы в сельской местности:</w:t>
      </w:r>
    </w:p>
    <w:p w:rsidR="009521CA" w:rsidRPr="009521CA" w:rsidRDefault="009521CA" w:rsidP="009521CA">
      <w:pPr>
        <w:pStyle w:val="55"/>
        <w:shd w:val="clear" w:color="auto" w:fill="auto"/>
        <w:spacing w:line="240" w:lineRule="atLeast"/>
        <w:ind w:left="720"/>
        <w:jc w:val="left"/>
        <w:rPr>
          <w:rFonts w:ascii="Times New Roman" w:hAnsi="Times New Roman" w:cs="Times New Roman"/>
          <w:sz w:val="24"/>
          <w:szCs w:val="24"/>
        </w:rPr>
      </w:pPr>
      <w:r w:rsidRPr="009521CA">
        <w:rPr>
          <w:rStyle w:val="54"/>
          <w:rFonts w:ascii="Times New Roman" w:hAnsi="Times New Roman" w:cs="Times New Roman"/>
          <w:color w:val="000000"/>
          <w:sz w:val="24"/>
          <w:szCs w:val="24"/>
        </w:rPr>
        <w:t>- удаленность культурных центров (до районного центра - 20 км.);</w:t>
      </w:r>
    </w:p>
    <w:p w:rsidR="009521CA" w:rsidRPr="009521CA" w:rsidRDefault="009521CA" w:rsidP="009521CA">
      <w:pPr>
        <w:pStyle w:val="55"/>
        <w:shd w:val="clear" w:color="auto" w:fill="auto"/>
        <w:spacing w:line="240" w:lineRule="atLeast"/>
        <w:ind w:left="720"/>
        <w:jc w:val="left"/>
        <w:rPr>
          <w:rFonts w:ascii="Times New Roman" w:hAnsi="Times New Roman" w:cs="Times New Roman"/>
          <w:sz w:val="24"/>
          <w:szCs w:val="24"/>
        </w:rPr>
      </w:pPr>
      <w:r w:rsidRPr="009521CA">
        <w:rPr>
          <w:rStyle w:val="54"/>
          <w:rFonts w:ascii="Times New Roman" w:hAnsi="Times New Roman" w:cs="Times New Roman"/>
          <w:color w:val="000000"/>
          <w:sz w:val="24"/>
          <w:szCs w:val="24"/>
        </w:rPr>
        <w:t>- замкнутость социального пространства, ограниченность сферы социальных связей;</w:t>
      </w:r>
    </w:p>
    <w:p w:rsidR="009521CA" w:rsidRPr="009521CA" w:rsidRDefault="009521CA" w:rsidP="009521CA">
      <w:pPr>
        <w:pStyle w:val="55"/>
        <w:shd w:val="clear" w:color="auto" w:fill="auto"/>
        <w:spacing w:line="240" w:lineRule="atLeast"/>
        <w:ind w:left="720" w:right="20"/>
        <w:jc w:val="left"/>
        <w:rPr>
          <w:rStyle w:val="54"/>
          <w:rFonts w:ascii="Times New Roman" w:hAnsi="Times New Roman" w:cs="Times New Roman"/>
          <w:color w:val="000000"/>
          <w:sz w:val="24"/>
          <w:szCs w:val="24"/>
        </w:rPr>
      </w:pPr>
      <w:r w:rsidRPr="009521CA">
        <w:rPr>
          <w:rStyle w:val="54"/>
          <w:rFonts w:ascii="Times New Roman" w:hAnsi="Times New Roman" w:cs="Times New Roman"/>
          <w:color w:val="000000"/>
          <w:sz w:val="24"/>
          <w:szCs w:val="24"/>
        </w:rPr>
        <w:t xml:space="preserve">-  ограниченность возможности обучающимися выбирать объединения по интересам,   </w:t>
      </w:r>
    </w:p>
    <w:p w:rsidR="009521CA" w:rsidRPr="009521CA" w:rsidRDefault="009521CA" w:rsidP="009521CA">
      <w:pPr>
        <w:pStyle w:val="55"/>
        <w:shd w:val="clear" w:color="auto" w:fill="auto"/>
        <w:spacing w:line="240" w:lineRule="atLeast"/>
        <w:ind w:left="720" w:right="20"/>
        <w:jc w:val="left"/>
        <w:rPr>
          <w:rFonts w:ascii="Times New Roman" w:hAnsi="Times New Roman" w:cs="Times New Roman"/>
          <w:sz w:val="24"/>
          <w:szCs w:val="24"/>
        </w:rPr>
      </w:pPr>
      <w:r w:rsidRPr="009521CA">
        <w:rPr>
          <w:rStyle w:val="54"/>
          <w:rFonts w:ascii="Times New Roman" w:hAnsi="Times New Roman" w:cs="Times New Roman"/>
          <w:color w:val="000000"/>
          <w:sz w:val="24"/>
          <w:szCs w:val="24"/>
        </w:rPr>
        <w:t xml:space="preserve">   посещать различные кружки и секции и т.д.;</w:t>
      </w:r>
    </w:p>
    <w:p w:rsidR="009521CA" w:rsidRPr="009521CA" w:rsidRDefault="009521CA" w:rsidP="009521CA">
      <w:pPr>
        <w:pStyle w:val="55"/>
        <w:shd w:val="clear" w:color="auto" w:fill="auto"/>
        <w:spacing w:line="240" w:lineRule="atLeast"/>
        <w:ind w:left="720" w:right="20"/>
        <w:jc w:val="left"/>
        <w:rPr>
          <w:rStyle w:val="54"/>
          <w:rFonts w:ascii="Times New Roman" w:hAnsi="Times New Roman" w:cs="Times New Roman"/>
          <w:color w:val="000000"/>
          <w:sz w:val="24"/>
          <w:szCs w:val="24"/>
        </w:rPr>
      </w:pPr>
      <w:r w:rsidRPr="009521CA">
        <w:rPr>
          <w:rStyle w:val="54"/>
          <w:rFonts w:ascii="Times New Roman" w:hAnsi="Times New Roman" w:cs="Times New Roman"/>
          <w:color w:val="000000"/>
          <w:sz w:val="24"/>
          <w:szCs w:val="24"/>
        </w:rPr>
        <w:t xml:space="preserve">- низкий уровень образования и культуры родителей (законных представителей)   </w:t>
      </w:r>
    </w:p>
    <w:p w:rsidR="009521CA" w:rsidRPr="009521CA" w:rsidRDefault="009521CA" w:rsidP="009521CA">
      <w:pPr>
        <w:pStyle w:val="55"/>
        <w:shd w:val="clear" w:color="auto" w:fill="auto"/>
        <w:spacing w:line="240" w:lineRule="atLeast"/>
        <w:ind w:left="720" w:right="20"/>
        <w:jc w:val="left"/>
        <w:rPr>
          <w:rFonts w:ascii="Times New Roman" w:hAnsi="Times New Roman" w:cs="Times New Roman"/>
          <w:sz w:val="24"/>
          <w:szCs w:val="24"/>
        </w:rPr>
      </w:pPr>
      <w:r w:rsidRPr="009521CA">
        <w:rPr>
          <w:rStyle w:val="54"/>
          <w:rFonts w:ascii="Times New Roman" w:hAnsi="Times New Roman" w:cs="Times New Roman"/>
          <w:color w:val="000000"/>
          <w:sz w:val="24"/>
          <w:szCs w:val="24"/>
        </w:rPr>
        <w:t xml:space="preserve">   обучающихся;</w:t>
      </w:r>
    </w:p>
    <w:p w:rsidR="009521CA" w:rsidRPr="009521CA" w:rsidRDefault="009521CA" w:rsidP="009521CA">
      <w:pPr>
        <w:pStyle w:val="55"/>
        <w:shd w:val="clear" w:color="auto" w:fill="auto"/>
        <w:spacing w:line="240" w:lineRule="atLeast"/>
        <w:ind w:left="720"/>
        <w:jc w:val="left"/>
        <w:rPr>
          <w:rFonts w:ascii="Times New Roman" w:hAnsi="Times New Roman" w:cs="Times New Roman"/>
          <w:sz w:val="24"/>
          <w:szCs w:val="24"/>
        </w:rPr>
      </w:pPr>
      <w:r w:rsidRPr="009521CA">
        <w:rPr>
          <w:rStyle w:val="54"/>
          <w:rFonts w:ascii="Times New Roman" w:hAnsi="Times New Roman" w:cs="Times New Roman"/>
          <w:color w:val="000000"/>
          <w:sz w:val="24"/>
          <w:szCs w:val="24"/>
        </w:rPr>
        <w:t>- воспитание детей в неполных семьях (вахтовый метод работы родителей).</w:t>
      </w:r>
    </w:p>
    <w:p w:rsidR="009521CA" w:rsidRPr="009521CA" w:rsidRDefault="009521CA" w:rsidP="009521CA">
      <w:pPr>
        <w:pStyle w:val="55"/>
        <w:shd w:val="clear" w:color="auto" w:fill="auto"/>
        <w:spacing w:line="240" w:lineRule="atLeast"/>
        <w:ind w:left="20" w:right="20" w:firstLine="700"/>
        <w:jc w:val="left"/>
        <w:rPr>
          <w:rFonts w:ascii="Times New Roman" w:hAnsi="Times New Roman" w:cs="Times New Roman"/>
          <w:sz w:val="24"/>
          <w:szCs w:val="24"/>
        </w:rPr>
      </w:pPr>
      <w:r w:rsidRPr="009521CA">
        <w:rPr>
          <w:rStyle w:val="54"/>
          <w:rFonts w:ascii="Times New Roman" w:hAnsi="Times New Roman" w:cs="Times New Roman"/>
          <w:color w:val="000000"/>
          <w:sz w:val="24"/>
          <w:szCs w:val="24"/>
        </w:rPr>
        <w:t xml:space="preserve">Все это создает проблемы в организации воспитательной работы в условиях сельской местности, поэтому школа является основным центром культуры в селе. Это позволяет сосредоточить педагогическое влияние на систему отношений в социуме, привлекать </w:t>
      </w:r>
      <w:r w:rsidRPr="009521CA">
        <w:rPr>
          <w:rStyle w:val="54"/>
          <w:rFonts w:ascii="Times New Roman" w:hAnsi="Times New Roman" w:cs="Times New Roman"/>
          <w:color w:val="000000"/>
          <w:sz w:val="24"/>
          <w:szCs w:val="24"/>
        </w:rPr>
        <w:lastRenderedPageBreak/>
        <w:t>обучающихся, родительскую общественность, жителей села к активному участию в решении проблем сельского поселения, тем самым формируя внутреннюю связь с «Малой родиной» и чувства ответственности за неё.</w:t>
      </w:r>
    </w:p>
    <w:p w:rsidR="009521CA" w:rsidRPr="009521CA" w:rsidRDefault="009521CA" w:rsidP="009521CA">
      <w:pPr>
        <w:pStyle w:val="aff6"/>
        <w:tabs>
          <w:tab w:val="left" w:pos="5694"/>
        </w:tabs>
        <w:ind w:left="20" w:right="20" w:firstLine="700"/>
        <w:jc w:val="left"/>
        <w:rPr>
          <w:rFonts w:ascii="Times New Roman" w:hAnsi="Times New Roman"/>
          <w:color w:val="000000"/>
          <w:sz w:val="24"/>
          <w:szCs w:val="24"/>
          <w:lang w:val="ru-RU"/>
        </w:rPr>
      </w:pPr>
      <w:r w:rsidRPr="009521CA">
        <w:rPr>
          <w:rFonts w:ascii="Times New Roman" w:hAnsi="Times New Roman"/>
          <w:color w:val="000000"/>
          <w:sz w:val="24"/>
          <w:szCs w:val="24"/>
          <w:lang w:val="ru-RU"/>
        </w:rPr>
        <w:t xml:space="preserve">В школе 12 классов комплектов (с 1 по 11 классы), из них один класс обучается по АООП. Школа не имеет параллельных классов, среднее количество учащихся в классе составляет 8 человек.  Малое  количество учащихся в классах, позволяет осуществлять индивидуальный подход, но в малочисленных классах может отмечаться повышенная тревожность. Это связано с перегрузками  обучающихся: психологическими, эмоциональными,интеллектуальными.   </w:t>
      </w:r>
    </w:p>
    <w:p w:rsidR="009521CA" w:rsidRPr="009521CA" w:rsidRDefault="009521CA" w:rsidP="009521CA">
      <w:pPr>
        <w:pStyle w:val="aff6"/>
        <w:tabs>
          <w:tab w:val="left" w:pos="5694"/>
        </w:tabs>
        <w:ind w:left="20" w:right="20" w:firstLine="700"/>
        <w:jc w:val="left"/>
        <w:rPr>
          <w:rFonts w:ascii="Times New Roman" w:hAnsi="Times New Roman"/>
          <w:color w:val="000000"/>
          <w:sz w:val="24"/>
          <w:szCs w:val="24"/>
          <w:shd w:val="clear" w:color="auto" w:fill="FFFFFF"/>
          <w:lang w:val="ru-RU"/>
        </w:rPr>
      </w:pPr>
      <w:r w:rsidRPr="009521CA">
        <w:rPr>
          <w:rFonts w:ascii="Times New Roman" w:hAnsi="Times New Roman"/>
          <w:color w:val="000000"/>
          <w:sz w:val="24"/>
          <w:szCs w:val="24"/>
          <w:lang w:val="ru-RU"/>
        </w:rPr>
        <w:t>Специфика работы школы не только связана с численностью обучающихся, но и обусловлена специфическими особенностями педагогической деятельности учителя. В школе работает 20  педагогических работников, некоторые из них, ведут  несколько учебных предметов, что превышает норму.</w:t>
      </w:r>
    </w:p>
    <w:p w:rsidR="009521CA" w:rsidRPr="009521CA" w:rsidRDefault="009521CA" w:rsidP="009521CA">
      <w:pPr>
        <w:pStyle w:val="aff6"/>
        <w:ind w:left="20" w:right="20" w:firstLine="700"/>
        <w:jc w:val="left"/>
        <w:rPr>
          <w:rFonts w:ascii="Times New Roman" w:hAnsi="Times New Roman"/>
          <w:sz w:val="24"/>
          <w:szCs w:val="24"/>
          <w:lang w:val="ru-RU"/>
        </w:rPr>
      </w:pPr>
      <w:r w:rsidRPr="009521CA">
        <w:rPr>
          <w:rFonts w:ascii="Times New Roman" w:hAnsi="Times New Roman"/>
          <w:color w:val="000000"/>
          <w:sz w:val="24"/>
          <w:szCs w:val="24"/>
          <w:lang w:val="ru-RU"/>
        </w:rPr>
        <w:t>Школа реализует образовательные программы трёх уровней: начального общего образования, основного общего образования, среднего общего образования.</w:t>
      </w:r>
    </w:p>
    <w:p w:rsidR="009521CA" w:rsidRPr="009521CA" w:rsidRDefault="009521CA" w:rsidP="009521CA">
      <w:pPr>
        <w:pStyle w:val="aff6"/>
        <w:ind w:left="20" w:right="20" w:firstLine="700"/>
        <w:jc w:val="left"/>
        <w:rPr>
          <w:rFonts w:ascii="Times New Roman" w:hAnsi="Times New Roman"/>
          <w:sz w:val="24"/>
          <w:szCs w:val="24"/>
          <w:lang w:val="ru-RU"/>
        </w:rPr>
      </w:pPr>
      <w:r w:rsidRPr="009521CA">
        <w:rPr>
          <w:rFonts w:ascii="Times New Roman" w:hAnsi="Times New Roman"/>
          <w:color w:val="000000"/>
          <w:sz w:val="24"/>
          <w:szCs w:val="24"/>
          <w:lang w:val="ru-RU"/>
        </w:rPr>
        <w:t xml:space="preserve">Среди общественных факторов воспитания положительным является то, что в школе работают педагоги, имеющие относительно сильную профессиональную позицию педагога как воспитателя. В школе трудятся  педагоги с высшей квалификационной категорией - 3 человека и с первой – 17 человек. В условиях перехода на ФГОС нового поколения можно сказать, что педагогический коллектив школы способен к реализации требований новых стандартов  в воспитании.  </w:t>
      </w:r>
    </w:p>
    <w:p w:rsidR="009521CA" w:rsidRPr="009521CA" w:rsidRDefault="009521CA" w:rsidP="009521CA">
      <w:pPr>
        <w:pStyle w:val="aff6"/>
        <w:ind w:left="20" w:right="20"/>
        <w:jc w:val="left"/>
        <w:rPr>
          <w:rFonts w:ascii="Times New Roman" w:hAnsi="Times New Roman"/>
          <w:color w:val="000000"/>
          <w:sz w:val="24"/>
          <w:szCs w:val="24"/>
          <w:lang w:val="ru-RU"/>
        </w:rPr>
      </w:pPr>
      <w:r w:rsidRPr="009521CA">
        <w:rPr>
          <w:rFonts w:ascii="Times New Roman" w:hAnsi="Times New Roman"/>
          <w:color w:val="000000"/>
          <w:sz w:val="24"/>
          <w:szCs w:val="24"/>
          <w:lang w:val="ru-RU"/>
        </w:rPr>
        <w:t xml:space="preserve">   Анализируя  функциональную состоятельность семей можно обратить внимание на то, что  в школе обучается: </w:t>
      </w:r>
    </w:p>
    <w:p w:rsidR="009521CA" w:rsidRPr="009521CA" w:rsidRDefault="009521CA" w:rsidP="009521CA">
      <w:pPr>
        <w:pStyle w:val="aff6"/>
        <w:ind w:left="20" w:right="20" w:firstLine="700"/>
        <w:jc w:val="left"/>
        <w:rPr>
          <w:rFonts w:ascii="Times New Roman" w:hAnsi="Times New Roman"/>
          <w:color w:val="000000"/>
          <w:sz w:val="24"/>
          <w:szCs w:val="24"/>
          <w:lang w:val="ru-RU"/>
        </w:rPr>
      </w:pPr>
      <w:r w:rsidRPr="009521CA">
        <w:rPr>
          <w:rFonts w:ascii="Times New Roman" w:hAnsi="Times New Roman"/>
          <w:color w:val="000000"/>
          <w:sz w:val="24"/>
          <w:szCs w:val="24"/>
          <w:lang w:val="ru-RU"/>
        </w:rPr>
        <w:t xml:space="preserve">58% -обучающихся из малообеспеченных; </w:t>
      </w:r>
    </w:p>
    <w:p w:rsidR="009521CA" w:rsidRPr="009521CA" w:rsidRDefault="009521CA" w:rsidP="009521CA">
      <w:pPr>
        <w:pStyle w:val="aff6"/>
        <w:ind w:left="20" w:right="20" w:firstLine="700"/>
        <w:jc w:val="left"/>
        <w:rPr>
          <w:rFonts w:ascii="Times New Roman" w:hAnsi="Times New Roman"/>
          <w:color w:val="000000"/>
          <w:sz w:val="24"/>
          <w:szCs w:val="24"/>
          <w:lang w:val="ru-RU"/>
        </w:rPr>
      </w:pPr>
      <w:r w:rsidRPr="009521CA">
        <w:rPr>
          <w:rFonts w:ascii="Times New Roman" w:hAnsi="Times New Roman"/>
          <w:color w:val="000000"/>
          <w:sz w:val="24"/>
          <w:szCs w:val="24"/>
          <w:lang w:val="ru-RU"/>
        </w:rPr>
        <w:t xml:space="preserve">34% -  из  многодетных; </w:t>
      </w:r>
    </w:p>
    <w:p w:rsidR="009521CA" w:rsidRPr="009521CA" w:rsidRDefault="009521CA" w:rsidP="009521CA">
      <w:pPr>
        <w:pStyle w:val="aff6"/>
        <w:ind w:left="20" w:right="20" w:firstLine="700"/>
        <w:jc w:val="left"/>
        <w:rPr>
          <w:rFonts w:ascii="Times New Roman" w:hAnsi="Times New Roman"/>
          <w:color w:val="000000"/>
          <w:sz w:val="24"/>
          <w:szCs w:val="24"/>
          <w:lang w:val="ru-RU"/>
        </w:rPr>
      </w:pPr>
      <w:r w:rsidRPr="009521CA">
        <w:rPr>
          <w:rFonts w:ascii="Times New Roman" w:hAnsi="Times New Roman"/>
          <w:color w:val="000000"/>
          <w:sz w:val="24"/>
          <w:szCs w:val="24"/>
          <w:lang w:val="ru-RU"/>
        </w:rPr>
        <w:t>2, % - приемные семьи;</w:t>
      </w:r>
    </w:p>
    <w:p w:rsidR="009521CA" w:rsidRPr="009521CA" w:rsidRDefault="009521CA" w:rsidP="009521CA">
      <w:pPr>
        <w:pStyle w:val="aff6"/>
        <w:ind w:left="20" w:right="20"/>
        <w:jc w:val="left"/>
        <w:rPr>
          <w:rFonts w:ascii="Times New Roman" w:hAnsi="Times New Roman"/>
          <w:color w:val="000000"/>
          <w:sz w:val="24"/>
          <w:szCs w:val="24"/>
          <w:lang w:val="ru-RU"/>
        </w:rPr>
      </w:pPr>
      <w:r w:rsidRPr="009521CA">
        <w:rPr>
          <w:rFonts w:ascii="Times New Roman" w:hAnsi="Times New Roman"/>
          <w:color w:val="000000"/>
          <w:sz w:val="24"/>
          <w:szCs w:val="24"/>
          <w:lang w:val="ru-RU"/>
        </w:rPr>
        <w:t xml:space="preserve">           6% из обеспеченных семей;</w:t>
      </w:r>
    </w:p>
    <w:p w:rsidR="009521CA" w:rsidRPr="009521CA" w:rsidRDefault="009521CA" w:rsidP="009521CA">
      <w:pPr>
        <w:pStyle w:val="aff6"/>
        <w:ind w:left="20" w:right="20"/>
        <w:jc w:val="left"/>
        <w:rPr>
          <w:rFonts w:ascii="Times New Roman" w:hAnsi="Times New Roman"/>
          <w:color w:val="000000"/>
          <w:sz w:val="24"/>
          <w:szCs w:val="24"/>
          <w:lang w:val="ru-RU"/>
        </w:rPr>
      </w:pPr>
      <w:r w:rsidRPr="009521CA">
        <w:rPr>
          <w:rFonts w:ascii="Times New Roman" w:hAnsi="Times New Roman"/>
          <w:color w:val="000000"/>
          <w:sz w:val="24"/>
          <w:szCs w:val="24"/>
          <w:lang w:val="ru-RU"/>
        </w:rPr>
        <w:t xml:space="preserve">  Среди всех перечисленных семей, можно отметить, что некоторые из них неполные. </w:t>
      </w:r>
    </w:p>
    <w:p w:rsidR="009521CA" w:rsidRPr="009521CA" w:rsidRDefault="009521CA" w:rsidP="009521CA">
      <w:pPr>
        <w:pStyle w:val="aff6"/>
        <w:ind w:left="20" w:right="20"/>
        <w:jc w:val="left"/>
        <w:rPr>
          <w:rFonts w:ascii="Times New Roman" w:hAnsi="Times New Roman"/>
          <w:color w:val="000000"/>
          <w:sz w:val="24"/>
          <w:szCs w:val="24"/>
          <w:lang w:val="ru-RU"/>
        </w:rPr>
      </w:pPr>
      <w:r w:rsidRPr="009521CA">
        <w:rPr>
          <w:rFonts w:ascii="Times New Roman" w:hAnsi="Times New Roman"/>
          <w:color w:val="000000"/>
          <w:sz w:val="24"/>
          <w:szCs w:val="24"/>
          <w:lang w:val="ru-RU"/>
        </w:rPr>
        <w:t xml:space="preserve">Что касается организационных факторов, то здесь можно отметить, что в школе используются воспитательные возможности различных видов деятельности, в которых участвуют школьники. В частности, доля обучающихся, занимающихся в системе дополнительного образования в школе, составляет - 84%, а доля обучающихся, занимающихся в системе дополнительного образования вне школы, составляет - 26%. </w:t>
      </w:r>
    </w:p>
    <w:p w:rsidR="009521CA" w:rsidRPr="009521CA" w:rsidRDefault="009521CA" w:rsidP="009521CA">
      <w:pPr>
        <w:pStyle w:val="aff6"/>
        <w:ind w:left="20" w:right="20"/>
        <w:jc w:val="left"/>
        <w:rPr>
          <w:rFonts w:ascii="Times New Roman" w:hAnsi="Times New Roman"/>
          <w:color w:val="000000"/>
          <w:sz w:val="24"/>
          <w:szCs w:val="24"/>
          <w:lang w:val="ru-RU"/>
        </w:rPr>
      </w:pPr>
      <w:r w:rsidRPr="009521CA">
        <w:rPr>
          <w:rFonts w:ascii="Times New Roman" w:hAnsi="Times New Roman"/>
          <w:color w:val="000000"/>
          <w:sz w:val="24"/>
          <w:szCs w:val="24"/>
          <w:lang w:val="ru-RU"/>
        </w:rPr>
        <w:t xml:space="preserve">50% обучающихся участвуют в ученическом самоуправлении. Уровень развития классного ученического самоуправления является средним. На базе школы имеется Большой совет, в рамках которого развиваются лидерские качества обучающихся. </w:t>
      </w:r>
    </w:p>
    <w:p w:rsidR="009521CA" w:rsidRPr="009521CA" w:rsidRDefault="009521CA" w:rsidP="009521CA">
      <w:pPr>
        <w:pStyle w:val="aff6"/>
        <w:ind w:left="20" w:right="20"/>
        <w:jc w:val="left"/>
        <w:rPr>
          <w:rFonts w:ascii="Times New Roman" w:hAnsi="Times New Roman"/>
          <w:sz w:val="24"/>
          <w:szCs w:val="24"/>
          <w:lang w:val="ru-RU"/>
        </w:rPr>
      </w:pPr>
      <w:r w:rsidRPr="009521CA">
        <w:rPr>
          <w:rFonts w:ascii="Times New Roman" w:hAnsi="Times New Roman"/>
          <w:color w:val="000000"/>
          <w:sz w:val="24"/>
          <w:szCs w:val="24"/>
          <w:lang w:val="ru-RU"/>
        </w:rPr>
        <w:t xml:space="preserve">Сложилась система традиционных школьных мероприятий. Значительное влияние на образовательное пространство школы оказывают родительский комитет, социальные партнеры, администрация сельского поселения, сельский Д/К, ФАП, сельская библиотека, совет ветеранов и т.д. </w:t>
      </w:r>
    </w:p>
    <w:p w:rsidR="009521CA" w:rsidRPr="00CA0193" w:rsidRDefault="009521CA" w:rsidP="009521CA">
      <w:pPr>
        <w:pStyle w:val="aff6"/>
        <w:ind w:left="20" w:right="20" w:firstLine="700"/>
        <w:rPr>
          <w:rFonts w:ascii="Times New Roman" w:hAnsi="Times New Roman"/>
          <w:color w:val="000000"/>
          <w:sz w:val="24"/>
          <w:szCs w:val="24"/>
          <w:lang w:val="ru-RU"/>
        </w:rPr>
      </w:pPr>
      <w:bookmarkStart w:id="25" w:name="bookmark4"/>
      <w:r w:rsidRPr="009521CA">
        <w:rPr>
          <w:rFonts w:ascii="Times New Roman" w:hAnsi="Times New Roman"/>
          <w:color w:val="000000"/>
          <w:sz w:val="24"/>
          <w:szCs w:val="24"/>
          <w:lang w:val="ru-RU"/>
        </w:rPr>
        <w:t xml:space="preserve">Процесс воспитания в МБОУ «Петропавловская СОШ» основывается на принципах </w:t>
      </w:r>
      <w:r w:rsidRPr="00CA0193">
        <w:rPr>
          <w:rFonts w:ascii="Times New Roman" w:hAnsi="Times New Roman"/>
          <w:color w:val="000000"/>
          <w:sz w:val="24"/>
          <w:szCs w:val="24"/>
          <w:lang w:val="ru-RU"/>
        </w:rPr>
        <w:t>сотрудничества</w:t>
      </w:r>
      <w:r w:rsidRPr="009521CA">
        <w:rPr>
          <w:rFonts w:ascii="Times New Roman" w:hAnsi="Times New Roman"/>
          <w:color w:val="000000"/>
          <w:sz w:val="24"/>
          <w:szCs w:val="24"/>
          <w:lang w:val="ru-RU"/>
        </w:rPr>
        <w:t xml:space="preserve"> педагогов, школьников и родителей.</w:t>
      </w:r>
      <w:bookmarkEnd w:id="25"/>
    </w:p>
    <w:p w:rsidR="009521CA" w:rsidRPr="00CA0193" w:rsidRDefault="009521CA" w:rsidP="009521CA">
      <w:pPr>
        <w:pStyle w:val="29"/>
        <w:shd w:val="clear" w:color="auto" w:fill="auto"/>
        <w:spacing w:before="0" w:after="0" w:line="274" w:lineRule="exact"/>
        <w:rPr>
          <w:rStyle w:val="28"/>
          <w:rFonts w:ascii="Times New Roman" w:hAnsi="Times New Roman" w:cs="Times New Roman"/>
          <w:b/>
          <w:bCs/>
          <w:color w:val="000000"/>
          <w:sz w:val="24"/>
          <w:szCs w:val="24"/>
        </w:rPr>
      </w:pPr>
    </w:p>
    <w:p w:rsidR="009521CA" w:rsidRDefault="009521CA" w:rsidP="009521CA">
      <w:pPr>
        <w:pStyle w:val="29"/>
        <w:shd w:val="clear" w:color="auto" w:fill="auto"/>
        <w:spacing w:before="0" w:after="0" w:line="274" w:lineRule="exact"/>
        <w:rPr>
          <w:rStyle w:val="28"/>
          <w:rFonts w:ascii="Times New Roman" w:hAnsi="Times New Roman" w:cs="Times New Roman"/>
          <w:b/>
          <w:bCs/>
          <w:color w:val="000000"/>
          <w:sz w:val="24"/>
          <w:szCs w:val="24"/>
        </w:rPr>
      </w:pPr>
      <w:r>
        <w:rPr>
          <w:rStyle w:val="28"/>
          <w:rFonts w:ascii="Times New Roman" w:hAnsi="Times New Roman" w:cs="Times New Roman"/>
          <w:b/>
          <w:bCs/>
          <w:color w:val="000000"/>
          <w:sz w:val="24"/>
          <w:szCs w:val="24"/>
        </w:rPr>
        <w:t>2.2.1Целоевой раздел</w:t>
      </w:r>
    </w:p>
    <w:p w:rsidR="009521CA" w:rsidRPr="00CA0193" w:rsidRDefault="009521CA" w:rsidP="009521CA">
      <w:pPr>
        <w:pStyle w:val="29"/>
        <w:shd w:val="clear" w:color="auto" w:fill="auto"/>
        <w:spacing w:before="0" w:after="0" w:line="274" w:lineRule="exact"/>
        <w:rPr>
          <w:rStyle w:val="28"/>
          <w:rFonts w:ascii="Times New Roman" w:hAnsi="Times New Roman" w:cs="Times New Roman"/>
          <w:b/>
          <w:bCs/>
          <w:color w:val="000000"/>
          <w:sz w:val="24"/>
          <w:szCs w:val="24"/>
        </w:rPr>
      </w:pPr>
      <w:r w:rsidRPr="00CA0193">
        <w:rPr>
          <w:rStyle w:val="28"/>
          <w:rFonts w:ascii="Times New Roman" w:hAnsi="Times New Roman" w:cs="Times New Roman"/>
          <w:b/>
          <w:bCs/>
          <w:color w:val="000000"/>
          <w:sz w:val="24"/>
          <w:szCs w:val="24"/>
        </w:rPr>
        <w:t>Цель и задачи воспитания</w:t>
      </w:r>
    </w:p>
    <w:p w:rsidR="009521CA" w:rsidRPr="00CA0193" w:rsidRDefault="009521CA" w:rsidP="009521CA">
      <w:pPr>
        <w:pStyle w:val="29"/>
        <w:shd w:val="clear" w:color="auto" w:fill="auto"/>
        <w:spacing w:before="0" w:after="0" w:line="274" w:lineRule="exact"/>
        <w:rPr>
          <w:rFonts w:ascii="Times New Roman" w:hAnsi="Times New Roman" w:cs="Times New Roman"/>
          <w:sz w:val="24"/>
          <w:szCs w:val="24"/>
        </w:rPr>
      </w:pPr>
    </w:p>
    <w:p w:rsidR="009521CA" w:rsidRPr="009521CA" w:rsidRDefault="009521CA" w:rsidP="009521CA">
      <w:pPr>
        <w:pStyle w:val="aff6"/>
        <w:ind w:left="20" w:right="20" w:firstLine="700"/>
        <w:jc w:val="left"/>
        <w:rPr>
          <w:rFonts w:ascii="Times New Roman" w:hAnsi="Times New Roman"/>
          <w:sz w:val="24"/>
          <w:szCs w:val="24"/>
          <w:lang w:val="ru-RU"/>
        </w:rPr>
      </w:pPr>
      <w:r w:rsidRPr="009521CA">
        <w:rPr>
          <w:rFonts w:ascii="Times New Roman" w:hAnsi="Times New Roman"/>
          <w:color w:val="000000"/>
          <w:sz w:val="24"/>
          <w:szCs w:val="24"/>
          <w:lang w:val="ru-RU"/>
        </w:rPr>
        <w:t>В соответствии с Концепцией духовно-нравственного воспитания российских школьников, современный национальный идеал личности, воспитанной в новой российской общеобразовательной школе, - это высоконравственный, творческий, компетентный гражданин России, принимающий судьбу Отечества как свою личную, осознающей ответственность за настоящее и будущее своей страны, укорененный в духовных и культурных традициях российского народа.</w:t>
      </w:r>
    </w:p>
    <w:p w:rsidR="009521CA" w:rsidRPr="009521CA" w:rsidRDefault="009521CA" w:rsidP="009521CA">
      <w:pPr>
        <w:pStyle w:val="aff6"/>
        <w:ind w:left="20" w:firstLine="700"/>
        <w:rPr>
          <w:rFonts w:ascii="Times New Roman" w:hAnsi="Times New Roman"/>
          <w:sz w:val="24"/>
          <w:szCs w:val="24"/>
          <w:lang w:val="ru-RU"/>
        </w:rPr>
        <w:sectPr w:rsidR="009521CA" w:rsidRPr="009521CA" w:rsidSect="008B488F">
          <w:footerReference w:type="default" r:id="rId16"/>
          <w:pgSz w:w="11909" w:h="16838"/>
          <w:pgMar w:top="907" w:right="680" w:bottom="1559" w:left="992" w:header="0" w:footer="6" w:gutter="0"/>
          <w:cols w:space="720"/>
          <w:noEndnote/>
          <w:docGrid w:linePitch="360"/>
        </w:sectPr>
      </w:pPr>
      <w:r w:rsidRPr="009521CA">
        <w:rPr>
          <w:rFonts w:ascii="Times New Roman" w:hAnsi="Times New Roman"/>
          <w:color w:val="000000"/>
          <w:sz w:val="24"/>
          <w:szCs w:val="24"/>
          <w:lang w:val="ru-RU"/>
        </w:rPr>
        <w:t>В основе уклада школьной жизни лежат базовые общественные ценности:</w:t>
      </w:r>
    </w:p>
    <w:p w:rsidR="009521CA" w:rsidRPr="009521CA" w:rsidRDefault="009521CA" w:rsidP="009521CA">
      <w:pPr>
        <w:spacing w:after="0" w:line="360" w:lineRule="exact"/>
        <w:rPr>
          <w:rFonts w:ascii="Times New Roman" w:hAnsi="Times New Roman"/>
          <w:sz w:val="24"/>
          <w:szCs w:val="24"/>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03"/>
        <w:gridCol w:w="3404"/>
        <w:gridCol w:w="3404"/>
      </w:tblGrid>
      <w:tr w:rsidR="009521CA" w:rsidRPr="00CA0193" w:rsidTr="009521CA">
        <w:tc>
          <w:tcPr>
            <w:tcW w:w="3403" w:type="dxa"/>
            <w:shd w:val="clear" w:color="auto" w:fill="auto"/>
          </w:tcPr>
          <w:p w:rsidR="009521CA" w:rsidRPr="00CA0193" w:rsidRDefault="009521CA" w:rsidP="009521CA">
            <w:pPr>
              <w:spacing w:after="0" w:line="360" w:lineRule="exact"/>
              <w:jc w:val="center"/>
              <w:rPr>
                <w:rFonts w:ascii="Times New Roman" w:hAnsi="Times New Roman"/>
                <w:sz w:val="24"/>
                <w:szCs w:val="24"/>
              </w:rPr>
            </w:pPr>
            <w:r w:rsidRPr="00CA0193">
              <w:rPr>
                <w:rStyle w:val="95"/>
                <w:sz w:val="24"/>
                <w:szCs w:val="24"/>
              </w:rPr>
              <w:t>Человек</w:t>
            </w:r>
          </w:p>
        </w:tc>
        <w:tc>
          <w:tcPr>
            <w:tcW w:w="3404" w:type="dxa"/>
            <w:shd w:val="clear" w:color="auto" w:fill="auto"/>
          </w:tcPr>
          <w:p w:rsidR="009521CA" w:rsidRPr="00CA0193" w:rsidRDefault="009521CA" w:rsidP="009521CA">
            <w:pPr>
              <w:spacing w:after="0" w:line="360" w:lineRule="exact"/>
              <w:rPr>
                <w:rFonts w:ascii="Times New Roman" w:hAnsi="Times New Roman"/>
                <w:sz w:val="24"/>
                <w:szCs w:val="24"/>
              </w:rPr>
            </w:pPr>
            <w:r w:rsidRPr="00CA0193">
              <w:rPr>
                <w:rStyle w:val="6Exact"/>
                <w:bCs w:val="0"/>
                <w:sz w:val="24"/>
                <w:szCs w:val="24"/>
              </w:rPr>
              <w:t xml:space="preserve">Отечество    </w:t>
            </w:r>
          </w:p>
        </w:tc>
        <w:tc>
          <w:tcPr>
            <w:tcW w:w="3404" w:type="dxa"/>
            <w:shd w:val="clear" w:color="auto" w:fill="auto"/>
          </w:tcPr>
          <w:p w:rsidR="009521CA" w:rsidRPr="00CA0193" w:rsidRDefault="009521CA" w:rsidP="009521CA">
            <w:pPr>
              <w:spacing w:after="0" w:line="360" w:lineRule="exact"/>
              <w:jc w:val="center"/>
              <w:rPr>
                <w:rFonts w:ascii="Times New Roman" w:hAnsi="Times New Roman"/>
                <w:sz w:val="24"/>
                <w:szCs w:val="24"/>
              </w:rPr>
            </w:pPr>
            <w:r w:rsidRPr="00CA0193">
              <w:rPr>
                <w:rStyle w:val="6Exact"/>
                <w:bCs w:val="0"/>
                <w:sz w:val="24"/>
                <w:szCs w:val="24"/>
              </w:rPr>
              <w:t>Земля</w:t>
            </w:r>
          </w:p>
        </w:tc>
      </w:tr>
      <w:tr w:rsidR="009521CA" w:rsidRPr="00CA0193" w:rsidTr="009521CA">
        <w:tc>
          <w:tcPr>
            <w:tcW w:w="3403" w:type="dxa"/>
            <w:shd w:val="clear" w:color="auto" w:fill="auto"/>
          </w:tcPr>
          <w:p w:rsidR="009521CA" w:rsidRPr="00CA0193" w:rsidRDefault="009521CA" w:rsidP="009521CA">
            <w:pPr>
              <w:pStyle w:val="aff6"/>
              <w:spacing w:line="200" w:lineRule="exact"/>
              <w:jc w:val="left"/>
              <w:rPr>
                <w:rStyle w:val="95"/>
                <w:sz w:val="24"/>
                <w:szCs w:val="24"/>
              </w:rPr>
            </w:pPr>
          </w:p>
          <w:p w:rsidR="009521CA" w:rsidRPr="00CA0193" w:rsidRDefault="009521CA" w:rsidP="009521CA">
            <w:pPr>
              <w:pStyle w:val="aff6"/>
              <w:spacing w:line="200" w:lineRule="exact"/>
              <w:jc w:val="left"/>
              <w:rPr>
                <w:rFonts w:ascii="Times New Roman" w:hAnsi="Times New Roman"/>
                <w:sz w:val="24"/>
                <w:szCs w:val="24"/>
                <w:lang w:val="ru-RU"/>
              </w:rPr>
            </w:pPr>
            <w:r w:rsidRPr="00CA0193">
              <w:rPr>
                <w:rStyle w:val="2Tahoma"/>
                <w:rFonts w:ascii="Times New Roman" w:hAnsi="Times New Roman" w:cs="Times New Roman"/>
                <w:sz w:val="24"/>
                <w:szCs w:val="24"/>
                <w:lang w:val="ru-RU"/>
              </w:rPr>
              <w:t>здоровье</w:t>
            </w:r>
          </w:p>
          <w:p w:rsidR="009521CA" w:rsidRPr="00CA0193" w:rsidRDefault="009521CA" w:rsidP="009521CA">
            <w:pPr>
              <w:pStyle w:val="aff6"/>
              <w:spacing w:line="200" w:lineRule="exact"/>
              <w:ind w:left="160"/>
              <w:jc w:val="left"/>
              <w:rPr>
                <w:rFonts w:ascii="Times New Roman" w:hAnsi="Times New Roman"/>
                <w:sz w:val="24"/>
                <w:szCs w:val="24"/>
                <w:lang w:val="ru-RU"/>
              </w:rPr>
            </w:pPr>
            <w:r w:rsidRPr="00CA0193">
              <w:rPr>
                <w:rStyle w:val="2Tahoma"/>
                <w:rFonts w:ascii="Times New Roman" w:hAnsi="Times New Roman" w:cs="Times New Roman"/>
                <w:sz w:val="24"/>
                <w:szCs w:val="24"/>
                <w:lang w:val="ru-RU"/>
              </w:rPr>
              <w:t>нравственность</w:t>
            </w:r>
          </w:p>
          <w:p w:rsidR="009521CA" w:rsidRPr="00CA0193" w:rsidRDefault="009521CA" w:rsidP="009521CA">
            <w:pPr>
              <w:pStyle w:val="aff6"/>
              <w:spacing w:line="200" w:lineRule="exact"/>
              <w:ind w:left="160"/>
              <w:jc w:val="left"/>
              <w:rPr>
                <w:rFonts w:ascii="Times New Roman" w:hAnsi="Times New Roman"/>
                <w:sz w:val="24"/>
                <w:szCs w:val="24"/>
                <w:lang w:val="ru-RU"/>
              </w:rPr>
            </w:pPr>
            <w:r w:rsidRPr="00CA0193">
              <w:rPr>
                <w:rStyle w:val="2Tahoma"/>
                <w:rFonts w:ascii="Times New Roman" w:hAnsi="Times New Roman" w:cs="Times New Roman"/>
                <w:sz w:val="24"/>
                <w:szCs w:val="24"/>
                <w:lang w:val="ru-RU"/>
              </w:rPr>
              <w:t>знания</w:t>
            </w:r>
          </w:p>
          <w:p w:rsidR="009521CA" w:rsidRPr="00CA0193" w:rsidRDefault="009521CA" w:rsidP="009521CA">
            <w:pPr>
              <w:pStyle w:val="aff6"/>
              <w:spacing w:line="200" w:lineRule="exact"/>
              <w:ind w:left="160"/>
              <w:jc w:val="left"/>
              <w:rPr>
                <w:rFonts w:ascii="Times New Roman" w:hAnsi="Times New Roman"/>
                <w:sz w:val="24"/>
                <w:szCs w:val="24"/>
                <w:lang w:val="ru-RU"/>
              </w:rPr>
            </w:pPr>
            <w:r w:rsidRPr="00CA0193">
              <w:rPr>
                <w:rStyle w:val="2Tahoma"/>
                <w:rFonts w:ascii="Times New Roman" w:hAnsi="Times New Roman" w:cs="Times New Roman"/>
                <w:sz w:val="24"/>
                <w:szCs w:val="24"/>
                <w:lang w:val="ru-RU"/>
              </w:rPr>
              <w:t>труд</w:t>
            </w:r>
          </w:p>
          <w:p w:rsidR="009521CA" w:rsidRPr="00CA0193" w:rsidRDefault="009521CA" w:rsidP="009521CA">
            <w:pPr>
              <w:pStyle w:val="aff6"/>
              <w:spacing w:line="200" w:lineRule="exact"/>
              <w:ind w:left="160"/>
              <w:jc w:val="left"/>
              <w:rPr>
                <w:rFonts w:ascii="Times New Roman" w:hAnsi="Times New Roman"/>
                <w:sz w:val="24"/>
                <w:szCs w:val="24"/>
                <w:lang w:val="ru-RU"/>
              </w:rPr>
            </w:pPr>
            <w:r w:rsidRPr="00CA0193">
              <w:rPr>
                <w:rStyle w:val="2Tahoma"/>
                <w:rFonts w:ascii="Times New Roman" w:hAnsi="Times New Roman" w:cs="Times New Roman"/>
                <w:sz w:val="24"/>
                <w:szCs w:val="24"/>
                <w:lang w:val="ru-RU"/>
              </w:rPr>
              <w:t>творчество</w:t>
            </w:r>
          </w:p>
          <w:p w:rsidR="009521CA" w:rsidRPr="00CA0193" w:rsidRDefault="009521CA" w:rsidP="009521CA">
            <w:pPr>
              <w:pStyle w:val="aff6"/>
              <w:spacing w:line="200" w:lineRule="exact"/>
              <w:ind w:left="160"/>
              <w:jc w:val="left"/>
              <w:rPr>
                <w:rFonts w:ascii="Times New Roman" w:hAnsi="Times New Roman"/>
                <w:sz w:val="24"/>
                <w:szCs w:val="24"/>
                <w:lang w:val="ru-RU"/>
              </w:rPr>
            </w:pPr>
            <w:r w:rsidRPr="00CA0193">
              <w:rPr>
                <w:rStyle w:val="2Tahoma"/>
                <w:rFonts w:ascii="Times New Roman" w:hAnsi="Times New Roman" w:cs="Times New Roman"/>
                <w:sz w:val="24"/>
                <w:szCs w:val="24"/>
                <w:lang w:val="ru-RU"/>
              </w:rPr>
              <w:t>патриотизм</w:t>
            </w:r>
          </w:p>
          <w:p w:rsidR="009521CA" w:rsidRPr="00CA0193" w:rsidRDefault="009521CA" w:rsidP="009521CA">
            <w:pPr>
              <w:pStyle w:val="aff6"/>
              <w:spacing w:line="200" w:lineRule="exact"/>
              <w:ind w:left="160"/>
              <w:jc w:val="left"/>
              <w:rPr>
                <w:rFonts w:ascii="Times New Roman" w:hAnsi="Times New Roman"/>
                <w:sz w:val="24"/>
                <w:szCs w:val="24"/>
                <w:lang w:val="ru-RU"/>
              </w:rPr>
            </w:pPr>
            <w:r w:rsidRPr="00CA0193">
              <w:rPr>
                <w:rStyle w:val="2Tahoma"/>
                <w:rFonts w:ascii="Times New Roman" w:hAnsi="Times New Roman" w:cs="Times New Roman"/>
                <w:sz w:val="24"/>
                <w:szCs w:val="24"/>
                <w:lang w:val="ru-RU"/>
              </w:rPr>
              <w:t>культура</w:t>
            </w:r>
          </w:p>
        </w:tc>
        <w:tc>
          <w:tcPr>
            <w:tcW w:w="3404" w:type="dxa"/>
            <w:shd w:val="clear" w:color="auto" w:fill="auto"/>
          </w:tcPr>
          <w:p w:rsidR="009521CA" w:rsidRPr="00CA0193" w:rsidRDefault="009521CA" w:rsidP="009521CA">
            <w:pPr>
              <w:pStyle w:val="64"/>
              <w:shd w:val="clear" w:color="auto" w:fill="auto"/>
              <w:spacing w:line="260" w:lineRule="exact"/>
              <w:ind w:left="100"/>
              <w:rPr>
                <w:rFonts w:ascii="Times New Roman" w:hAnsi="Times New Roman" w:cs="Times New Roman"/>
                <w:sz w:val="24"/>
                <w:szCs w:val="24"/>
              </w:rPr>
            </w:pPr>
          </w:p>
          <w:p w:rsidR="009521CA" w:rsidRPr="00CA0193" w:rsidRDefault="009521CA" w:rsidP="009521CA">
            <w:pPr>
              <w:pStyle w:val="55"/>
              <w:shd w:val="clear" w:color="auto" w:fill="auto"/>
              <w:spacing w:line="240" w:lineRule="atLeast"/>
              <w:jc w:val="left"/>
              <w:rPr>
                <w:rFonts w:ascii="Times New Roman" w:hAnsi="Times New Roman" w:cs="Times New Roman"/>
                <w:sz w:val="24"/>
                <w:szCs w:val="24"/>
              </w:rPr>
            </w:pPr>
            <w:r w:rsidRPr="00CA0193">
              <w:rPr>
                <w:rStyle w:val="5Exact"/>
                <w:color w:val="000000"/>
                <w:sz w:val="24"/>
                <w:szCs w:val="24"/>
              </w:rPr>
              <w:t>гражданственность</w:t>
            </w:r>
          </w:p>
          <w:p w:rsidR="009521CA" w:rsidRPr="00CA0193" w:rsidRDefault="009521CA" w:rsidP="009521CA">
            <w:pPr>
              <w:pStyle w:val="55"/>
              <w:shd w:val="clear" w:color="auto" w:fill="auto"/>
              <w:spacing w:line="240" w:lineRule="atLeast"/>
              <w:jc w:val="left"/>
              <w:rPr>
                <w:rFonts w:ascii="Times New Roman" w:hAnsi="Times New Roman" w:cs="Times New Roman"/>
                <w:sz w:val="24"/>
                <w:szCs w:val="24"/>
              </w:rPr>
            </w:pPr>
            <w:r w:rsidRPr="00CA0193">
              <w:rPr>
                <w:rStyle w:val="5Exact"/>
                <w:color w:val="000000"/>
                <w:sz w:val="24"/>
                <w:szCs w:val="24"/>
              </w:rPr>
              <w:t xml:space="preserve">                                            гражданскаяидентичность</w:t>
            </w:r>
          </w:p>
          <w:p w:rsidR="009521CA" w:rsidRPr="00CA0193" w:rsidRDefault="009521CA" w:rsidP="009521CA">
            <w:pPr>
              <w:spacing w:after="0" w:line="360" w:lineRule="exact"/>
              <w:rPr>
                <w:rFonts w:ascii="Times New Roman" w:hAnsi="Times New Roman"/>
                <w:sz w:val="24"/>
                <w:szCs w:val="24"/>
              </w:rPr>
            </w:pPr>
          </w:p>
        </w:tc>
        <w:tc>
          <w:tcPr>
            <w:tcW w:w="3404" w:type="dxa"/>
            <w:shd w:val="clear" w:color="auto" w:fill="auto"/>
          </w:tcPr>
          <w:p w:rsidR="009521CA" w:rsidRPr="00CA0193" w:rsidRDefault="009521CA" w:rsidP="009521CA">
            <w:pPr>
              <w:pStyle w:val="55"/>
              <w:shd w:val="clear" w:color="auto" w:fill="auto"/>
              <w:spacing w:line="200" w:lineRule="exact"/>
              <w:ind w:left="100"/>
              <w:jc w:val="left"/>
              <w:rPr>
                <w:rStyle w:val="5Exact"/>
                <w:color w:val="000000"/>
                <w:sz w:val="24"/>
                <w:szCs w:val="24"/>
              </w:rPr>
            </w:pPr>
          </w:p>
          <w:p w:rsidR="009521CA" w:rsidRPr="00CA0193" w:rsidRDefault="009521CA" w:rsidP="009521CA">
            <w:pPr>
              <w:pStyle w:val="55"/>
              <w:shd w:val="clear" w:color="auto" w:fill="auto"/>
              <w:spacing w:line="200" w:lineRule="exact"/>
              <w:ind w:left="100"/>
              <w:jc w:val="left"/>
              <w:rPr>
                <w:rStyle w:val="5Exact"/>
                <w:color w:val="000000"/>
                <w:sz w:val="24"/>
                <w:szCs w:val="24"/>
              </w:rPr>
            </w:pPr>
            <w:r w:rsidRPr="00CA0193">
              <w:rPr>
                <w:rStyle w:val="5Exact"/>
                <w:color w:val="000000"/>
                <w:sz w:val="24"/>
                <w:szCs w:val="24"/>
              </w:rPr>
              <w:t xml:space="preserve">природа </w:t>
            </w:r>
          </w:p>
          <w:p w:rsidR="009521CA" w:rsidRPr="00CA0193" w:rsidRDefault="009521CA" w:rsidP="009521CA">
            <w:pPr>
              <w:pStyle w:val="55"/>
              <w:shd w:val="clear" w:color="auto" w:fill="auto"/>
              <w:spacing w:line="200" w:lineRule="exact"/>
              <w:ind w:left="100"/>
              <w:jc w:val="left"/>
              <w:rPr>
                <w:rFonts w:ascii="Times New Roman" w:hAnsi="Times New Roman" w:cs="Times New Roman"/>
                <w:sz w:val="24"/>
                <w:szCs w:val="24"/>
              </w:rPr>
            </w:pPr>
          </w:p>
          <w:p w:rsidR="009521CA" w:rsidRPr="00CA0193" w:rsidRDefault="009521CA" w:rsidP="009521CA">
            <w:pPr>
              <w:pStyle w:val="55"/>
              <w:shd w:val="clear" w:color="auto" w:fill="auto"/>
              <w:spacing w:line="200" w:lineRule="exact"/>
              <w:ind w:left="100"/>
              <w:jc w:val="left"/>
              <w:rPr>
                <w:rFonts w:ascii="Times New Roman" w:hAnsi="Times New Roman" w:cs="Times New Roman"/>
                <w:sz w:val="24"/>
                <w:szCs w:val="24"/>
              </w:rPr>
            </w:pPr>
            <w:r w:rsidRPr="00CA0193">
              <w:rPr>
                <w:rStyle w:val="5Exact"/>
                <w:color w:val="000000"/>
                <w:sz w:val="24"/>
                <w:szCs w:val="24"/>
              </w:rPr>
              <w:t>человечество</w:t>
            </w:r>
          </w:p>
          <w:p w:rsidR="009521CA" w:rsidRPr="00CA0193" w:rsidRDefault="009521CA" w:rsidP="009521CA">
            <w:pPr>
              <w:spacing w:after="0" w:line="360" w:lineRule="exact"/>
              <w:rPr>
                <w:rFonts w:ascii="Times New Roman" w:hAnsi="Times New Roman"/>
                <w:sz w:val="24"/>
                <w:szCs w:val="24"/>
              </w:rPr>
            </w:pPr>
          </w:p>
        </w:tc>
      </w:tr>
    </w:tbl>
    <w:p w:rsidR="009521CA" w:rsidRPr="00CA0193" w:rsidRDefault="009521CA" w:rsidP="009521CA">
      <w:pPr>
        <w:spacing w:after="0" w:line="360" w:lineRule="exact"/>
        <w:rPr>
          <w:rFonts w:ascii="Times New Roman" w:hAnsi="Times New Roman"/>
          <w:sz w:val="24"/>
          <w:szCs w:val="24"/>
        </w:rPr>
      </w:pPr>
    </w:p>
    <w:p w:rsidR="009521CA" w:rsidRPr="00CA0193" w:rsidRDefault="009521CA" w:rsidP="009521CA">
      <w:pPr>
        <w:spacing w:after="0"/>
        <w:rPr>
          <w:rFonts w:ascii="Times New Roman" w:hAnsi="Times New Roman"/>
          <w:sz w:val="24"/>
          <w:szCs w:val="24"/>
        </w:rPr>
        <w:sectPr w:rsidR="009521CA" w:rsidRPr="00CA0193">
          <w:type w:val="continuous"/>
          <w:pgSz w:w="11909" w:h="16838"/>
          <w:pgMar w:top="1057" w:right="957" w:bottom="1057" w:left="957" w:header="0" w:footer="3" w:gutter="0"/>
          <w:cols w:space="720"/>
          <w:noEndnote/>
          <w:docGrid w:linePitch="360"/>
        </w:sectPr>
      </w:pPr>
    </w:p>
    <w:p w:rsidR="009521CA" w:rsidRPr="009521CA" w:rsidRDefault="009521CA" w:rsidP="009521CA">
      <w:pPr>
        <w:pStyle w:val="aff6"/>
        <w:ind w:right="340"/>
        <w:jc w:val="left"/>
        <w:rPr>
          <w:rFonts w:ascii="Times New Roman" w:hAnsi="Times New Roman"/>
          <w:color w:val="000000"/>
          <w:sz w:val="24"/>
          <w:szCs w:val="24"/>
          <w:lang w:val="ru-RU"/>
        </w:rPr>
      </w:pPr>
      <w:r w:rsidRPr="009521CA">
        <w:rPr>
          <w:rFonts w:ascii="Times New Roman" w:hAnsi="Times New Roman"/>
          <w:color w:val="000000"/>
          <w:sz w:val="24"/>
          <w:szCs w:val="24"/>
          <w:lang w:val="ru-RU"/>
        </w:rPr>
        <w:lastRenderedPageBreak/>
        <w:t xml:space="preserve">Исходя из воспитательного идеала, а также основываясь на базовых для нашего общества ценностях, </w:t>
      </w:r>
      <w:r w:rsidRPr="00CA0193">
        <w:rPr>
          <w:rStyle w:val="681"/>
          <w:sz w:val="24"/>
          <w:szCs w:val="24"/>
        </w:rPr>
        <w:t>целью воспитания</w:t>
      </w:r>
      <w:r w:rsidRPr="009521CA">
        <w:rPr>
          <w:rFonts w:ascii="Times New Roman" w:hAnsi="Times New Roman"/>
          <w:color w:val="000000"/>
          <w:sz w:val="24"/>
          <w:szCs w:val="24"/>
          <w:lang w:val="ru-RU"/>
        </w:rPr>
        <w:t xml:space="preserve"> является личностное развитие школьников, проявляющееся:</w:t>
      </w:r>
    </w:p>
    <w:p w:rsidR="009521CA" w:rsidRPr="009521CA" w:rsidRDefault="009521CA" w:rsidP="00974500">
      <w:pPr>
        <w:pStyle w:val="aff6"/>
        <w:numPr>
          <w:ilvl w:val="0"/>
          <w:numId w:val="83"/>
        </w:numPr>
        <w:autoSpaceDE/>
        <w:autoSpaceDN/>
        <w:spacing w:line="274" w:lineRule="exact"/>
        <w:ind w:right="20"/>
        <w:jc w:val="left"/>
        <w:rPr>
          <w:rFonts w:ascii="Times New Roman" w:hAnsi="Times New Roman"/>
          <w:color w:val="000000"/>
          <w:sz w:val="24"/>
          <w:szCs w:val="24"/>
          <w:lang w:val="ru-RU"/>
        </w:rPr>
      </w:pPr>
      <w:r w:rsidRPr="009521CA">
        <w:rPr>
          <w:rFonts w:ascii="Times New Roman" w:hAnsi="Times New Roman"/>
          <w:color w:val="000000"/>
          <w:sz w:val="24"/>
          <w:szCs w:val="24"/>
          <w:lang w:val="ru-RU"/>
        </w:rPr>
        <w:t xml:space="preserve"> в усвоении ими знаний основных норм, которые общество выработало на основе этих </w:t>
      </w:r>
    </w:p>
    <w:p w:rsidR="009521CA" w:rsidRPr="009521CA" w:rsidRDefault="009521CA" w:rsidP="009521CA">
      <w:pPr>
        <w:pStyle w:val="aff6"/>
        <w:ind w:right="20"/>
        <w:jc w:val="left"/>
        <w:rPr>
          <w:rFonts w:ascii="Times New Roman" w:hAnsi="Times New Roman"/>
          <w:sz w:val="24"/>
          <w:szCs w:val="24"/>
          <w:lang w:val="ru-RU"/>
        </w:rPr>
      </w:pPr>
      <w:r w:rsidRPr="009521CA">
        <w:rPr>
          <w:rFonts w:ascii="Times New Roman" w:hAnsi="Times New Roman"/>
          <w:color w:val="000000"/>
          <w:sz w:val="24"/>
          <w:szCs w:val="24"/>
          <w:lang w:val="ru-RU"/>
        </w:rPr>
        <w:t xml:space="preserve">       ценностей (то есть, в усвоении ими социально значимых знаний);</w:t>
      </w:r>
    </w:p>
    <w:p w:rsidR="009521CA" w:rsidRPr="009521CA" w:rsidRDefault="009521CA" w:rsidP="00974500">
      <w:pPr>
        <w:pStyle w:val="aff6"/>
        <w:numPr>
          <w:ilvl w:val="0"/>
          <w:numId w:val="83"/>
        </w:numPr>
        <w:autoSpaceDE/>
        <w:autoSpaceDN/>
        <w:spacing w:line="274" w:lineRule="exact"/>
        <w:ind w:right="20"/>
        <w:jc w:val="left"/>
        <w:rPr>
          <w:rFonts w:ascii="Times New Roman" w:hAnsi="Times New Roman"/>
          <w:sz w:val="24"/>
          <w:szCs w:val="24"/>
          <w:lang w:val="ru-RU"/>
        </w:rPr>
      </w:pPr>
      <w:r w:rsidRPr="009521CA">
        <w:rPr>
          <w:rFonts w:ascii="Times New Roman" w:hAnsi="Times New Roman"/>
          <w:color w:val="000000"/>
          <w:sz w:val="24"/>
          <w:szCs w:val="24"/>
          <w:lang w:val="ru-RU"/>
        </w:rPr>
        <w:t xml:space="preserve"> в развитии их позитивных отношений к этим общественным ценностям (то есть в развитии их социально значимых отношений);</w:t>
      </w:r>
    </w:p>
    <w:p w:rsidR="009521CA" w:rsidRPr="009521CA" w:rsidRDefault="009521CA" w:rsidP="00974500">
      <w:pPr>
        <w:pStyle w:val="aff6"/>
        <w:numPr>
          <w:ilvl w:val="0"/>
          <w:numId w:val="83"/>
        </w:numPr>
        <w:autoSpaceDE/>
        <w:autoSpaceDN/>
        <w:spacing w:line="274" w:lineRule="exact"/>
        <w:ind w:right="20"/>
        <w:jc w:val="left"/>
        <w:rPr>
          <w:rFonts w:ascii="Times New Roman" w:hAnsi="Times New Roman"/>
          <w:sz w:val="24"/>
          <w:szCs w:val="24"/>
          <w:lang w:val="ru-RU"/>
        </w:rPr>
      </w:pPr>
      <w:r w:rsidRPr="009521CA">
        <w:rPr>
          <w:rFonts w:ascii="Times New Roman" w:hAnsi="Times New Roman"/>
          <w:color w:val="000000"/>
          <w:sz w:val="24"/>
          <w:szCs w:val="24"/>
          <w:lang w:val="ru-RU"/>
        </w:rPr>
        <w:t xml:space="preserve"> в приобретении ими соответствующего этим ценностям опыта поведения, опыта применения сформированных знаний и отношений на практике (то есть в приобретении ими опыта осуществления социально значимых дел).</w:t>
      </w:r>
    </w:p>
    <w:p w:rsidR="009521CA" w:rsidRPr="009521CA" w:rsidRDefault="009521CA" w:rsidP="009521CA">
      <w:pPr>
        <w:pStyle w:val="aff6"/>
        <w:ind w:left="20" w:right="20" w:firstLine="700"/>
        <w:jc w:val="left"/>
        <w:rPr>
          <w:rFonts w:ascii="Times New Roman" w:hAnsi="Times New Roman"/>
          <w:color w:val="000000"/>
          <w:sz w:val="24"/>
          <w:szCs w:val="24"/>
          <w:lang w:val="ru-RU"/>
        </w:rPr>
      </w:pPr>
      <w:r w:rsidRPr="009521CA">
        <w:rPr>
          <w:rFonts w:ascii="Times New Roman" w:hAnsi="Times New Roman"/>
          <w:color w:val="000000"/>
          <w:sz w:val="24"/>
          <w:szCs w:val="24"/>
          <w:lang w:val="ru-RU"/>
        </w:rPr>
        <w:t>Данная цель является ориентиром на обеспечение позитивной динамики развития личности школьника.</w:t>
      </w:r>
    </w:p>
    <w:p w:rsidR="009521CA" w:rsidRPr="009521CA" w:rsidRDefault="009521CA" w:rsidP="009521CA">
      <w:pPr>
        <w:pStyle w:val="aff6"/>
        <w:ind w:right="20"/>
        <w:jc w:val="left"/>
        <w:rPr>
          <w:rFonts w:ascii="Times New Roman" w:hAnsi="Times New Roman"/>
          <w:color w:val="000000"/>
          <w:sz w:val="24"/>
          <w:szCs w:val="24"/>
          <w:lang w:val="ru-RU"/>
        </w:rPr>
      </w:pPr>
    </w:p>
    <w:p w:rsidR="009521CA" w:rsidRPr="009521CA" w:rsidRDefault="009521CA" w:rsidP="009521CA">
      <w:pPr>
        <w:pStyle w:val="aff6"/>
        <w:jc w:val="left"/>
        <w:rPr>
          <w:rFonts w:ascii="Times New Roman" w:hAnsi="Times New Roman"/>
          <w:sz w:val="24"/>
          <w:szCs w:val="24"/>
          <w:lang w:val="ru-RU"/>
        </w:rPr>
      </w:pPr>
      <w:r w:rsidRPr="009521CA">
        <w:rPr>
          <w:rFonts w:ascii="Times New Roman" w:hAnsi="Times New Roman"/>
          <w:color w:val="000000"/>
          <w:sz w:val="24"/>
          <w:szCs w:val="24"/>
          <w:lang w:val="ru-RU"/>
        </w:rPr>
        <w:t>Целевые приоритеты воспитания зависят от возрастных особенностей школьников.</w:t>
      </w:r>
    </w:p>
    <w:p w:rsidR="009521CA" w:rsidRPr="009521CA" w:rsidRDefault="009521CA" w:rsidP="00974500">
      <w:pPr>
        <w:pStyle w:val="aff6"/>
        <w:numPr>
          <w:ilvl w:val="0"/>
          <w:numId w:val="20"/>
        </w:numPr>
        <w:autoSpaceDE/>
        <w:autoSpaceDN/>
        <w:spacing w:line="274" w:lineRule="exact"/>
        <w:ind w:left="20" w:right="20" w:firstLine="700"/>
        <w:jc w:val="left"/>
        <w:rPr>
          <w:rFonts w:ascii="Times New Roman" w:hAnsi="Times New Roman"/>
          <w:sz w:val="24"/>
          <w:szCs w:val="24"/>
          <w:lang w:val="ru-RU"/>
        </w:rPr>
      </w:pPr>
      <w:r w:rsidRPr="009521CA">
        <w:rPr>
          <w:rFonts w:ascii="Times New Roman" w:hAnsi="Times New Roman"/>
          <w:color w:val="000000"/>
          <w:sz w:val="24"/>
          <w:szCs w:val="24"/>
          <w:lang w:val="ru-RU"/>
        </w:rPr>
        <w:t xml:space="preserve"> Уровень начального общего образования (младший школьный возраст): целевым приоритетом является создание благоприятных условий для усвоения школьниками социально значимых знаний - знаний основных норм и традиций того общества, в котором они живут.</w:t>
      </w:r>
    </w:p>
    <w:p w:rsidR="009521CA" w:rsidRPr="00CA0193" w:rsidRDefault="009521CA" w:rsidP="009521CA">
      <w:pPr>
        <w:pStyle w:val="aff6"/>
        <w:ind w:left="20" w:right="20" w:firstLine="700"/>
        <w:jc w:val="left"/>
        <w:rPr>
          <w:rFonts w:ascii="Times New Roman" w:hAnsi="Times New Roman"/>
          <w:sz w:val="24"/>
          <w:szCs w:val="24"/>
        </w:rPr>
      </w:pPr>
      <w:r w:rsidRPr="009521CA">
        <w:rPr>
          <w:rFonts w:ascii="Times New Roman" w:hAnsi="Times New Roman"/>
          <w:color w:val="000000"/>
          <w:sz w:val="24"/>
          <w:szCs w:val="24"/>
          <w:lang w:val="ru-RU"/>
        </w:rPr>
        <w:t xml:space="preserve">Выделение данного приоритета связано с особенностями детей младшего школьного возраста: с их потребностью самоутвердиться в своем новом социальном статусе - статусе школьника, то есть научиться соответствовать предъявляемым к носителям данного статуса нормам и принятым традициям поведения. Знание их станет базой для развития социально значимых отношений школьников и накопления ими опыта осуществления социально значимых дел и в дальнейшем, в подростковом и юношеском возрасте. </w:t>
      </w:r>
      <w:r w:rsidRPr="00CA0193">
        <w:rPr>
          <w:rFonts w:ascii="Times New Roman" w:hAnsi="Times New Roman"/>
          <w:color w:val="000000"/>
          <w:sz w:val="24"/>
          <w:szCs w:val="24"/>
        </w:rPr>
        <w:t>К наиболее важным из них относятся следующие:</w:t>
      </w:r>
    </w:p>
    <w:p w:rsidR="009521CA" w:rsidRPr="009521CA" w:rsidRDefault="009521CA" w:rsidP="00974500">
      <w:pPr>
        <w:pStyle w:val="aff6"/>
        <w:numPr>
          <w:ilvl w:val="0"/>
          <w:numId w:val="19"/>
        </w:numPr>
        <w:autoSpaceDE/>
        <w:autoSpaceDN/>
        <w:spacing w:line="274" w:lineRule="exact"/>
        <w:ind w:left="20" w:right="20" w:firstLine="700"/>
        <w:jc w:val="left"/>
        <w:rPr>
          <w:rFonts w:ascii="Times New Roman" w:hAnsi="Times New Roman"/>
          <w:sz w:val="24"/>
          <w:szCs w:val="24"/>
          <w:lang w:val="ru-RU"/>
        </w:rPr>
      </w:pPr>
      <w:r w:rsidRPr="009521CA">
        <w:rPr>
          <w:rFonts w:ascii="Times New Roman" w:hAnsi="Times New Roman"/>
          <w:color w:val="000000"/>
          <w:sz w:val="24"/>
          <w:szCs w:val="24"/>
          <w:lang w:val="ru-RU"/>
        </w:rPr>
        <w:t xml:space="preserve"> быть любящим, послушным и отзывчивым сыном (дочерью), братом (сестрой), внуком (внучкой); уважать старших и заботиться о младших членах семьи; выполнять посильную для ребёнка домашнюю работу, помогая старшим;</w:t>
      </w:r>
      <w:r w:rsidRPr="00CA0193">
        <w:rPr>
          <w:rFonts w:ascii="Times New Roman" w:hAnsi="Times New Roman"/>
          <w:color w:val="000000"/>
          <w:sz w:val="24"/>
          <w:szCs w:val="24"/>
          <w:lang w:val="ru-RU"/>
        </w:rPr>
        <w:t xml:space="preserve"> уважать себя и проявлять уважительное отношение к  окружающим людям;</w:t>
      </w:r>
    </w:p>
    <w:p w:rsidR="009521CA" w:rsidRPr="009521CA" w:rsidRDefault="009521CA" w:rsidP="00974500">
      <w:pPr>
        <w:pStyle w:val="aff6"/>
        <w:numPr>
          <w:ilvl w:val="0"/>
          <w:numId w:val="19"/>
        </w:numPr>
        <w:autoSpaceDE/>
        <w:autoSpaceDN/>
        <w:spacing w:line="274" w:lineRule="exact"/>
        <w:ind w:left="20" w:right="20" w:firstLine="700"/>
        <w:jc w:val="left"/>
        <w:rPr>
          <w:rFonts w:ascii="Times New Roman" w:hAnsi="Times New Roman"/>
          <w:sz w:val="24"/>
          <w:szCs w:val="24"/>
          <w:lang w:val="ru-RU"/>
        </w:rPr>
      </w:pPr>
      <w:r w:rsidRPr="009521CA">
        <w:rPr>
          <w:rFonts w:ascii="Times New Roman" w:hAnsi="Times New Roman"/>
          <w:color w:val="000000"/>
          <w:sz w:val="24"/>
          <w:szCs w:val="24"/>
          <w:lang w:val="ru-RU"/>
        </w:rPr>
        <w:t xml:space="preserve"> быть трудолюбивым, следуя принципу «делу — время, потехе — час» как в учебных занятиях, так и в домашних делах;</w:t>
      </w:r>
    </w:p>
    <w:p w:rsidR="009521CA" w:rsidRPr="009521CA" w:rsidRDefault="009521CA" w:rsidP="00974500">
      <w:pPr>
        <w:pStyle w:val="aff6"/>
        <w:numPr>
          <w:ilvl w:val="0"/>
          <w:numId w:val="19"/>
        </w:numPr>
        <w:autoSpaceDE/>
        <w:autoSpaceDN/>
        <w:spacing w:line="274" w:lineRule="exact"/>
        <w:ind w:left="20" w:right="0" w:firstLine="700"/>
        <w:jc w:val="left"/>
        <w:rPr>
          <w:rFonts w:ascii="Times New Roman" w:hAnsi="Times New Roman"/>
          <w:sz w:val="24"/>
          <w:szCs w:val="24"/>
          <w:lang w:val="ru-RU"/>
        </w:rPr>
      </w:pPr>
      <w:r w:rsidRPr="009521CA">
        <w:rPr>
          <w:rFonts w:ascii="Times New Roman" w:hAnsi="Times New Roman"/>
          <w:color w:val="000000"/>
          <w:sz w:val="24"/>
          <w:szCs w:val="24"/>
          <w:lang w:val="ru-RU"/>
        </w:rPr>
        <w:t xml:space="preserve"> знать и любить свою Родину - свой родной дом, двор, улицу, посёлок, свою страну;</w:t>
      </w:r>
    </w:p>
    <w:p w:rsidR="009521CA" w:rsidRPr="009521CA" w:rsidRDefault="009521CA" w:rsidP="00974500">
      <w:pPr>
        <w:pStyle w:val="aff6"/>
        <w:numPr>
          <w:ilvl w:val="0"/>
          <w:numId w:val="19"/>
        </w:numPr>
        <w:autoSpaceDE/>
        <w:autoSpaceDN/>
        <w:spacing w:line="274" w:lineRule="exact"/>
        <w:ind w:left="20" w:right="20" w:firstLine="700"/>
        <w:jc w:val="left"/>
        <w:rPr>
          <w:rFonts w:ascii="Times New Roman" w:hAnsi="Times New Roman"/>
          <w:sz w:val="24"/>
          <w:szCs w:val="24"/>
          <w:lang w:val="ru-RU"/>
        </w:rPr>
      </w:pPr>
      <w:r w:rsidRPr="009521CA">
        <w:rPr>
          <w:rFonts w:ascii="Times New Roman" w:hAnsi="Times New Roman"/>
          <w:color w:val="000000"/>
          <w:sz w:val="24"/>
          <w:szCs w:val="24"/>
          <w:lang w:val="ru-RU"/>
        </w:rPr>
        <w:t xml:space="preserve"> беречь и охранять природу (ухаживать за комнатными растениями в классе и дома, заботиться о своих домашних питомцах и, по возможности, о бездомных животных в своем дворе; подкармливать птиц в морозные зимы; не засорять бытовым мусором улицы, леса, водоёмы);</w:t>
      </w:r>
    </w:p>
    <w:p w:rsidR="009521CA" w:rsidRPr="009521CA" w:rsidRDefault="009521CA" w:rsidP="00974500">
      <w:pPr>
        <w:pStyle w:val="aff6"/>
        <w:numPr>
          <w:ilvl w:val="0"/>
          <w:numId w:val="19"/>
        </w:numPr>
        <w:autoSpaceDE/>
        <w:autoSpaceDN/>
        <w:spacing w:line="274" w:lineRule="exact"/>
        <w:ind w:left="20" w:right="20" w:firstLine="700"/>
        <w:jc w:val="left"/>
        <w:rPr>
          <w:rFonts w:ascii="Times New Roman" w:hAnsi="Times New Roman"/>
          <w:sz w:val="24"/>
          <w:szCs w:val="24"/>
          <w:lang w:val="ru-RU"/>
        </w:rPr>
      </w:pPr>
      <w:r w:rsidRPr="009521CA">
        <w:rPr>
          <w:rFonts w:ascii="Times New Roman" w:hAnsi="Times New Roman"/>
          <w:color w:val="000000"/>
          <w:sz w:val="24"/>
          <w:szCs w:val="24"/>
          <w:lang w:val="ru-RU"/>
        </w:rPr>
        <w:t xml:space="preserve"> проявлять миролюбие — не затевать конфликтов и стремиться решать спорные вопросы, не прибегая к силе;</w:t>
      </w:r>
    </w:p>
    <w:p w:rsidR="009521CA" w:rsidRPr="009521CA" w:rsidRDefault="009521CA" w:rsidP="00974500">
      <w:pPr>
        <w:pStyle w:val="aff6"/>
        <w:numPr>
          <w:ilvl w:val="0"/>
          <w:numId w:val="19"/>
        </w:numPr>
        <w:autoSpaceDE/>
        <w:autoSpaceDN/>
        <w:spacing w:line="274" w:lineRule="exact"/>
        <w:ind w:left="20" w:right="0" w:firstLine="700"/>
        <w:jc w:val="left"/>
        <w:rPr>
          <w:rFonts w:ascii="Times New Roman" w:hAnsi="Times New Roman"/>
          <w:sz w:val="24"/>
          <w:szCs w:val="24"/>
          <w:lang w:val="ru-RU"/>
        </w:rPr>
      </w:pPr>
      <w:r w:rsidRPr="009521CA">
        <w:rPr>
          <w:rFonts w:ascii="Times New Roman" w:hAnsi="Times New Roman"/>
          <w:color w:val="000000"/>
          <w:sz w:val="24"/>
          <w:szCs w:val="24"/>
          <w:lang w:val="ru-RU"/>
        </w:rPr>
        <w:t xml:space="preserve"> стремиться узнавать что-то новое, проявлять любознательность, ценить знания;</w:t>
      </w:r>
    </w:p>
    <w:p w:rsidR="009521CA" w:rsidRPr="009521CA" w:rsidRDefault="009521CA" w:rsidP="00974500">
      <w:pPr>
        <w:pStyle w:val="aff6"/>
        <w:numPr>
          <w:ilvl w:val="0"/>
          <w:numId w:val="19"/>
        </w:numPr>
        <w:autoSpaceDE/>
        <w:autoSpaceDN/>
        <w:spacing w:line="274" w:lineRule="exact"/>
        <w:ind w:left="20" w:right="0" w:firstLine="700"/>
        <w:jc w:val="left"/>
        <w:rPr>
          <w:rFonts w:ascii="Times New Roman" w:hAnsi="Times New Roman"/>
          <w:sz w:val="24"/>
          <w:szCs w:val="24"/>
          <w:lang w:val="ru-RU"/>
        </w:rPr>
      </w:pPr>
      <w:r w:rsidRPr="009521CA">
        <w:rPr>
          <w:rFonts w:ascii="Times New Roman" w:hAnsi="Times New Roman"/>
          <w:color w:val="000000"/>
          <w:sz w:val="24"/>
          <w:szCs w:val="24"/>
          <w:lang w:val="ru-RU"/>
        </w:rPr>
        <w:t xml:space="preserve"> быть вежливым и опрятным, скромным и приветливым;</w:t>
      </w:r>
    </w:p>
    <w:p w:rsidR="009521CA" w:rsidRPr="009521CA" w:rsidRDefault="009521CA" w:rsidP="00974500">
      <w:pPr>
        <w:pStyle w:val="aff6"/>
        <w:numPr>
          <w:ilvl w:val="0"/>
          <w:numId w:val="19"/>
        </w:numPr>
        <w:autoSpaceDE/>
        <w:autoSpaceDN/>
        <w:spacing w:line="274" w:lineRule="exact"/>
        <w:ind w:left="20" w:right="0" w:firstLine="700"/>
        <w:jc w:val="left"/>
        <w:rPr>
          <w:rFonts w:ascii="Times New Roman" w:hAnsi="Times New Roman"/>
          <w:sz w:val="24"/>
          <w:szCs w:val="24"/>
          <w:lang w:val="ru-RU"/>
        </w:rPr>
      </w:pPr>
      <w:r w:rsidRPr="009521CA">
        <w:rPr>
          <w:rFonts w:ascii="Times New Roman" w:hAnsi="Times New Roman"/>
          <w:color w:val="000000"/>
          <w:sz w:val="24"/>
          <w:szCs w:val="24"/>
          <w:lang w:val="ru-RU"/>
        </w:rPr>
        <w:t xml:space="preserve"> соблюдать правила личной гигиены, режим дня, вести здоровый образ жизни;</w:t>
      </w:r>
    </w:p>
    <w:p w:rsidR="009521CA" w:rsidRPr="009521CA" w:rsidRDefault="009521CA" w:rsidP="00974500">
      <w:pPr>
        <w:pStyle w:val="aff6"/>
        <w:numPr>
          <w:ilvl w:val="0"/>
          <w:numId w:val="19"/>
        </w:numPr>
        <w:autoSpaceDE/>
        <w:autoSpaceDN/>
        <w:spacing w:line="274" w:lineRule="exact"/>
        <w:ind w:left="20" w:right="20" w:firstLine="700"/>
        <w:jc w:val="left"/>
        <w:rPr>
          <w:rFonts w:ascii="Times New Roman" w:hAnsi="Times New Roman"/>
          <w:sz w:val="24"/>
          <w:szCs w:val="24"/>
          <w:lang w:val="ru-RU"/>
        </w:rPr>
      </w:pPr>
      <w:r w:rsidRPr="009521CA">
        <w:rPr>
          <w:rFonts w:ascii="Times New Roman" w:hAnsi="Times New Roman"/>
          <w:color w:val="000000"/>
          <w:sz w:val="24"/>
          <w:szCs w:val="24"/>
          <w:lang w:val="ru-RU"/>
        </w:rPr>
        <w:t xml:space="preserve">уметь сопереживать, проявлять сострадание к попавшим в беду; стремиться устанавливать хорошие отношения с другими людьми; уметь прощать обиды, защищать </w:t>
      </w:r>
      <w:r w:rsidRPr="009521CA">
        <w:rPr>
          <w:rFonts w:ascii="Times New Roman" w:hAnsi="Times New Roman"/>
          <w:color w:val="000000"/>
          <w:sz w:val="24"/>
          <w:szCs w:val="24"/>
          <w:lang w:val="ru-RU"/>
        </w:rPr>
        <w:lastRenderedPageBreak/>
        <w:t>слабых, по мере возможности помогать нуждающимся в этом людям; уважительно относиться к людям иной национальной или религиозной принадлежности, иного имущественного положения, людям с ограниченными возможностями здоровья;</w:t>
      </w:r>
    </w:p>
    <w:p w:rsidR="009521CA" w:rsidRPr="009521CA" w:rsidRDefault="009521CA" w:rsidP="00974500">
      <w:pPr>
        <w:pStyle w:val="aff6"/>
        <w:numPr>
          <w:ilvl w:val="0"/>
          <w:numId w:val="19"/>
        </w:numPr>
        <w:autoSpaceDE/>
        <w:autoSpaceDN/>
        <w:spacing w:line="274" w:lineRule="exact"/>
        <w:ind w:left="20" w:right="20" w:firstLine="700"/>
        <w:jc w:val="left"/>
        <w:rPr>
          <w:rFonts w:ascii="Times New Roman" w:hAnsi="Times New Roman"/>
          <w:sz w:val="24"/>
          <w:szCs w:val="24"/>
          <w:lang w:val="ru-RU"/>
        </w:rPr>
      </w:pPr>
      <w:r w:rsidRPr="009521CA">
        <w:rPr>
          <w:rFonts w:ascii="Times New Roman" w:hAnsi="Times New Roman"/>
          <w:color w:val="000000"/>
          <w:sz w:val="24"/>
          <w:szCs w:val="24"/>
          <w:lang w:val="ru-RU"/>
        </w:rPr>
        <w:t xml:space="preserve"> быть уверенным в себе, открытым и общительным, не стесняться быть в чём-то непохожим на других ребят; уметь ставить перед собой цели и проявлять инициативу, отстаивать своё мнение и действовать самостоятельно, без помощи старших.</w:t>
      </w:r>
    </w:p>
    <w:p w:rsidR="009521CA" w:rsidRPr="009521CA" w:rsidRDefault="009521CA" w:rsidP="009521CA">
      <w:pPr>
        <w:pStyle w:val="aff6"/>
        <w:ind w:left="20" w:right="20" w:firstLine="700"/>
        <w:jc w:val="left"/>
        <w:rPr>
          <w:rFonts w:ascii="Times New Roman" w:hAnsi="Times New Roman"/>
          <w:sz w:val="24"/>
          <w:szCs w:val="24"/>
          <w:lang w:val="ru-RU"/>
        </w:rPr>
      </w:pPr>
      <w:r w:rsidRPr="009521CA">
        <w:rPr>
          <w:rFonts w:ascii="Times New Roman" w:hAnsi="Times New Roman"/>
          <w:color w:val="000000"/>
          <w:sz w:val="24"/>
          <w:szCs w:val="24"/>
          <w:lang w:val="ru-RU"/>
        </w:rPr>
        <w:t>Знание младшим школьником данных социальных норм и традиций, понимание важности следования им имеет особое значение для ребенка этого возраста, поскольку облегчает его вхождение в широкий социальный мир, в открывающуюся ему систему общественных отношений.</w:t>
      </w:r>
    </w:p>
    <w:p w:rsidR="009521CA" w:rsidRPr="009521CA" w:rsidRDefault="009521CA" w:rsidP="00974500">
      <w:pPr>
        <w:pStyle w:val="aff6"/>
        <w:numPr>
          <w:ilvl w:val="0"/>
          <w:numId w:val="20"/>
        </w:numPr>
        <w:autoSpaceDE/>
        <w:autoSpaceDN/>
        <w:spacing w:line="274" w:lineRule="exact"/>
        <w:ind w:left="20" w:right="20" w:firstLine="700"/>
        <w:jc w:val="left"/>
        <w:rPr>
          <w:rFonts w:ascii="Times New Roman" w:hAnsi="Times New Roman"/>
          <w:sz w:val="24"/>
          <w:szCs w:val="24"/>
          <w:lang w:val="ru-RU"/>
        </w:rPr>
      </w:pPr>
      <w:r w:rsidRPr="009521CA">
        <w:rPr>
          <w:rFonts w:ascii="Times New Roman" w:hAnsi="Times New Roman"/>
          <w:color w:val="000000"/>
          <w:sz w:val="24"/>
          <w:szCs w:val="24"/>
          <w:lang w:val="ru-RU"/>
        </w:rPr>
        <w:t xml:space="preserve"> Уровень основного общего образования (подростковый возраст): приоритетом является создание благоприятных условий для развития социально значимых отношений школьников, и, прежде всего, ценностных отношений:</w:t>
      </w:r>
    </w:p>
    <w:p w:rsidR="009521CA" w:rsidRPr="009521CA" w:rsidRDefault="009521CA" w:rsidP="00974500">
      <w:pPr>
        <w:pStyle w:val="aff6"/>
        <w:numPr>
          <w:ilvl w:val="0"/>
          <w:numId w:val="19"/>
        </w:numPr>
        <w:autoSpaceDE/>
        <w:autoSpaceDN/>
        <w:spacing w:line="274" w:lineRule="exact"/>
        <w:ind w:left="20" w:right="0" w:firstLine="700"/>
        <w:jc w:val="left"/>
        <w:rPr>
          <w:rFonts w:ascii="Times New Roman" w:hAnsi="Times New Roman"/>
          <w:sz w:val="24"/>
          <w:szCs w:val="24"/>
          <w:lang w:val="ru-RU"/>
        </w:rPr>
      </w:pPr>
      <w:r w:rsidRPr="009521CA">
        <w:rPr>
          <w:rFonts w:ascii="Times New Roman" w:hAnsi="Times New Roman"/>
          <w:color w:val="000000"/>
          <w:sz w:val="24"/>
          <w:szCs w:val="24"/>
          <w:lang w:val="ru-RU"/>
        </w:rPr>
        <w:t xml:space="preserve"> к семье как главной опоре в жизни человека и источнику его счастья;</w:t>
      </w:r>
    </w:p>
    <w:p w:rsidR="009521CA" w:rsidRPr="009521CA" w:rsidRDefault="009521CA" w:rsidP="00974500">
      <w:pPr>
        <w:pStyle w:val="aff6"/>
        <w:numPr>
          <w:ilvl w:val="0"/>
          <w:numId w:val="19"/>
        </w:numPr>
        <w:autoSpaceDE/>
        <w:autoSpaceDN/>
        <w:spacing w:line="274" w:lineRule="exact"/>
        <w:ind w:left="20" w:right="20" w:firstLine="700"/>
        <w:jc w:val="left"/>
        <w:rPr>
          <w:rFonts w:ascii="Times New Roman" w:hAnsi="Times New Roman"/>
          <w:sz w:val="24"/>
          <w:szCs w:val="24"/>
          <w:lang w:val="ru-RU"/>
        </w:rPr>
      </w:pPr>
      <w:r w:rsidRPr="009521CA">
        <w:rPr>
          <w:rFonts w:ascii="Times New Roman" w:hAnsi="Times New Roman"/>
          <w:color w:val="000000"/>
          <w:sz w:val="24"/>
          <w:szCs w:val="24"/>
          <w:lang w:val="ru-RU"/>
        </w:rPr>
        <w:t xml:space="preserve"> к труду как основному способу достижения жизненного благополучия человека, залогу его успешного профессионального самоопределения и ощущения уверенности в завтрашнем дне;</w:t>
      </w:r>
    </w:p>
    <w:p w:rsidR="009521CA" w:rsidRPr="009521CA" w:rsidRDefault="009521CA" w:rsidP="00974500">
      <w:pPr>
        <w:pStyle w:val="aff6"/>
        <w:numPr>
          <w:ilvl w:val="0"/>
          <w:numId w:val="19"/>
        </w:numPr>
        <w:autoSpaceDE/>
        <w:autoSpaceDN/>
        <w:spacing w:line="274" w:lineRule="exact"/>
        <w:ind w:left="20" w:right="20" w:firstLine="700"/>
        <w:jc w:val="left"/>
        <w:rPr>
          <w:rFonts w:ascii="Times New Roman" w:hAnsi="Times New Roman"/>
          <w:sz w:val="24"/>
          <w:szCs w:val="24"/>
          <w:lang w:val="ru-RU"/>
        </w:rPr>
      </w:pPr>
      <w:r w:rsidRPr="009521CA">
        <w:rPr>
          <w:rFonts w:ascii="Times New Roman" w:hAnsi="Times New Roman"/>
          <w:color w:val="000000"/>
          <w:sz w:val="24"/>
          <w:szCs w:val="24"/>
          <w:lang w:val="ru-RU"/>
        </w:rPr>
        <w:t>к своему Отечеству, своей малой и большой Родине как месту, в котором человек вырос и познал первые радости и неудачи, которая завещана ему предками и которую нужно оберегать;</w:t>
      </w:r>
    </w:p>
    <w:p w:rsidR="009521CA" w:rsidRPr="009521CA" w:rsidRDefault="009521CA" w:rsidP="00974500">
      <w:pPr>
        <w:pStyle w:val="aff6"/>
        <w:numPr>
          <w:ilvl w:val="0"/>
          <w:numId w:val="19"/>
        </w:numPr>
        <w:autoSpaceDE/>
        <w:autoSpaceDN/>
        <w:spacing w:line="274" w:lineRule="exact"/>
        <w:ind w:left="20" w:right="20" w:firstLine="700"/>
        <w:jc w:val="left"/>
        <w:rPr>
          <w:rFonts w:ascii="Times New Roman" w:hAnsi="Times New Roman"/>
          <w:sz w:val="24"/>
          <w:szCs w:val="24"/>
          <w:lang w:val="ru-RU"/>
        </w:rPr>
      </w:pPr>
      <w:r w:rsidRPr="009521CA">
        <w:rPr>
          <w:rFonts w:ascii="Times New Roman" w:hAnsi="Times New Roman"/>
          <w:color w:val="000000"/>
          <w:sz w:val="24"/>
          <w:szCs w:val="24"/>
          <w:lang w:val="ru-RU"/>
        </w:rPr>
        <w:t xml:space="preserve"> к природе как источнику жизни на Земле, основе самого ее существования, нуждающейся в защите и постоянном внимании со стороны человека;</w:t>
      </w:r>
    </w:p>
    <w:p w:rsidR="009521CA" w:rsidRPr="009521CA" w:rsidRDefault="009521CA" w:rsidP="00974500">
      <w:pPr>
        <w:pStyle w:val="aff6"/>
        <w:numPr>
          <w:ilvl w:val="0"/>
          <w:numId w:val="19"/>
        </w:numPr>
        <w:autoSpaceDE/>
        <w:autoSpaceDN/>
        <w:spacing w:line="274" w:lineRule="exact"/>
        <w:ind w:left="20" w:right="20" w:firstLine="700"/>
        <w:jc w:val="left"/>
        <w:rPr>
          <w:rFonts w:ascii="Times New Roman" w:hAnsi="Times New Roman"/>
          <w:sz w:val="24"/>
          <w:szCs w:val="24"/>
          <w:lang w:val="ru-RU"/>
        </w:rPr>
      </w:pPr>
      <w:r w:rsidRPr="009521CA">
        <w:rPr>
          <w:rFonts w:ascii="Times New Roman" w:hAnsi="Times New Roman"/>
          <w:color w:val="000000"/>
          <w:sz w:val="24"/>
          <w:szCs w:val="24"/>
          <w:lang w:val="ru-RU"/>
        </w:rPr>
        <w:t xml:space="preserve"> к миру как главному принципу человеческого общежития, условию крепкой дружбы, налаживания отношений с коллегами по работе в будущем и создания благоприятного микроклимата в своей собственной семье;</w:t>
      </w:r>
    </w:p>
    <w:p w:rsidR="009521CA" w:rsidRPr="009521CA" w:rsidRDefault="009521CA" w:rsidP="00974500">
      <w:pPr>
        <w:pStyle w:val="aff6"/>
        <w:numPr>
          <w:ilvl w:val="0"/>
          <w:numId w:val="19"/>
        </w:numPr>
        <w:autoSpaceDE/>
        <w:autoSpaceDN/>
        <w:spacing w:line="274" w:lineRule="exact"/>
        <w:ind w:left="20" w:right="20" w:firstLine="700"/>
        <w:jc w:val="left"/>
        <w:rPr>
          <w:rFonts w:ascii="Times New Roman" w:hAnsi="Times New Roman"/>
          <w:sz w:val="24"/>
          <w:szCs w:val="24"/>
          <w:lang w:val="ru-RU"/>
        </w:rPr>
      </w:pPr>
      <w:r w:rsidRPr="009521CA">
        <w:rPr>
          <w:rFonts w:ascii="Times New Roman" w:hAnsi="Times New Roman"/>
          <w:color w:val="000000"/>
          <w:sz w:val="24"/>
          <w:szCs w:val="24"/>
          <w:lang w:val="ru-RU"/>
        </w:rPr>
        <w:t xml:space="preserve"> к знаниям как интеллектуальному ресурсу, обеспечивающему будущее человека, как результату кропотливого, но увлекательного учебного труда;</w:t>
      </w:r>
    </w:p>
    <w:p w:rsidR="009521CA" w:rsidRPr="009521CA" w:rsidRDefault="009521CA" w:rsidP="00974500">
      <w:pPr>
        <w:pStyle w:val="aff6"/>
        <w:numPr>
          <w:ilvl w:val="0"/>
          <w:numId w:val="19"/>
        </w:numPr>
        <w:autoSpaceDE/>
        <w:autoSpaceDN/>
        <w:spacing w:line="274" w:lineRule="exact"/>
        <w:ind w:left="20" w:right="20" w:firstLine="700"/>
        <w:jc w:val="left"/>
        <w:rPr>
          <w:rFonts w:ascii="Times New Roman" w:hAnsi="Times New Roman"/>
          <w:sz w:val="24"/>
          <w:szCs w:val="24"/>
          <w:lang w:val="ru-RU"/>
        </w:rPr>
      </w:pPr>
      <w:r w:rsidRPr="009521CA">
        <w:rPr>
          <w:rFonts w:ascii="Times New Roman" w:hAnsi="Times New Roman"/>
          <w:color w:val="000000"/>
          <w:sz w:val="24"/>
          <w:szCs w:val="24"/>
          <w:lang w:val="ru-RU"/>
        </w:rPr>
        <w:t xml:space="preserve"> к культуре как духовному богатству общества и важному условию ощущения человеком полноты проживаемой жизни, которое дают ему чтение, музыка, искусство, театр, творческое самовыражение;</w:t>
      </w:r>
    </w:p>
    <w:p w:rsidR="009521CA" w:rsidRPr="009521CA" w:rsidRDefault="009521CA" w:rsidP="00974500">
      <w:pPr>
        <w:pStyle w:val="aff6"/>
        <w:numPr>
          <w:ilvl w:val="0"/>
          <w:numId w:val="19"/>
        </w:numPr>
        <w:autoSpaceDE/>
        <w:autoSpaceDN/>
        <w:spacing w:line="274" w:lineRule="exact"/>
        <w:ind w:left="20" w:right="20" w:firstLine="700"/>
        <w:jc w:val="left"/>
        <w:rPr>
          <w:rFonts w:ascii="Times New Roman" w:hAnsi="Times New Roman"/>
          <w:sz w:val="24"/>
          <w:szCs w:val="24"/>
          <w:lang w:val="ru-RU"/>
        </w:rPr>
      </w:pPr>
      <w:r w:rsidRPr="009521CA">
        <w:rPr>
          <w:rFonts w:ascii="Times New Roman" w:hAnsi="Times New Roman"/>
          <w:color w:val="000000"/>
          <w:sz w:val="24"/>
          <w:szCs w:val="24"/>
          <w:lang w:val="ru-RU"/>
        </w:rPr>
        <w:t xml:space="preserve"> к здоровью как залогу долгой и активной жизни человека, его хорошего настроения и оптимистичного взгляда на мир;</w:t>
      </w:r>
    </w:p>
    <w:p w:rsidR="009521CA" w:rsidRPr="009521CA" w:rsidRDefault="009521CA" w:rsidP="00974500">
      <w:pPr>
        <w:pStyle w:val="aff6"/>
        <w:numPr>
          <w:ilvl w:val="0"/>
          <w:numId w:val="19"/>
        </w:numPr>
        <w:autoSpaceDE/>
        <w:autoSpaceDN/>
        <w:spacing w:line="274" w:lineRule="exact"/>
        <w:ind w:left="20" w:right="20" w:firstLine="700"/>
        <w:jc w:val="left"/>
        <w:rPr>
          <w:rFonts w:ascii="Times New Roman" w:hAnsi="Times New Roman"/>
          <w:sz w:val="24"/>
          <w:szCs w:val="24"/>
          <w:lang w:val="ru-RU"/>
        </w:rPr>
      </w:pPr>
      <w:r w:rsidRPr="009521CA">
        <w:rPr>
          <w:rFonts w:ascii="Times New Roman" w:hAnsi="Times New Roman"/>
          <w:color w:val="000000"/>
          <w:sz w:val="24"/>
          <w:szCs w:val="24"/>
          <w:lang w:val="ru-RU"/>
        </w:rPr>
        <w:t xml:space="preserve"> к окружающим людям как безусловной и абсолютной ценности, как равноправным социальным партнерам, с которыми необходимо выстраивать доброжелательные и взаимоподдерживающие отношения, дающие человеку радость общения и позволяющие избегать чувства одиночества;</w:t>
      </w:r>
    </w:p>
    <w:p w:rsidR="009521CA" w:rsidRPr="009521CA" w:rsidRDefault="009521CA" w:rsidP="00974500">
      <w:pPr>
        <w:pStyle w:val="aff6"/>
        <w:numPr>
          <w:ilvl w:val="0"/>
          <w:numId w:val="19"/>
        </w:numPr>
        <w:autoSpaceDE/>
        <w:autoSpaceDN/>
        <w:spacing w:line="274" w:lineRule="exact"/>
        <w:ind w:left="20" w:right="20" w:firstLine="700"/>
        <w:jc w:val="left"/>
        <w:rPr>
          <w:rFonts w:ascii="Times New Roman" w:hAnsi="Times New Roman"/>
          <w:sz w:val="24"/>
          <w:szCs w:val="24"/>
          <w:lang w:val="ru-RU"/>
        </w:rPr>
      </w:pPr>
      <w:r w:rsidRPr="009521CA">
        <w:rPr>
          <w:rFonts w:ascii="Times New Roman" w:hAnsi="Times New Roman"/>
          <w:color w:val="000000"/>
          <w:sz w:val="24"/>
          <w:szCs w:val="24"/>
          <w:lang w:val="ru-RU"/>
        </w:rPr>
        <w:t xml:space="preserve"> к самим себе как хозяевам своей судьбы, самоопределяющимся и самореализующимся личностям, отвечающим за свое собственное будущее.</w:t>
      </w:r>
    </w:p>
    <w:p w:rsidR="009521CA" w:rsidRPr="009521CA" w:rsidRDefault="009521CA" w:rsidP="009521CA">
      <w:pPr>
        <w:pStyle w:val="aff6"/>
        <w:ind w:left="20" w:right="20" w:firstLine="700"/>
        <w:rPr>
          <w:rFonts w:ascii="Times New Roman" w:hAnsi="Times New Roman"/>
          <w:sz w:val="24"/>
          <w:szCs w:val="24"/>
          <w:lang w:val="ru-RU"/>
        </w:rPr>
      </w:pPr>
      <w:r w:rsidRPr="009521CA">
        <w:rPr>
          <w:rFonts w:ascii="Times New Roman" w:hAnsi="Times New Roman"/>
          <w:color w:val="000000"/>
          <w:sz w:val="24"/>
          <w:szCs w:val="24"/>
          <w:lang w:val="ru-RU"/>
        </w:rPr>
        <w:t>Для личностного развития школьника данный ценностный аспект человеческой жизни чрезвычайно важен, так как именно ценности во многом определяют его жизненные цели, его поступки, его повседневную жизнь. Выделение данного приоритета в воспитании школьников, обучающихся на ступени основного общего образования, связано с особенностями детей подросткового возраста: с их стремлением утвердить себя как личность в системе отношений, свойственных взрослому миру. В этом возрасте особую значимость для детей приобретает становление их собственной жизненной позиции, собственных ценностных ориентаций. Подростковый возраст - наиболее удачный возраст для развития социально значимых отношений школьников.</w:t>
      </w:r>
    </w:p>
    <w:p w:rsidR="009521CA" w:rsidRPr="009521CA" w:rsidRDefault="009521CA" w:rsidP="009521CA">
      <w:pPr>
        <w:pStyle w:val="aff6"/>
        <w:ind w:left="20" w:right="20" w:firstLine="700"/>
        <w:rPr>
          <w:rFonts w:ascii="Times New Roman" w:hAnsi="Times New Roman"/>
          <w:sz w:val="24"/>
          <w:szCs w:val="24"/>
          <w:lang w:val="ru-RU"/>
        </w:rPr>
      </w:pPr>
      <w:r w:rsidRPr="009521CA">
        <w:rPr>
          <w:rFonts w:ascii="Times New Roman" w:hAnsi="Times New Roman"/>
          <w:color w:val="000000"/>
          <w:sz w:val="24"/>
          <w:szCs w:val="24"/>
          <w:lang w:val="ru-RU"/>
        </w:rPr>
        <w:t>3. Уровень среднего общего образования (юношеский возраст): приоритетом является создание благоприятных условий для приобретения школьниками опыта осуществления социально значимых дел.</w:t>
      </w:r>
    </w:p>
    <w:p w:rsidR="009521CA" w:rsidRPr="00CA0193" w:rsidRDefault="009521CA" w:rsidP="009521CA">
      <w:pPr>
        <w:pStyle w:val="aff6"/>
        <w:ind w:left="20" w:right="20" w:firstLine="700"/>
        <w:rPr>
          <w:rFonts w:ascii="Times New Roman" w:hAnsi="Times New Roman"/>
          <w:sz w:val="24"/>
          <w:szCs w:val="24"/>
        </w:rPr>
      </w:pPr>
      <w:r w:rsidRPr="009521CA">
        <w:rPr>
          <w:rFonts w:ascii="Times New Roman" w:hAnsi="Times New Roman"/>
          <w:color w:val="000000"/>
          <w:sz w:val="24"/>
          <w:szCs w:val="24"/>
          <w:lang w:val="ru-RU"/>
        </w:rPr>
        <w:t xml:space="preserve">Выделение данного приоритета связано с особенностями школьников юношеского возраста: с их потребностью в жизненном самоопределении, в выборе дальнейшего жизненного пути, который открывается перед ними на пороге самостоятельной взрослой жизни. Социально значимый опыт, приобретённый в школе, поможет гармоничному вхождению школьников во </w:t>
      </w:r>
      <w:r w:rsidRPr="009521CA">
        <w:rPr>
          <w:rFonts w:ascii="Times New Roman" w:hAnsi="Times New Roman"/>
          <w:color w:val="000000"/>
          <w:sz w:val="24"/>
          <w:szCs w:val="24"/>
          <w:lang w:val="ru-RU"/>
        </w:rPr>
        <w:lastRenderedPageBreak/>
        <w:t xml:space="preserve">взрослую жизнь окружающего их общества. </w:t>
      </w:r>
      <w:r w:rsidRPr="00CA0193">
        <w:rPr>
          <w:rFonts w:ascii="Times New Roman" w:hAnsi="Times New Roman"/>
          <w:color w:val="000000"/>
          <w:sz w:val="24"/>
          <w:szCs w:val="24"/>
        </w:rPr>
        <w:t>Это:</w:t>
      </w:r>
    </w:p>
    <w:p w:rsidR="009521CA" w:rsidRPr="009521CA" w:rsidRDefault="009521CA" w:rsidP="00974500">
      <w:pPr>
        <w:pStyle w:val="aff6"/>
        <w:numPr>
          <w:ilvl w:val="0"/>
          <w:numId w:val="19"/>
        </w:numPr>
        <w:autoSpaceDE/>
        <w:autoSpaceDN/>
        <w:spacing w:line="274" w:lineRule="exact"/>
        <w:ind w:left="20" w:right="0" w:firstLine="700"/>
        <w:jc w:val="left"/>
        <w:rPr>
          <w:rFonts w:ascii="Times New Roman" w:hAnsi="Times New Roman"/>
          <w:sz w:val="24"/>
          <w:szCs w:val="24"/>
          <w:lang w:val="ru-RU"/>
        </w:rPr>
      </w:pPr>
      <w:r w:rsidRPr="009521CA">
        <w:rPr>
          <w:rFonts w:ascii="Times New Roman" w:hAnsi="Times New Roman"/>
          <w:color w:val="000000"/>
          <w:sz w:val="24"/>
          <w:szCs w:val="24"/>
          <w:lang w:val="ru-RU"/>
        </w:rPr>
        <w:t xml:space="preserve"> опыт дел, направленных на заботу о своей семье, родных и близких;</w:t>
      </w:r>
    </w:p>
    <w:p w:rsidR="009521CA" w:rsidRPr="009521CA" w:rsidRDefault="009521CA" w:rsidP="00974500">
      <w:pPr>
        <w:pStyle w:val="aff6"/>
        <w:numPr>
          <w:ilvl w:val="0"/>
          <w:numId w:val="19"/>
        </w:numPr>
        <w:autoSpaceDE/>
        <w:autoSpaceDN/>
        <w:spacing w:line="274" w:lineRule="exact"/>
        <w:ind w:left="20" w:right="0" w:firstLine="700"/>
        <w:jc w:val="left"/>
        <w:rPr>
          <w:rFonts w:ascii="Times New Roman" w:hAnsi="Times New Roman"/>
          <w:sz w:val="24"/>
          <w:szCs w:val="24"/>
          <w:lang w:val="ru-RU"/>
        </w:rPr>
      </w:pPr>
      <w:r w:rsidRPr="009521CA">
        <w:rPr>
          <w:rFonts w:ascii="Times New Roman" w:hAnsi="Times New Roman"/>
          <w:color w:val="000000"/>
          <w:sz w:val="24"/>
          <w:szCs w:val="24"/>
          <w:lang w:val="ru-RU"/>
        </w:rPr>
        <w:t xml:space="preserve"> трудовой опыт, опыт участия в производственной практике;</w:t>
      </w:r>
    </w:p>
    <w:p w:rsidR="009521CA" w:rsidRPr="009521CA" w:rsidRDefault="009521CA" w:rsidP="00974500">
      <w:pPr>
        <w:pStyle w:val="aff6"/>
        <w:numPr>
          <w:ilvl w:val="0"/>
          <w:numId w:val="19"/>
        </w:numPr>
        <w:autoSpaceDE/>
        <w:autoSpaceDN/>
        <w:spacing w:line="274" w:lineRule="exact"/>
        <w:ind w:left="20" w:right="20" w:firstLine="700"/>
        <w:jc w:val="left"/>
        <w:rPr>
          <w:rFonts w:ascii="Times New Roman" w:hAnsi="Times New Roman"/>
          <w:sz w:val="24"/>
          <w:szCs w:val="24"/>
          <w:lang w:val="ru-RU"/>
        </w:rPr>
      </w:pPr>
      <w:r w:rsidRPr="009521CA">
        <w:rPr>
          <w:rFonts w:ascii="Times New Roman" w:hAnsi="Times New Roman"/>
          <w:color w:val="000000"/>
          <w:sz w:val="24"/>
          <w:szCs w:val="24"/>
          <w:lang w:val="ru-RU"/>
        </w:rPr>
        <w:t xml:space="preserve"> опыт дел, направленных на пользу своему родному селу, району, стране в целом, </w:t>
      </w:r>
    </w:p>
    <w:p w:rsidR="009521CA" w:rsidRPr="009521CA" w:rsidRDefault="009521CA" w:rsidP="009521CA">
      <w:pPr>
        <w:pStyle w:val="aff6"/>
        <w:ind w:left="720" w:right="20"/>
        <w:jc w:val="left"/>
        <w:rPr>
          <w:rFonts w:ascii="Times New Roman" w:hAnsi="Times New Roman"/>
          <w:sz w:val="24"/>
          <w:szCs w:val="24"/>
          <w:lang w:val="ru-RU"/>
        </w:rPr>
      </w:pPr>
      <w:r w:rsidRPr="009521CA">
        <w:rPr>
          <w:rFonts w:ascii="Times New Roman" w:hAnsi="Times New Roman"/>
          <w:color w:val="000000"/>
          <w:sz w:val="24"/>
          <w:szCs w:val="24"/>
          <w:lang w:val="ru-RU"/>
        </w:rPr>
        <w:t xml:space="preserve">             опыт деятельного выражения собственной гражданской позиции;</w:t>
      </w:r>
    </w:p>
    <w:p w:rsidR="009521CA" w:rsidRPr="00CA0193" w:rsidRDefault="009521CA" w:rsidP="00974500">
      <w:pPr>
        <w:pStyle w:val="aff6"/>
        <w:numPr>
          <w:ilvl w:val="0"/>
          <w:numId w:val="19"/>
        </w:numPr>
        <w:autoSpaceDE/>
        <w:autoSpaceDN/>
        <w:spacing w:line="274" w:lineRule="exact"/>
        <w:ind w:left="20" w:right="0" w:firstLine="700"/>
        <w:jc w:val="left"/>
        <w:rPr>
          <w:rFonts w:ascii="Times New Roman" w:hAnsi="Times New Roman"/>
          <w:sz w:val="24"/>
          <w:szCs w:val="24"/>
        </w:rPr>
      </w:pPr>
      <w:r w:rsidRPr="00CA0193">
        <w:rPr>
          <w:rFonts w:ascii="Times New Roman" w:hAnsi="Times New Roman"/>
          <w:color w:val="000000"/>
          <w:sz w:val="24"/>
          <w:szCs w:val="24"/>
        </w:rPr>
        <w:t>опыт природоохранных дел;</w:t>
      </w:r>
    </w:p>
    <w:p w:rsidR="009521CA" w:rsidRPr="009521CA" w:rsidRDefault="009521CA" w:rsidP="00974500">
      <w:pPr>
        <w:pStyle w:val="aff6"/>
        <w:numPr>
          <w:ilvl w:val="0"/>
          <w:numId w:val="19"/>
        </w:numPr>
        <w:autoSpaceDE/>
        <w:autoSpaceDN/>
        <w:spacing w:line="274" w:lineRule="exact"/>
        <w:ind w:left="20" w:right="0" w:firstLine="700"/>
        <w:jc w:val="left"/>
        <w:rPr>
          <w:rFonts w:ascii="Times New Roman" w:hAnsi="Times New Roman"/>
          <w:sz w:val="24"/>
          <w:szCs w:val="24"/>
          <w:lang w:val="ru-RU"/>
        </w:rPr>
      </w:pPr>
      <w:r w:rsidRPr="009521CA">
        <w:rPr>
          <w:rFonts w:ascii="Times New Roman" w:hAnsi="Times New Roman"/>
          <w:color w:val="000000"/>
          <w:sz w:val="24"/>
          <w:szCs w:val="24"/>
          <w:lang w:val="ru-RU"/>
        </w:rPr>
        <w:t xml:space="preserve"> опыт разрешения возникающих конфликтных ситуаций в школе, дома или на</w:t>
      </w:r>
    </w:p>
    <w:p w:rsidR="009521CA" w:rsidRPr="00CA0193" w:rsidRDefault="009521CA" w:rsidP="009521CA">
      <w:pPr>
        <w:pStyle w:val="aff6"/>
        <w:ind w:left="720"/>
        <w:jc w:val="left"/>
        <w:rPr>
          <w:rFonts w:ascii="Times New Roman" w:hAnsi="Times New Roman"/>
          <w:sz w:val="24"/>
          <w:szCs w:val="24"/>
        </w:rPr>
      </w:pPr>
      <w:r w:rsidRPr="00CA0193">
        <w:rPr>
          <w:rFonts w:ascii="Times New Roman" w:hAnsi="Times New Roman"/>
          <w:color w:val="000000"/>
          <w:sz w:val="24"/>
          <w:szCs w:val="24"/>
        </w:rPr>
        <w:t>улице;</w:t>
      </w:r>
    </w:p>
    <w:p w:rsidR="009521CA" w:rsidRPr="009521CA" w:rsidRDefault="009521CA" w:rsidP="00974500">
      <w:pPr>
        <w:pStyle w:val="aff6"/>
        <w:numPr>
          <w:ilvl w:val="0"/>
          <w:numId w:val="19"/>
        </w:numPr>
        <w:autoSpaceDE/>
        <w:autoSpaceDN/>
        <w:spacing w:line="274" w:lineRule="exact"/>
        <w:ind w:left="20" w:right="20" w:firstLine="700"/>
        <w:jc w:val="left"/>
        <w:rPr>
          <w:rFonts w:ascii="Times New Roman" w:hAnsi="Times New Roman"/>
          <w:sz w:val="24"/>
          <w:szCs w:val="24"/>
          <w:lang w:val="ru-RU"/>
        </w:rPr>
      </w:pPr>
      <w:r w:rsidRPr="009521CA">
        <w:rPr>
          <w:rFonts w:ascii="Times New Roman" w:hAnsi="Times New Roman"/>
          <w:color w:val="000000"/>
          <w:sz w:val="24"/>
          <w:szCs w:val="24"/>
          <w:lang w:val="ru-RU"/>
        </w:rPr>
        <w:t xml:space="preserve"> опыт самостоятельного приобретения новых знаний, проведения научных  </w:t>
      </w:r>
    </w:p>
    <w:p w:rsidR="009521CA" w:rsidRPr="00CA0193" w:rsidRDefault="009521CA" w:rsidP="009521CA">
      <w:pPr>
        <w:pStyle w:val="aff6"/>
        <w:ind w:left="720" w:right="20"/>
        <w:jc w:val="left"/>
        <w:rPr>
          <w:rFonts w:ascii="Times New Roman" w:hAnsi="Times New Roman"/>
          <w:sz w:val="24"/>
          <w:szCs w:val="24"/>
        </w:rPr>
      </w:pPr>
      <w:r w:rsidRPr="00CA0193">
        <w:rPr>
          <w:rFonts w:ascii="Times New Roman" w:hAnsi="Times New Roman"/>
          <w:color w:val="000000"/>
          <w:sz w:val="24"/>
          <w:szCs w:val="24"/>
        </w:rPr>
        <w:t>исследований, опыт проектной деятельности;</w:t>
      </w:r>
    </w:p>
    <w:p w:rsidR="009521CA" w:rsidRPr="009521CA" w:rsidRDefault="009521CA" w:rsidP="00974500">
      <w:pPr>
        <w:pStyle w:val="aff6"/>
        <w:numPr>
          <w:ilvl w:val="0"/>
          <w:numId w:val="19"/>
        </w:numPr>
        <w:autoSpaceDE/>
        <w:autoSpaceDN/>
        <w:spacing w:line="274" w:lineRule="exact"/>
        <w:ind w:left="20" w:right="20" w:firstLine="700"/>
        <w:jc w:val="left"/>
        <w:rPr>
          <w:rFonts w:ascii="Times New Roman" w:hAnsi="Times New Roman"/>
          <w:sz w:val="24"/>
          <w:szCs w:val="24"/>
          <w:lang w:val="ru-RU"/>
        </w:rPr>
      </w:pPr>
      <w:r w:rsidRPr="009521CA">
        <w:rPr>
          <w:rFonts w:ascii="Times New Roman" w:hAnsi="Times New Roman"/>
          <w:color w:val="000000"/>
          <w:sz w:val="24"/>
          <w:szCs w:val="24"/>
          <w:lang w:val="ru-RU"/>
        </w:rPr>
        <w:t xml:space="preserve"> опыт изучения, защиты и восстановления культурного наследия человечества, </w:t>
      </w:r>
    </w:p>
    <w:p w:rsidR="009521CA" w:rsidRPr="009521CA" w:rsidRDefault="009521CA" w:rsidP="009521CA">
      <w:pPr>
        <w:pStyle w:val="aff6"/>
        <w:ind w:left="720" w:right="20"/>
        <w:jc w:val="left"/>
        <w:rPr>
          <w:rFonts w:ascii="Times New Roman" w:hAnsi="Times New Roman"/>
          <w:color w:val="000000"/>
          <w:sz w:val="24"/>
          <w:szCs w:val="24"/>
          <w:lang w:val="ru-RU"/>
        </w:rPr>
      </w:pPr>
      <w:r w:rsidRPr="009521CA">
        <w:rPr>
          <w:rFonts w:ascii="Times New Roman" w:hAnsi="Times New Roman"/>
          <w:color w:val="000000"/>
          <w:sz w:val="24"/>
          <w:szCs w:val="24"/>
          <w:lang w:val="ru-RU"/>
        </w:rPr>
        <w:t xml:space="preserve">             опыт создания собственных произведений культуры, опыт творческого  </w:t>
      </w:r>
    </w:p>
    <w:p w:rsidR="009521CA" w:rsidRPr="00CA0193" w:rsidRDefault="009521CA" w:rsidP="009521CA">
      <w:pPr>
        <w:pStyle w:val="aff6"/>
        <w:ind w:left="720" w:right="20"/>
        <w:jc w:val="left"/>
        <w:rPr>
          <w:rFonts w:ascii="Times New Roman" w:hAnsi="Times New Roman"/>
          <w:sz w:val="24"/>
          <w:szCs w:val="24"/>
        </w:rPr>
      </w:pPr>
      <w:r w:rsidRPr="00CA0193">
        <w:rPr>
          <w:rFonts w:ascii="Times New Roman" w:hAnsi="Times New Roman"/>
          <w:color w:val="000000"/>
          <w:sz w:val="24"/>
          <w:szCs w:val="24"/>
        </w:rPr>
        <w:t>самовыражения;</w:t>
      </w:r>
    </w:p>
    <w:p w:rsidR="009521CA" w:rsidRPr="009521CA" w:rsidRDefault="009521CA" w:rsidP="00974500">
      <w:pPr>
        <w:pStyle w:val="aff6"/>
        <w:numPr>
          <w:ilvl w:val="0"/>
          <w:numId w:val="19"/>
        </w:numPr>
        <w:autoSpaceDE/>
        <w:autoSpaceDN/>
        <w:spacing w:line="274" w:lineRule="exact"/>
        <w:ind w:left="20" w:right="0" w:firstLine="700"/>
        <w:jc w:val="left"/>
        <w:rPr>
          <w:rFonts w:ascii="Times New Roman" w:hAnsi="Times New Roman"/>
          <w:sz w:val="24"/>
          <w:szCs w:val="24"/>
          <w:lang w:val="ru-RU"/>
        </w:rPr>
      </w:pPr>
      <w:r w:rsidRPr="009521CA">
        <w:rPr>
          <w:rFonts w:ascii="Times New Roman" w:hAnsi="Times New Roman"/>
          <w:color w:val="000000"/>
          <w:sz w:val="24"/>
          <w:szCs w:val="24"/>
          <w:lang w:val="ru-RU"/>
        </w:rPr>
        <w:t xml:space="preserve"> опыт ведения здорового образа жизни и заботы о здоровье других людей;</w:t>
      </w:r>
    </w:p>
    <w:p w:rsidR="009521CA" w:rsidRPr="009521CA" w:rsidRDefault="009521CA" w:rsidP="00974500">
      <w:pPr>
        <w:pStyle w:val="aff6"/>
        <w:numPr>
          <w:ilvl w:val="0"/>
          <w:numId w:val="19"/>
        </w:numPr>
        <w:autoSpaceDE/>
        <w:autoSpaceDN/>
        <w:spacing w:line="274" w:lineRule="exact"/>
        <w:ind w:left="20" w:right="20" w:firstLine="700"/>
        <w:jc w:val="left"/>
        <w:rPr>
          <w:rFonts w:ascii="Times New Roman" w:hAnsi="Times New Roman"/>
          <w:sz w:val="24"/>
          <w:szCs w:val="24"/>
          <w:lang w:val="ru-RU"/>
        </w:rPr>
      </w:pPr>
      <w:r w:rsidRPr="009521CA">
        <w:rPr>
          <w:rFonts w:ascii="Times New Roman" w:hAnsi="Times New Roman"/>
          <w:color w:val="000000"/>
          <w:sz w:val="24"/>
          <w:szCs w:val="24"/>
          <w:lang w:val="ru-RU"/>
        </w:rPr>
        <w:t xml:space="preserve"> опыт оказания помощи окружающим, заботы о малышах или пожилых людях, </w:t>
      </w:r>
    </w:p>
    <w:p w:rsidR="009521CA" w:rsidRPr="00CA0193" w:rsidRDefault="009521CA" w:rsidP="009521CA">
      <w:pPr>
        <w:pStyle w:val="aff6"/>
        <w:ind w:left="720" w:right="20"/>
        <w:jc w:val="left"/>
        <w:rPr>
          <w:rFonts w:ascii="Times New Roman" w:hAnsi="Times New Roman"/>
          <w:sz w:val="24"/>
          <w:szCs w:val="24"/>
        </w:rPr>
      </w:pPr>
      <w:r w:rsidRPr="00CA0193">
        <w:rPr>
          <w:rFonts w:ascii="Times New Roman" w:hAnsi="Times New Roman"/>
          <w:color w:val="000000"/>
          <w:sz w:val="24"/>
          <w:szCs w:val="24"/>
        </w:rPr>
        <w:t>волонтерский опыт;</w:t>
      </w:r>
    </w:p>
    <w:p w:rsidR="009521CA" w:rsidRPr="009521CA" w:rsidRDefault="009521CA" w:rsidP="00974500">
      <w:pPr>
        <w:pStyle w:val="aff6"/>
        <w:numPr>
          <w:ilvl w:val="0"/>
          <w:numId w:val="19"/>
        </w:numPr>
        <w:autoSpaceDE/>
        <w:autoSpaceDN/>
        <w:spacing w:line="274" w:lineRule="exact"/>
        <w:ind w:left="20" w:right="20" w:firstLine="700"/>
        <w:jc w:val="left"/>
        <w:rPr>
          <w:rFonts w:ascii="Times New Roman" w:hAnsi="Times New Roman"/>
          <w:sz w:val="24"/>
          <w:szCs w:val="24"/>
          <w:lang w:val="ru-RU"/>
        </w:rPr>
      </w:pPr>
      <w:r w:rsidRPr="009521CA">
        <w:rPr>
          <w:rFonts w:ascii="Times New Roman" w:hAnsi="Times New Roman"/>
          <w:color w:val="000000"/>
          <w:sz w:val="24"/>
          <w:szCs w:val="24"/>
          <w:lang w:val="ru-RU"/>
        </w:rPr>
        <w:t xml:space="preserve"> опыт самопознания и самоанализа, опыт социально приемлемого </w:t>
      </w:r>
    </w:p>
    <w:p w:rsidR="009521CA" w:rsidRPr="009521CA" w:rsidRDefault="009521CA" w:rsidP="009521CA">
      <w:pPr>
        <w:pStyle w:val="aff6"/>
        <w:ind w:left="720" w:right="20"/>
        <w:jc w:val="left"/>
        <w:rPr>
          <w:rFonts w:ascii="Times New Roman" w:hAnsi="Times New Roman"/>
          <w:sz w:val="24"/>
          <w:szCs w:val="24"/>
          <w:lang w:val="ru-RU"/>
        </w:rPr>
      </w:pPr>
      <w:r w:rsidRPr="009521CA">
        <w:rPr>
          <w:rFonts w:ascii="Times New Roman" w:hAnsi="Times New Roman"/>
          <w:color w:val="000000"/>
          <w:sz w:val="24"/>
          <w:szCs w:val="24"/>
          <w:lang w:val="ru-RU"/>
        </w:rPr>
        <w:t xml:space="preserve">             самовыражения и самореализации.</w:t>
      </w:r>
    </w:p>
    <w:p w:rsidR="009521CA" w:rsidRPr="009521CA" w:rsidRDefault="009521CA" w:rsidP="009521CA">
      <w:pPr>
        <w:pStyle w:val="aff6"/>
        <w:ind w:left="20" w:right="20" w:firstLine="700"/>
        <w:rPr>
          <w:rFonts w:ascii="Times New Roman" w:hAnsi="Times New Roman"/>
          <w:sz w:val="24"/>
          <w:szCs w:val="24"/>
          <w:lang w:val="ru-RU"/>
        </w:rPr>
      </w:pPr>
      <w:r w:rsidRPr="009521CA">
        <w:rPr>
          <w:rFonts w:ascii="Times New Roman" w:hAnsi="Times New Roman"/>
          <w:color w:val="000000"/>
          <w:sz w:val="24"/>
          <w:szCs w:val="24"/>
          <w:lang w:val="ru-RU"/>
        </w:rPr>
        <w:t>Реализация программы воспитания позволит ребенку получить необходимые социальные навыки, которые помогут ему лучше ориентироваться в сложном мире человеческих взаимоотношений. Эффективно  налаживать коммуникацию с окружающими, увереннее себя чувствовать во взаимодействии с ними, продуктивнее сотрудничать с людьми разных возрастов и разного социального положения, смелее искать и находить выходы из трудных жизненных ситуаций, осмысленнее выбирать свой жизненный путь в сложных поисках счастья для себя и окружающих его людей.</w:t>
      </w:r>
    </w:p>
    <w:p w:rsidR="009521CA" w:rsidRPr="009521CA" w:rsidRDefault="009521CA" w:rsidP="009521CA">
      <w:pPr>
        <w:pStyle w:val="aff6"/>
        <w:ind w:left="20" w:right="20" w:firstLine="700"/>
        <w:rPr>
          <w:rFonts w:ascii="Times New Roman" w:hAnsi="Times New Roman"/>
          <w:sz w:val="24"/>
          <w:szCs w:val="24"/>
          <w:lang w:val="ru-RU"/>
        </w:rPr>
      </w:pPr>
      <w:r w:rsidRPr="009521CA">
        <w:rPr>
          <w:rFonts w:ascii="Times New Roman" w:hAnsi="Times New Roman"/>
          <w:color w:val="000000"/>
          <w:sz w:val="24"/>
          <w:szCs w:val="24"/>
          <w:lang w:val="ru-RU"/>
        </w:rPr>
        <w:t xml:space="preserve">Достижению поставленной цели воспитания школьников будет способствовать решение следующих основных </w:t>
      </w:r>
      <w:r w:rsidRPr="00CA0193">
        <w:rPr>
          <w:rStyle w:val="681"/>
          <w:sz w:val="24"/>
          <w:szCs w:val="24"/>
        </w:rPr>
        <w:t>задач:</w:t>
      </w:r>
    </w:p>
    <w:p w:rsidR="009521CA" w:rsidRPr="009521CA" w:rsidRDefault="009521CA" w:rsidP="00974500">
      <w:pPr>
        <w:pStyle w:val="aff6"/>
        <w:numPr>
          <w:ilvl w:val="0"/>
          <w:numId w:val="21"/>
        </w:numPr>
        <w:autoSpaceDE/>
        <w:autoSpaceDN/>
        <w:spacing w:line="274" w:lineRule="exact"/>
        <w:ind w:left="20" w:right="20" w:firstLine="700"/>
        <w:rPr>
          <w:rFonts w:ascii="Times New Roman" w:hAnsi="Times New Roman"/>
          <w:sz w:val="24"/>
          <w:szCs w:val="24"/>
          <w:lang w:val="ru-RU"/>
        </w:rPr>
      </w:pPr>
      <w:r w:rsidRPr="009521CA">
        <w:rPr>
          <w:rFonts w:ascii="Times New Roman" w:hAnsi="Times New Roman"/>
          <w:color w:val="000000"/>
          <w:sz w:val="24"/>
          <w:szCs w:val="24"/>
          <w:lang w:val="ru-RU"/>
        </w:rPr>
        <w:t xml:space="preserve"> реализовывать потенциал классного руководства в воспитании школьников;</w:t>
      </w:r>
    </w:p>
    <w:p w:rsidR="009521CA" w:rsidRPr="009521CA" w:rsidRDefault="009521CA" w:rsidP="00974500">
      <w:pPr>
        <w:pStyle w:val="aff6"/>
        <w:numPr>
          <w:ilvl w:val="0"/>
          <w:numId w:val="21"/>
        </w:numPr>
        <w:autoSpaceDE/>
        <w:autoSpaceDN/>
        <w:spacing w:line="274" w:lineRule="exact"/>
        <w:ind w:left="20" w:right="20" w:firstLine="700"/>
        <w:rPr>
          <w:rFonts w:ascii="Times New Roman" w:hAnsi="Times New Roman"/>
          <w:sz w:val="24"/>
          <w:szCs w:val="24"/>
          <w:lang w:val="ru-RU"/>
        </w:rPr>
      </w:pPr>
      <w:r w:rsidRPr="009521CA">
        <w:rPr>
          <w:rFonts w:ascii="Times New Roman" w:hAnsi="Times New Roman"/>
          <w:color w:val="000000"/>
          <w:sz w:val="24"/>
          <w:szCs w:val="24"/>
          <w:lang w:val="ru-RU"/>
        </w:rPr>
        <w:t xml:space="preserve"> поддерживать активное участие классных коллективов в жизни школы;</w:t>
      </w:r>
    </w:p>
    <w:p w:rsidR="009521CA" w:rsidRPr="009521CA" w:rsidRDefault="009521CA" w:rsidP="00974500">
      <w:pPr>
        <w:pStyle w:val="aff6"/>
        <w:numPr>
          <w:ilvl w:val="0"/>
          <w:numId w:val="21"/>
        </w:numPr>
        <w:autoSpaceDE/>
        <w:autoSpaceDN/>
        <w:spacing w:line="274" w:lineRule="exact"/>
        <w:ind w:left="20" w:right="20" w:firstLine="700"/>
        <w:rPr>
          <w:rFonts w:ascii="Times New Roman" w:hAnsi="Times New Roman"/>
          <w:sz w:val="24"/>
          <w:szCs w:val="24"/>
          <w:lang w:val="ru-RU"/>
        </w:rPr>
      </w:pPr>
      <w:r w:rsidRPr="009521CA">
        <w:rPr>
          <w:rFonts w:ascii="Times New Roman" w:hAnsi="Times New Roman"/>
          <w:color w:val="000000"/>
          <w:sz w:val="24"/>
          <w:szCs w:val="24"/>
          <w:lang w:val="ru-RU"/>
        </w:rPr>
        <w:t xml:space="preserve"> использовать в воспитании детей возможности школьного урока; </w:t>
      </w:r>
    </w:p>
    <w:p w:rsidR="009521CA" w:rsidRPr="009521CA" w:rsidRDefault="009521CA" w:rsidP="00974500">
      <w:pPr>
        <w:pStyle w:val="aff6"/>
        <w:numPr>
          <w:ilvl w:val="0"/>
          <w:numId w:val="21"/>
        </w:numPr>
        <w:autoSpaceDE/>
        <w:autoSpaceDN/>
        <w:spacing w:line="274" w:lineRule="exact"/>
        <w:ind w:left="20" w:right="20" w:firstLine="700"/>
        <w:rPr>
          <w:rFonts w:ascii="Times New Roman" w:hAnsi="Times New Roman"/>
          <w:sz w:val="24"/>
          <w:szCs w:val="24"/>
          <w:lang w:val="ru-RU"/>
        </w:rPr>
      </w:pPr>
      <w:r w:rsidRPr="009521CA">
        <w:rPr>
          <w:rFonts w:ascii="Times New Roman" w:hAnsi="Times New Roman"/>
          <w:color w:val="000000"/>
          <w:sz w:val="24"/>
          <w:szCs w:val="24"/>
          <w:lang w:val="ru-RU"/>
        </w:rPr>
        <w:t>поддерживать  использование интерактивных форм занятий с учащимися;</w:t>
      </w:r>
    </w:p>
    <w:p w:rsidR="009521CA" w:rsidRPr="009521CA" w:rsidRDefault="009521CA" w:rsidP="00974500">
      <w:pPr>
        <w:pStyle w:val="aff6"/>
        <w:numPr>
          <w:ilvl w:val="0"/>
          <w:numId w:val="21"/>
        </w:numPr>
        <w:autoSpaceDE/>
        <w:autoSpaceDN/>
        <w:spacing w:line="274" w:lineRule="exact"/>
        <w:ind w:left="20" w:right="20" w:firstLine="700"/>
        <w:rPr>
          <w:rFonts w:ascii="Times New Roman" w:hAnsi="Times New Roman"/>
          <w:sz w:val="24"/>
          <w:szCs w:val="24"/>
          <w:lang w:val="ru-RU"/>
        </w:rPr>
      </w:pPr>
      <w:r w:rsidRPr="009521CA">
        <w:rPr>
          <w:rFonts w:ascii="Times New Roman" w:hAnsi="Times New Roman"/>
          <w:color w:val="000000"/>
          <w:sz w:val="24"/>
          <w:szCs w:val="24"/>
          <w:lang w:val="ru-RU"/>
        </w:rPr>
        <w:t xml:space="preserve"> реализовывать воспитательные возможности школьных программ курсов </w:t>
      </w:r>
    </w:p>
    <w:p w:rsidR="009521CA" w:rsidRPr="009521CA" w:rsidRDefault="009521CA" w:rsidP="009521CA">
      <w:pPr>
        <w:pStyle w:val="aff6"/>
        <w:ind w:left="720" w:right="20"/>
        <w:rPr>
          <w:rFonts w:ascii="Times New Roman" w:hAnsi="Times New Roman"/>
          <w:color w:val="000000"/>
          <w:sz w:val="24"/>
          <w:szCs w:val="24"/>
          <w:lang w:val="ru-RU"/>
        </w:rPr>
      </w:pPr>
      <w:r w:rsidRPr="009521CA">
        <w:rPr>
          <w:rFonts w:ascii="Times New Roman" w:hAnsi="Times New Roman"/>
          <w:color w:val="000000"/>
          <w:sz w:val="24"/>
          <w:szCs w:val="24"/>
          <w:lang w:val="ru-RU"/>
        </w:rPr>
        <w:t xml:space="preserve">           внеурочной деятельности и дополнительного образования; вовлекать школьников  </w:t>
      </w:r>
    </w:p>
    <w:p w:rsidR="009521CA" w:rsidRPr="009521CA" w:rsidRDefault="009521CA" w:rsidP="009521CA">
      <w:pPr>
        <w:pStyle w:val="aff6"/>
        <w:ind w:left="720" w:right="20"/>
        <w:rPr>
          <w:rFonts w:ascii="Times New Roman" w:hAnsi="Times New Roman"/>
          <w:sz w:val="24"/>
          <w:szCs w:val="24"/>
          <w:lang w:val="ru-RU"/>
        </w:rPr>
      </w:pPr>
      <w:r w:rsidRPr="009521CA">
        <w:rPr>
          <w:rFonts w:ascii="Times New Roman" w:hAnsi="Times New Roman"/>
          <w:color w:val="000000"/>
          <w:sz w:val="24"/>
          <w:szCs w:val="24"/>
          <w:lang w:val="ru-RU"/>
        </w:rPr>
        <w:t xml:space="preserve">           в работу кружков, секций, клубов;</w:t>
      </w:r>
    </w:p>
    <w:p w:rsidR="009521CA" w:rsidRPr="009521CA" w:rsidRDefault="009521CA" w:rsidP="00974500">
      <w:pPr>
        <w:pStyle w:val="aff6"/>
        <w:numPr>
          <w:ilvl w:val="0"/>
          <w:numId w:val="21"/>
        </w:numPr>
        <w:autoSpaceDE/>
        <w:autoSpaceDN/>
        <w:spacing w:line="274" w:lineRule="exact"/>
        <w:ind w:left="20" w:right="20" w:firstLine="700"/>
        <w:rPr>
          <w:rFonts w:ascii="Times New Roman" w:hAnsi="Times New Roman"/>
          <w:sz w:val="24"/>
          <w:szCs w:val="24"/>
          <w:lang w:val="ru-RU"/>
        </w:rPr>
      </w:pPr>
      <w:r w:rsidRPr="009521CA">
        <w:rPr>
          <w:rFonts w:ascii="Times New Roman" w:hAnsi="Times New Roman"/>
          <w:color w:val="000000"/>
          <w:sz w:val="24"/>
          <w:szCs w:val="24"/>
          <w:lang w:val="ru-RU"/>
        </w:rPr>
        <w:t xml:space="preserve"> организовать работу с семьями школьников, их родителями или законными </w:t>
      </w:r>
    </w:p>
    <w:p w:rsidR="009521CA" w:rsidRPr="009521CA" w:rsidRDefault="009521CA" w:rsidP="009521CA">
      <w:pPr>
        <w:pStyle w:val="aff6"/>
        <w:ind w:left="720" w:right="20"/>
        <w:rPr>
          <w:rFonts w:ascii="Times New Roman" w:hAnsi="Times New Roman"/>
          <w:color w:val="000000"/>
          <w:sz w:val="24"/>
          <w:szCs w:val="24"/>
          <w:lang w:val="ru-RU"/>
        </w:rPr>
      </w:pPr>
      <w:r w:rsidRPr="009521CA">
        <w:rPr>
          <w:rFonts w:ascii="Times New Roman" w:hAnsi="Times New Roman"/>
          <w:color w:val="000000"/>
          <w:sz w:val="24"/>
          <w:szCs w:val="24"/>
          <w:lang w:val="ru-RU"/>
        </w:rPr>
        <w:t xml:space="preserve">           представителями, направленную на совместное решение проблем личностного </w:t>
      </w:r>
    </w:p>
    <w:p w:rsidR="009521CA" w:rsidRPr="00CA0193" w:rsidRDefault="009521CA" w:rsidP="009521CA">
      <w:pPr>
        <w:pStyle w:val="aff6"/>
        <w:ind w:left="720" w:right="20"/>
        <w:rPr>
          <w:rFonts w:ascii="Times New Roman" w:hAnsi="Times New Roman"/>
          <w:sz w:val="24"/>
          <w:szCs w:val="24"/>
        </w:rPr>
      </w:pPr>
      <w:r w:rsidRPr="00CA0193">
        <w:rPr>
          <w:rFonts w:ascii="Times New Roman" w:hAnsi="Times New Roman"/>
          <w:color w:val="000000"/>
          <w:sz w:val="24"/>
          <w:szCs w:val="24"/>
        </w:rPr>
        <w:t>развития детей;</w:t>
      </w:r>
    </w:p>
    <w:p w:rsidR="009521CA" w:rsidRPr="00CA0193" w:rsidRDefault="009521CA" w:rsidP="00974500">
      <w:pPr>
        <w:pStyle w:val="aff6"/>
        <w:numPr>
          <w:ilvl w:val="0"/>
          <w:numId w:val="21"/>
        </w:numPr>
        <w:autoSpaceDE/>
        <w:autoSpaceDN/>
        <w:spacing w:line="274" w:lineRule="exact"/>
        <w:ind w:left="20" w:right="0" w:firstLine="700"/>
        <w:rPr>
          <w:rFonts w:ascii="Times New Roman" w:hAnsi="Times New Roman"/>
          <w:sz w:val="24"/>
          <w:szCs w:val="24"/>
        </w:rPr>
      </w:pPr>
      <w:r w:rsidRPr="00CA0193">
        <w:rPr>
          <w:rFonts w:ascii="Times New Roman" w:hAnsi="Times New Roman"/>
          <w:color w:val="000000"/>
          <w:sz w:val="24"/>
          <w:szCs w:val="24"/>
        </w:rPr>
        <w:t xml:space="preserve"> развивать ученическое самоуправление;</w:t>
      </w:r>
    </w:p>
    <w:p w:rsidR="009521CA" w:rsidRPr="009521CA" w:rsidRDefault="009521CA" w:rsidP="00974500">
      <w:pPr>
        <w:pStyle w:val="aff6"/>
        <w:numPr>
          <w:ilvl w:val="0"/>
          <w:numId w:val="21"/>
        </w:numPr>
        <w:autoSpaceDE/>
        <w:autoSpaceDN/>
        <w:spacing w:line="274" w:lineRule="exact"/>
        <w:ind w:left="20" w:right="0" w:firstLine="700"/>
        <w:rPr>
          <w:rFonts w:ascii="Times New Roman" w:hAnsi="Times New Roman"/>
          <w:sz w:val="24"/>
          <w:szCs w:val="24"/>
          <w:lang w:val="ru-RU"/>
        </w:rPr>
      </w:pPr>
      <w:r w:rsidRPr="009521CA">
        <w:rPr>
          <w:rFonts w:ascii="Times New Roman" w:hAnsi="Times New Roman"/>
          <w:color w:val="000000"/>
          <w:sz w:val="24"/>
          <w:szCs w:val="24"/>
          <w:lang w:val="ru-RU"/>
        </w:rPr>
        <w:t xml:space="preserve"> организовывать  профориентационную  работу со школьниками;</w:t>
      </w:r>
    </w:p>
    <w:p w:rsidR="009521CA" w:rsidRPr="009521CA" w:rsidRDefault="009521CA" w:rsidP="00974500">
      <w:pPr>
        <w:pStyle w:val="aff6"/>
        <w:numPr>
          <w:ilvl w:val="0"/>
          <w:numId w:val="21"/>
        </w:numPr>
        <w:autoSpaceDE/>
        <w:autoSpaceDN/>
        <w:spacing w:line="274" w:lineRule="exact"/>
        <w:ind w:left="20" w:right="0" w:firstLine="700"/>
        <w:rPr>
          <w:rFonts w:ascii="Times New Roman" w:hAnsi="Times New Roman"/>
          <w:sz w:val="24"/>
          <w:szCs w:val="24"/>
          <w:lang w:val="ru-RU"/>
        </w:rPr>
      </w:pPr>
      <w:r w:rsidRPr="009521CA">
        <w:rPr>
          <w:rFonts w:ascii="Times New Roman" w:hAnsi="Times New Roman"/>
          <w:color w:val="000000"/>
          <w:sz w:val="24"/>
          <w:szCs w:val="24"/>
          <w:lang w:val="ru-RU"/>
        </w:rPr>
        <w:t xml:space="preserve"> реализовывать воспитательные возможности общешкольных ключевых дел,  </w:t>
      </w:r>
    </w:p>
    <w:p w:rsidR="009521CA" w:rsidRPr="00CA0193" w:rsidRDefault="009521CA" w:rsidP="009521CA">
      <w:pPr>
        <w:pStyle w:val="aff6"/>
        <w:tabs>
          <w:tab w:val="left" w:pos="1560"/>
        </w:tabs>
        <w:ind w:left="720"/>
        <w:rPr>
          <w:rFonts w:ascii="Times New Roman" w:hAnsi="Times New Roman"/>
          <w:sz w:val="24"/>
          <w:szCs w:val="24"/>
        </w:rPr>
      </w:pPr>
      <w:r w:rsidRPr="00CA0193">
        <w:rPr>
          <w:rFonts w:ascii="Times New Roman" w:hAnsi="Times New Roman"/>
          <w:color w:val="000000"/>
          <w:sz w:val="24"/>
          <w:szCs w:val="24"/>
        </w:rPr>
        <w:t>через КТД;</w:t>
      </w:r>
    </w:p>
    <w:p w:rsidR="009521CA" w:rsidRPr="009521CA" w:rsidRDefault="009521CA" w:rsidP="00974500">
      <w:pPr>
        <w:pStyle w:val="aff6"/>
        <w:numPr>
          <w:ilvl w:val="0"/>
          <w:numId w:val="21"/>
        </w:numPr>
        <w:autoSpaceDE/>
        <w:autoSpaceDN/>
        <w:spacing w:line="274" w:lineRule="exact"/>
        <w:ind w:left="20" w:right="20" w:firstLine="700"/>
        <w:jc w:val="left"/>
        <w:rPr>
          <w:rFonts w:ascii="Times New Roman" w:hAnsi="Times New Roman"/>
          <w:sz w:val="24"/>
          <w:szCs w:val="24"/>
          <w:lang w:val="ru-RU"/>
        </w:rPr>
      </w:pPr>
      <w:r w:rsidRPr="009521CA">
        <w:rPr>
          <w:rFonts w:ascii="Times New Roman" w:hAnsi="Times New Roman"/>
          <w:color w:val="000000"/>
          <w:sz w:val="24"/>
          <w:szCs w:val="24"/>
          <w:lang w:val="ru-RU"/>
        </w:rPr>
        <w:t xml:space="preserve"> поддерживать деятельность Большого совета на базе школы и классов;</w:t>
      </w:r>
    </w:p>
    <w:p w:rsidR="009521CA" w:rsidRPr="009521CA" w:rsidRDefault="009521CA" w:rsidP="00974500">
      <w:pPr>
        <w:pStyle w:val="aff6"/>
        <w:numPr>
          <w:ilvl w:val="0"/>
          <w:numId w:val="21"/>
        </w:numPr>
        <w:autoSpaceDE/>
        <w:autoSpaceDN/>
        <w:spacing w:line="274" w:lineRule="exact"/>
        <w:ind w:left="20" w:right="20" w:firstLine="700"/>
        <w:jc w:val="left"/>
        <w:rPr>
          <w:rFonts w:ascii="Times New Roman" w:hAnsi="Times New Roman"/>
          <w:sz w:val="24"/>
          <w:szCs w:val="24"/>
          <w:lang w:val="ru-RU"/>
        </w:rPr>
      </w:pPr>
      <w:r w:rsidRPr="009521CA">
        <w:rPr>
          <w:rFonts w:ascii="Times New Roman" w:hAnsi="Times New Roman"/>
          <w:color w:val="000000"/>
          <w:sz w:val="24"/>
          <w:szCs w:val="24"/>
          <w:lang w:val="ru-RU"/>
        </w:rPr>
        <w:t xml:space="preserve">организовывать  волонтерскую деятельность школьников, работу электронных </w:t>
      </w:r>
    </w:p>
    <w:p w:rsidR="009521CA" w:rsidRPr="009521CA" w:rsidRDefault="009521CA" w:rsidP="009521CA">
      <w:pPr>
        <w:pStyle w:val="aff6"/>
        <w:ind w:left="720" w:right="20"/>
        <w:jc w:val="left"/>
        <w:rPr>
          <w:rFonts w:ascii="Times New Roman" w:hAnsi="Times New Roman"/>
          <w:sz w:val="24"/>
          <w:szCs w:val="24"/>
          <w:lang w:val="ru-RU"/>
        </w:rPr>
      </w:pPr>
      <w:r w:rsidRPr="009521CA">
        <w:rPr>
          <w:rFonts w:ascii="Times New Roman" w:hAnsi="Times New Roman"/>
          <w:color w:val="000000"/>
          <w:sz w:val="24"/>
          <w:szCs w:val="24"/>
          <w:lang w:val="ru-RU"/>
        </w:rPr>
        <w:t xml:space="preserve">            медиа и  реализовывать их воспитательный потенциал;</w:t>
      </w:r>
    </w:p>
    <w:p w:rsidR="009521CA" w:rsidRPr="009521CA" w:rsidRDefault="009521CA" w:rsidP="00974500">
      <w:pPr>
        <w:pStyle w:val="aff6"/>
        <w:numPr>
          <w:ilvl w:val="0"/>
          <w:numId w:val="21"/>
        </w:numPr>
        <w:autoSpaceDE/>
        <w:autoSpaceDN/>
        <w:spacing w:line="274" w:lineRule="exact"/>
        <w:ind w:left="20" w:right="20" w:firstLine="700"/>
        <w:jc w:val="left"/>
        <w:rPr>
          <w:rFonts w:ascii="Times New Roman" w:hAnsi="Times New Roman"/>
          <w:sz w:val="24"/>
          <w:szCs w:val="24"/>
          <w:lang w:val="ru-RU"/>
        </w:rPr>
      </w:pPr>
      <w:r w:rsidRPr="009521CA">
        <w:rPr>
          <w:rFonts w:ascii="Times New Roman" w:hAnsi="Times New Roman"/>
          <w:color w:val="000000"/>
          <w:sz w:val="24"/>
          <w:szCs w:val="24"/>
          <w:lang w:val="ru-RU"/>
        </w:rPr>
        <w:t xml:space="preserve"> развивать предметно-эстетическую среду школы и реализовывать ее </w:t>
      </w:r>
    </w:p>
    <w:p w:rsidR="009521CA" w:rsidRPr="009521CA" w:rsidRDefault="009521CA" w:rsidP="009521CA">
      <w:pPr>
        <w:pStyle w:val="aff6"/>
        <w:ind w:left="720" w:right="20"/>
        <w:jc w:val="left"/>
        <w:rPr>
          <w:rFonts w:ascii="Times New Roman" w:hAnsi="Times New Roman"/>
          <w:sz w:val="24"/>
          <w:szCs w:val="24"/>
          <w:lang w:val="ru-RU"/>
        </w:rPr>
      </w:pPr>
      <w:r w:rsidRPr="009521CA">
        <w:rPr>
          <w:rFonts w:ascii="Times New Roman" w:hAnsi="Times New Roman"/>
          <w:color w:val="000000"/>
          <w:sz w:val="24"/>
          <w:szCs w:val="24"/>
          <w:lang w:val="ru-RU"/>
        </w:rPr>
        <w:t xml:space="preserve">             воспитательные возможности.</w:t>
      </w:r>
    </w:p>
    <w:p w:rsidR="009521CA" w:rsidRPr="00CA0193" w:rsidRDefault="009521CA" w:rsidP="009521CA">
      <w:pPr>
        <w:pStyle w:val="29"/>
        <w:shd w:val="clear" w:color="auto" w:fill="auto"/>
        <w:spacing w:before="0" w:after="0" w:line="274" w:lineRule="exact"/>
        <w:jc w:val="both"/>
        <w:rPr>
          <w:rStyle w:val="28"/>
          <w:rFonts w:ascii="Times New Roman" w:hAnsi="Times New Roman" w:cs="Times New Roman"/>
          <w:b/>
          <w:bCs/>
          <w:color w:val="000000"/>
          <w:sz w:val="24"/>
          <w:szCs w:val="24"/>
        </w:rPr>
      </w:pPr>
    </w:p>
    <w:p w:rsidR="009521CA" w:rsidRPr="00CA0193" w:rsidRDefault="009521CA" w:rsidP="009521CA">
      <w:pPr>
        <w:pStyle w:val="29"/>
        <w:shd w:val="clear" w:color="auto" w:fill="auto"/>
        <w:spacing w:before="0" w:after="0" w:line="274" w:lineRule="exact"/>
        <w:jc w:val="both"/>
        <w:rPr>
          <w:rStyle w:val="28"/>
          <w:rFonts w:ascii="Times New Roman" w:hAnsi="Times New Roman" w:cs="Times New Roman"/>
          <w:b/>
          <w:bCs/>
          <w:color w:val="000000"/>
          <w:sz w:val="24"/>
          <w:szCs w:val="24"/>
        </w:rPr>
      </w:pPr>
    </w:p>
    <w:p w:rsidR="009521CA" w:rsidRDefault="009521CA" w:rsidP="009521CA">
      <w:pPr>
        <w:pStyle w:val="29"/>
        <w:shd w:val="clear" w:color="auto" w:fill="auto"/>
        <w:spacing w:before="0" w:after="0" w:line="274" w:lineRule="exact"/>
        <w:jc w:val="both"/>
        <w:rPr>
          <w:rStyle w:val="28"/>
          <w:rFonts w:ascii="Times New Roman" w:hAnsi="Times New Roman" w:cs="Times New Roman"/>
          <w:b/>
          <w:bCs/>
          <w:color w:val="000000"/>
          <w:sz w:val="24"/>
          <w:szCs w:val="24"/>
        </w:rPr>
      </w:pPr>
      <w:r>
        <w:rPr>
          <w:rStyle w:val="28"/>
          <w:rFonts w:ascii="Times New Roman" w:hAnsi="Times New Roman" w:cs="Times New Roman"/>
          <w:b/>
          <w:bCs/>
          <w:color w:val="000000"/>
          <w:sz w:val="24"/>
          <w:szCs w:val="24"/>
        </w:rPr>
        <w:t>2.2.3.Содержательный раздел.</w:t>
      </w:r>
    </w:p>
    <w:p w:rsidR="009521CA" w:rsidRPr="00CA0193" w:rsidRDefault="009521CA" w:rsidP="009521CA">
      <w:pPr>
        <w:pStyle w:val="29"/>
        <w:shd w:val="clear" w:color="auto" w:fill="auto"/>
        <w:spacing w:before="0" w:after="0" w:line="274" w:lineRule="exact"/>
        <w:jc w:val="both"/>
        <w:rPr>
          <w:rStyle w:val="28"/>
          <w:rFonts w:ascii="Times New Roman" w:hAnsi="Times New Roman" w:cs="Times New Roman"/>
          <w:b/>
          <w:bCs/>
          <w:color w:val="000000"/>
          <w:sz w:val="24"/>
          <w:szCs w:val="24"/>
        </w:rPr>
      </w:pPr>
      <w:r w:rsidRPr="00CA0193">
        <w:rPr>
          <w:rStyle w:val="28"/>
          <w:rFonts w:ascii="Times New Roman" w:hAnsi="Times New Roman" w:cs="Times New Roman"/>
          <w:b/>
          <w:bCs/>
          <w:color w:val="000000"/>
          <w:sz w:val="24"/>
          <w:szCs w:val="24"/>
        </w:rPr>
        <w:t xml:space="preserve"> Виды, формы и содержание деятельности</w:t>
      </w:r>
    </w:p>
    <w:p w:rsidR="009521CA" w:rsidRPr="009521CA" w:rsidRDefault="009521CA" w:rsidP="009521CA">
      <w:pPr>
        <w:pStyle w:val="29"/>
        <w:shd w:val="clear" w:color="auto" w:fill="auto"/>
        <w:spacing w:before="0" w:after="0" w:line="274" w:lineRule="exact"/>
        <w:jc w:val="both"/>
        <w:rPr>
          <w:rStyle w:val="28"/>
          <w:rFonts w:ascii="Times New Roman" w:hAnsi="Times New Roman" w:cs="Times New Roman"/>
          <w:i/>
          <w:sz w:val="24"/>
          <w:szCs w:val="24"/>
          <w:shd w:val="clear" w:color="auto" w:fill="auto"/>
        </w:rPr>
      </w:pPr>
      <w:r w:rsidRPr="00CA0193">
        <w:rPr>
          <w:rStyle w:val="28"/>
          <w:rFonts w:ascii="Times New Roman" w:hAnsi="Times New Roman" w:cs="Times New Roman"/>
          <w:b/>
          <w:bCs/>
          <w:color w:val="000000"/>
          <w:sz w:val="24"/>
          <w:szCs w:val="24"/>
        </w:rPr>
        <w:t xml:space="preserve"> ИНВАРИАНТНЫЕ МОДУЛИ</w:t>
      </w:r>
    </w:p>
    <w:p w:rsidR="009521CA" w:rsidRPr="00CA0193" w:rsidRDefault="009521CA" w:rsidP="009521CA">
      <w:pPr>
        <w:pStyle w:val="29"/>
        <w:shd w:val="clear" w:color="auto" w:fill="auto"/>
        <w:tabs>
          <w:tab w:val="left" w:pos="1206"/>
        </w:tabs>
        <w:spacing w:before="0" w:after="0" w:line="274" w:lineRule="exact"/>
        <w:jc w:val="both"/>
        <w:rPr>
          <w:rStyle w:val="28"/>
          <w:rFonts w:ascii="Times New Roman" w:hAnsi="Times New Roman" w:cs="Times New Roman"/>
          <w:b/>
          <w:bCs/>
          <w:sz w:val="24"/>
          <w:szCs w:val="24"/>
        </w:rPr>
      </w:pPr>
      <w:r w:rsidRPr="00CA0193">
        <w:rPr>
          <w:rStyle w:val="28"/>
          <w:rFonts w:ascii="Times New Roman" w:hAnsi="Times New Roman" w:cs="Times New Roman"/>
          <w:b/>
          <w:bCs/>
          <w:color w:val="000000"/>
          <w:sz w:val="24"/>
          <w:szCs w:val="24"/>
        </w:rPr>
        <w:t>Модуль «Классное руководство и наставничество»</w:t>
      </w:r>
    </w:p>
    <w:p w:rsidR="009521CA" w:rsidRPr="00CA0193" w:rsidRDefault="009521CA" w:rsidP="009521CA">
      <w:pPr>
        <w:pStyle w:val="29"/>
        <w:shd w:val="clear" w:color="auto" w:fill="auto"/>
        <w:tabs>
          <w:tab w:val="left" w:pos="1206"/>
        </w:tabs>
        <w:spacing w:before="0" w:after="0" w:line="274" w:lineRule="exact"/>
        <w:rPr>
          <w:rFonts w:ascii="Times New Roman" w:hAnsi="Times New Roman" w:cs="Times New Roman"/>
          <w:sz w:val="24"/>
          <w:szCs w:val="24"/>
        </w:rPr>
      </w:pPr>
    </w:p>
    <w:p w:rsidR="009521CA" w:rsidRPr="009521CA" w:rsidRDefault="009521CA" w:rsidP="009521CA">
      <w:pPr>
        <w:pStyle w:val="aff6"/>
        <w:ind w:left="20" w:right="20" w:firstLine="700"/>
        <w:jc w:val="left"/>
        <w:rPr>
          <w:rFonts w:ascii="Times New Roman" w:hAnsi="Times New Roman"/>
          <w:color w:val="000000"/>
          <w:sz w:val="24"/>
          <w:szCs w:val="24"/>
          <w:lang w:val="ru-RU"/>
        </w:rPr>
      </w:pPr>
      <w:r w:rsidRPr="009521CA">
        <w:rPr>
          <w:rFonts w:ascii="Times New Roman" w:hAnsi="Times New Roman"/>
          <w:color w:val="000000"/>
          <w:sz w:val="24"/>
          <w:szCs w:val="24"/>
          <w:lang w:val="ru-RU"/>
        </w:rPr>
        <w:lastRenderedPageBreak/>
        <w:t>Осуществляя классное руководство, педагог организует работу с классом;   индивидуальную работу с учащимися вверенного ему класса;</w:t>
      </w:r>
    </w:p>
    <w:p w:rsidR="009521CA" w:rsidRPr="009521CA" w:rsidRDefault="009521CA" w:rsidP="009521CA">
      <w:pPr>
        <w:pStyle w:val="aff6"/>
        <w:ind w:left="20" w:right="20" w:firstLine="700"/>
        <w:jc w:val="left"/>
        <w:rPr>
          <w:rFonts w:ascii="Times New Roman" w:hAnsi="Times New Roman"/>
          <w:color w:val="000000"/>
          <w:sz w:val="24"/>
          <w:szCs w:val="24"/>
          <w:lang w:val="ru-RU"/>
        </w:rPr>
      </w:pPr>
      <w:r w:rsidRPr="009521CA">
        <w:rPr>
          <w:rFonts w:ascii="Times New Roman" w:hAnsi="Times New Roman"/>
          <w:color w:val="000000"/>
          <w:sz w:val="24"/>
          <w:szCs w:val="24"/>
          <w:lang w:val="ru-RU"/>
        </w:rPr>
        <w:t xml:space="preserve"> работу с учителями, преподающими в данном классе; </w:t>
      </w:r>
    </w:p>
    <w:p w:rsidR="009521CA" w:rsidRPr="009521CA" w:rsidRDefault="009521CA" w:rsidP="009521CA">
      <w:pPr>
        <w:pStyle w:val="aff6"/>
        <w:ind w:left="20" w:right="20" w:firstLine="700"/>
        <w:jc w:val="left"/>
        <w:rPr>
          <w:rFonts w:ascii="Times New Roman" w:hAnsi="Times New Roman"/>
          <w:sz w:val="24"/>
          <w:szCs w:val="24"/>
          <w:lang w:val="ru-RU"/>
        </w:rPr>
      </w:pPr>
      <w:r w:rsidRPr="009521CA">
        <w:rPr>
          <w:rFonts w:ascii="Times New Roman" w:hAnsi="Times New Roman"/>
          <w:color w:val="000000"/>
          <w:sz w:val="24"/>
          <w:szCs w:val="24"/>
          <w:lang w:val="ru-RU"/>
        </w:rPr>
        <w:t>работу с родителями учащихся или их законными представителями.</w:t>
      </w:r>
    </w:p>
    <w:p w:rsidR="009521CA" w:rsidRPr="009521CA" w:rsidRDefault="009521CA" w:rsidP="009521CA">
      <w:pPr>
        <w:pStyle w:val="aff6"/>
        <w:ind w:right="20"/>
        <w:jc w:val="left"/>
        <w:rPr>
          <w:rFonts w:ascii="Times New Roman" w:hAnsi="Times New Roman"/>
          <w:sz w:val="24"/>
          <w:szCs w:val="24"/>
          <w:lang w:val="ru-RU"/>
        </w:rPr>
        <w:sectPr w:rsidR="009521CA" w:rsidRPr="009521CA">
          <w:type w:val="continuous"/>
          <w:pgSz w:w="11909" w:h="16838"/>
          <w:pgMar w:top="734" w:right="957" w:bottom="1190" w:left="991" w:header="0" w:footer="3" w:gutter="0"/>
          <w:cols w:space="720"/>
          <w:noEndnote/>
          <w:docGrid w:linePitch="360"/>
        </w:sectPr>
      </w:pPr>
    </w:p>
    <w:p w:rsidR="009521CA" w:rsidRPr="009521CA" w:rsidRDefault="009521CA" w:rsidP="009521CA">
      <w:pPr>
        <w:pStyle w:val="aff6"/>
        <w:ind w:left="20" w:right="20" w:firstLine="700"/>
        <w:jc w:val="left"/>
        <w:rPr>
          <w:rFonts w:ascii="Times New Roman" w:hAnsi="Times New Roman"/>
          <w:sz w:val="24"/>
          <w:szCs w:val="24"/>
          <w:lang w:val="ru-RU"/>
        </w:rPr>
      </w:pPr>
    </w:p>
    <w:tbl>
      <w:tblPr>
        <w:tblW w:w="0" w:type="auto"/>
        <w:jc w:val="center"/>
        <w:tblLayout w:type="fixed"/>
        <w:tblCellMar>
          <w:left w:w="0" w:type="dxa"/>
          <w:right w:w="0" w:type="dxa"/>
        </w:tblCellMar>
        <w:tblLook w:val="0000"/>
      </w:tblPr>
      <w:tblGrid>
        <w:gridCol w:w="821"/>
        <w:gridCol w:w="2581"/>
        <w:gridCol w:w="2694"/>
        <w:gridCol w:w="3394"/>
      </w:tblGrid>
      <w:tr w:rsidR="009521CA" w:rsidRPr="00CA0193" w:rsidTr="009521CA">
        <w:trPr>
          <w:trHeight w:hRule="exact" w:val="566"/>
          <w:jc w:val="center"/>
        </w:trPr>
        <w:tc>
          <w:tcPr>
            <w:tcW w:w="821" w:type="dxa"/>
            <w:tcBorders>
              <w:top w:val="single" w:sz="4" w:space="0" w:color="auto"/>
              <w:left w:val="single" w:sz="4" w:space="0" w:color="auto"/>
              <w:bottom w:val="nil"/>
              <w:right w:val="nil"/>
            </w:tcBorders>
            <w:shd w:val="clear" w:color="auto" w:fill="FFFFFF"/>
          </w:tcPr>
          <w:p w:rsidR="009521CA" w:rsidRPr="00CA0193" w:rsidRDefault="009521CA" w:rsidP="009521CA">
            <w:pPr>
              <w:pStyle w:val="aff6"/>
              <w:framePr w:w="9490" w:wrap="notBeside" w:vAnchor="text" w:hAnchor="page" w:x="1274" w:y="279"/>
              <w:spacing w:line="220" w:lineRule="exact"/>
              <w:ind w:left="120"/>
              <w:jc w:val="left"/>
              <w:rPr>
                <w:rFonts w:ascii="Times New Roman" w:hAnsi="Times New Roman"/>
                <w:sz w:val="24"/>
                <w:szCs w:val="24"/>
                <w:lang w:val="ru-RU"/>
              </w:rPr>
            </w:pPr>
            <w:r w:rsidRPr="00CA0193">
              <w:rPr>
                <w:rStyle w:val="1ff7"/>
                <w:color w:val="000000"/>
                <w:sz w:val="24"/>
                <w:szCs w:val="24"/>
                <w:lang w:val="ru-RU"/>
              </w:rPr>
              <w:t>№</w:t>
            </w:r>
          </w:p>
        </w:tc>
        <w:tc>
          <w:tcPr>
            <w:tcW w:w="2581" w:type="dxa"/>
            <w:tcBorders>
              <w:top w:val="single" w:sz="4" w:space="0" w:color="auto"/>
              <w:left w:val="single" w:sz="4" w:space="0" w:color="auto"/>
              <w:bottom w:val="nil"/>
              <w:right w:val="nil"/>
            </w:tcBorders>
            <w:shd w:val="clear" w:color="auto" w:fill="FFFFFF"/>
          </w:tcPr>
          <w:p w:rsidR="009521CA" w:rsidRPr="00CA0193" w:rsidRDefault="009521CA" w:rsidP="009521CA">
            <w:pPr>
              <w:pStyle w:val="aff6"/>
              <w:framePr w:w="9490" w:wrap="notBeside" w:vAnchor="text" w:hAnchor="page" w:x="1274" w:y="279"/>
              <w:spacing w:line="220" w:lineRule="exact"/>
              <w:ind w:left="120"/>
              <w:jc w:val="left"/>
              <w:rPr>
                <w:rFonts w:ascii="Times New Roman" w:hAnsi="Times New Roman"/>
                <w:sz w:val="24"/>
                <w:szCs w:val="24"/>
                <w:lang w:val="ru-RU"/>
              </w:rPr>
            </w:pPr>
            <w:r w:rsidRPr="00CA0193">
              <w:rPr>
                <w:rStyle w:val="1ff7"/>
                <w:color w:val="000000"/>
                <w:sz w:val="24"/>
                <w:szCs w:val="24"/>
                <w:lang w:val="ru-RU"/>
              </w:rPr>
              <w:t>Вид деятельности</w:t>
            </w:r>
          </w:p>
        </w:tc>
        <w:tc>
          <w:tcPr>
            <w:tcW w:w="2694" w:type="dxa"/>
            <w:tcBorders>
              <w:top w:val="single" w:sz="4" w:space="0" w:color="auto"/>
              <w:left w:val="single" w:sz="4" w:space="0" w:color="auto"/>
              <w:bottom w:val="nil"/>
              <w:right w:val="nil"/>
            </w:tcBorders>
            <w:shd w:val="clear" w:color="auto" w:fill="FFFFFF"/>
            <w:vAlign w:val="bottom"/>
          </w:tcPr>
          <w:p w:rsidR="009521CA" w:rsidRPr="00CA0193" w:rsidRDefault="009521CA" w:rsidP="009521CA">
            <w:pPr>
              <w:pStyle w:val="aff6"/>
              <w:framePr w:w="9490" w:wrap="notBeside" w:vAnchor="text" w:hAnchor="page" w:x="1274" w:y="279"/>
              <w:spacing w:line="220" w:lineRule="exact"/>
              <w:ind w:left="120"/>
              <w:jc w:val="left"/>
              <w:rPr>
                <w:rFonts w:ascii="Times New Roman" w:hAnsi="Times New Roman"/>
                <w:sz w:val="24"/>
                <w:szCs w:val="24"/>
                <w:lang w:val="ru-RU"/>
              </w:rPr>
            </w:pPr>
            <w:r w:rsidRPr="00CA0193">
              <w:rPr>
                <w:rStyle w:val="1ff7"/>
                <w:color w:val="000000"/>
                <w:sz w:val="24"/>
                <w:szCs w:val="24"/>
                <w:lang w:val="ru-RU"/>
              </w:rPr>
              <w:t>Форма</w:t>
            </w:r>
          </w:p>
          <w:p w:rsidR="009521CA" w:rsidRPr="00CA0193" w:rsidRDefault="009521CA" w:rsidP="009521CA">
            <w:pPr>
              <w:pStyle w:val="aff6"/>
              <w:framePr w:w="9490" w:wrap="notBeside" w:vAnchor="text" w:hAnchor="page" w:x="1274" w:y="279"/>
              <w:spacing w:line="220" w:lineRule="exact"/>
              <w:ind w:left="120"/>
              <w:jc w:val="left"/>
              <w:rPr>
                <w:rFonts w:ascii="Times New Roman" w:hAnsi="Times New Roman"/>
                <w:sz w:val="24"/>
                <w:szCs w:val="24"/>
                <w:lang w:val="ru-RU"/>
              </w:rPr>
            </w:pPr>
            <w:r w:rsidRPr="00CA0193">
              <w:rPr>
                <w:rStyle w:val="1ff7"/>
                <w:color w:val="000000"/>
                <w:sz w:val="24"/>
                <w:szCs w:val="24"/>
                <w:lang w:val="ru-RU"/>
              </w:rPr>
              <w:t>деятельности</w:t>
            </w:r>
          </w:p>
        </w:tc>
        <w:tc>
          <w:tcPr>
            <w:tcW w:w="3394" w:type="dxa"/>
            <w:tcBorders>
              <w:top w:val="single" w:sz="4" w:space="0" w:color="auto"/>
              <w:left w:val="single" w:sz="4" w:space="0" w:color="auto"/>
              <w:bottom w:val="nil"/>
              <w:right w:val="single" w:sz="4" w:space="0" w:color="auto"/>
            </w:tcBorders>
            <w:shd w:val="clear" w:color="auto" w:fill="FFFFFF"/>
            <w:vAlign w:val="bottom"/>
          </w:tcPr>
          <w:p w:rsidR="009521CA" w:rsidRPr="00CA0193" w:rsidRDefault="009521CA" w:rsidP="009521CA">
            <w:pPr>
              <w:pStyle w:val="aff6"/>
              <w:framePr w:w="9490" w:wrap="notBeside" w:vAnchor="text" w:hAnchor="page" w:x="1274" w:y="279"/>
              <w:spacing w:line="278" w:lineRule="exact"/>
              <w:ind w:left="120"/>
              <w:jc w:val="left"/>
              <w:rPr>
                <w:rFonts w:ascii="Times New Roman" w:hAnsi="Times New Roman"/>
                <w:sz w:val="24"/>
                <w:szCs w:val="24"/>
                <w:lang w:val="ru-RU"/>
              </w:rPr>
            </w:pPr>
            <w:r w:rsidRPr="00CA0193">
              <w:rPr>
                <w:rStyle w:val="1ff7"/>
                <w:color w:val="000000"/>
                <w:sz w:val="24"/>
                <w:szCs w:val="24"/>
                <w:lang w:val="ru-RU"/>
              </w:rPr>
              <w:t>Планируемые результаты работы</w:t>
            </w:r>
          </w:p>
        </w:tc>
      </w:tr>
      <w:tr w:rsidR="009521CA" w:rsidRPr="00CA0193" w:rsidTr="009521CA">
        <w:trPr>
          <w:trHeight w:hRule="exact" w:val="288"/>
          <w:jc w:val="center"/>
        </w:trPr>
        <w:tc>
          <w:tcPr>
            <w:tcW w:w="9490" w:type="dxa"/>
            <w:gridSpan w:val="4"/>
            <w:tcBorders>
              <w:top w:val="single" w:sz="4" w:space="0" w:color="auto"/>
              <w:left w:val="single" w:sz="4" w:space="0" w:color="auto"/>
              <w:bottom w:val="nil"/>
              <w:right w:val="single" w:sz="4" w:space="0" w:color="auto"/>
            </w:tcBorders>
            <w:shd w:val="clear" w:color="auto" w:fill="FFFFFF"/>
            <w:vAlign w:val="bottom"/>
          </w:tcPr>
          <w:p w:rsidR="009521CA" w:rsidRPr="00CA0193" w:rsidRDefault="009521CA" w:rsidP="009521CA">
            <w:pPr>
              <w:pStyle w:val="aff6"/>
              <w:framePr w:w="9490" w:wrap="notBeside" w:vAnchor="text" w:hAnchor="page" w:x="1274" w:y="279"/>
              <w:spacing w:line="220" w:lineRule="exact"/>
              <w:rPr>
                <w:rFonts w:ascii="Times New Roman" w:hAnsi="Times New Roman"/>
                <w:sz w:val="24"/>
                <w:szCs w:val="24"/>
                <w:lang w:val="ru-RU"/>
              </w:rPr>
            </w:pPr>
            <w:r w:rsidRPr="00CA0193">
              <w:rPr>
                <w:rStyle w:val="1ff7"/>
                <w:color w:val="000000"/>
                <w:sz w:val="24"/>
                <w:szCs w:val="24"/>
                <w:lang w:val="ru-RU"/>
              </w:rPr>
              <w:t>Работа с классом</w:t>
            </w:r>
          </w:p>
        </w:tc>
      </w:tr>
      <w:tr w:rsidR="009521CA" w:rsidRPr="00CA0193" w:rsidTr="009521CA">
        <w:trPr>
          <w:trHeight w:hRule="exact" w:val="3121"/>
          <w:jc w:val="center"/>
        </w:trPr>
        <w:tc>
          <w:tcPr>
            <w:tcW w:w="821" w:type="dxa"/>
            <w:tcBorders>
              <w:top w:val="single" w:sz="4" w:space="0" w:color="auto"/>
              <w:left w:val="single" w:sz="4" w:space="0" w:color="auto"/>
              <w:bottom w:val="single" w:sz="4" w:space="0" w:color="auto"/>
              <w:right w:val="nil"/>
            </w:tcBorders>
            <w:shd w:val="clear" w:color="auto" w:fill="FFFFFF"/>
          </w:tcPr>
          <w:p w:rsidR="009521CA" w:rsidRPr="00CA0193" w:rsidRDefault="009521CA" w:rsidP="009521CA">
            <w:pPr>
              <w:pStyle w:val="aff6"/>
              <w:framePr w:w="9490" w:wrap="notBeside" w:vAnchor="text" w:hAnchor="page" w:x="1274" w:y="279"/>
              <w:spacing w:line="220" w:lineRule="exact"/>
              <w:ind w:left="140"/>
              <w:jc w:val="left"/>
              <w:rPr>
                <w:rFonts w:ascii="Times New Roman" w:hAnsi="Times New Roman"/>
                <w:sz w:val="24"/>
                <w:szCs w:val="24"/>
                <w:lang w:val="ru-RU"/>
              </w:rPr>
            </w:pPr>
            <w:r w:rsidRPr="00CA0193">
              <w:rPr>
                <w:rFonts w:ascii="Times New Roman" w:hAnsi="Times New Roman"/>
                <w:color w:val="000000"/>
                <w:sz w:val="24"/>
                <w:szCs w:val="24"/>
                <w:lang w:val="ru-RU"/>
              </w:rPr>
              <w:t>1</w:t>
            </w:r>
          </w:p>
        </w:tc>
        <w:tc>
          <w:tcPr>
            <w:tcW w:w="2581" w:type="dxa"/>
            <w:tcBorders>
              <w:top w:val="single" w:sz="4" w:space="0" w:color="auto"/>
              <w:left w:val="single" w:sz="4" w:space="0" w:color="auto"/>
              <w:bottom w:val="single" w:sz="4" w:space="0" w:color="auto"/>
              <w:right w:val="nil"/>
            </w:tcBorders>
            <w:shd w:val="clear" w:color="auto" w:fill="FFFFFF"/>
          </w:tcPr>
          <w:p w:rsidR="009521CA" w:rsidRPr="00CA0193" w:rsidRDefault="009521CA" w:rsidP="009521CA">
            <w:pPr>
              <w:pStyle w:val="aff6"/>
              <w:framePr w:w="9490" w:wrap="notBeside" w:vAnchor="text" w:hAnchor="page" w:x="1274" w:y="279"/>
              <w:ind w:left="120"/>
              <w:jc w:val="left"/>
              <w:rPr>
                <w:rFonts w:ascii="Times New Roman" w:hAnsi="Times New Roman"/>
                <w:sz w:val="24"/>
                <w:szCs w:val="24"/>
                <w:lang w:val="ru-RU"/>
              </w:rPr>
            </w:pPr>
            <w:r w:rsidRPr="00CA0193">
              <w:rPr>
                <w:rFonts w:ascii="Times New Roman" w:hAnsi="Times New Roman"/>
                <w:color w:val="000000"/>
                <w:sz w:val="24"/>
                <w:szCs w:val="24"/>
                <w:lang w:val="ru-RU"/>
              </w:rPr>
              <w:t>Инициирование и поддержка участия класса в общешкольных ключевых делах, оказание необходимой помощи детям в их подготовке, проведении и анализе</w:t>
            </w:r>
          </w:p>
        </w:tc>
        <w:tc>
          <w:tcPr>
            <w:tcW w:w="2694" w:type="dxa"/>
            <w:tcBorders>
              <w:top w:val="single" w:sz="4" w:space="0" w:color="auto"/>
              <w:left w:val="single" w:sz="4" w:space="0" w:color="auto"/>
              <w:bottom w:val="single" w:sz="4" w:space="0" w:color="auto"/>
              <w:right w:val="nil"/>
            </w:tcBorders>
            <w:shd w:val="clear" w:color="auto" w:fill="FFFFFF"/>
          </w:tcPr>
          <w:p w:rsidR="009521CA" w:rsidRPr="00CA0193" w:rsidRDefault="009521CA" w:rsidP="009521CA">
            <w:pPr>
              <w:pStyle w:val="aff6"/>
              <w:framePr w:w="9490" w:wrap="notBeside" w:vAnchor="text" w:hAnchor="page" w:x="1274" w:y="279"/>
              <w:ind w:left="120"/>
              <w:jc w:val="left"/>
              <w:rPr>
                <w:rFonts w:ascii="Times New Roman" w:hAnsi="Times New Roman"/>
                <w:sz w:val="24"/>
                <w:szCs w:val="24"/>
                <w:lang w:val="ru-RU"/>
              </w:rPr>
            </w:pPr>
            <w:r w:rsidRPr="00CA0193">
              <w:rPr>
                <w:rFonts w:ascii="Times New Roman" w:hAnsi="Times New Roman"/>
                <w:color w:val="000000"/>
                <w:sz w:val="24"/>
                <w:szCs w:val="24"/>
                <w:lang w:val="ru-RU"/>
              </w:rPr>
              <w:t>Классное собрание Заседание актива класса</w:t>
            </w:r>
          </w:p>
        </w:tc>
        <w:tc>
          <w:tcPr>
            <w:tcW w:w="3394" w:type="dxa"/>
            <w:tcBorders>
              <w:top w:val="single" w:sz="4" w:space="0" w:color="auto"/>
              <w:left w:val="single" w:sz="4" w:space="0" w:color="auto"/>
              <w:bottom w:val="single" w:sz="4" w:space="0" w:color="auto"/>
              <w:right w:val="single" w:sz="4" w:space="0" w:color="auto"/>
            </w:tcBorders>
            <w:shd w:val="clear" w:color="auto" w:fill="FFFFFF"/>
            <w:vAlign w:val="bottom"/>
          </w:tcPr>
          <w:p w:rsidR="009521CA" w:rsidRPr="00CA0193" w:rsidRDefault="009521CA" w:rsidP="009521CA">
            <w:pPr>
              <w:pStyle w:val="aff6"/>
              <w:framePr w:w="9490" w:wrap="notBeside" w:vAnchor="text" w:hAnchor="page" w:x="1274" w:y="279"/>
              <w:jc w:val="left"/>
              <w:rPr>
                <w:rFonts w:ascii="Times New Roman" w:hAnsi="Times New Roman"/>
                <w:sz w:val="24"/>
                <w:szCs w:val="24"/>
                <w:lang w:val="ru-RU"/>
              </w:rPr>
            </w:pPr>
            <w:r w:rsidRPr="00CA0193">
              <w:rPr>
                <w:rFonts w:ascii="Times New Roman" w:hAnsi="Times New Roman"/>
                <w:color w:val="000000"/>
                <w:sz w:val="24"/>
                <w:szCs w:val="24"/>
                <w:lang w:val="ru-RU"/>
              </w:rPr>
              <w:t>Создание условий обеспечивает высокий уровень творчества, общественную</w:t>
            </w:r>
          </w:p>
          <w:p w:rsidR="009521CA" w:rsidRPr="00CA0193" w:rsidRDefault="009521CA" w:rsidP="009521CA">
            <w:pPr>
              <w:pStyle w:val="aff6"/>
              <w:framePr w:w="9490" w:wrap="notBeside" w:vAnchor="text" w:hAnchor="page" w:x="1274" w:y="279"/>
              <w:rPr>
                <w:rFonts w:ascii="Times New Roman" w:hAnsi="Times New Roman"/>
                <w:sz w:val="24"/>
                <w:szCs w:val="24"/>
                <w:lang w:val="ru-RU"/>
              </w:rPr>
            </w:pPr>
            <w:r w:rsidRPr="00CA0193">
              <w:rPr>
                <w:rFonts w:ascii="Times New Roman" w:hAnsi="Times New Roman"/>
                <w:color w:val="000000"/>
                <w:sz w:val="24"/>
                <w:szCs w:val="24"/>
                <w:lang w:val="ru-RU"/>
              </w:rPr>
              <w:t>направленность деятельности, предусматривает заботу друг о друге и других людях.</w:t>
            </w:r>
          </w:p>
          <w:p w:rsidR="009521CA" w:rsidRPr="00CA0193" w:rsidRDefault="009521CA" w:rsidP="009521CA">
            <w:pPr>
              <w:pStyle w:val="aff6"/>
              <w:framePr w:w="9490" w:wrap="notBeside" w:vAnchor="text" w:hAnchor="page" w:x="1274" w:y="279"/>
              <w:ind w:left="120"/>
              <w:jc w:val="left"/>
              <w:rPr>
                <w:rFonts w:ascii="Times New Roman" w:hAnsi="Times New Roman"/>
                <w:color w:val="000000"/>
                <w:sz w:val="24"/>
                <w:szCs w:val="24"/>
                <w:lang w:val="ru-RU"/>
              </w:rPr>
            </w:pPr>
            <w:r w:rsidRPr="00CA0193">
              <w:rPr>
                <w:rFonts w:ascii="Times New Roman" w:hAnsi="Times New Roman"/>
                <w:color w:val="000000"/>
                <w:sz w:val="24"/>
                <w:szCs w:val="24"/>
                <w:lang w:val="ru-RU"/>
              </w:rPr>
              <w:t>Дети учатся сотрудничать с младшими и старшими школьниками, взрослыми на</w:t>
            </w:r>
          </w:p>
          <w:p w:rsidR="009521CA" w:rsidRPr="00CA0193" w:rsidRDefault="009521CA" w:rsidP="009521CA">
            <w:pPr>
              <w:pStyle w:val="aff6"/>
              <w:framePr w:w="9490" w:wrap="notBeside" w:vAnchor="text" w:hAnchor="page" w:x="1274" w:y="279"/>
              <w:ind w:left="120"/>
              <w:jc w:val="left"/>
              <w:rPr>
                <w:rFonts w:ascii="Times New Roman" w:hAnsi="Times New Roman"/>
                <w:sz w:val="24"/>
                <w:szCs w:val="24"/>
                <w:lang w:val="ru-RU"/>
              </w:rPr>
            </w:pPr>
            <w:r w:rsidRPr="00CA0193">
              <w:rPr>
                <w:rFonts w:ascii="Times New Roman" w:hAnsi="Times New Roman"/>
                <w:color w:val="000000"/>
                <w:sz w:val="24"/>
                <w:szCs w:val="24"/>
                <w:lang w:val="ru-RU"/>
              </w:rPr>
              <w:t>всех этапах ключевого дела.</w:t>
            </w:r>
          </w:p>
        </w:tc>
      </w:tr>
    </w:tbl>
    <w:p w:rsidR="009521CA" w:rsidRPr="00CA0193" w:rsidRDefault="009521CA" w:rsidP="009521CA">
      <w:pPr>
        <w:spacing w:after="0"/>
        <w:rPr>
          <w:rFonts w:ascii="Times New Roman" w:hAnsi="Times New Roman"/>
          <w:vanish/>
          <w:sz w:val="24"/>
          <w:szCs w:val="24"/>
        </w:rPr>
      </w:pPr>
    </w:p>
    <w:tbl>
      <w:tblPr>
        <w:tblW w:w="10632" w:type="dxa"/>
        <w:tblInd w:w="-421" w:type="dxa"/>
        <w:tblLayout w:type="fixed"/>
        <w:tblCellMar>
          <w:left w:w="0" w:type="dxa"/>
          <w:right w:w="0" w:type="dxa"/>
        </w:tblCellMar>
        <w:tblLook w:val="0000"/>
      </w:tblPr>
      <w:tblGrid>
        <w:gridCol w:w="852"/>
        <w:gridCol w:w="2551"/>
        <w:gridCol w:w="2693"/>
        <w:gridCol w:w="4536"/>
      </w:tblGrid>
      <w:tr w:rsidR="009521CA" w:rsidRPr="00242458" w:rsidTr="00764323">
        <w:trPr>
          <w:trHeight w:hRule="exact" w:val="2310"/>
        </w:trPr>
        <w:tc>
          <w:tcPr>
            <w:tcW w:w="852" w:type="dxa"/>
            <w:tcBorders>
              <w:top w:val="single" w:sz="4" w:space="0" w:color="auto"/>
              <w:left w:val="single" w:sz="4" w:space="0" w:color="auto"/>
              <w:bottom w:val="single" w:sz="4" w:space="0" w:color="auto"/>
              <w:right w:val="nil"/>
            </w:tcBorders>
            <w:shd w:val="clear" w:color="auto" w:fill="FFFFFF"/>
          </w:tcPr>
          <w:p w:rsidR="009521CA" w:rsidRPr="00CA0193" w:rsidRDefault="009521CA" w:rsidP="009521CA">
            <w:pPr>
              <w:pStyle w:val="aff6"/>
              <w:spacing w:line="220" w:lineRule="exact"/>
              <w:ind w:left="140"/>
              <w:jc w:val="left"/>
              <w:rPr>
                <w:rFonts w:ascii="Times New Roman" w:hAnsi="Times New Roman"/>
                <w:color w:val="000000"/>
                <w:sz w:val="24"/>
                <w:szCs w:val="24"/>
                <w:lang w:val="ru-RU"/>
              </w:rPr>
            </w:pPr>
            <w:r w:rsidRPr="00CA0193">
              <w:rPr>
                <w:rFonts w:ascii="Times New Roman" w:hAnsi="Times New Roman"/>
                <w:color w:val="000000"/>
                <w:sz w:val="24"/>
                <w:szCs w:val="24"/>
                <w:lang w:val="ru-RU"/>
              </w:rPr>
              <w:t>2</w:t>
            </w:r>
          </w:p>
        </w:tc>
        <w:tc>
          <w:tcPr>
            <w:tcW w:w="2551" w:type="dxa"/>
            <w:tcBorders>
              <w:top w:val="single" w:sz="4" w:space="0" w:color="auto"/>
              <w:left w:val="single" w:sz="4" w:space="0" w:color="auto"/>
              <w:bottom w:val="single" w:sz="4" w:space="0" w:color="auto"/>
              <w:right w:val="nil"/>
            </w:tcBorders>
            <w:shd w:val="clear" w:color="auto" w:fill="FFFFFF"/>
          </w:tcPr>
          <w:p w:rsidR="009521CA" w:rsidRPr="00CA0193" w:rsidRDefault="009521CA" w:rsidP="009521CA">
            <w:pPr>
              <w:pStyle w:val="aff6"/>
              <w:ind w:left="120"/>
              <w:jc w:val="left"/>
              <w:rPr>
                <w:rFonts w:ascii="Times New Roman" w:hAnsi="Times New Roman"/>
                <w:color w:val="000000"/>
                <w:sz w:val="24"/>
                <w:szCs w:val="24"/>
                <w:lang w:val="ru-RU"/>
              </w:rPr>
            </w:pPr>
            <w:r w:rsidRPr="00CA0193">
              <w:rPr>
                <w:rFonts w:ascii="Times New Roman" w:hAnsi="Times New Roman"/>
                <w:color w:val="000000"/>
                <w:sz w:val="24"/>
                <w:szCs w:val="24"/>
                <w:lang w:val="ru-RU"/>
              </w:rPr>
              <w:t>Организация интересных и полезных для личностного развития ребенка совместных дел с учащимися вверенного ему класса</w:t>
            </w:r>
          </w:p>
        </w:tc>
        <w:tc>
          <w:tcPr>
            <w:tcW w:w="2693" w:type="dxa"/>
            <w:tcBorders>
              <w:top w:val="single" w:sz="4" w:space="0" w:color="auto"/>
              <w:left w:val="single" w:sz="4" w:space="0" w:color="auto"/>
              <w:bottom w:val="single" w:sz="4" w:space="0" w:color="auto"/>
              <w:right w:val="nil"/>
            </w:tcBorders>
            <w:shd w:val="clear" w:color="auto" w:fill="FFFFFF"/>
          </w:tcPr>
          <w:p w:rsidR="009521CA" w:rsidRPr="00CA0193" w:rsidRDefault="009521CA" w:rsidP="009521CA">
            <w:pPr>
              <w:pStyle w:val="aff6"/>
              <w:ind w:left="120"/>
              <w:jc w:val="left"/>
              <w:rPr>
                <w:rFonts w:ascii="Times New Roman" w:hAnsi="Times New Roman"/>
                <w:color w:val="000000"/>
                <w:sz w:val="24"/>
                <w:szCs w:val="24"/>
                <w:lang w:val="ru-RU"/>
              </w:rPr>
            </w:pPr>
            <w:r w:rsidRPr="00CA0193">
              <w:rPr>
                <w:rFonts w:ascii="Times New Roman" w:hAnsi="Times New Roman"/>
                <w:color w:val="000000"/>
                <w:sz w:val="24"/>
                <w:szCs w:val="24"/>
                <w:lang w:val="ru-RU"/>
              </w:rPr>
              <w:t>Дела</w:t>
            </w:r>
          </w:p>
          <w:p w:rsidR="009521CA" w:rsidRPr="00CA0193" w:rsidRDefault="009521CA" w:rsidP="009521CA">
            <w:pPr>
              <w:pStyle w:val="aff6"/>
              <w:ind w:left="120"/>
              <w:jc w:val="left"/>
              <w:rPr>
                <w:rFonts w:ascii="Times New Roman" w:hAnsi="Times New Roman"/>
                <w:color w:val="000000"/>
                <w:sz w:val="24"/>
                <w:szCs w:val="24"/>
                <w:lang w:val="ru-RU"/>
              </w:rPr>
            </w:pPr>
            <w:r w:rsidRPr="00CA0193">
              <w:rPr>
                <w:rFonts w:ascii="Times New Roman" w:hAnsi="Times New Roman"/>
                <w:color w:val="000000"/>
                <w:sz w:val="24"/>
                <w:szCs w:val="24"/>
                <w:lang w:val="ru-RU"/>
              </w:rPr>
              <w:t>познавательной, трудовой, спортивно</w:t>
            </w:r>
            <w:r w:rsidRPr="00CA0193">
              <w:rPr>
                <w:rFonts w:ascii="Times New Roman" w:hAnsi="Times New Roman"/>
                <w:color w:val="000000"/>
                <w:sz w:val="24"/>
                <w:szCs w:val="24"/>
                <w:lang w:val="ru-RU"/>
              </w:rPr>
              <w:softHyphen/>
              <w:t xml:space="preserve">оздоровительной, духовно </w:t>
            </w:r>
            <w:r w:rsidRPr="00CA0193">
              <w:rPr>
                <w:rFonts w:ascii="Times New Roman" w:hAnsi="Times New Roman"/>
                <w:color w:val="000000"/>
                <w:sz w:val="24"/>
                <w:szCs w:val="24"/>
                <w:lang w:val="ru-RU"/>
              </w:rPr>
              <w:softHyphen/>
              <w:t>нравственной, творческой, профориентационной направленности</w:t>
            </w:r>
          </w:p>
        </w:tc>
        <w:tc>
          <w:tcPr>
            <w:tcW w:w="4536" w:type="dxa"/>
            <w:tcBorders>
              <w:top w:val="single" w:sz="4" w:space="0" w:color="auto"/>
              <w:left w:val="single" w:sz="4" w:space="0" w:color="auto"/>
              <w:bottom w:val="single" w:sz="4" w:space="0" w:color="auto"/>
              <w:right w:val="single" w:sz="4" w:space="0" w:color="auto"/>
            </w:tcBorders>
            <w:shd w:val="clear" w:color="auto" w:fill="FFFFFF"/>
            <w:vAlign w:val="bottom"/>
          </w:tcPr>
          <w:p w:rsidR="009521CA" w:rsidRPr="00CA0193" w:rsidRDefault="009521CA" w:rsidP="009521CA">
            <w:pPr>
              <w:pStyle w:val="aff6"/>
              <w:ind w:left="120"/>
              <w:jc w:val="left"/>
              <w:rPr>
                <w:rFonts w:ascii="Times New Roman" w:hAnsi="Times New Roman"/>
                <w:color w:val="000000"/>
                <w:sz w:val="24"/>
                <w:szCs w:val="24"/>
                <w:lang w:val="ru-RU"/>
              </w:rPr>
            </w:pPr>
            <w:r w:rsidRPr="00CA0193">
              <w:rPr>
                <w:rFonts w:ascii="Times New Roman" w:hAnsi="Times New Roman"/>
                <w:color w:val="000000"/>
                <w:sz w:val="24"/>
                <w:szCs w:val="24"/>
                <w:lang w:val="ru-RU"/>
              </w:rPr>
              <w:t>В результате совместной деятельности формируется самостоятельность, активная гражданская позиция, умение считаться с чужим мнением, целеустремленность, развиваются творческие способности.</w:t>
            </w:r>
          </w:p>
        </w:tc>
      </w:tr>
      <w:tr w:rsidR="009521CA" w:rsidRPr="00242458" w:rsidTr="00764323">
        <w:trPr>
          <w:trHeight w:hRule="exact" w:val="1088"/>
        </w:trPr>
        <w:tc>
          <w:tcPr>
            <w:tcW w:w="852" w:type="dxa"/>
            <w:tcBorders>
              <w:top w:val="single" w:sz="4" w:space="0" w:color="auto"/>
              <w:left w:val="single" w:sz="4" w:space="0" w:color="auto"/>
              <w:bottom w:val="single" w:sz="4" w:space="0" w:color="auto"/>
              <w:right w:val="nil"/>
            </w:tcBorders>
            <w:shd w:val="clear" w:color="auto" w:fill="FFFFFF"/>
          </w:tcPr>
          <w:p w:rsidR="009521CA" w:rsidRPr="00CA0193" w:rsidRDefault="009521CA" w:rsidP="009521CA">
            <w:pPr>
              <w:pStyle w:val="aff6"/>
              <w:spacing w:line="220" w:lineRule="exact"/>
              <w:ind w:left="140"/>
              <w:jc w:val="left"/>
              <w:rPr>
                <w:rFonts w:ascii="Times New Roman" w:hAnsi="Times New Roman"/>
                <w:color w:val="000000"/>
                <w:sz w:val="24"/>
                <w:szCs w:val="24"/>
                <w:lang w:val="ru-RU"/>
              </w:rPr>
            </w:pPr>
            <w:r w:rsidRPr="00CA0193">
              <w:rPr>
                <w:rFonts w:ascii="Times New Roman" w:hAnsi="Times New Roman"/>
                <w:color w:val="000000"/>
                <w:sz w:val="24"/>
                <w:szCs w:val="24"/>
                <w:lang w:val="ru-RU"/>
              </w:rPr>
              <w:t>3</w:t>
            </w:r>
          </w:p>
        </w:tc>
        <w:tc>
          <w:tcPr>
            <w:tcW w:w="2551" w:type="dxa"/>
            <w:tcBorders>
              <w:top w:val="single" w:sz="4" w:space="0" w:color="auto"/>
              <w:left w:val="single" w:sz="4" w:space="0" w:color="auto"/>
              <w:bottom w:val="single" w:sz="4" w:space="0" w:color="auto"/>
              <w:right w:val="nil"/>
            </w:tcBorders>
            <w:shd w:val="clear" w:color="auto" w:fill="FFFFFF"/>
          </w:tcPr>
          <w:p w:rsidR="009521CA" w:rsidRPr="00CA0193" w:rsidRDefault="009521CA" w:rsidP="009521CA">
            <w:pPr>
              <w:pStyle w:val="aff6"/>
              <w:ind w:left="120"/>
              <w:jc w:val="left"/>
              <w:rPr>
                <w:rFonts w:ascii="Times New Roman" w:hAnsi="Times New Roman"/>
                <w:color w:val="000000"/>
                <w:sz w:val="24"/>
                <w:szCs w:val="24"/>
                <w:lang w:val="ru-RU"/>
              </w:rPr>
            </w:pPr>
            <w:r w:rsidRPr="00CA0193">
              <w:rPr>
                <w:rFonts w:ascii="Times New Roman" w:hAnsi="Times New Roman"/>
                <w:color w:val="000000"/>
                <w:sz w:val="24"/>
                <w:szCs w:val="24"/>
                <w:lang w:val="ru-RU"/>
              </w:rPr>
              <w:t>Проведение классных часов</w:t>
            </w:r>
          </w:p>
        </w:tc>
        <w:tc>
          <w:tcPr>
            <w:tcW w:w="2693" w:type="dxa"/>
            <w:tcBorders>
              <w:top w:val="single" w:sz="4" w:space="0" w:color="auto"/>
              <w:left w:val="single" w:sz="4" w:space="0" w:color="auto"/>
              <w:bottom w:val="single" w:sz="4" w:space="0" w:color="auto"/>
              <w:right w:val="nil"/>
            </w:tcBorders>
            <w:shd w:val="clear" w:color="auto" w:fill="FFFFFF"/>
          </w:tcPr>
          <w:p w:rsidR="009521CA" w:rsidRPr="00CA0193" w:rsidRDefault="009521CA" w:rsidP="00974500">
            <w:pPr>
              <w:pStyle w:val="aff6"/>
              <w:numPr>
                <w:ilvl w:val="0"/>
                <w:numId w:val="22"/>
              </w:numPr>
              <w:tabs>
                <w:tab w:val="left" w:pos="139"/>
              </w:tabs>
              <w:autoSpaceDE/>
              <w:autoSpaceDN/>
              <w:spacing w:line="220" w:lineRule="exact"/>
              <w:ind w:left="0" w:right="0" w:firstLine="0"/>
              <w:rPr>
                <w:rFonts w:ascii="Times New Roman" w:hAnsi="Times New Roman"/>
                <w:color w:val="000000"/>
                <w:sz w:val="24"/>
                <w:szCs w:val="24"/>
                <w:lang w:val="ru-RU"/>
              </w:rPr>
            </w:pPr>
            <w:r w:rsidRPr="00CA0193">
              <w:rPr>
                <w:rFonts w:ascii="Times New Roman" w:hAnsi="Times New Roman"/>
                <w:color w:val="000000"/>
                <w:sz w:val="24"/>
                <w:szCs w:val="24"/>
                <w:lang w:val="ru-RU"/>
              </w:rPr>
              <w:t>беседы;</w:t>
            </w:r>
          </w:p>
          <w:p w:rsidR="009521CA" w:rsidRPr="00CA0193" w:rsidRDefault="009521CA" w:rsidP="00974500">
            <w:pPr>
              <w:pStyle w:val="aff6"/>
              <w:numPr>
                <w:ilvl w:val="0"/>
                <w:numId w:val="22"/>
              </w:numPr>
              <w:tabs>
                <w:tab w:val="left" w:pos="134"/>
              </w:tabs>
              <w:autoSpaceDE/>
              <w:autoSpaceDN/>
              <w:spacing w:line="220" w:lineRule="exact"/>
              <w:ind w:left="0" w:right="0" w:firstLine="0"/>
              <w:rPr>
                <w:rFonts w:ascii="Times New Roman" w:hAnsi="Times New Roman"/>
                <w:color w:val="000000"/>
                <w:sz w:val="24"/>
                <w:szCs w:val="24"/>
                <w:lang w:val="ru-RU"/>
              </w:rPr>
            </w:pPr>
            <w:r w:rsidRPr="00CA0193">
              <w:rPr>
                <w:rFonts w:ascii="Times New Roman" w:hAnsi="Times New Roman"/>
                <w:color w:val="000000"/>
                <w:sz w:val="24"/>
                <w:szCs w:val="24"/>
                <w:lang w:val="ru-RU"/>
              </w:rPr>
              <w:t>часы общения</w:t>
            </w:r>
          </w:p>
        </w:tc>
        <w:tc>
          <w:tcPr>
            <w:tcW w:w="4536" w:type="dxa"/>
            <w:tcBorders>
              <w:top w:val="single" w:sz="4" w:space="0" w:color="auto"/>
              <w:left w:val="single" w:sz="4" w:space="0" w:color="auto"/>
              <w:bottom w:val="single" w:sz="4" w:space="0" w:color="auto"/>
              <w:right w:val="single" w:sz="4" w:space="0" w:color="auto"/>
            </w:tcBorders>
            <w:shd w:val="clear" w:color="auto" w:fill="FFFFFF"/>
            <w:vAlign w:val="bottom"/>
          </w:tcPr>
          <w:p w:rsidR="009521CA" w:rsidRPr="00CA0193" w:rsidRDefault="009521CA" w:rsidP="009521CA">
            <w:pPr>
              <w:pStyle w:val="aff6"/>
              <w:jc w:val="left"/>
              <w:rPr>
                <w:rFonts w:ascii="Times New Roman" w:hAnsi="Times New Roman"/>
                <w:color w:val="000000"/>
                <w:sz w:val="24"/>
                <w:szCs w:val="24"/>
                <w:lang w:val="ru-RU"/>
              </w:rPr>
            </w:pPr>
            <w:r w:rsidRPr="00CA0193">
              <w:rPr>
                <w:rFonts w:ascii="Times New Roman" w:hAnsi="Times New Roman"/>
                <w:color w:val="000000"/>
                <w:sz w:val="24"/>
                <w:szCs w:val="24"/>
                <w:lang w:val="ru-RU"/>
              </w:rPr>
              <w:t>Формирование у детей системы отношений к окружающему миру.</w:t>
            </w:r>
          </w:p>
        </w:tc>
      </w:tr>
      <w:tr w:rsidR="009521CA" w:rsidRPr="00242458" w:rsidTr="00764323">
        <w:trPr>
          <w:trHeight w:hRule="exact" w:val="2458"/>
        </w:trPr>
        <w:tc>
          <w:tcPr>
            <w:tcW w:w="852" w:type="dxa"/>
            <w:tcBorders>
              <w:top w:val="single" w:sz="4" w:space="0" w:color="auto"/>
              <w:left w:val="single" w:sz="4" w:space="0" w:color="auto"/>
              <w:bottom w:val="single" w:sz="4" w:space="0" w:color="auto"/>
              <w:right w:val="nil"/>
            </w:tcBorders>
            <w:shd w:val="clear" w:color="auto" w:fill="FFFFFF"/>
          </w:tcPr>
          <w:p w:rsidR="009521CA" w:rsidRPr="00CA0193" w:rsidRDefault="009521CA" w:rsidP="009521CA">
            <w:pPr>
              <w:pStyle w:val="aff6"/>
              <w:spacing w:line="220" w:lineRule="exact"/>
              <w:ind w:left="140"/>
              <w:jc w:val="left"/>
              <w:rPr>
                <w:rFonts w:ascii="Times New Roman" w:hAnsi="Times New Roman"/>
                <w:color w:val="000000"/>
                <w:sz w:val="24"/>
                <w:szCs w:val="24"/>
                <w:lang w:val="ru-RU"/>
              </w:rPr>
            </w:pPr>
            <w:r w:rsidRPr="00CA0193">
              <w:rPr>
                <w:rFonts w:ascii="Times New Roman" w:hAnsi="Times New Roman"/>
                <w:color w:val="000000"/>
                <w:sz w:val="24"/>
                <w:szCs w:val="24"/>
                <w:lang w:val="ru-RU"/>
              </w:rPr>
              <w:t>4</w:t>
            </w:r>
          </w:p>
        </w:tc>
        <w:tc>
          <w:tcPr>
            <w:tcW w:w="2551" w:type="dxa"/>
            <w:tcBorders>
              <w:top w:val="single" w:sz="4" w:space="0" w:color="auto"/>
              <w:left w:val="single" w:sz="4" w:space="0" w:color="auto"/>
              <w:bottom w:val="single" w:sz="4" w:space="0" w:color="auto"/>
              <w:right w:val="nil"/>
            </w:tcBorders>
            <w:shd w:val="clear" w:color="auto" w:fill="FFFFFF"/>
          </w:tcPr>
          <w:p w:rsidR="009521CA" w:rsidRPr="00CA0193" w:rsidRDefault="009521CA" w:rsidP="009521CA">
            <w:pPr>
              <w:pStyle w:val="aff6"/>
              <w:ind w:left="120"/>
              <w:jc w:val="left"/>
              <w:rPr>
                <w:rFonts w:ascii="Times New Roman" w:hAnsi="Times New Roman"/>
                <w:color w:val="000000"/>
                <w:sz w:val="24"/>
                <w:szCs w:val="24"/>
                <w:lang w:val="ru-RU"/>
              </w:rPr>
            </w:pPr>
            <w:r w:rsidRPr="00CA0193">
              <w:rPr>
                <w:rFonts w:ascii="Times New Roman" w:hAnsi="Times New Roman"/>
                <w:color w:val="000000"/>
                <w:sz w:val="24"/>
                <w:szCs w:val="24"/>
                <w:lang w:val="ru-RU"/>
              </w:rPr>
              <w:t>Сплочение коллектива класса</w:t>
            </w:r>
          </w:p>
        </w:tc>
        <w:tc>
          <w:tcPr>
            <w:tcW w:w="2693" w:type="dxa"/>
            <w:tcBorders>
              <w:top w:val="single" w:sz="4" w:space="0" w:color="auto"/>
              <w:left w:val="single" w:sz="4" w:space="0" w:color="auto"/>
              <w:bottom w:val="single" w:sz="4" w:space="0" w:color="auto"/>
              <w:right w:val="nil"/>
            </w:tcBorders>
            <w:shd w:val="clear" w:color="auto" w:fill="FFFFFF"/>
          </w:tcPr>
          <w:p w:rsidR="009521CA" w:rsidRPr="00CA0193" w:rsidRDefault="009521CA" w:rsidP="009521CA">
            <w:pPr>
              <w:pStyle w:val="aff6"/>
              <w:tabs>
                <w:tab w:val="left" w:pos="139"/>
              </w:tabs>
              <w:jc w:val="left"/>
              <w:rPr>
                <w:rFonts w:ascii="Times New Roman" w:hAnsi="Times New Roman"/>
                <w:color w:val="000000"/>
                <w:sz w:val="24"/>
                <w:szCs w:val="24"/>
                <w:lang w:val="ru-RU"/>
              </w:rPr>
            </w:pPr>
            <w:r w:rsidRPr="00CA0193">
              <w:rPr>
                <w:rFonts w:ascii="Times New Roman" w:hAnsi="Times New Roman"/>
                <w:color w:val="000000"/>
                <w:sz w:val="24"/>
                <w:szCs w:val="24"/>
                <w:lang w:val="ru-RU"/>
              </w:rPr>
              <w:t xml:space="preserve">   -игры;</w:t>
            </w:r>
          </w:p>
          <w:p w:rsidR="009521CA" w:rsidRPr="00CA0193" w:rsidRDefault="009521CA" w:rsidP="009521CA">
            <w:pPr>
              <w:pStyle w:val="aff6"/>
              <w:tabs>
                <w:tab w:val="left" w:pos="250"/>
              </w:tabs>
              <w:ind w:left="120"/>
              <w:jc w:val="left"/>
              <w:rPr>
                <w:rFonts w:ascii="Times New Roman" w:hAnsi="Times New Roman"/>
                <w:color w:val="000000"/>
                <w:sz w:val="24"/>
                <w:szCs w:val="24"/>
                <w:lang w:val="ru-RU"/>
              </w:rPr>
            </w:pPr>
            <w:r w:rsidRPr="00CA0193">
              <w:rPr>
                <w:rFonts w:ascii="Times New Roman" w:hAnsi="Times New Roman"/>
                <w:color w:val="000000"/>
                <w:sz w:val="24"/>
                <w:szCs w:val="24"/>
                <w:lang w:val="ru-RU"/>
              </w:rPr>
              <w:t xml:space="preserve"> -тренинги на сплочение и командообразование;</w:t>
            </w:r>
          </w:p>
          <w:p w:rsidR="009521CA" w:rsidRPr="00CA0193" w:rsidRDefault="009521CA" w:rsidP="00974500">
            <w:pPr>
              <w:pStyle w:val="aff6"/>
              <w:numPr>
                <w:ilvl w:val="0"/>
                <w:numId w:val="23"/>
              </w:numPr>
              <w:tabs>
                <w:tab w:val="left" w:pos="269"/>
              </w:tabs>
              <w:autoSpaceDE/>
              <w:autoSpaceDN/>
              <w:spacing w:line="274" w:lineRule="exact"/>
              <w:ind w:left="120" w:right="0" w:firstLine="0"/>
              <w:jc w:val="left"/>
              <w:rPr>
                <w:rFonts w:ascii="Times New Roman" w:hAnsi="Times New Roman"/>
                <w:color w:val="000000"/>
                <w:sz w:val="24"/>
                <w:szCs w:val="24"/>
                <w:lang w:val="ru-RU"/>
              </w:rPr>
            </w:pPr>
            <w:r w:rsidRPr="00CA0193">
              <w:rPr>
                <w:rFonts w:ascii="Times New Roman" w:hAnsi="Times New Roman"/>
                <w:color w:val="000000"/>
                <w:sz w:val="24"/>
                <w:szCs w:val="24"/>
                <w:lang w:val="ru-RU"/>
              </w:rPr>
              <w:t>походы и экскурсии;</w:t>
            </w:r>
          </w:p>
          <w:p w:rsidR="009521CA" w:rsidRPr="00CA0193" w:rsidRDefault="009521CA" w:rsidP="00974500">
            <w:pPr>
              <w:pStyle w:val="aff6"/>
              <w:numPr>
                <w:ilvl w:val="0"/>
                <w:numId w:val="23"/>
              </w:numPr>
              <w:tabs>
                <w:tab w:val="left" w:pos="264"/>
              </w:tabs>
              <w:autoSpaceDE/>
              <w:autoSpaceDN/>
              <w:spacing w:line="274" w:lineRule="exact"/>
              <w:ind w:left="120" w:right="0" w:firstLine="0"/>
              <w:jc w:val="left"/>
              <w:rPr>
                <w:rFonts w:ascii="Times New Roman" w:hAnsi="Times New Roman"/>
                <w:color w:val="000000"/>
                <w:sz w:val="24"/>
                <w:szCs w:val="24"/>
                <w:lang w:val="ru-RU"/>
              </w:rPr>
            </w:pPr>
            <w:r w:rsidRPr="00CA0193">
              <w:rPr>
                <w:rFonts w:ascii="Times New Roman" w:hAnsi="Times New Roman"/>
                <w:color w:val="000000"/>
                <w:sz w:val="24"/>
                <w:szCs w:val="24"/>
                <w:lang w:val="ru-RU"/>
              </w:rPr>
              <w:t>празднования в классе дней рождения детей;</w:t>
            </w:r>
          </w:p>
          <w:p w:rsidR="009521CA" w:rsidRPr="00CA0193" w:rsidRDefault="009521CA" w:rsidP="00974500">
            <w:pPr>
              <w:pStyle w:val="aff6"/>
              <w:numPr>
                <w:ilvl w:val="0"/>
                <w:numId w:val="23"/>
              </w:numPr>
              <w:tabs>
                <w:tab w:val="left" w:pos="264"/>
              </w:tabs>
              <w:autoSpaceDE/>
              <w:autoSpaceDN/>
              <w:spacing w:line="274" w:lineRule="exact"/>
              <w:ind w:left="120" w:right="0" w:firstLine="0"/>
              <w:jc w:val="left"/>
              <w:rPr>
                <w:rFonts w:ascii="Times New Roman" w:hAnsi="Times New Roman"/>
                <w:color w:val="000000"/>
                <w:sz w:val="24"/>
                <w:szCs w:val="24"/>
                <w:lang w:val="ru-RU"/>
              </w:rPr>
            </w:pPr>
            <w:r w:rsidRPr="00CA0193">
              <w:rPr>
                <w:rFonts w:ascii="Times New Roman" w:hAnsi="Times New Roman"/>
                <w:color w:val="000000"/>
                <w:sz w:val="24"/>
                <w:szCs w:val="24"/>
                <w:lang w:val="ru-RU"/>
              </w:rPr>
              <w:t>внутриклассные «огоньки» и вечера</w:t>
            </w:r>
          </w:p>
        </w:tc>
        <w:tc>
          <w:tcPr>
            <w:tcW w:w="4536" w:type="dxa"/>
            <w:tcBorders>
              <w:top w:val="single" w:sz="4" w:space="0" w:color="auto"/>
              <w:left w:val="single" w:sz="4" w:space="0" w:color="auto"/>
              <w:bottom w:val="single" w:sz="4" w:space="0" w:color="auto"/>
              <w:right w:val="single" w:sz="4" w:space="0" w:color="auto"/>
            </w:tcBorders>
            <w:shd w:val="clear" w:color="auto" w:fill="FFFFFF"/>
            <w:vAlign w:val="bottom"/>
          </w:tcPr>
          <w:p w:rsidR="009521CA" w:rsidRPr="00CA0193" w:rsidRDefault="009521CA" w:rsidP="009521CA">
            <w:pPr>
              <w:pStyle w:val="aff6"/>
              <w:ind w:left="120"/>
              <w:jc w:val="left"/>
              <w:rPr>
                <w:rFonts w:ascii="Times New Roman" w:hAnsi="Times New Roman"/>
                <w:color w:val="000000"/>
                <w:sz w:val="24"/>
                <w:szCs w:val="24"/>
                <w:lang w:val="ru-RU"/>
              </w:rPr>
            </w:pPr>
            <w:r w:rsidRPr="00CA0193">
              <w:rPr>
                <w:rFonts w:ascii="Times New Roman" w:hAnsi="Times New Roman"/>
                <w:color w:val="000000"/>
                <w:sz w:val="24"/>
                <w:szCs w:val="24"/>
                <w:lang w:val="ru-RU"/>
              </w:rPr>
              <w:t>Создание благоприятного психологического климата, преодоление барьера в межличностных отношениях, развитие коммуникативных навыков, возможность для класса стать единым целым для достижений конкретных целей и задач.</w:t>
            </w:r>
          </w:p>
        </w:tc>
      </w:tr>
      <w:tr w:rsidR="009521CA" w:rsidRPr="00242458" w:rsidTr="00764323">
        <w:trPr>
          <w:trHeight w:hRule="exact" w:val="1945"/>
        </w:trPr>
        <w:tc>
          <w:tcPr>
            <w:tcW w:w="852" w:type="dxa"/>
            <w:tcBorders>
              <w:top w:val="single" w:sz="4" w:space="0" w:color="auto"/>
              <w:left w:val="single" w:sz="4" w:space="0" w:color="auto"/>
              <w:bottom w:val="single" w:sz="4" w:space="0" w:color="auto"/>
              <w:right w:val="nil"/>
            </w:tcBorders>
            <w:shd w:val="clear" w:color="auto" w:fill="FFFFFF"/>
          </w:tcPr>
          <w:p w:rsidR="009521CA" w:rsidRPr="00CA0193" w:rsidRDefault="009521CA" w:rsidP="009521CA">
            <w:pPr>
              <w:pStyle w:val="aff6"/>
              <w:spacing w:line="220" w:lineRule="exact"/>
              <w:ind w:left="140"/>
              <w:jc w:val="left"/>
              <w:rPr>
                <w:rFonts w:ascii="Times New Roman" w:hAnsi="Times New Roman"/>
                <w:color w:val="000000"/>
                <w:sz w:val="24"/>
                <w:szCs w:val="24"/>
                <w:lang w:val="ru-RU"/>
              </w:rPr>
            </w:pPr>
            <w:r w:rsidRPr="00CA0193">
              <w:rPr>
                <w:rFonts w:ascii="Times New Roman" w:hAnsi="Times New Roman"/>
                <w:color w:val="000000"/>
                <w:sz w:val="24"/>
                <w:szCs w:val="24"/>
                <w:lang w:val="ru-RU"/>
              </w:rPr>
              <w:t>5</w:t>
            </w:r>
          </w:p>
        </w:tc>
        <w:tc>
          <w:tcPr>
            <w:tcW w:w="2551" w:type="dxa"/>
            <w:tcBorders>
              <w:top w:val="single" w:sz="4" w:space="0" w:color="auto"/>
              <w:left w:val="single" w:sz="4" w:space="0" w:color="auto"/>
              <w:bottom w:val="single" w:sz="4" w:space="0" w:color="auto"/>
              <w:right w:val="nil"/>
            </w:tcBorders>
            <w:shd w:val="clear" w:color="auto" w:fill="FFFFFF"/>
          </w:tcPr>
          <w:p w:rsidR="009521CA" w:rsidRPr="00CA0193" w:rsidRDefault="009521CA" w:rsidP="009521CA">
            <w:pPr>
              <w:pStyle w:val="aff6"/>
              <w:ind w:left="120"/>
              <w:jc w:val="left"/>
              <w:rPr>
                <w:rFonts w:ascii="Times New Roman" w:hAnsi="Times New Roman"/>
                <w:color w:val="000000"/>
                <w:sz w:val="24"/>
                <w:szCs w:val="24"/>
                <w:lang w:val="ru-RU"/>
              </w:rPr>
            </w:pPr>
            <w:r w:rsidRPr="00CA0193">
              <w:rPr>
                <w:rFonts w:ascii="Times New Roman" w:hAnsi="Times New Roman"/>
                <w:color w:val="000000"/>
                <w:sz w:val="24"/>
                <w:szCs w:val="24"/>
                <w:lang w:val="ru-RU"/>
              </w:rPr>
              <w:t>Выработка совместно со школьниками законов класса, помогающих детям освоить нормы и правила общения, которым они должны следовать в школе</w:t>
            </w:r>
          </w:p>
        </w:tc>
        <w:tc>
          <w:tcPr>
            <w:tcW w:w="2693" w:type="dxa"/>
            <w:tcBorders>
              <w:top w:val="single" w:sz="4" w:space="0" w:color="auto"/>
              <w:left w:val="single" w:sz="4" w:space="0" w:color="auto"/>
              <w:bottom w:val="single" w:sz="4" w:space="0" w:color="auto"/>
              <w:right w:val="nil"/>
            </w:tcBorders>
            <w:shd w:val="clear" w:color="auto" w:fill="FFFFFF"/>
          </w:tcPr>
          <w:p w:rsidR="009521CA" w:rsidRPr="00CA0193" w:rsidRDefault="009521CA" w:rsidP="009521CA">
            <w:pPr>
              <w:pStyle w:val="aff6"/>
              <w:ind w:left="120"/>
              <w:jc w:val="left"/>
              <w:rPr>
                <w:rFonts w:ascii="Times New Roman" w:hAnsi="Times New Roman"/>
                <w:color w:val="000000"/>
                <w:sz w:val="24"/>
                <w:szCs w:val="24"/>
                <w:lang w:val="ru-RU"/>
              </w:rPr>
            </w:pPr>
            <w:r w:rsidRPr="00CA0193">
              <w:rPr>
                <w:rFonts w:ascii="Times New Roman" w:hAnsi="Times New Roman"/>
                <w:color w:val="000000"/>
                <w:sz w:val="24"/>
                <w:szCs w:val="24"/>
                <w:lang w:val="ru-RU"/>
              </w:rPr>
              <w:t>Классное собрание Заседание актива класса</w:t>
            </w:r>
          </w:p>
        </w:tc>
        <w:tc>
          <w:tcPr>
            <w:tcW w:w="4536" w:type="dxa"/>
            <w:tcBorders>
              <w:top w:val="single" w:sz="4" w:space="0" w:color="auto"/>
              <w:left w:val="single" w:sz="4" w:space="0" w:color="auto"/>
              <w:bottom w:val="single" w:sz="4" w:space="0" w:color="auto"/>
              <w:right w:val="single" w:sz="4" w:space="0" w:color="auto"/>
            </w:tcBorders>
            <w:shd w:val="clear" w:color="auto" w:fill="FFFFFF"/>
            <w:vAlign w:val="bottom"/>
          </w:tcPr>
          <w:p w:rsidR="009521CA" w:rsidRPr="00CA0193" w:rsidRDefault="009521CA" w:rsidP="009521CA">
            <w:pPr>
              <w:pStyle w:val="aff6"/>
              <w:ind w:left="120"/>
              <w:jc w:val="left"/>
              <w:rPr>
                <w:rFonts w:ascii="Times New Roman" w:hAnsi="Times New Roman"/>
                <w:color w:val="000000"/>
                <w:sz w:val="24"/>
                <w:szCs w:val="24"/>
                <w:lang w:val="ru-RU"/>
              </w:rPr>
            </w:pPr>
            <w:r w:rsidRPr="00CA0193">
              <w:rPr>
                <w:rFonts w:ascii="Times New Roman" w:hAnsi="Times New Roman"/>
                <w:color w:val="000000"/>
                <w:sz w:val="24"/>
                <w:szCs w:val="24"/>
                <w:lang w:val="ru-RU"/>
              </w:rPr>
              <w:t>Формирование ответственности за принятое решение. Создаются условия для ребенка быть услышанным и воспринятым всерьез.</w:t>
            </w:r>
          </w:p>
        </w:tc>
      </w:tr>
    </w:tbl>
    <w:p w:rsidR="009521CA" w:rsidRPr="009521CA" w:rsidRDefault="009521CA" w:rsidP="009521CA">
      <w:pPr>
        <w:spacing w:after="0"/>
        <w:rPr>
          <w:rFonts w:ascii="Times New Roman" w:hAnsi="Times New Roman"/>
          <w:vanish/>
          <w:sz w:val="24"/>
          <w:szCs w:val="24"/>
          <w:lang w:val="ru-RU"/>
        </w:rPr>
      </w:pPr>
    </w:p>
    <w:tbl>
      <w:tblPr>
        <w:tblpPr w:leftFromText="180" w:rightFromText="180" w:vertAnchor="text" w:horzAnchor="margin" w:tblpX="-415" w:tblpY="36"/>
        <w:tblW w:w="9644" w:type="dxa"/>
        <w:tblLayout w:type="fixed"/>
        <w:tblCellMar>
          <w:left w:w="0" w:type="dxa"/>
          <w:right w:w="0" w:type="dxa"/>
        </w:tblCellMar>
        <w:tblLook w:val="0000"/>
      </w:tblPr>
      <w:tblGrid>
        <w:gridCol w:w="856"/>
        <w:gridCol w:w="3216"/>
        <w:gridCol w:w="2437"/>
        <w:gridCol w:w="3135"/>
      </w:tblGrid>
      <w:tr w:rsidR="009521CA" w:rsidRPr="00CA0193" w:rsidTr="009521CA">
        <w:trPr>
          <w:trHeight w:hRule="exact" w:val="294"/>
        </w:trPr>
        <w:tc>
          <w:tcPr>
            <w:tcW w:w="9644" w:type="dxa"/>
            <w:gridSpan w:val="4"/>
            <w:tcBorders>
              <w:top w:val="single" w:sz="4" w:space="0" w:color="auto"/>
              <w:left w:val="single" w:sz="4" w:space="0" w:color="auto"/>
              <w:bottom w:val="single" w:sz="4" w:space="0" w:color="auto"/>
              <w:right w:val="single" w:sz="4" w:space="0" w:color="auto"/>
            </w:tcBorders>
            <w:shd w:val="clear" w:color="auto" w:fill="FFFFFF"/>
          </w:tcPr>
          <w:p w:rsidR="009521CA" w:rsidRPr="00CA0193" w:rsidRDefault="009521CA" w:rsidP="009521CA">
            <w:pPr>
              <w:pStyle w:val="aff6"/>
              <w:ind w:left="120"/>
              <w:rPr>
                <w:rStyle w:val="1ff7"/>
                <w:color w:val="000000"/>
                <w:sz w:val="24"/>
                <w:szCs w:val="24"/>
                <w:lang w:val="ru-RU"/>
              </w:rPr>
            </w:pPr>
            <w:r w:rsidRPr="00CA0193">
              <w:rPr>
                <w:rStyle w:val="1ff7"/>
                <w:color w:val="000000"/>
                <w:sz w:val="24"/>
                <w:szCs w:val="24"/>
                <w:lang w:val="ru-RU"/>
              </w:rPr>
              <w:t>Индивидуальная работа с учащимися</w:t>
            </w:r>
          </w:p>
        </w:tc>
      </w:tr>
      <w:tr w:rsidR="009521CA" w:rsidRPr="00242458" w:rsidTr="009521CA">
        <w:trPr>
          <w:trHeight w:hRule="exact" w:val="5539"/>
        </w:trPr>
        <w:tc>
          <w:tcPr>
            <w:tcW w:w="856" w:type="dxa"/>
            <w:tcBorders>
              <w:top w:val="single" w:sz="4" w:space="0" w:color="auto"/>
              <w:left w:val="single" w:sz="4" w:space="0" w:color="auto"/>
              <w:bottom w:val="single" w:sz="4" w:space="0" w:color="auto"/>
              <w:right w:val="nil"/>
            </w:tcBorders>
            <w:shd w:val="clear" w:color="auto" w:fill="FFFFFF"/>
          </w:tcPr>
          <w:p w:rsidR="009521CA" w:rsidRPr="00CA0193" w:rsidRDefault="009521CA" w:rsidP="009521CA">
            <w:pPr>
              <w:pStyle w:val="aff6"/>
              <w:spacing w:line="220" w:lineRule="exact"/>
              <w:ind w:left="140"/>
              <w:jc w:val="left"/>
              <w:rPr>
                <w:rFonts w:ascii="Times New Roman" w:hAnsi="Times New Roman"/>
                <w:sz w:val="24"/>
                <w:szCs w:val="24"/>
                <w:lang w:val="ru-RU"/>
              </w:rPr>
            </w:pPr>
            <w:r w:rsidRPr="00CA0193">
              <w:rPr>
                <w:rFonts w:ascii="Times New Roman" w:hAnsi="Times New Roman"/>
                <w:color w:val="000000"/>
                <w:sz w:val="24"/>
                <w:szCs w:val="24"/>
                <w:lang w:val="ru-RU"/>
              </w:rPr>
              <w:lastRenderedPageBreak/>
              <w:t>1</w:t>
            </w:r>
          </w:p>
        </w:tc>
        <w:tc>
          <w:tcPr>
            <w:tcW w:w="3216" w:type="dxa"/>
            <w:tcBorders>
              <w:top w:val="single" w:sz="4" w:space="0" w:color="auto"/>
              <w:left w:val="single" w:sz="4" w:space="0" w:color="auto"/>
              <w:bottom w:val="single" w:sz="4" w:space="0" w:color="auto"/>
              <w:right w:val="nil"/>
            </w:tcBorders>
            <w:shd w:val="clear" w:color="auto" w:fill="FFFFFF"/>
          </w:tcPr>
          <w:p w:rsidR="009521CA" w:rsidRPr="00CA0193" w:rsidRDefault="009521CA" w:rsidP="009521CA">
            <w:pPr>
              <w:pStyle w:val="aff6"/>
              <w:ind w:left="120"/>
              <w:jc w:val="left"/>
              <w:rPr>
                <w:rFonts w:ascii="Times New Roman" w:hAnsi="Times New Roman"/>
                <w:sz w:val="24"/>
                <w:szCs w:val="24"/>
                <w:lang w:val="ru-RU"/>
              </w:rPr>
            </w:pPr>
            <w:r w:rsidRPr="00CA0193">
              <w:rPr>
                <w:rFonts w:ascii="Times New Roman" w:hAnsi="Times New Roman"/>
                <w:color w:val="000000"/>
                <w:sz w:val="24"/>
                <w:szCs w:val="24"/>
                <w:lang w:val="ru-RU"/>
              </w:rPr>
              <w:t>Изучение особенностей личностного развития учащихся класса</w:t>
            </w:r>
          </w:p>
        </w:tc>
        <w:tc>
          <w:tcPr>
            <w:tcW w:w="2437" w:type="dxa"/>
            <w:tcBorders>
              <w:top w:val="single" w:sz="4" w:space="0" w:color="auto"/>
              <w:left w:val="single" w:sz="4" w:space="0" w:color="auto"/>
              <w:bottom w:val="single" w:sz="4" w:space="0" w:color="auto"/>
              <w:right w:val="nil"/>
            </w:tcBorders>
            <w:shd w:val="clear" w:color="auto" w:fill="FFFFFF"/>
            <w:vAlign w:val="bottom"/>
          </w:tcPr>
          <w:p w:rsidR="009521CA" w:rsidRPr="00CA0193" w:rsidRDefault="009521CA" w:rsidP="00974500">
            <w:pPr>
              <w:pStyle w:val="aff6"/>
              <w:numPr>
                <w:ilvl w:val="0"/>
                <w:numId w:val="24"/>
              </w:numPr>
              <w:tabs>
                <w:tab w:val="left" w:pos="259"/>
              </w:tabs>
              <w:autoSpaceDE/>
              <w:autoSpaceDN/>
              <w:spacing w:line="274" w:lineRule="exact"/>
              <w:ind w:left="120" w:right="0" w:firstLine="0"/>
              <w:jc w:val="left"/>
              <w:rPr>
                <w:rFonts w:ascii="Times New Roman" w:hAnsi="Times New Roman"/>
                <w:sz w:val="24"/>
                <w:szCs w:val="24"/>
                <w:lang w:val="ru-RU"/>
              </w:rPr>
            </w:pPr>
            <w:r w:rsidRPr="00CA0193">
              <w:rPr>
                <w:rFonts w:ascii="Times New Roman" w:hAnsi="Times New Roman"/>
                <w:color w:val="000000"/>
                <w:sz w:val="24"/>
                <w:szCs w:val="24"/>
                <w:lang w:val="ru-RU"/>
              </w:rPr>
              <w:t>наблюдение за поведением школьников в их повседневной жизни,</w:t>
            </w:r>
          </w:p>
          <w:p w:rsidR="009521CA" w:rsidRPr="00CA0193" w:rsidRDefault="009521CA" w:rsidP="00974500">
            <w:pPr>
              <w:pStyle w:val="aff6"/>
              <w:numPr>
                <w:ilvl w:val="0"/>
                <w:numId w:val="24"/>
              </w:numPr>
              <w:tabs>
                <w:tab w:val="left" w:pos="259"/>
              </w:tabs>
              <w:autoSpaceDE/>
              <w:autoSpaceDN/>
              <w:spacing w:line="274" w:lineRule="exact"/>
              <w:ind w:left="120" w:right="0" w:firstLine="0"/>
              <w:jc w:val="left"/>
              <w:rPr>
                <w:rFonts w:ascii="Times New Roman" w:hAnsi="Times New Roman"/>
                <w:sz w:val="24"/>
                <w:szCs w:val="24"/>
                <w:lang w:val="ru-RU"/>
              </w:rPr>
            </w:pPr>
            <w:r w:rsidRPr="00CA0193">
              <w:rPr>
                <w:rFonts w:ascii="Times New Roman" w:hAnsi="Times New Roman"/>
                <w:color w:val="000000"/>
                <w:sz w:val="24"/>
                <w:szCs w:val="24"/>
                <w:lang w:val="ru-RU"/>
              </w:rPr>
              <w:t>наблюдение за поведением школьников в специально создаваемых педагогических ситуациях,</w:t>
            </w:r>
          </w:p>
          <w:p w:rsidR="009521CA" w:rsidRPr="00CA0193" w:rsidRDefault="009521CA" w:rsidP="00974500">
            <w:pPr>
              <w:pStyle w:val="aff6"/>
              <w:numPr>
                <w:ilvl w:val="0"/>
                <w:numId w:val="24"/>
              </w:numPr>
              <w:tabs>
                <w:tab w:val="left" w:pos="264"/>
              </w:tabs>
              <w:autoSpaceDE/>
              <w:autoSpaceDN/>
              <w:spacing w:line="274" w:lineRule="exact"/>
              <w:ind w:left="120" w:right="0" w:firstLine="0"/>
              <w:jc w:val="left"/>
              <w:rPr>
                <w:rFonts w:ascii="Times New Roman" w:hAnsi="Times New Roman"/>
                <w:sz w:val="24"/>
                <w:szCs w:val="24"/>
                <w:lang w:val="ru-RU"/>
              </w:rPr>
            </w:pPr>
            <w:r w:rsidRPr="00CA0193">
              <w:rPr>
                <w:rFonts w:ascii="Times New Roman" w:hAnsi="Times New Roman"/>
                <w:color w:val="000000"/>
                <w:sz w:val="24"/>
                <w:szCs w:val="24"/>
                <w:lang w:val="ru-RU"/>
              </w:rPr>
              <w:t>наблюдение за поведением школьников в играх, погружающих ребенка в мир человеческих отношений,</w:t>
            </w:r>
          </w:p>
          <w:p w:rsidR="009521CA" w:rsidRPr="00CA0193" w:rsidRDefault="009521CA" w:rsidP="00974500">
            <w:pPr>
              <w:pStyle w:val="aff6"/>
              <w:numPr>
                <w:ilvl w:val="0"/>
                <w:numId w:val="24"/>
              </w:numPr>
              <w:tabs>
                <w:tab w:val="left" w:pos="259"/>
              </w:tabs>
              <w:autoSpaceDE/>
              <w:autoSpaceDN/>
              <w:spacing w:line="274" w:lineRule="exact"/>
              <w:ind w:left="120" w:right="0" w:firstLine="0"/>
              <w:jc w:val="left"/>
              <w:rPr>
                <w:rFonts w:ascii="Times New Roman" w:hAnsi="Times New Roman"/>
                <w:sz w:val="24"/>
                <w:szCs w:val="24"/>
                <w:lang w:val="ru-RU"/>
              </w:rPr>
            </w:pPr>
            <w:r w:rsidRPr="00CA0193">
              <w:rPr>
                <w:rFonts w:ascii="Times New Roman" w:hAnsi="Times New Roman"/>
                <w:color w:val="000000"/>
                <w:sz w:val="24"/>
                <w:szCs w:val="24"/>
                <w:lang w:val="ru-RU"/>
              </w:rPr>
              <w:t>беседы по тем или иным нравственным</w:t>
            </w:r>
          </w:p>
          <w:p w:rsidR="009521CA" w:rsidRPr="00CA0193" w:rsidRDefault="009521CA" w:rsidP="009521CA">
            <w:pPr>
              <w:pStyle w:val="aff6"/>
              <w:tabs>
                <w:tab w:val="left" w:pos="259"/>
              </w:tabs>
              <w:ind w:left="120"/>
              <w:jc w:val="left"/>
              <w:rPr>
                <w:rFonts w:ascii="Times New Roman" w:hAnsi="Times New Roman"/>
                <w:sz w:val="24"/>
                <w:szCs w:val="24"/>
                <w:lang w:val="ru-RU"/>
              </w:rPr>
            </w:pPr>
            <w:r w:rsidRPr="00CA0193">
              <w:rPr>
                <w:rFonts w:ascii="Times New Roman" w:hAnsi="Times New Roman"/>
                <w:color w:val="000000"/>
                <w:sz w:val="24"/>
                <w:szCs w:val="24"/>
                <w:lang w:val="ru-RU"/>
              </w:rPr>
              <w:t>проблемам</w:t>
            </w:r>
          </w:p>
        </w:tc>
        <w:tc>
          <w:tcPr>
            <w:tcW w:w="3135" w:type="dxa"/>
            <w:tcBorders>
              <w:top w:val="single" w:sz="4" w:space="0" w:color="auto"/>
              <w:left w:val="single" w:sz="4" w:space="0" w:color="auto"/>
              <w:bottom w:val="single" w:sz="4" w:space="0" w:color="auto"/>
              <w:right w:val="single" w:sz="4" w:space="0" w:color="auto"/>
            </w:tcBorders>
            <w:shd w:val="clear" w:color="auto" w:fill="FFFFFF"/>
          </w:tcPr>
          <w:p w:rsidR="009521CA" w:rsidRPr="00CA0193" w:rsidRDefault="009521CA" w:rsidP="009521CA">
            <w:pPr>
              <w:pStyle w:val="aff6"/>
              <w:ind w:left="120"/>
              <w:jc w:val="left"/>
              <w:rPr>
                <w:rFonts w:ascii="Times New Roman" w:hAnsi="Times New Roman"/>
                <w:sz w:val="24"/>
                <w:szCs w:val="24"/>
                <w:lang w:val="ru-RU"/>
              </w:rPr>
            </w:pPr>
            <w:r w:rsidRPr="00CA0193">
              <w:rPr>
                <w:rFonts w:ascii="Times New Roman" w:hAnsi="Times New Roman"/>
                <w:color w:val="000000"/>
                <w:sz w:val="24"/>
                <w:szCs w:val="24"/>
                <w:lang w:val="ru-RU"/>
              </w:rPr>
              <w:t>В работе с учеником найти те условия, при осуществлении которых личностное развитие ребенка будет осуществляться целенаправленно и осознанно. Для этого необходимо представить себе конечную цель, что я хочу сформировать в ученике и каков мой ученик сегодня.</w:t>
            </w:r>
          </w:p>
        </w:tc>
      </w:tr>
    </w:tbl>
    <w:p w:rsidR="009521CA" w:rsidRPr="00CA0193" w:rsidRDefault="009521CA" w:rsidP="009521CA">
      <w:pPr>
        <w:spacing w:after="0"/>
        <w:rPr>
          <w:rFonts w:ascii="Times New Roman" w:hAnsi="Times New Roman"/>
          <w:vanish/>
          <w:sz w:val="24"/>
          <w:szCs w:val="24"/>
        </w:rPr>
      </w:pPr>
    </w:p>
    <w:tbl>
      <w:tblPr>
        <w:tblW w:w="10774" w:type="dxa"/>
        <w:tblInd w:w="-421" w:type="dxa"/>
        <w:tblLayout w:type="fixed"/>
        <w:tblCellMar>
          <w:left w:w="0" w:type="dxa"/>
          <w:right w:w="0" w:type="dxa"/>
        </w:tblCellMar>
        <w:tblLook w:val="0000"/>
      </w:tblPr>
      <w:tblGrid>
        <w:gridCol w:w="852"/>
        <w:gridCol w:w="3227"/>
        <w:gridCol w:w="34"/>
        <w:gridCol w:w="2404"/>
        <w:gridCol w:w="6"/>
        <w:gridCol w:w="3117"/>
        <w:gridCol w:w="1134"/>
      </w:tblGrid>
      <w:tr w:rsidR="009521CA" w:rsidRPr="00242458" w:rsidTr="009521CA">
        <w:trPr>
          <w:gridAfter w:val="1"/>
          <w:wAfter w:w="1134" w:type="dxa"/>
          <w:trHeight w:val="2510"/>
        </w:trPr>
        <w:tc>
          <w:tcPr>
            <w:tcW w:w="852" w:type="dxa"/>
            <w:tcBorders>
              <w:top w:val="single" w:sz="4" w:space="0" w:color="auto"/>
              <w:left w:val="single" w:sz="4" w:space="0" w:color="auto"/>
              <w:right w:val="nil"/>
            </w:tcBorders>
            <w:shd w:val="clear" w:color="auto" w:fill="FFFFFF"/>
          </w:tcPr>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2</w:t>
            </w:r>
          </w:p>
        </w:tc>
        <w:tc>
          <w:tcPr>
            <w:tcW w:w="3227" w:type="dxa"/>
            <w:tcBorders>
              <w:top w:val="single" w:sz="4" w:space="0" w:color="auto"/>
              <w:left w:val="single" w:sz="4" w:space="0" w:color="auto"/>
              <w:right w:val="nil"/>
            </w:tcBorders>
            <w:shd w:val="clear" w:color="auto" w:fill="FFFFFF"/>
          </w:tcPr>
          <w:p w:rsidR="009521CA" w:rsidRPr="00CA0193" w:rsidRDefault="009521CA" w:rsidP="009521CA">
            <w:pPr>
              <w:pStyle w:val="aff6"/>
              <w:jc w:val="left"/>
              <w:rPr>
                <w:rFonts w:ascii="Times New Roman" w:hAnsi="Times New Roman"/>
                <w:color w:val="000000"/>
                <w:sz w:val="24"/>
                <w:szCs w:val="24"/>
                <w:lang w:val="ru-RU"/>
              </w:rPr>
            </w:pPr>
            <w:r w:rsidRPr="00CA0193">
              <w:rPr>
                <w:rFonts w:ascii="Times New Roman" w:hAnsi="Times New Roman"/>
                <w:color w:val="000000"/>
                <w:sz w:val="24"/>
                <w:szCs w:val="24"/>
                <w:lang w:val="ru-RU"/>
              </w:rPr>
              <w:t xml:space="preserve">Поддержка ребенка </w:t>
            </w:r>
          </w:p>
          <w:p w:rsidR="009521CA" w:rsidRPr="00CA0193" w:rsidRDefault="009521CA" w:rsidP="009521CA">
            <w:pPr>
              <w:pStyle w:val="aff6"/>
              <w:jc w:val="left"/>
              <w:rPr>
                <w:rFonts w:ascii="Times New Roman" w:hAnsi="Times New Roman"/>
                <w:sz w:val="24"/>
                <w:szCs w:val="24"/>
                <w:lang w:val="ru-RU"/>
              </w:rPr>
            </w:pPr>
            <w:r w:rsidRPr="00CA0193">
              <w:rPr>
                <w:rFonts w:ascii="Times New Roman" w:hAnsi="Times New Roman"/>
                <w:color w:val="000000"/>
                <w:sz w:val="24"/>
                <w:szCs w:val="24"/>
                <w:lang w:val="ru-RU"/>
              </w:rPr>
              <w:t>в решении важных для него жизненных проблем</w:t>
            </w:r>
          </w:p>
        </w:tc>
        <w:tc>
          <w:tcPr>
            <w:tcW w:w="2444" w:type="dxa"/>
            <w:gridSpan w:val="3"/>
            <w:tcBorders>
              <w:top w:val="single" w:sz="4" w:space="0" w:color="auto"/>
              <w:left w:val="single" w:sz="4" w:space="0" w:color="auto"/>
              <w:right w:val="nil"/>
            </w:tcBorders>
            <w:shd w:val="clear" w:color="auto" w:fill="FFFFFF"/>
            <w:vAlign w:val="bottom"/>
          </w:tcPr>
          <w:p w:rsidR="009521CA" w:rsidRPr="00CA0193" w:rsidRDefault="009521CA" w:rsidP="00974500">
            <w:pPr>
              <w:pStyle w:val="aff6"/>
              <w:numPr>
                <w:ilvl w:val="0"/>
                <w:numId w:val="25"/>
              </w:numPr>
              <w:tabs>
                <w:tab w:val="left" w:pos="259"/>
              </w:tabs>
              <w:autoSpaceDE/>
              <w:autoSpaceDN/>
              <w:spacing w:line="274" w:lineRule="exact"/>
              <w:ind w:left="120" w:right="0" w:firstLine="0"/>
              <w:jc w:val="left"/>
              <w:rPr>
                <w:rFonts w:ascii="Times New Roman" w:hAnsi="Times New Roman"/>
                <w:sz w:val="24"/>
                <w:szCs w:val="24"/>
                <w:lang w:val="ru-RU"/>
              </w:rPr>
            </w:pPr>
            <w:r w:rsidRPr="00CA0193">
              <w:rPr>
                <w:rFonts w:ascii="Times New Roman" w:hAnsi="Times New Roman"/>
                <w:color w:val="000000"/>
                <w:sz w:val="24"/>
                <w:szCs w:val="24"/>
                <w:lang w:val="ru-RU"/>
              </w:rPr>
              <w:t>налаживание взаимоотношений с одноклассниками или учителями;</w:t>
            </w:r>
          </w:p>
          <w:p w:rsidR="009521CA" w:rsidRPr="00CA0193" w:rsidRDefault="009521CA" w:rsidP="00974500">
            <w:pPr>
              <w:pStyle w:val="aff6"/>
              <w:numPr>
                <w:ilvl w:val="0"/>
                <w:numId w:val="25"/>
              </w:numPr>
              <w:tabs>
                <w:tab w:val="left" w:pos="269"/>
              </w:tabs>
              <w:autoSpaceDE/>
              <w:autoSpaceDN/>
              <w:spacing w:line="274" w:lineRule="exact"/>
              <w:ind w:left="120" w:right="0" w:firstLine="0"/>
              <w:jc w:val="left"/>
              <w:rPr>
                <w:rFonts w:ascii="Times New Roman" w:hAnsi="Times New Roman"/>
                <w:sz w:val="24"/>
                <w:szCs w:val="24"/>
                <w:lang w:val="ru-RU"/>
              </w:rPr>
            </w:pPr>
            <w:r w:rsidRPr="00CA0193">
              <w:rPr>
                <w:rFonts w:ascii="Times New Roman" w:hAnsi="Times New Roman"/>
                <w:color w:val="000000"/>
                <w:sz w:val="24"/>
                <w:szCs w:val="24"/>
                <w:lang w:val="ru-RU"/>
              </w:rPr>
              <w:t>помощь в выборе профессии, вуза и дальнейшего трудоустройства;</w:t>
            </w:r>
          </w:p>
          <w:p w:rsidR="009521CA" w:rsidRPr="00CA0193" w:rsidRDefault="009521CA" w:rsidP="00974500">
            <w:pPr>
              <w:pStyle w:val="aff6"/>
              <w:numPr>
                <w:ilvl w:val="0"/>
                <w:numId w:val="25"/>
              </w:numPr>
              <w:shd w:val="clear" w:color="auto" w:fill="FFFFFF"/>
              <w:tabs>
                <w:tab w:val="left" w:pos="134"/>
              </w:tabs>
              <w:autoSpaceDE/>
              <w:autoSpaceDN/>
              <w:spacing w:line="274" w:lineRule="exact"/>
              <w:ind w:left="0" w:right="0" w:firstLine="0"/>
              <w:rPr>
                <w:rFonts w:ascii="Times New Roman" w:hAnsi="Times New Roman"/>
                <w:sz w:val="24"/>
                <w:szCs w:val="24"/>
                <w:lang w:val="ru-RU"/>
              </w:rPr>
            </w:pPr>
            <w:r w:rsidRPr="00CA0193">
              <w:rPr>
                <w:rFonts w:ascii="Times New Roman" w:hAnsi="Times New Roman"/>
                <w:color w:val="000000"/>
                <w:sz w:val="24"/>
                <w:szCs w:val="24"/>
                <w:lang w:val="ru-RU"/>
              </w:rPr>
              <w:t>успеваемости</w:t>
            </w:r>
          </w:p>
        </w:tc>
        <w:tc>
          <w:tcPr>
            <w:tcW w:w="3117" w:type="dxa"/>
            <w:tcBorders>
              <w:top w:val="single" w:sz="4" w:space="0" w:color="auto"/>
              <w:left w:val="single" w:sz="4" w:space="0" w:color="auto"/>
              <w:right w:val="single" w:sz="4" w:space="0" w:color="auto"/>
            </w:tcBorders>
            <w:shd w:val="clear" w:color="auto" w:fill="FFFFFF"/>
          </w:tcPr>
          <w:p w:rsidR="009521CA" w:rsidRPr="00CA0193" w:rsidRDefault="009521CA" w:rsidP="009521CA">
            <w:pPr>
              <w:pStyle w:val="aff6"/>
              <w:ind w:left="120"/>
              <w:jc w:val="left"/>
              <w:rPr>
                <w:rFonts w:ascii="Times New Roman" w:hAnsi="Times New Roman"/>
                <w:sz w:val="24"/>
                <w:szCs w:val="24"/>
                <w:lang w:val="ru-RU"/>
              </w:rPr>
            </w:pPr>
            <w:r w:rsidRPr="00CA0193">
              <w:rPr>
                <w:rFonts w:ascii="Times New Roman" w:hAnsi="Times New Roman"/>
                <w:color w:val="000000"/>
                <w:sz w:val="24"/>
                <w:szCs w:val="24"/>
                <w:lang w:val="ru-RU"/>
              </w:rPr>
              <w:t>Помощь учащемуся в преодолении препятствий, трудностей, ориентация на имеющиеся у него реальные и потенциальные возможности и способности, развитие потребностей в успешности  самостоятельных действий.</w:t>
            </w:r>
          </w:p>
        </w:tc>
      </w:tr>
      <w:tr w:rsidR="009521CA" w:rsidRPr="00242458" w:rsidTr="009521CA">
        <w:trPr>
          <w:gridAfter w:val="1"/>
          <w:wAfter w:w="1134" w:type="dxa"/>
          <w:trHeight w:hRule="exact" w:val="2545"/>
        </w:trPr>
        <w:tc>
          <w:tcPr>
            <w:tcW w:w="852" w:type="dxa"/>
            <w:tcBorders>
              <w:top w:val="single" w:sz="4" w:space="0" w:color="auto"/>
              <w:left w:val="single" w:sz="4" w:space="0" w:color="auto"/>
              <w:bottom w:val="single" w:sz="4" w:space="0" w:color="auto"/>
              <w:right w:val="nil"/>
            </w:tcBorders>
            <w:shd w:val="clear" w:color="auto" w:fill="FFFFFF"/>
          </w:tcPr>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3</w:t>
            </w:r>
          </w:p>
        </w:tc>
        <w:tc>
          <w:tcPr>
            <w:tcW w:w="3227" w:type="dxa"/>
            <w:tcBorders>
              <w:top w:val="single" w:sz="4" w:space="0" w:color="auto"/>
              <w:left w:val="single" w:sz="4" w:space="0" w:color="auto"/>
              <w:bottom w:val="single" w:sz="4" w:space="0" w:color="auto"/>
              <w:right w:val="nil"/>
            </w:tcBorders>
            <w:shd w:val="clear" w:color="auto" w:fill="FFFFFF"/>
          </w:tcPr>
          <w:p w:rsidR="009521CA" w:rsidRPr="00CA0193" w:rsidRDefault="009521CA" w:rsidP="009521CA">
            <w:pPr>
              <w:pStyle w:val="aff6"/>
              <w:spacing w:line="278"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Индивидуальная работа со школьниками класса</w:t>
            </w:r>
          </w:p>
        </w:tc>
        <w:tc>
          <w:tcPr>
            <w:tcW w:w="2444" w:type="dxa"/>
            <w:gridSpan w:val="3"/>
            <w:tcBorders>
              <w:top w:val="single" w:sz="4" w:space="0" w:color="auto"/>
              <w:left w:val="single" w:sz="4" w:space="0" w:color="auto"/>
              <w:bottom w:val="single" w:sz="4" w:space="0" w:color="auto"/>
              <w:right w:val="nil"/>
            </w:tcBorders>
            <w:shd w:val="clear" w:color="auto" w:fill="FFFFFF"/>
          </w:tcPr>
          <w:p w:rsidR="009521CA" w:rsidRPr="00CA0193" w:rsidRDefault="009521CA" w:rsidP="00974500">
            <w:pPr>
              <w:pStyle w:val="aff6"/>
              <w:numPr>
                <w:ilvl w:val="0"/>
                <w:numId w:val="26"/>
              </w:numPr>
              <w:tabs>
                <w:tab w:val="left" w:pos="250"/>
              </w:tabs>
              <w:autoSpaceDE/>
              <w:autoSpaceDN/>
              <w:spacing w:line="274" w:lineRule="exact"/>
              <w:ind w:left="120" w:right="0" w:firstLine="0"/>
              <w:jc w:val="left"/>
              <w:rPr>
                <w:rFonts w:ascii="Times New Roman" w:hAnsi="Times New Roman"/>
                <w:sz w:val="24"/>
                <w:szCs w:val="24"/>
                <w:lang w:val="ru-RU"/>
              </w:rPr>
            </w:pPr>
            <w:r w:rsidRPr="00CA0193">
              <w:rPr>
                <w:rFonts w:ascii="Times New Roman" w:hAnsi="Times New Roman"/>
                <w:color w:val="000000"/>
                <w:sz w:val="24"/>
                <w:szCs w:val="24"/>
                <w:lang w:val="ru-RU"/>
              </w:rPr>
              <w:t>заполнение портфолио обучающихся;</w:t>
            </w:r>
          </w:p>
          <w:p w:rsidR="009521CA" w:rsidRPr="00CA0193" w:rsidRDefault="009521CA" w:rsidP="00974500">
            <w:pPr>
              <w:pStyle w:val="aff6"/>
              <w:numPr>
                <w:ilvl w:val="0"/>
                <w:numId w:val="26"/>
              </w:numPr>
              <w:tabs>
                <w:tab w:val="left" w:pos="259"/>
              </w:tabs>
              <w:autoSpaceDE/>
              <w:autoSpaceDN/>
              <w:spacing w:line="274" w:lineRule="exact"/>
              <w:ind w:left="120" w:right="0" w:firstLine="0"/>
              <w:jc w:val="left"/>
              <w:rPr>
                <w:rFonts w:ascii="Times New Roman" w:hAnsi="Times New Roman"/>
                <w:sz w:val="24"/>
                <w:szCs w:val="24"/>
                <w:lang w:val="ru-RU"/>
              </w:rPr>
            </w:pPr>
            <w:r w:rsidRPr="00CA0193">
              <w:rPr>
                <w:rFonts w:ascii="Times New Roman" w:hAnsi="Times New Roman"/>
                <w:color w:val="000000"/>
                <w:sz w:val="24"/>
                <w:szCs w:val="24"/>
                <w:lang w:val="ru-RU"/>
              </w:rPr>
              <w:t>индивидуальные неформальные беседы</w:t>
            </w:r>
          </w:p>
        </w:tc>
        <w:tc>
          <w:tcPr>
            <w:tcW w:w="3117" w:type="dxa"/>
            <w:tcBorders>
              <w:top w:val="single" w:sz="4" w:space="0" w:color="auto"/>
              <w:left w:val="single" w:sz="4" w:space="0" w:color="auto"/>
              <w:bottom w:val="single" w:sz="4" w:space="0" w:color="auto"/>
              <w:right w:val="single" w:sz="4" w:space="0" w:color="auto"/>
            </w:tcBorders>
            <w:shd w:val="clear" w:color="auto" w:fill="FFFFFF"/>
            <w:vAlign w:val="bottom"/>
          </w:tcPr>
          <w:p w:rsidR="009521CA" w:rsidRPr="00CA0193" w:rsidRDefault="009521CA" w:rsidP="009521CA">
            <w:pPr>
              <w:pStyle w:val="aff6"/>
              <w:ind w:left="120"/>
              <w:jc w:val="left"/>
              <w:rPr>
                <w:rFonts w:ascii="Times New Roman" w:hAnsi="Times New Roman"/>
                <w:sz w:val="24"/>
                <w:szCs w:val="24"/>
                <w:lang w:val="ru-RU"/>
              </w:rPr>
            </w:pPr>
            <w:r w:rsidRPr="00CA0193">
              <w:rPr>
                <w:rFonts w:ascii="Times New Roman" w:hAnsi="Times New Roman"/>
                <w:color w:val="000000"/>
                <w:sz w:val="24"/>
                <w:szCs w:val="24"/>
                <w:lang w:val="ru-RU"/>
              </w:rPr>
              <w:t>Курирует индивидуальное личностное становление школьника, прослеживает становление, корректирует обстоятельства и активность ребенка, осуществляет помощь и индивидуальную поддержку ребенку в его взаимодействии с миром.</w:t>
            </w:r>
          </w:p>
        </w:tc>
      </w:tr>
      <w:tr w:rsidR="009521CA" w:rsidRPr="00242458" w:rsidTr="009521CA">
        <w:trPr>
          <w:gridAfter w:val="1"/>
          <w:wAfter w:w="1134" w:type="dxa"/>
          <w:trHeight w:hRule="exact" w:val="2875"/>
        </w:trPr>
        <w:tc>
          <w:tcPr>
            <w:tcW w:w="852" w:type="dxa"/>
            <w:tcBorders>
              <w:top w:val="single" w:sz="4" w:space="0" w:color="auto"/>
              <w:left w:val="single" w:sz="4" w:space="0" w:color="auto"/>
              <w:bottom w:val="single" w:sz="4" w:space="0" w:color="auto"/>
              <w:right w:val="nil"/>
            </w:tcBorders>
            <w:shd w:val="clear" w:color="auto" w:fill="FFFFFF"/>
          </w:tcPr>
          <w:p w:rsidR="009521CA" w:rsidRPr="00CA0193" w:rsidRDefault="009521CA" w:rsidP="009521CA">
            <w:pPr>
              <w:pStyle w:val="aff6"/>
              <w:spacing w:line="220" w:lineRule="exact"/>
              <w:ind w:left="120"/>
              <w:jc w:val="left"/>
              <w:rPr>
                <w:rFonts w:ascii="Times New Roman" w:hAnsi="Times New Roman"/>
                <w:color w:val="000000"/>
                <w:sz w:val="24"/>
                <w:szCs w:val="24"/>
                <w:lang w:val="ru-RU"/>
              </w:rPr>
            </w:pPr>
            <w:r w:rsidRPr="00CA0193">
              <w:rPr>
                <w:rFonts w:ascii="Times New Roman" w:hAnsi="Times New Roman"/>
                <w:color w:val="000000"/>
                <w:sz w:val="24"/>
                <w:szCs w:val="24"/>
                <w:lang w:val="ru-RU"/>
              </w:rPr>
              <w:t>4</w:t>
            </w:r>
          </w:p>
          <w:p w:rsidR="009521CA" w:rsidRPr="00CA0193" w:rsidRDefault="009521CA" w:rsidP="009521CA">
            <w:pPr>
              <w:pStyle w:val="aff6"/>
              <w:spacing w:line="220" w:lineRule="exact"/>
              <w:ind w:left="120"/>
              <w:jc w:val="left"/>
              <w:rPr>
                <w:rFonts w:ascii="Times New Roman" w:hAnsi="Times New Roman"/>
                <w:color w:val="000000"/>
                <w:sz w:val="24"/>
                <w:szCs w:val="24"/>
                <w:lang w:val="ru-RU"/>
              </w:rPr>
            </w:pPr>
          </w:p>
          <w:p w:rsidR="009521CA" w:rsidRPr="00CA0193" w:rsidRDefault="009521CA" w:rsidP="009521CA">
            <w:pPr>
              <w:pStyle w:val="aff6"/>
              <w:spacing w:line="220" w:lineRule="exact"/>
              <w:ind w:left="120"/>
              <w:jc w:val="left"/>
              <w:rPr>
                <w:rFonts w:ascii="Times New Roman" w:hAnsi="Times New Roman"/>
                <w:color w:val="000000"/>
                <w:sz w:val="24"/>
                <w:szCs w:val="24"/>
                <w:lang w:val="ru-RU"/>
              </w:rPr>
            </w:pPr>
          </w:p>
          <w:p w:rsidR="009521CA" w:rsidRPr="00CA0193" w:rsidRDefault="009521CA" w:rsidP="009521CA">
            <w:pPr>
              <w:pStyle w:val="aff6"/>
              <w:spacing w:line="220" w:lineRule="exact"/>
              <w:ind w:left="120"/>
              <w:jc w:val="left"/>
              <w:rPr>
                <w:rFonts w:ascii="Times New Roman" w:hAnsi="Times New Roman"/>
                <w:color w:val="000000"/>
                <w:sz w:val="24"/>
                <w:szCs w:val="24"/>
                <w:lang w:val="ru-RU"/>
              </w:rPr>
            </w:pPr>
          </w:p>
          <w:p w:rsidR="009521CA" w:rsidRPr="00CA0193" w:rsidRDefault="009521CA" w:rsidP="009521CA">
            <w:pPr>
              <w:pStyle w:val="aff6"/>
              <w:spacing w:line="220" w:lineRule="exact"/>
              <w:ind w:left="120"/>
              <w:jc w:val="left"/>
              <w:rPr>
                <w:rFonts w:ascii="Times New Roman" w:hAnsi="Times New Roman"/>
                <w:color w:val="000000"/>
                <w:sz w:val="24"/>
                <w:szCs w:val="24"/>
                <w:lang w:val="ru-RU"/>
              </w:rPr>
            </w:pPr>
          </w:p>
          <w:p w:rsidR="009521CA" w:rsidRPr="00CA0193" w:rsidRDefault="009521CA" w:rsidP="009521CA">
            <w:pPr>
              <w:pStyle w:val="aff6"/>
              <w:spacing w:line="220" w:lineRule="exact"/>
              <w:ind w:left="120"/>
              <w:jc w:val="left"/>
              <w:rPr>
                <w:rFonts w:ascii="Times New Roman" w:hAnsi="Times New Roman"/>
                <w:color w:val="000000"/>
                <w:sz w:val="24"/>
                <w:szCs w:val="24"/>
                <w:lang w:val="ru-RU"/>
              </w:rPr>
            </w:pPr>
          </w:p>
          <w:p w:rsidR="009521CA" w:rsidRPr="00CA0193" w:rsidRDefault="009521CA" w:rsidP="009521CA">
            <w:pPr>
              <w:pStyle w:val="aff6"/>
              <w:spacing w:line="220" w:lineRule="exact"/>
              <w:ind w:left="120"/>
              <w:jc w:val="left"/>
              <w:rPr>
                <w:rFonts w:ascii="Times New Roman" w:hAnsi="Times New Roman"/>
                <w:color w:val="000000"/>
                <w:sz w:val="24"/>
                <w:szCs w:val="24"/>
                <w:lang w:val="ru-RU"/>
              </w:rPr>
            </w:pPr>
          </w:p>
          <w:p w:rsidR="009521CA" w:rsidRPr="00CA0193" w:rsidRDefault="009521CA" w:rsidP="009521CA">
            <w:pPr>
              <w:pStyle w:val="aff6"/>
              <w:spacing w:line="220" w:lineRule="exact"/>
              <w:ind w:left="120"/>
              <w:jc w:val="left"/>
              <w:rPr>
                <w:rFonts w:ascii="Times New Roman" w:hAnsi="Times New Roman"/>
                <w:color w:val="000000"/>
                <w:sz w:val="24"/>
                <w:szCs w:val="24"/>
                <w:lang w:val="ru-RU"/>
              </w:rPr>
            </w:pPr>
          </w:p>
          <w:p w:rsidR="009521CA" w:rsidRPr="00CA0193" w:rsidRDefault="009521CA" w:rsidP="009521CA">
            <w:pPr>
              <w:pStyle w:val="aff6"/>
              <w:spacing w:line="220" w:lineRule="exact"/>
              <w:ind w:left="120"/>
              <w:jc w:val="left"/>
              <w:rPr>
                <w:rFonts w:ascii="Times New Roman" w:hAnsi="Times New Roman"/>
                <w:color w:val="000000"/>
                <w:sz w:val="24"/>
                <w:szCs w:val="24"/>
                <w:lang w:val="ru-RU"/>
              </w:rPr>
            </w:pPr>
          </w:p>
          <w:p w:rsidR="009521CA" w:rsidRPr="00CA0193" w:rsidRDefault="009521CA" w:rsidP="009521CA">
            <w:pPr>
              <w:pStyle w:val="aff6"/>
              <w:spacing w:line="220" w:lineRule="exact"/>
              <w:ind w:left="120"/>
              <w:jc w:val="left"/>
              <w:rPr>
                <w:rFonts w:ascii="Times New Roman" w:hAnsi="Times New Roman"/>
                <w:color w:val="000000"/>
                <w:sz w:val="24"/>
                <w:szCs w:val="24"/>
                <w:lang w:val="ru-RU"/>
              </w:rPr>
            </w:pPr>
          </w:p>
          <w:p w:rsidR="009521CA" w:rsidRPr="00CA0193" w:rsidRDefault="009521CA" w:rsidP="009521CA">
            <w:pPr>
              <w:pStyle w:val="aff6"/>
              <w:spacing w:line="220" w:lineRule="exact"/>
              <w:ind w:left="120"/>
              <w:jc w:val="left"/>
              <w:rPr>
                <w:rFonts w:ascii="Times New Roman" w:hAnsi="Times New Roman"/>
                <w:color w:val="000000"/>
                <w:sz w:val="24"/>
                <w:szCs w:val="24"/>
                <w:lang w:val="ru-RU"/>
              </w:rPr>
            </w:pPr>
          </w:p>
          <w:p w:rsidR="009521CA" w:rsidRPr="00CA0193" w:rsidRDefault="009521CA" w:rsidP="009521CA">
            <w:pPr>
              <w:pStyle w:val="aff6"/>
              <w:spacing w:line="220" w:lineRule="exact"/>
              <w:ind w:left="120"/>
              <w:jc w:val="left"/>
              <w:rPr>
                <w:rFonts w:ascii="Times New Roman" w:hAnsi="Times New Roman"/>
                <w:color w:val="000000"/>
                <w:sz w:val="24"/>
                <w:szCs w:val="24"/>
                <w:lang w:val="ru-RU"/>
              </w:rPr>
            </w:pPr>
          </w:p>
          <w:p w:rsidR="009521CA" w:rsidRPr="00CA0193" w:rsidRDefault="009521CA" w:rsidP="009521CA">
            <w:pPr>
              <w:pStyle w:val="aff6"/>
              <w:spacing w:line="220" w:lineRule="exact"/>
              <w:ind w:left="120"/>
              <w:jc w:val="left"/>
              <w:rPr>
                <w:rFonts w:ascii="Times New Roman" w:hAnsi="Times New Roman"/>
                <w:color w:val="000000"/>
                <w:sz w:val="24"/>
                <w:szCs w:val="24"/>
                <w:lang w:val="ru-RU"/>
              </w:rPr>
            </w:pPr>
          </w:p>
          <w:p w:rsidR="009521CA" w:rsidRPr="00CA0193" w:rsidRDefault="009521CA" w:rsidP="009521CA">
            <w:pPr>
              <w:pStyle w:val="aff6"/>
              <w:spacing w:line="220" w:lineRule="exact"/>
              <w:ind w:left="120"/>
              <w:jc w:val="left"/>
              <w:rPr>
                <w:rFonts w:ascii="Times New Roman" w:hAnsi="Times New Roman"/>
                <w:color w:val="000000"/>
                <w:sz w:val="24"/>
                <w:szCs w:val="24"/>
                <w:lang w:val="ru-RU"/>
              </w:rPr>
            </w:pPr>
          </w:p>
          <w:p w:rsidR="009521CA" w:rsidRPr="00CA0193" w:rsidRDefault="009521CA" w:rsidP="009521CA">
            <w:pPr>
              <w:pStyle w:val="aff6"/>
              <w:spacing w:line="220" w:lineRule="exact"/>
              <w:ind w:left="120"/>
              <w:jc w:val="left"/>
              <w:rPr>
                <w:rFonts w:ascii="Times New Roman" w:hAnsi="Times New Roman"/>
                <w:sz w:val="24"/>
                <w:szCs w:val="24"/>
                <w:lang w:val="ru-RU"/>
              </w:rPr>
            </w:pPr>
          </w:p>
        </w:tc>
        <w:tc>
          <w:tcPr>
            <w:tcW w:w="3227" w:type="dxa"/>
            <w:tcBorders>
              <w:top w:val="single" w:sz="4" w:space="0" w:color="auto"/>
              <w:left w:val="single" w:sz="4" w:space="0" w:color="auto"/>
              <w:bottom w:val="single" w:sz="4" w:space="0" w:color="auto"/>
              <w:right w:val="nil"/>
            </w:tcBorders>
            <w:shd w:val="clear" w:color="auto" w:fill="FFFFFF"/>
          </w:tcPr>
          <w:p w:rsidR="009521CA" w:rsidRPr="00CA0193" w:rsidRDefault="009521CA" w:rsidP="009521CA">
            <w:pPr>
              <w:pStyle w:val="aff6"/>
              <w:spacing w:line="283"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Коррекция поведения ребенка</w:t>
            </w:r>
          </w:p>
        </w:tc>
        <w:tc>
          <w:tcPr>
            <w:tcW w:w="2444" w:type="dxa"/>
            <w:gridSpan w:val="3"/>
            <w:tcBorders>
              <w:top w:val="single" w:sz="4" w:space="0" w:color="auto"/>
              <w:left w:val="single" w:sz="4" w:space="0" w:color="auto"/>
              <w:bottom w:val="single" w:sz="4" w:space="0" w:color="auto"/>
              <w:right w:val="nil"/>
            </w:tcBorders>
            <w:shd w:val="clear" w:color="auto" w:fill="FFFFFF"/>
          </w:tcPr>
          <w:p w:rsidR="009521CA" w:rsidRPr="00CA0193" w:rsidRDefault="009521CA" w:rsidP="00974500">
            <w:pPr>
              <w:pStyle w:val="aff6"/>
              <w:numPr>
                <w:ilvl w:val="0"/>
                <w:numId w:val="27"/>
              </w:numPr>
              <w:tabs>
                <w:tab w:val="left" w:pos="259"/>
              </w:tabs>
              <w:autoSpaceDE/>
              <w:autoSpaceDN/>
              <w:spacing w:line="274" w:lineRule="exact"/>
              <w:ind w:left="120" w:right="0" w:firstLine="0"/>
              <w:jc w:val="left"/>
              <w:rPr>
                <w:rFonts w:ascii="Times New Roman" w:hAnsi="Times New Roman"/>
                <w:sz w:val="24"/>
                <w:szCs w:val="24"/>
                <w:lang w:val="ru-RU"/>
              </w:rPr>
            </w:pPr>
            <w:r w:rsidRPr="00CA0193">
              <w:rPr>
                <w:rFonts w:ascii="Times New Roman" w:hAnsi="Times New Roman"/>
                <w:color w:val="000000"/>
                <w:sz w:val="24"/>
                <w:szCs w:val="24"/>
                <w:lang w:val="ru-RU"/>
              </w:rPr>
              <w:t>частные беседы с ребенком;</w:t>
            </w:r>
          </w:p>
          <w:p w:rsidR="009521CA" w:rsidRPr="00CA0193" w:rsidRDefault="009521CA" w:rsidP="00974500">
            <w:pPr>
              <w:pStyle w:val="aff6"/>
              <w:numPr>
                <w:ilvl w:val="0"/>
                <w:numId w:val="27"/>
              </w:numPr>
              <w:tabs>
                <w:tab w:val="left" w:pos="264"/>
              </w:tabs>
              <w:autoSpaceDE/>
              <w:autoSpaceDN/>
              <w:spacing w:line="274" w:lineRule="exact"/>
              <w:ind w:left="120" w:right="0" w:firstLine="0"/>
              <w:jc w:val="left"/>
              <w:rPr>
                <w:rFonts w:ascii="Times New Roman" w:hAnsi="Times New Roman"/>
                <w:sz w:val="24"/>
                <w:szCs w:val="24"/>
                <w:lang w:val="ru-RU"/>
              </w:rPr>
            </w:pPr>
            <w:r w:rsidRPr="00CA0193">
              <w:rPr>
                <w:rFonts w:ascii="Times New Roman" w:hAnsi="Times New Roman"/>
                <w:color w:val="000000"/>
                <w:sz w:val="24"/>
                <w:szCs w:val="24"/>
                <w:lang w:val="ru-RU"/>
              </w:rPr>
              <w:t>частные беседы с родителями или законными представителями;</w:t>
            </w:r>
          </w:p>
          <w:p w:rsidR="009521CA" w:rsidRPr="00CA0193" w:rsidRDefault="009521CA" w:rsidP="00974500">
            <w:pPr>
              <w:pStyle w:val="aff6"/>
              <w:numPr>
                <w:ilvl w:val="0"/>
                <w:numId w:val="27"/>
              </w:numPr>
              <w:tabs>
                <w:tab w:val="left" w:pos="130"/>
              </w:tabs>
              <w:autoSpaceDE/>
              <w:autoSpaceDN/>
              <w:spacing w:line="274" w:lineRule="exact"/>
              <w:ind w:left="0" w:right="0" w:firstLine="0"/>
              <w:rPr>
                <w:rFonts w:ascii="Times New Roman" w:hAnsi="Times New Roman"/>
                <w:sz w:val="24"/>
                <w:szCs w:val="24"/>
                <w:lang w:val="ru-RU"/>
              </w:rPr>
            </w:pPr>
            <w:r w:rsidRPr="00CA0193">
              <w:rPr>
                <w:rFonts w:ascii="Times New Roman" w:hAnsi="Times New Roman"/>
                <w:color w:val="000000"/>
                <w:sz w:val="24"/>
                <w:szCs w:val="24"/>
                <w:lang w:val="ru-RU"/>
              </w:rPr>
              <w:t>тренинги общения;</w:t>
            </w:r>
          </w:p>
          <w:p w:rsidR="009521CA" w:rsidRPr="00CA0193" w:rsidRDefault="009521CA" w:rsidP="00974500">
            <w:pPr>
              <w:pStyle w:val="aff6"/>
              <w:numPr>
                <w:ilvl w:val="0"/>
                <w:numId w:val="27"/>
              </w:numPr>
              <w:tabs>
                <w:tab w:val="left" w:pos="139"/>
              </w:tabs>
              <w:autoSpaceDE/>
              <w:autoSpaceDN/>
              <w:spacing w:line="274" w:lineRule="exact"/>
              <w:ind w:left="0" w:right="0" w:firstLine="0"/>
              <w:rPr>
                <w:rFonts w:ascii="Times New Roman" w:hAnsi="Times New Roman"/>
                <w:sz w:val="24"/>
                <w:szCs w:val="24"/>
                <w:lang w:val="ru-RU"/>
              </w:rPr>
            </w:pPr>
            <w:r w:rsidRPr="00CA0193">
              <w:rPr>
                <w:rFonts w:ascii="Times New Roman" w:hAnsi="Times New Roman"/>
                <w:color w:val="000000"/>
                <w:sz w:val="24"/>
                <w:szCs w:val="24"/>
                <w:lang w:val="ru-RU"/>
              </w:rPr>
              <w:t>выбор поручения</w:t>
            </w:r>
          </w:p>
        </w:tc>
        <w:tc>
          <w:tcPr>
            <w:tcW w:w="3117" w:type="dxa"/>
            <w:tcBorders>
              <w:top w:val="single" w:sz="4" w:space="0" w:color="auto"/>
              <w:left w:val="single" w:sz="4" w:space="0" w:color="auto"/>
              <w:bottom w:val="single" w:sz="4" w:space="0" w:color="auto"/>
              <w:right w:val="single" w:sz="4" w:space="0" w:color="auto"/>
            </w:tcBorders>
            <w:shd w:val="clear" w:color="auto" w:fill="FFFFFF"/>
            <w:vAlign w:val="bottom"/>
          </w:tcPr>
          <w:p w:rsidR="009521CA" w:rsidRPr="00CA0193" w:rsidRDefault="009521CA" w:rsidP="009521CA">
            <w:pPr>
              <w:pStyle w:val="aff6"/>
              <w:ind w:left="120"/>
              <w:jc w:val="left"/>
              <w:rPr>
                <w:rFonts w:ascii="Times New Roman" w:hAnsi="Times New Roman"/>
                <w:sz w:val="24"/>
                <w:szCs w:val="24"/>
                <w:lang w:val="ru-RU"/>
              </w:rPr>
            </w:pPr>
            <w:r w:rsidRPr="00CA0193">
              <w:rPr>
                <w:rFonts w:ascii="Times New Roman" w:hAnsi="Times New Roman"/>
                <w:color w:val="000000"/>
                <w:sz w:val="24"/>
                <w:szCs w:val="24"/>
                <w:lang w:val="ru-RU"/>
              </w:rPr>
              <w:t>Наблюдает за поведением ребенка, делает определенные выводы, затем посредством консультирования, тренингов, ролевых и развивающих игр оказывает ребенку и его родителям (законным представителям) необходимую психологическую помощь.</w:t>
            </w:r>
          </w:p>
        </w:tc>
      </w:tr>
      <w:tr w:rsidR="009521CA" w:rsidRPr="00242458" w:rsidTr="009521CA">
        <w:trPr>
          <w:gridAfter w:val="1"/>
          <w:wAfter w:w="1134" w:type="dxa"/>
          <w:trHeight w:hRule="exact" w:val="443"/>
        </w:trPr>
        <w:tc>
          <w:tcPr>
            <w:tcW w:w="9640" w:type="dxa"/>
            <w:gridSpan w:val="6"/>
            <w:tcBorders>
              <w:top w:val="single" w:sz="4" w:space="0" w:color="auto"/>
              <w:left w:val="single" w:sz="4" w:space="0" w:color="auto"/>
              <w:bottom w:val="nil"/>
              <w:right w:val="single" w:sz="4" w:space="0" w:color="auto"/>
            </w:tcBorders>
            <w:shd w:val="clear" w:color="auto" w:fill="FFFFFF"/>
            <w:vAlign w:val="bottom"/>
          </w:tcPr>
          <w:p w:rsidR="009521CA" w:rsidRPr="00CA0193" w:rsidRDefault="009521CA" w:rsidP="009521CA">
            <w:pPr>
              <w:pStyle w:val="aff6"/>
              <w:ind w:left="120"/>
              <w:rPr>
                <w:rFonts w:ascii="Times New Roman" w:hAnsi="Times New Roman"/>
                <w:color w:val="000000"/>
                <w:sz w:val="24"/>
                <w:szCs w:val="24"/>
                <w:lang w:val="ru-RU"/>
              </w:rPr>
            </w:pPr>
            <w:r w:rsidRPr="00CA0193">
              <w:rPr>
                <w:rStyle w:val="1ff7"/>
                <w:color w:val="000000"/>
                <w:sz w:val="24"/>
                <w:szCs w:val="24"/>
                <w:lang w:val="ru-RU"/>
              </w:rPr>
              <w:t>Работа с учителями, преподающими в классе</w:t>
            </w:r>
          </w:p>
        </w:tc>
      </w:tr>
      <w:tr w:rsidR="009521CA" w:rsidRPr="000E7FDC" w:rsidTr="009521CA">
        <w:trPr>
          <w:gridAfter w:val="1"/>
          <w:wAfter w:w="1134" w:type="dxa"/>
          <w:trHeight w:hRule="exact" w:val="3113"/>
        </w:trPr>
        <w:tc>
          <w:tcPr>
            <w:tcW w:w="852" w:type="dxa"/>
            <w:tcBorders>
              <w:top w:val="single" w:sz="4" w:space="0" w:color="auto"/>
              <w:left w:val="single" w:sz="4" w:space="0" w:color="auto"/>
              <w:bottom w:val="nil"/>
              <w:right w:val="nil"/>
            </w:tcBorders>
            <w:shd w:val="clear" w:color="auto" w:fill="FFFFFF"/>
            <w:vAlign w:val="bottom"/>
          </w:tcPr>
          <w:p w:rsidR="009521CA" w:rsidRPr="00CA0193" w:rsidRDefault="009521CA" w:rsidP="009521CA">
            <w:pPr>
              <w:pStyle w:val="aff6"/>
              <w:ind w:left="120"/>
              <w:jc w:val="right"/>
              <w:rPr>
                <w:rFonts w:ascii="Times New Roman" w:hAnsi="Times New Roman"/>
                <w:color w:val="000000"/>
                <w:sz w:val="24"/>
                <w:szCs w:val="24"/>
                <w:lang w:val="ru-RU"/>
              </w:rPr>
            </w:pPr>
          </w:p>
          <w:p w:rsidR="009521CA" w:rsidRPr="00CA0193" w:rsidRDefault="009521CA" w:rsidP="009521CA">
            <w:pPr>
              <w:pStyle w:val="aff6"/>
              <w:ind w:left="120"/>
              <w:jc w:val="left"/>
              <w:rPr>
                <w:rFonts w:ascii="Times New Roman" w:hAnsi="Times New Roman"/>
                <w:color w:val="000000"/>
                <w:sz w:val="24"/>
                <w:szCs w:val="24"/>
                <w:lang w:val="ru-RU"/>
              </w:rPr>
            </w:pPr>
            <w:r w:rsidRPr="00CA0193">
              <w:rPr>
                <w:rFonts w:ascii="Times New Roman" w:hAnsi="Times New Roman"/>
                <w:color w:val="000000"/>
                <w:sz w:val="24"/>
                <w:szCs w:val="24"/>
                <w:lang w:val="ru-RU"/>
              </w:rPr>
              <w:t>1</w:t>
            </w:r>
          </w:p>
          <w:p w:rsidR="009521CA" w:rsidRPr="00CA0193" w:rsidRDefault="009521CA" w:rsidP="009521CA">
            <w:pPr>
              <w:pStyle w:val="aff6"/>
              <w:ind w:left="120"/>
              <w:jc w:val="right"/>
              <w:rPr>
                <w:rFonts w:ascii="Times New Roman" w:hAnsi="Times New Roman"/>
                <w:color w:val="000000"/>
                <w:sz w:val="24"/>
                <w:szCs w:val="24"/>
                <w:lang w:val="ru-RU"/>
              </w:rPr>
            </w:pPr>
          </w:p>
          <w:p w:rsidR="009521CA" w:rsidRPr="00CA0193" w:rsidRDefault="009521CA" w:rsidP="009521CA">
            <w:pPr>
              <w:pStyle w:val="aff6"/>
              <w:ind w:left="120"/>
              <w:jc w:val="right"/>
              <w:rPr>
                <w:rFonts w:ascii="Times New Roman" w:hAnsi="Times New Roman"/>
                <w:color w:val="000000"/>
                <w:sz w:val="24"/>
                <w:szCs w:val="24"/>
                <w:lang w:val="ru-RU"/>
              </w:rPr>
            </w:pPr>
          </w:p>
          <w:p w:rsidR="009521CA" w:rsidRPr="00CA0193" w:rsidRDefault="009521CA" w:rsidP="009521CA">
            <w:pPr>
              <w:pStyle w:val="aff6"/>
              <w:ind w:left="120"/>
              <w:jc w:val="right"/>
              <w:rPr>
                <w:rFonts w:ascii="Times New Roman" w:hAnsi="Times New Roman"/>
                <w:color w:val="000000"/>
                <w:sz w:val="24"/>
                <w:szCs w:val="24"/>
                <w:lang w:val="ru-RU"/>
              </w:rPr>
            </w:pPr>
          </w:p>
          <w:p w:rsidR="009521CA" w:rsidRPr="00CA0193" w:rsidRDefault="009521CA" w:rsidP="009521CA">
            <w:pPr>
              <w:pStyle w:val="aff6"/>
              <w:ind w:left="120"/>
              <w:jc w:val="right"/>
              <w:rPr>
                <w:rFonts w:ascii="Times New Roman" w:hAnsi="Times New Roman"/>
                <w:color w:val="000000"/>
                <w:sz w:val="24"/>
                <w:szCs w:val="24"/>
                <w:lang w:val="ru-RU"/>
              </w:rPr>
            </w:pPr>
          </w:p>
          <w:p w:rsidR="009521CA" w:rsidRPr="00CA0193" w:rsidRDefault="009521CA" w:rsidP="009521CA">
            <w:pPr>
              <w:pStyle w:val="aff6"/>
              <w:ind w:left="120"/>
              <w:jc w:val="right"/>
              <w:rPr>
                <w:rFonts w:ascii="Times New Roman" w:hAnsi="Times New Roman"/>
                <w:color w:val="000000"/>
                <w:sz w:val="24"/>
                <w:szCs w:val="24"/>
                <w:lang w:val="ru-RU"/>
              </w:rPr>
            </w:pPr>
          </w:p>
          <w:p w:rsidR="009521CA" w:rsidRPr="00CA0193" w:rsidRDefault="009521CA" w:rsidP="009521CA">
            <w:pPr>
              <w:pStyle w:val="aff6"/>
              <w:jc w:val="right"/>
              <w:rPr>
                <w:rFonts w:ascii="Times New Roman" w:hAnsi="Times New Roman"/>
                <w:sz w:val="24"/>
                <w:szCs w:val="24"/>
                <w:lang w:val="ru-RU"/>
              </w:rPr>
            </w:pPr>
          </w:p>
        </w:tc>
        <w:tc>
          <w:tcPr>
            <w:tcW w:w="3261" w:type="dxa"/>
            <w:gridSpan w:val="2"/>
            <w:tcBorders>
              <w:top w:val="single" w:sz="4" w:space="0" w:color="auto"/>
              <w:left w:val="single" w:sz="4" w:space="0" w:color="auto"/>
              <w:bottom w:val="nil"/>
              <w:right w:val="nil"/>
            </w:tcBorders>
            <w:shd w:val="clear" w:color="auto" w:fill="FFFFFF"/>
            <w:vAlign w:val="bottom"/>
          </w:tcPr>
          <w:p w:rsidR="009521CA" w:rsidRPr="00CA0193" w:rsidRDefault="009521CA" w:rsidP="009521CA">
            <w:pPr>
              <w:pStyle w:val="aff6"/>
              <w:jc w:val="left"/>
              <w:rPr>
                <w:rFonts w:ascii="Times New Roman" w:hAnsi="Times New Roman"/>
                <w:color w:val="000000"/>
                <w:sz w:val="24"/>
                <w:szCs w:val="24"/>
                <w:lang w:val="ru-RU"/>
              </w:rPr>
            </w:pPr>
            <w:r w:rsidRPr="00CA0193">
              <w:rPr>
                <w:rFonts w:ascii="Times New Roman" w:hAnsi="Times New Roman"/>
                <w:color w:val="000000"/>
                <w:sz w:val="24"/>
                <w:szCs w:val="24"/>
                <w:lang w:val="ru-RU"/>
              </w:rPr>
              <w:t xml:space="preserve">Формирование единства </w:t>
            </w:r>
          </w:p>
          <w:p w:rsidR="009521CA" w:rsidRPr="00CA0193" w:rsidRDefault="009521CA" w:rsidP="009521CA">
            <w:pPr>
              <w:pStyle w:val="aff6"/>
              <w:jc w:val="left"/>
              <w:rPr>
                <w:rFonts w:ascii="Times New Roman" w:hAnsi="Times New Roman"/>
                <w:color w:val="000000"/>
                <w:sz w:val="24"/>
                <w:szCs w:val="24"/>
                <w:lang w:val="ru-RU"/>
              </w:rPr>
            </w:pPr>
            <w:r w:rsidRPr="00CA0193">
              <w:rPr>
                <w:rFonts w:ascii="Times New Roman" w:hAnsi="Times New Roman"/>
                <w:color w:val="000000"/>
                <w:sz w:val="24"/>
                <w:szCs w:val="24"/>
                <w:lang w:val="ru-RU"/>
              </w:rPr>
              <w:t xml:space="preserve">мнений и требований </w:t>
            </w:r>
          </w:p>
          <w:p w:rsidR="009521CA" w:rsidRPr="00CA0193" w:rsidRDefault="009521CA" w:rsidP="009521CA">
            <w:pPr>
              <w:pStyle w:val="aff6"/>
              <w:jc w:val="left"/>
              <w:rPr>
                <w:rFonts w:ascii="Times New Roman" w:hAnsi="Times New Roman"/>
                <w:color w:val="000000"/>
                <w:sz w:val="24"/>
                <w:szCs w:val="24"/>
                <w:lang w:val="ru-RU"/>
              </w:rPr>
            </w:pPr>
            <w:r w:rsidRPr="00CA0193">
              <w:rPr>
                <w:rFonts w:ascii="Times New Roman" w:hAnsi="Times New Roman"/>
                <w:color w:val="000000"/>
                <w:sz w:val="24"/>
                <w:szCs w:val="24"/>
                <w:lang w:val="ru-RU"/>
              </w:rPr>
              <w:t>педагогов по ключевым</w:t>
            </w:r>
          </w:p>
          <w:p w:rsidR="009521CA" w:rsidRPr="00CA0193" w:rsidRDefault="009521CA" w:rsidP="009521CA">
            <w:pPr>
              <w:pStyle w:val="aff6"/>
              <w:jc w:val="left"/>
              <w:rPr>
                <w:rFonts w:ascii="Times New Roman" w:hAnsi="Times New Roman"/>
                <w:color w:val="000000"/>
                <w:sz w:val="24"/>
                <w:szCs w:val="24"/>
                <w:lang w:val="ru-RU"/>
              </w:rPr>
            </w:pPr>
            <w:r w:rsidRPr="00CA0193">
              <w:rPr>
                <w:rFonts w:ascii="Times New Roman" w:hAnsi="Times New Roman"/>
                <w:color w:val="000000"/>
                <w:sz w:val="24"/>
                <w:szCs w:val="24"/>
                <w:lang w:val="ru-RU"/>
              </w:rPr>
              <w:t>вопросам воспитания, на</w:t>
            </w:r>
          </w:p>
          <w:p w:rsidR="009521CA" w:rsidRPr="00CA0193" w:rsidRDefault="009521CA" w:rsidP="009521CA">
            <w:pPr>
              <w:pStyle w:val="aff6"/>
              <w:jc w:val="left"/>
              <w:rPr>
                <w:rFonts w:ascii="Times New Roman" w:hAnsi="Times New Roman"/>
                <w:color w:val="000000"/>
                <w:sz w:val="24"/>
                <w:szCs w:val="24"/>
                <w:lang w:val="ru-RU"/>
              </w:rPr>
            </w:pPr>
            <w:r w:rsidRPr="00CA0193">
              <w:rPr>
                <w:rFonts w:ascii="Times New Roman" w:hAnsi="Times New Roman"/>
                <w:color w:val="000000"/>
                <w:sz w:val="24"/>
                <w:szCs w:val="24"/>
                <w:lang w:val="ru-RU"/>
              </w:rPr>
              <w:t>предупреждение и</w:t>
            </w:r>
          </w:p>
          <w:p w:rsidR="009521CA" w:rsidRPr="00CA0193" w:rsidRDefault="009521CA" w:rsidP="009521CA">
            <w:pPr>
              <w:pStyle w:val="aff6"/>
              <w:jc w:val="left"/>
              <w:rPr>
                <w:rFonts w:ascii="Times New Roman" w:hAnsi="Times New Roman"/>
                <w:color w:val="000000"/>
                <w:sz w:val="24"/>
                <w:szCs w:val="24"/>
                <w:lang w:val="ru-RU"/>
              </w:rPr>
            </w:pPr>
            <w:r w:rsidRPr="00CA0193">
              <w:rPr>
                <w:rFonts w:ascii="Times New Roman" w:hAnsi="Times New Roman"/>
                <w:color w:val="000000"/>
                <w:sz w:val="24"/>
                <w:szCs w:val="24"/>
                <w:lang w:val="ru-RU"/>
              </w:rPr>
              <w:t xml:space="preserve"> разрешение конфликтов</w:t>
            </w:r>
          </w:p>
          <w:p w:rsidR="009521CA" w:rsidRPr="00CA0193" w:rsidRDefault="009521CA" w:rsidP="009521CA">
            <w:pPr>
              <w:pStyle w:val="aff6"/>
              <w:jc w:val="left"/>
              <w:rPr>
                <w:rFonts w:ascii="Times New Roman" w:hAnsi="Times New Roman"/>
                <w:color w:val="000000"/>
                <w:sz w:val="24"/>
                <w:szCs w:val="24"/>
                <w:lang w:val="ru-RU"/>
              </w:rPr>
            </w:pPr>
            <w:r w:rsidRPr="00CA0193">
              <w:rPr>
                <w:rFonts w:ascii="Times New Roman" w:hAnsi="Times New Roman"/>
                <w:color w:val="000000"/>
                <w:sz w:val="24"/>
                <w:szCs w:val="24"/>
                <w:lang w:val="ru-RU"/>
              </w:rPr>
              <w:t xml:space="preserve"> между учителями и</w:t>
            </w:r>
          </w:p>
          <w:p w:rsidR="009521CA" w:rsidRPr="00CA0193" w:rsidRDefault="009521CA" w:rsidP="009521CA">
            <w:pPr>
              <w:pStyle w:val="aff6"/>
              <w:jc w:val="left"/>
              <w:rPr>
                <w:rFonts w:ascii="Times New Roman" w:hAnsi="Times New Roman"/>
                <w:sz w:val="24"/>
                <w:szCs w:val="24"/>
                <w:lang w:val="ru-RU"/>
              </w:rPr>
            </w:pPr>
            <w:r w:rsidRPr="00CA0193">
              <w:rPr>
                <w:rFonts w:ascii="Times New Roman" w:hAnsi="Times New Roman"/>
                <w:color w:val="000000"/>
                <w:sz w:val="24"/>
                <w:szCs w:val="24"/>
                <w:lang w:val="ru-RU"/>
              </w:rPr>
              <w:t xml:space="preserve"> учащимися</w:t>
            </w:r>
          </w:p>
        </w:tc>
        <w:tc>
          <w:tcPr>
            <w:tcW w:w="2410" w:type="dxa"/>
            <w:gridSpan w:val="2"/>
            <w:tcBorders>
              <w:top w:val="single" w:sz="4" w:space="0" w:color="auto"/>
              <w:left w:val="single" w:sz="4" w:space="0" w:color="auto"/>
              <w:bottom w:val="nil"/>
              <w:right w:val="nil"/>
            </w:tcBorders>
            <w:shd w:val="clear" w:color="auto" w:fill="FFFFFF"/>
          </w:tcPr>
          <w:p w:rsidR="009521CA" w:rsidRPr="00CA0193" w:rsidRDefault="009521CA" w:rsidP="009521CA">
            <w:pPr>
              <w:pStyle w:val="aff6"/>
              <w:rPr>
                <w:rFonts w:ascii="Times New Roman" w:hAnsi="Times New Roman"/>
                <w:sz w:val="24"/>
                <w:szCs w:val="24"/>
                <w:lang w:val="ru-RU"/>
              </w:rPr>
            </w:pPr>
            <w:r w:rsidRPr="00CA0193">
              <w:rPr>
                <w:rFonts w:ascii="Times New Roman" w:hAnsi="Times New Roman"/>
                <w:color w:val="000000"/>
                <w:sz w:val="24"/>
                <w:szCs w:val="24"/>
                <w:lang w:val="ru-RU"/>
              </w:rPr>
              <w:t>консультации с</w:t>
            </w:r>
          </w:p>
          <w:p w:rsidR="009521CA" w:rsidRPr="00CA0193" w:rsidRDefault="009521CA" w:rsidP="009521CA">
            <w:pPr>
              <w:pStyle w:val="aff6"/>
              <w:rPr>
                <w:rFonts w:ascii="Times New Roman" w:hAnsi="Times New Roman"/>
                <w:sz w:val="24"/>
                <w:szCs w:val="24"/>
                <w:lang w:val="ru-RU"/>
              </w:rPr>
            </w:pPr>
            <w:r w:rsidRPr="00CA0193">
              <w:rPr>
                <w:rFonts w:ascii="Times New Roman" w:hAnsi="Times New Roman"/>
                <w:color w:val="000000"/>
                <w:sz w:val="24"/>
                <w:szCs w:val="24"/>
                <w:lang w:val="ru-RU"/>
              </w:rPr>
              <w:t>учителями-</w:t>
            </w:r>
          </w:p>
          <w:p w:rsidR="009521CA" w:rsidRPr="00CA0193" w:rsidRDefault="009521CA" w:rsidP="009521CA">
            <w:pPr>
              <w:pStyle w:val="aff6"/>
              <w:rPr>
                <w:rFonts w:ascii="Times New Roman" w:hAnsi="Times New Roman"/>
                <w:sz w:val="24"/>
                <w:szCs w:val="24"/>
                <w:lang w:val="ru-RU"/>
              </w:rPr>
            </w:pPr>
            <w:r w:rsidRPr="00CA0193">
              <w:rPr>
                <w:rFonts w:ascii="Times New Roman" w:hAnsi="Times New Roman"/>
                <w:color w:val="000000"/>
                <w:sz w:val="24"/>
                <w:szCs w:val="24"/>
                <w:lang w:val="ru-RU"/>
              </w:rPr>
              <w:t>предметниками</w:t>
            </w:r>
          </w:p>
        </w:tc>
        <w:tc>
          <w:tcPr>
            <w:tcW w:w="3117" w:type="dxa"/>
            <w:tcBorders>
              <w:top w:val="single" w:sz="4" w:space="0" w:color="auto"/>
              <w:left w:val="single" w:sz="4" w:space="0" w:color="auto"/>
              <w:bottom w:val="nil"/>
              <w:right w:val="single" w:sz="4" w:space="0" w:color="auto"/>
            </w:tcBorders>
            <w:shd w:val="clear" w:color="auto" w:fill="FFFFFF"/>
          </w:tcPr>
          <w:p w:rsidR="009521CA" w:rsidRPr="00CA0193" w:rsidRDefault="009521CA" w:rsidP="009521CA">
            <w:pPr>
              <w:pStyle w:val="aff6"/>
              <w:ind w:left="120"/>
              <w:jc w:val="left"/>
              <w:rPr>
                <w:rFonts w:ascii="Times New Roman" w:hAnsi="Times New Roman"/>
                <w:sz w:val="24"/>
                <w:szCs w:val="24"/>
                <w:lang w:val="ru-RU"/>
              </w:rPr>
            </w:pPr>
            <w:r w:rsidRPr="00CA0193">
              <w:rPr>
                <w:rFonts w:ascii="Times New Roman" w:hAnsi="Times New Roman"/>
                <w:color w:val="000000"/>
                <w:sz w:val="24"/>
                <w:szCs w:val="24"/>
                <w:lang w:val="ru-RU"/>
              </w:rPr>
              <w:t>Информирование учителей- предметников о динамике развития ребенка, его трудностях и достижениях, об изменении ситуации в семье.</w:t>
            </w:r>
          </w:p>
        </w:tc>
      </w:tr>
      <w:tr w:rsidR="009521CA" w:rsidRPr="00242458" w:rsidTr="009521CA">
        <w:trPr>
          <w:gridAfter w:val="1"/>
          <w:wAfter w:w="1134" w:type="dxa"/>
          <w:trHeight w:hRule="exact" w:val="1414"/>
        </w:trPr>
        <w:tc>
          <w:tcPr>
            <w:tcW w:w="852" w:type="dxa"/>
            <w:tcBorders>
              <w:top w:val="single" w:sz="4" w:space="0" w:color="auto"/>
              <w:left w:val="single" w:sz="4" w:space="0" w:color="auto"/>
              <w:bottom w:val="nil"/>
              <w:right w:val="nil"/>
            </w:tcBorders>
            <w:shd w:val="clear" w:color="auto" w:fill="FFFFFF"/>
          </w:tcPr>
          <w:p w:rsidR="009521CA" w:rsidRPr="00CA0193" w:rsidRDefault="009521CA" w:rsidP="009521CA">
            <w:pPr>
              <w:pStyle w:val="aff6"/>
              <w:ind w:left="120"/>
              <w:jc w:val="right"/>
              <w:rPr>
                <w:rFonts w:ascii="Times New Roman" w:hAnsi="Times New Roman"/>
                <w:color w:val="000000"/>
                <w:sz w:val="24"/>
                <w:szCs w:val="24"/>
                <w:lang w:val="ru-RU"/>
              </w:rPr>
            </w:pPr>
          </w:p>
          <w:p w:rsidR="009521CA" w:rsidRPr="00CA0193" w:rsidRDefault="009521CA" w:rsidP="009521CA">
            <w:pPr>
              <w:pStyle w:val="aff6"/>
              <w:ind w:left="120"/>
              <w:jc w:val="left"/>
              <w:rPr>
                <w:rFonts w:ascii="Times New Roman" w:hAnsi="Times New Roman"/>
                <w:color w:val="000000"/>
                <w:sz w:val="24"/>
                <w:szCs w:val="24"/>
                <w:lang w:val="ru-RU"/>
              </w:rPr>
            </w:pPr>
            <w:r w:rsidRPr="00CA0193">
              <w:rPr>
                <w:rFonts w:ascii="Times New Roman" w:hAnsi="Times New Roman"/>
                <w:color w:val="000000"/>
                <w:sz w:val="24"/>
                <w:szCs w:val="24"/>
                <w:lang w:val="ru-RU"/>
              </w:rPr>
              <w:t>2</w:t>
            </w:r>
          </w:p>
          <w:p w:rsidR="009521CA" w:rsidRPr="00CA0193" w:rsidRDefault="009521CA" w:rsidP="009521CA">
            <w:pPr>
              <w:pStyle w:val="aff6"/>
              <w:ind w:left="120"/>
              <w:jc w:val="right"/>
              <w:rPr>
                <w:rFonts w:ascii="Times New Roman" w:hAnsi="Times New Roman"/>
                <w:color w:val="000000"/>
                <w:sz w:val="24"/>
                <w:szCs w:val="24"/>
                <w:lang w:val="ru-RU"/>
              </w:rPr>
            </w:pPr>
          </w:p>
          <w:p w:rsidR="009521CA" w:rsidRPr="00CA0193" w:rsidRDefault="009521CA" w:rsidP="009521CA">
            <w:pPr>
              <w:pStyle w:val="aff6"/>
              <w:ind w:left="120"/>
              <w:jc w:val="right"/>
              <w:rPr>
                <w:rFonts w:ascii="Times New Roman" w:hAnsi="Times New Roman"/>
                <w:color w:val="000000"/>
                <w:sz w:val="24"/>
                <w:szCs w:val="24"/>
                <w:lang w:val="ru-RU"/>
              </w:rPr>
            </w:pPr>
          </w:p>
          <w:p w:rsidR="009521CA" w:rsidRPr="00CA0193" w:rsidRDefault="009521CA" w:rsidP="009521CA">
            <w:pPr>
              <w:pStyle w:val="aff6"/>
              <w:jc w:val="right"/>
              <w:rPr>
                <w:rFonts w:ascii="Times New Roman" w:hAnsi="Times New Roman"/>
                <w:sz w:val="24"/>
                <w:szCs w:val="24"/>
                <w:lang w:val="ru-RU"/>
              </w:rPr>
            </w:pPr>
          </w:p>
        </w:tc>
        <w:tc>
          <w:tcPr>
            <w:tcW w:w="3261" w:type="dxa"/>
            <w:gridSpan w:val="2"/>
            <w:tcBorders>
              <w:top w:val="single" w:sz="4" w:space="0" w:color="auto"/>
              <w:left w:val="single" w:sz="4" w:space="0" w:color="auto"/>
              <w:bottom w:val="nil"/>
              <w:right w:val="nil"/>
            </w:tcBorders>
            <w:shd w:val="clear" w:color="auto" w:fill="FFFFFF"/>
          </w:tcPr>
          <w:p w:rsidR="009521CA" w:rsidRPr="00CA0193" w:rsidRDefault="009521CA" w:rsidP="009521CA">
            <w:pPr>
              <w:pStyle w:val="aff6"/>
              <w:jc w:val="left"/>
              <w:rPr>
                <w:rFonts w:ascii="Times New Roman" w:hAnsi="Times New Roman"/>
                <w:color w:val="000000"/>
                <w:sz w:val="24"/>
                <w:szCs w:val="24"/>
                <w:lang w:val="ru-RU"/>
              </w:rPr>
            </w:pPr>
            <w:r w:rsidRPr="00CA0193">
              <w:rPr>
                <w:rFonts w:ascii="Times New Roman" w:hAnsi="Times New Roman"/>
                <w:color w:val="000000"/>
                <w:sz w:val="24"/>
                <w:szCs w:val="24"/>
                <w:lang w:val="ru-RU"/>
              </w:rPr>
              <w:t>Решение конкретных</w:t>
            </w:r>
          </w:p>
          <w:p w:rsidR="009521CA" w:rsidRPr="00CA0193" w:rsidRDefault="009521CA" w:rsidP="009521CA">
            <w:pPr>
              <w:pStyle w:val="aff6"/>
              <w:jc w:val="left"/>
              <w:rPr>
                <w:rFonts w:ascii="Times New Roman" w:hAnsi="Times New Roman"/>
                <w:color w:val="000000"/>
                <w:sz w:val="24"/>
                <w:szCs w:val="24"/>
                <w:lang w:val="ru-RU"/>
              </w:rPr>
            </w:pPr>
            <w:r w:rsidRPr="00CA0193">
              <w:rPr>
                <w:rFonts w:ascii="Times New Roman" w:hAnsi="Times New Roman"/>
                <w:color w:val="000000"/>
                <w:sz w:val="24"/>
                <w:szCs w:val="24"/>
                <w:lang w:val="ru-RU"/>
              </w:rPr>
              <w:t>проблем класса и</w:t>
            </w:r>
          </w:p>
          <w:p w:rsidR="009521CA" w:rsidRPr="00CA0193" w:rsidRDefault="009521CA" w:rsidP="009521CA">
            <w:pPr>
              <w:pStyle w:val="aff6"/>
              <w:jc w:val="left"/>
              <w:rPr>
                <w:rFonts w:ascii="Times New Roman" w:hAnsi="Times New Roman"/>
                <w:sz w:val="24"/>
                <w:szCs w:val="24"/>
                <w:lang w:val="ru-RU"/>
              </w:rPr>
            </w:pPr>
            <w:r w:rsidRPr="00CA0193">
              <w:rPr>
                <w:rFonts w:ascii="Times New Roman" w:hAnsi="Times New Roman"/>
                <w:color w:val="000000"/>
                <w:sz w:val="24"/>
                <w:szCs w:val="24"/>
                <w:lang w:val="ru-RU"/>
              </w:rPr>
              <w:t xml:space="preserve"> интеграция</w:t>
            </w:r>
          </w:p>
          <w:p w:rsidR="009521CA" w:rsidRPr="00CA0193" w:rsidRDefault="009521CA" w:rsidP="009521CA">
            <w:pPr>
              <w:pStyle w:val="aff6"/>
              <w:jc w:val="left"/>
              <w:rPr>
                <w:rFonts w:ascii="Times New Roman" w:hAnsi="Times New Roman"/>
                <w:color w:val="000000"/>
                <w:sz w:val="24"/>
                <w:szCs w:val="24"/>
                <w:lang w:val="ru-RU"/>
              </w:rPr>
            </w:pPr>
            <w:r w:rsidRPr="00CA0193">
              <w:rPr>
                <w:rFonts w:ascii="Times New Roman" w:hAnsi="Times New Roman"/>
                <w:color w:val="000000"/>
                <w:sz w:val="24"/>
                <w:szCs w:val="24"/>
                <w:lang w:val="ru-RU"/>
              </w:rPr>
              <w:t xml:space="preserve">воспитательных </w:t>
            </w:r>
          </w:p>
          <w:p w:rsidR="009521CA" w:rsidRPr="00CA0193" w:rsidRDefault="009521CA" w:rsidP="009521CA">
            <w:pPr>
              <w:pStyle w:val="aff6"/>
              <w:jc w:val="left"/>
              <w:rPr>
                <w:rFonts w:ascii="Times New Roman" w:hAnsi="Times New Roman"/>
                <w:sz w:val="24"/>
                <w:szCs w:val="24"/>
                <w:lang w:val="ru-RU"/>
              </w:rPr>
            </w:pPr>
            <w:r w:rsidRPr="00CA0193">
              <w:rPr>
                <w:rFonts w:ascii="Times New Roman" w:hAnsi="Times New Roman"/>
                <w:color w:val="000000"/>
                <w:sz w:val="24"/>
                <w:szCs w:val="24"/>
                <w:lang w:val="ru-RU"/>
              </w:rPr>
              <w:t>влияний на школьников</w:t>
            </w:r>
          </w:p>
        </w:tc>
        <w:tc>
          <w:tcPr>
            <w:tcW w:w="2410" w:type="dxa"/>
            <w:gridSpan w:val="2"/>
            <w:tcBorders>
              <w:top w:val="single" w:sz="4" w:space="0" w:color="auto"/>
              <w:left w:val="single" w:sz="4" w:space="0" w:color="auto"/>
              <w:bottom w:val="nil"/>
              <w:right w:val="nil"/>
            </w:tcBorders>
            <w:shd w:val="clear" w:color="auto" w:fill="FFFFFF"/>
          </w:tcPr>
          <w:p w:rsidR="009521CA" w:rsidRPr="00CA0193" w:rsidRDefault="009521CA" w:rsidP="009521CA">
            <w:pPr>
              <w:pStyle w:val="aff6"/>
              <w:spacing w:line="220" w:lineRule="exact"/>
              <w:rPr>
                <w:rFonts w:ascii="Times New Roman" w:hAnsi="Times New Roman"/>
                <w:sz w:val="24"/>
                <w:szCs w:val="24"/>
                <w:lang w:val="ru-RU"/>
              </w:rPr>
            </w:pPr>
            <w:r w:rsidRPr="00CA0193">
              <w:rPr>
                <w:rFonts w:ascii="Times New Roman" w:hAnsi="Times New Roman"/>
                <w:color w:val="000000"/>
                <w:sz w:val="24"/>
                <w:szCs w:val="24"/>
                <w:lang w:val="ru-RU"/>
              </w:rPr>
              <w:t>мини-педсоветы</w:t>
            </w:r>
          </w:p>
        </w:tc>
        <w:tc>
          <w:tcPr>
            <w:tcW w:w="3117" w:type="dxa"/>
            <w:tcBorders>
              <w:top w:val="single" w:sz="4" w:space="0" w:color="auto"/>
              <w:left w:val="single" w:sz="4" w:space="0" w:color="auto"/>
              <w:bottom w:val="nil"/>
              <w:right w:val="single" w:sz="4" w:space="0" w:color="auto"/>
            </w:tcBorders>
            <w:shd w:val="clear" w:color="auto" w:fill="FFFFFF"/>
            <w:vAlign w:val="bottom"/>
          </w:tcPr>
          <w:p w:rsidR="009521CA" w:rsidRPr="00CA0193" w:rsidRDefault="009521CA" w:rsidP="009521CA">
            <w:pPr>
              <w:pStyle w:val="aff6"/>
              <w:ind w:left="120"/>
              <w:jc w:val="left"/>
              <w:rPr>
                <w:rFonts w:ascii="Times New Roman" w:hAnsi="Times New Roman"/>
                <w:sz w:val="24"/>
                <w:szCs w:val="24"/>
                <w:lang w:val="ru-RU"/>
              </w:rPr>
            </w:pPr>
            <w:r w:rsidRPr="00CA0193">
              <w:rPr>
                <w:rFonts w:ascii="Times New Roman" w:hAnsi="Times New Roman"/>
                <w:color w:val="000000"/>
                <w:sz w:val="24"/>
                <w:szCs w:val="24"/>
                <w:lang w:val="ru-RU"/>
              </w:rPr>
              <w:t>Педагоги анализируют результаты наблюдений за учеником, обмениваются информацией, договариваются о способах решения возникающих проблем.</w:t>
            </w:r>
          </w:p>
        </w:tc>
      </w:tr>
      <w:tr w:rsidR="009521CA" w:rsidRPr="00242458" w:rsidTr="009521CA">
        <w:trPr>
          <w:gridAfter w:val="1"/>
          <w:wAfter w:w="1134" w:type="dxa"/>
          <w:trHeight w:hRule="exact" w:val="2270"/>
        </w:trPr>
        <w:tc>
          <w:tcPr>
            <w:tcW w:w="852" w:type="dxa"/>
            <w:vMerge w:val="restart"/>
            <w:tcBorders>
              <w:top w:val="single" w:sz="4" w:space="0" w:color="auto"/>
              <w:left w:val="single" w:sz="4" w:space="0" w:color="auto"/>
              <w:right w:val="nil"/>
            </w:tcBorders>
            <w:shd w:val="clear" w:color="auto" w:fill="FFFFFF"/>
            <w:vAlign w:val="bottom"/>
          </w:tcPr>
          <w:p w:rsidR="009521CA" w:rsidRPr="00CA0193" w:rsidRDefault="009521CA" w:rsidP="009521CA">
            <w:pPr>
              <w:pStyle w:val="aff6"/>
              <w:ind w:left="120"/>
              <w:jc w:val="left"/>
              <w:rPr>
                <w:rFonts w:ascii="Times New Roman" w:hAnsi="Times New Roman"/>
                <w:color w:val="000000"/>
                <w:sz w:val="24"/>
                <w:szCs w:val="24"/>
                <w:lang w:val="ru-RU"/>
              </w:rPr>
            </w:pPr>
            <w:r w:rsidRPr="00CA0193">
              <w:rPr>
                <w:rFonts w:ascii="Times New Roman" w:hAnsi="Times New Roman"/>
                <w:color w:val="000000"/>
                <w:sz w:val="24"/>
                <w:szCs w:val="24"/>
                <w:lang w:val="ru-RU"/>
              </w:rPr>
              <w:t>3</w:t>
            </w:r>
          </w:p>
          <w:p w:rsidR="009521CA" w:rsidRPr="00CA0193" w:rsidRDefault="009521CA" w:rsidP="009521CA">
            <w:pPr>
              <w:pStyle w:val="aff6"/>
              <w:ind w:left="120"/>
              <w:jc w:val="right"/>
              <w:rPr>
                <w:rFonts w:ascii="Times New Roman" w:hAnsi="Times New Roman"/>
                <w:color w:val="000000"/>
                <w:sz w:val="24"/>
                <w:szCs w:val="24"/>
                <w:lang w:val="ru-RU"/>
              </w:rPr>
            </w:pPr>
          </w:p>
          <w:p w:rsidR="009521CA" w:rsidRPr="00CA0193" w:rsidRDefault="009521CA" w:rsidP="009521CA">
            <w:pPr>
              <w:pStyle w:val="aff6"/>
              <w:ind w:left="120"/>
              <w:jc w:val="right"/>
              <w:rPr>
                <w:rFonts w:ascii="Times New Roman" w:hAnsi="Times New Roman"/>
                <w:color w:val="000000"/>
                <w:sz w:val="24"/>
                <w:szCs w:val="24"/>
                <w:lang w:val="ru-RU"/>
              </w:rPr>
            </w:pPr>
          </w:p>
          <w:p w:rsidR="009521CA" w:rsidRPr="00CA0193" w:rsidRDefault="009521CA" w:rsidP="009521CA">
            <w:pPr>
              <w:pStyle w:val="aff6"/>
              <w:ind w:left="120"/>
              <w:jc w:val="right"/>
              <w:rPr>
                <w:rFonts w:ascii="Times New Roman" w:hAnsi="Times New Roman"/>
                <w:color w:val="000000"/>
                <w:sz w:val="24"/>
                <w:szCs w:val="24"/>
                <w:lang w:val="ru-RU"/>
              </w:rPr>
            </w:pPr>
          </w:p>
          <w:p w:rsidR="009521CA" w:rsidRPr="00CA0193" w:rsidRDefault="009521CA" w:rsidP="009521CA">
            <w:pPr>
              <w:pStyle w:val="aff6"/>
              <w:ind w:left="120"/>
              <w:jc w:val="right"/>
              <w:rPr>
                <w:rFonts w:ascii="Times New Roman" w:hAnsi="Times New Roman"/>
                <w:color w:val="000000"/>
                <w:sz w:val="24"/>
                <w:szCs w:val="24"/>
                <w:lang w:val="ru-RU"/>
              </w:rPr>
            </w:pPr>
          </w:p>
          <w:p w:rsidR="009521CA" w:rsidRPr="00CA0193" w:rsidRDefault="009521CA" w:rsidP="009521CA">
            <w:pPr>
              <w:pStyle w:val="aff6"/>
              <w:ind w:left="120"/>
              <w:jc w:val="right"/>
              <w:rPr>
                <w:rFonts w:ascii="Times New Roman" w:hAnsi="Times New Roman"/>
                <w:color w:val="000000"/>
                <w:sz w:val="24"/>
                <w:szCs w:val="24"/>
                <w:lang w:val="ru-RU"/>
              </w:rPr>
            </w:pPr>
          </w:p>
          <w:p w:rsidR="009521CA" w:rsidRPr="00CA0193" w:rsidRDefault="009521CA" w:rsidP="009521CA">
            <w:pPr>
              <w:pStyle w:val="aff6"/>
              <w:ind w:left="120"/>
              <w:jc w:val="right"/>
              <w:rPr>
                <w:rFonts w:ascii="Times New Roman" w:hAnsi="Times New Roman"/>
                <w:sz w:val="24"/>
                <w:szCs w:val="24"/>
                <w:lang w:val="ru-RU"/>
              </w:rPr>
            </w:pPr>
          </w:p>
        </w:tc>
        <w:tc>
          <w:tcPr>
            <w:tcW w:w="3261" w:type="dxa"/>
            <w:gridSpan w:val="2"/>
            <w:tcBorders>
              <w:top w:val="single" w:sz="4" w:space="0" w:color="auto"/>
              <w:left w:val="single" w:sz="4" w:space="0" w:color="auto"/>
              <w:bottom w:val="single" w:sz="4" w:space="0" w:color="auto"/>
              <w:right w:val="nil"/>
            </w:tcBorders>
            <w:shd w:val="clear" w:color="auto" w:fill="FFFFFF"/>
            <w:vAlign w:val="bottom"/>
          </w:tcPr>
          <w:p w:rsidR="009521CA" w:rsidRPr="00CA0193" w:rsidRDefault="009521CA" w:rsidP="009521CA">
            <w:pPr>
              <w:pStyle w:val="aff6"/>
              <w:ind w:left="120"/>
              <w:jc w:val="left"/>
              <w:rPr>
                <w:rFonts w:ascii="Times New Roman" w:hAnsi="Times New Roman"/>
                <w:sz w:val="24"/>
                <w:szCs w:val="24"/>
                <w:lang w:val="ru-RU"/>
              </w:rPr>
            </w:pPr>
            <w:r w:rsidRPr="00CA0193">
              <w:rPr>
                <w:rFonts w:ascii="Times New Roman" w:hAnsi="Times New Roman"/>
                <w:color w:val="000000"/>
                <w:sz w:val="24"/>
                <w:szCs w:val="24"/>
                <w:lang w:val="ru-RU"/>
              </w:rPr>
              <w:t>Привлечение учителей к участию во</w:t>
            </w:r>
          </w:p>
          <w:p w:rsidR="009521CA" w:rsidRPr="00CA0193" w:rsidRDefault="009521CA" w:rsidP="009521CA">
            <w:pPr>
              <w:pStyle w:val="aff6"/>
              <w:ind w:left="120"/>
              <w:jc w:val="left"/>
              <w:rPr>
                <w:rFonts w:ascii="Times New Roman" w:hAnsi="Times New Roman"/>
                <w:sz w:val="24"/>
                <w:szCs w:val="24"/>
                <w:lang w:val="ru-RU"/>
              </w:rPr>
            </w:pPr>
            <w:r w:rsidRPr="00CA0193">
              <w:rPr>
                <w:rFonts w:ascii="Times New Roman" w:hAnsi="Times New Roman"/>
                <w:color w:val="000000"/>
                <w:sz w:val="24"/>
                <w:szCs w:val="24"/>
                <w:lang w:val="ru-RU"/>
              </w:rPr>
              <w:t>Внутри классных  делах, дающих педагогам возможность лучше узнавать и понимать своих учеников, увидев</w:t>
            </w:r>
          </w:p>
        </w:tc>
        <w:tc>
          <w:tcPr>
            <w:tcW w:w="2410" w:type="dxa"/>
            <w:gridSpan w:val="2"/>
            <w:tcBorders>
              <w:top w:val="single" w:sz="4" w:space="0" w:color="auto"/>
              <w:left w:val="single" w:sz="4" w:space="0" w:color="auto"/>
              <w:bottom w:val="single" w:sz="4" w:space="0" w:color="auto"/>
              <w:right w:val="nil"/>
            </w:tcBorders>
            <w:shd w:val="clear" w:color="auto" w:fill="FFFFFF"/>
          </w:tcPr>
          <w:p w:rsidR="009521CA" w:rsidRPr="00CA0193" w:rsidRDefault="009521CA" w:rsidP="009521CA">
            <w:pPr>
              <w:pStyle w:val="aff6"/>
              <w:spacing w:line="220" w:lineRule="exact"/>
              <w:rPr>
                <w:rFonts w:ascii="Times New Roman" w:hAnsi="Times New Roman"/>
                <w:sz w:val="24"/>
                <w:szCs w:val="24"/>
                <w:lang w:val="ru-RU"/>
              </w:rPr>
            </w:pPr>
            <w:r w:rsidRPr="00CA0193">
              <w:rPr>
                <w:rFonts w:ascii="Times New Roman" w:hAnsi="Times New Roman"/>
                <w:color w:val="000000"/>
                <w:sz w:val="24"/>
                <w:szCs w:val="24"/>
                <w:lang w:val="ru-RU"/>
              </w:rPr>
              <w:t>Дела класса</w:t>
            </w:r>
          </w:p>
        </w:tc>
        <w:tc>
          <w:tcPr>
            <w:tcW w:w="3117" w:type="dxa"/>
            <w:vMerge w:val="restart"/>
            <w:tcBorders>
              <w:top w:val="single" w:sz="4" w:space="0" w:color="auto"/>
              <w:left w:val="single" w:sz="4" w:space="0" w:color="auto"/>
              <w:right w:val="single" w:sz="4" w:space="0" w:color="auto"/>
            </w:tcBorders>
            <w:shd w:val="clear" w:color="auto" w:fill="FFFFFF"/>
            <w:vAlign w:val="bottom"/>
          </w:tcPr>
          <w:p w:rsidR="009521CA" w:rsidRPr="00CA0193" w:rsidRDefault="009521CA" w:rsidP="009521CA">
            <w:pPr>
              <w:pStyle w:val="aff6"/>
              <w:ind w:left="120"/>
              <w:jc w:val="left"/>
              <w:rPr>
                <w:rFonts w:ascii="Times New Roman" w:hAnsi="Times New Roman"/>
                <w:sz w:val="24"/>
                <w:szCs w:val="24"/>
                <w:lang w:val="ru-RU"/>
              </w:rPr>
            </w:pPr>
            <w:r w:rsidRPr="00CA0193">
              <w:rPr>
                <w:rFonts w:ascii="Times New Roman" w:hAnsi="Times New Roman"/>
                <w:color w:val="000000"/>
                <w:sz w:val="24"/>
                <w:szCs w:val="24"/>
                <w:lang w:val="ru-RU"/>
              </w:rPr>
              <w:t>Привлечение учителей к участию во внутри классных делах дает возможность сформировать единый школьный коллектив - ребенок - учитель - родитель. Ученик комфортнее чувствует</w:t>
            </w:r>
          </w:p>
          <w:p w:rsidR="009521CA" w:rsidRPr="00CA0193" w:rsidRDefault="009521CA" w:rsidP="009521CA">
            <w:pPr>
              <w:pStyle w:val="aff6"/>
              <w:spacing w:line="278"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себя в школе, что помогает лучшему усвоению изучаемого материала.</w:t>
            </w:r>
          </w:p>
        </w:tc>
      </w:tr>
      <w:tr w:rsidR="009521CA" w:rsidRPr="000E7FDC" w:rsidTr="009521CA">
        <w:trPr>
          <w:gridAfter w:val="1"/>
          <w:wAfter w:w="1134" w:type="dxa"/>
          <w:trHeight w:hRule="exact" w:val="1267"/>
        </w:trPr>
        <w:tc>
          <w:tcPr>
            <w:tcW w:w="852" w:type="dxa"/>
            <w:vMerge/>
            <w:tcBorders>
              <w:left w:val="single" w:sz="4" w:space="0" w:color="auto"/>
              <w:bottom w:val="nil"/>
              <w:right w:val="nil"/>
            </w:tcBorders>
            <w:shd w:val="clear" w:color="auto" w:fill="FFFFFF"/>
          </w:tcPr>
          <w:p w:rsidR="009521CA" w:rsidRPr="009521CA" w:rsidRDefault="009521CA" w:rsidP="009521CA">
            <w:pPr>
              <w:spacing w:after="0"/>
              <w:rPr>
                <w:rFonts w:ascii="Times New Roman" w:hAnsi="Times New Roman"/>
                <w:sz w:val="24"/>
                <w:szCs w:val="24"/>
                <w:lang w:val="ru-RU"/>
              </w:rPr>
            </w:pPr>
          </w:p>
        </w:tc>
        <w:tc>
          <w:tcPr>
            <w:tcW w:w="3227" w:type="dxa"/>
            <w:tcBorders>
              <w:top w:val="single" w:sz="4" w:space="0" w:color="auto"/>
              <w:left w:val="single" w:sz="4" w:space="0" w:color="auto"/>
              <w:bottom w:val="nil"/>
              <w:right w:val="nil"/>
            </w:tcBorders>
            <w:shd w:val="clear" w:color="auto" w:fill="FFFFFF"/>
          </w:tcPr>
          <w:p w:rsidR="009521CA" w:rsidRPr="00CA0193" w:rsidRDefault="009521CA" w:rsidP="009521CA">
            <w:pPr>
              <w:pStyle w:val="aff6"/>
              <w:spacing w:line="278"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их в иной, отличной от учебной, обстановке</w:t>
            </w:r>
          </w:p>
        </w:tc>
        <w:tc>
          <w:tcPr>
            <w:tcW w:w="2444" w:type="dxa"/>
            <w:gridSpan w:val="3"/>
            <w:tcBorders>
              <w:top w:val="single" w:sz="4" w:space="0" w:color="auto"/>
              <w:left w:val="single" w:sz="4" w:space="0" w:color="auto"/>
              <w:bottom w:val="nil"/>
              <w:right w:val="nil"/>
            </w:tcBorders>
            <w:shd w:val="clear" w:color="auto" w:fill="FFFFFF"/>
          </w:tcPr>
          <w:p w:rsidR="009521CA" w:rsidRPr="009521CA" w:rsidRDefault="009521CA" w:rsidP="009521CA">
            <w:pPr>
              <w:spacing w:after="0"/>
              <w:rPr>
                <w:rFonts w:ascii="Times New Roman" w:hAnsi="Times New Roman"/>
                <w:sz w:val="24"/>
                <w:szCs w:val="24"/>
                <w:lang w:val="ru-RU"/>
              </w:rPr>
            </w:pPr>
          </w:p>
        </w:tc>
        <w:tc>
          <w:tcPr>
            <w:tcW w:w="3117" w:type="dxa"/>
            <w:vMerge/>
            <w:tcBorders>
              <w:left w:val="single" w:sz="4" w:space="0" w:color="auto"/>
              <w:bottom w:val="nil"/>
              <w:right w:val="single" w:sz="4" w:space="0" w:color="auto"/>
            </w:tcBorders>
            <w:shd w:val="clear" w:color="auto" w:fill="FFFFFF"/>
            <w:vAlign w:val="bottom"/>
          </w:tcPr>
          <w:p w:rsidR="009521CA" w:rsidRPr="00CA0193" w:rsidRDefault="009521CA" w:rsidP="009521CA">
            <w:pPr>
              <w:pStyle w:val="aff6"/>
              <w:spacing w:line="278" w:lineRule="exact"/>
              <w:ind w:left="120"/>
              <w:jc w:val="left"/>
              <w:rPr>
                <w:rFonts w:ascii="Times New Roman" w:hAnsi="Times New Roman"/>
                <w:sz w:val="24"/>
                <w:szCs w:val="24"/>
                <w:lang w:val="ru-RU"/>
              </w:rPr>
            </w:pPr>
          </w:p>
        </w:tc>
      </w:tr>
      <w:tr w:rsidR="009521CA" w:rsidRPr="00242458" w:rsidTr="009521CA">
        <w:trPr>
          <w:gridAfter w:val="1"/>
          <w:wAfter w:w="1134" w:type="dxa"/>
          <w:trHeight w:hRule="exact" w:val="3759"/>
        </w:trPr>
        <w:tc>
          <w:tcPr>
            <w:tcW w:w="852" w:type="dxa"/>
            <w:tcBorders>
              <w:top w:val="single" w:sz="4" w:space="0" w:color="auto"/>
              <w:left w:val="single" w:sz="4" w:space="0" w:color="auto"/>
              <w:bottom w:val="single" w:sz="4" w:space="0" w:color="auto"/>
              <w:right w:val="nil"/>
            </w:tcBorders>
            <w:shd w:val="clear" w:color="auto" w:fill="FFFFFF"/>
          </w:tcPr>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4</w:t>
            </w:r>
          </w:p>
        </w:tc>
        <w:tc>
          <w:tcPr>
            <w:tcW w:w="3227" w:type="dxa"/>
            <w:tcBorders>
              <w:top w:val="single" w:sz="4" w:space="0" w:color="auto"/>
              <w:left w:val="single" w:sz="4" w:space="0" w:color="auto"/>
              <w:bottom w:val="single" w:sz="4" w:space="0" w:color="auto"/>
              <w:right w:val="nil"/>
            </w:tcBorders>
            <w:shd w:val="clear" w:color="auto" w:fill="FFFFFF"/>
          </w:tcPr>
          <w:p w:rsidR="009521CA" w:rsidRPr="00CA0193" w:rsidRDefault="009521CA" w:rsidP="009521CA">
            <w:pPr>
              <w:pStyle w:val="aff6"/>
              <w:ind w:left="120"/>
              <w:jc w:val="left"/>
              <w:rPr>
                <w:rFonts w:ascii="Times New Roman" w:hAnsi="Times New Roman"/>
                <w:sz w:val="24"/>
                <w:szCs w:val="24"/>
                <w:lang w:val="ru-RU"/>
              </w:rPr>
            </w:pPr>
            <w:r w:rsidRPr="00CA0193">
              <w:rPr>
                <w:rFonts w:ascii="Times New Roman" w:hAnsi="Times New Roman"/>
                <w:color w:val="000000"/>
                <w:sz w:val="24"/>
                <w:szCs w:val="24"/>
                <w:lang w:val="ru-RU"/>
              </w:rPr>
              <w:t>Привлечение учителей к участию в родительских собраниях класса для объединения усилий в деле обучения и воспитания детей</w:t>
            </w:r>
          </w:p>
        </w:tc>
        <w:tc>
          <w:tcPr>
            <w:tcW w:w="2444" w:type="dxa"/>
            <w:gridSpan w:val="3"/>
            <w:tcBorders>
              <w:top w:val="single" w:sz="4" w:space="0" w:color="auto"/>
              <w:left w:val="single" w:sz="4" w:space="0" w:color="auto"/>
              <w:bottom w:val="single" w:sz="4" w:space="0" w:color="auto"/>
              <w:right w:val="nil"/>
            </w:tcBorders>
            <w:shd w:val="clear" w:color="auto" w:fill="FFFFFF"/>
          </w:tcPr>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Родительские</w:t>
            </w:r>
          </w:p>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собрания</w:t>
            </w:r>
          </w:p>
        </w:tc>
        <w:tc>
          <w:tcPr>
            <w:tcW w:w="3117" w:type="dxa"/>
            <w:tcBorders>
              <w:top w:val="single" w:sz="4" w:space="0" w:color="auto"/>
              <w:left w:val="single" w:sz="4" w:space="0" w:color="auto"/>
              <w:bottom w:val="single" w:sz="4" w:space="0" w:color="auto"/>
              <w:right w:val="single" w:sz="4" w:space="0" w:color="auto"/>
            </w:tcBorders>
            <w:shd w:val="clear" w:color="auto" w:fill="FFFFFF"/>
            <w:vAlign w:val="bottom"/>
          </w:tcPr>
          <w:p w:rsidR="009521CA" w:rsidRPr="00CA0193" w:rsidRDefault="009521CA" w:rsidP="009521CA">
            <w:pPr>
              <w:pStyle w:val="aff6"/>
              <w:ind w:left="120"/>
              <w:jc w:val="left"/>
              <w:rPr>
                <w:rFonts w:ascii="Times New Roman" w:hAnsi="Times New Roman"/>
                <w:sz w:val="24"/>
                <w:szCs w:val="24"/>
                <w:lang w:val="ru-RU"/>
              </w:rPr>
            </w:pPr>
            <w:r w:rsidRPr="00CA0193">
              <w:rPr>
                <w:rFonts w:ascii="Times New Roman" w:hAnsi="Times New Roman"/>
                <w:color w:val="000000"/>
                <w:sz w:val="24"/>
                <w:szCs w:val="24"/>
                <w:lang w:val="ru-RU"/>
              </w:rPr>
              <w:t>Создание партнерских отношений с семьей каждого воспитанника, что позволит лучше узнать ребенка, увидеть его в разных ситуациях, помочь родителям в понимании индивидуальных особенностей детей, развитии их способностей, формировании ценностных жизненных ориентиров, преодолении негативных поступков.</w:t>
            </w:r>
          </w:p>
        </w:tc>
      </w:tr>
      <w:tr w:rsidR="009521CA" w:rsidRPr="00242458" w:rsidTr="009521CA">
        <w:trPr>
          <w:gridAfter w:val="1"/>
          <w:wAfter w:w="1134" w:type="dxa"/>
          <w:trHeight w:val="281"/>
        </w:trPr>
        <w:tc>
          <w:tcPr>
            <w:tcW w:w="9640" w:type="dxa"/>
            <w:gridSpan w:val="6"/>
            <w:tcBorders>
              <w:top w:val="single" w:sz="4" w:space="0" w:color="auto"/>
              <w:left w:val="single" w:sz="4" w:space="0" w:color="auto"/>
              <w:right w:val="single" w:sz="4" w:space="0" w:color="auto"/>
            </w:tcBorders>
            <w:shd w:val="clear" w:color="auto" w:fill="FFFFFF"/>
            <w:vAlign w:val="bottom"/>
          </w:tcPr>
          <w:p w:rsidR="009521CA" w:rsidRPr="00CA0193" w:rsidRDefault="009521CA" w:rsidP="009521CA">
            <w:pPr>
              <w:pStyle w:val="aff6"/>
              <w:ind w:left="120" w:firstLine="120"/>
              <w:rPr>
                <w:rFonts w:ascii="Times New Roman" w:hAnsi="Times New Roman"/>
                <w:sz w:val="24"/>
                <w:szCs w:val="24"/>
                <w:lang w:val="ru-RU"/>
              </w:rPr>
            </w:pPr>
            <w:r w:rsidRPr="00CA0193">
              <w:rPr>
                <w:rStyle w:val="1ff7"/>
                <w:color w:val="000000"/>
                <w:sz w:val="24"/>
                <w:szCs w:val="24"/>
                <w:lang w:val="ru-RU"/>
              </w:rPr>
              <w:t>Работа с родителями учащихся или их законными представителями</w:t>
            </w:r>
          </w:p>
        </w:tc>
      </w:tr>
      <w:tr w:rsidR="009521CA" w:rsidRPr="00242458" w:rsidTr="009521CA">
        <w:trPr>
          <w:gridAfter w:val="1"/>
          <w:wAfter w:w="1134" w:type="dxa"/>
          <w:trHeight w:hRule="exact" w:val="2200"/>
        </w:trPr>
        <w:tc>
          <w:tcPr>
            <w:tcW w:w="852" w:type="dxa"/>
            <w:tcBorders>
              <w:top w:val="single" w:sz="4" w:space="0" w:color="auto"/>
              <w:left w:val="single" w:sz="4" w:space="0" w:color="auto"/>
              <w:bottom w:val="single" w:sz="4" w:space="0" w:color="auto"/>
              <w:right w:val="nil"/>
            </w:tcBorders>
            <w:shd w:val="clear" w:color="auto" w:fill="FFFFFF"/>
          </w:tcPr>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1</w:t>
            </w:r>
          </w:p>
        </w:tc>
        <w:tc>
          <w:tcPr>
            <w:tcW w:w="3227" w:type="dxa"/>
            <w:tcBorders>
              <w:top w:val="single" w:sz="4" w:space="0" w:color="auto"/>
              <w:left w:val="single" w:sz="4" w:space="0" w:color="auto"/>
              <w:bottom w:val="single" w:sz="4" w:space="0" w:color="auto"/>
              <w:right w:val="nil"/>
            </w:tcBorders>
            <w:shd w:val="clear" w:color="auto" w:fill="FFFFFF"/>
          </w:tcPr>
          <w:p w:rsidR="009521CA" w:rsidRPr="00CA0193" w:rsidRDefault="009521CA" w:rsidP="009521CA">
            <w:pPr>
              <w:pStyle w:val="aff6"/>
              <w:ind w:left="120"/>
              <w:jc w:val="left"/>
              <w:rPr>
                <w:rFonts w:ascii="Times New Roman" w:hAnsi="Times New Roman"/>
                <w:sz w:val="24"/>
                <w:szCs w:val="24"/>
                <w:lang w:val="ru-RU"/>
              </w:rPr>
            </w:pPr>
            <w:r w:rsidRPr="00CA0193">
              <w:rPr>
                <w:rFonts w:ascii="Times New Roman" w:hAnsi="Times New Roman"/>
                <w:color w:val="000000"/>
                <w:sz w:val="24"/>
                <w:szCs w:val="24"/>
                <w:lang w:val="ru-RU"/>
              </w:rPr>
              <w:t>Регулярное информирование родителей о школьных успехах и проблемах их детей, о жизни класса в целом</w:t>
            </w:r>
          </w:p>
        </w:tc>
        <w:tc>
          <w:tcPr>
            <w:tcW w:w="2438" w:type="dxa"/>
            <w:gridSpan w:val="2"/>
            <w:tcBorders>
              <w:top w:val="single" w:sz="4" w:space="0" w:color="auto"/>
              <w:left w:val="single" w:sz="4" w:space="0" w:color="auto"/>
              <w:bottom w:val="single" w:sz="4" w:space="0" w:color="auto"/>
              <w:right w:val="nil"/>
            </w:tcBorders>
            <w:shd w:val="clear" w:color="auto" w:fill="FFFFFF"/>
          </w:tcPr>
          <w:p w:rsidR="009521CA" w:rsidRPr="00CA0193" w:rsidRDefault="009521CA" w:rsidP="00974500">
            <w:pPr>
              <w:pStyle w:val="aff6"/>
              <w:numPr>
                <w:ilvl w:val="0"/>
                <w:numId w:val="28"/>
              </w:numPr>
              <w:tabs>
                <w:tab w:val="left" w:pos="254"/>
              </w:tabs>
              <w:autoSpaceDE/>
              <w:autoSpaceDN/>
              <w:spacing w:line="274" w:lineRule="exact"/>
              <w:ind w:left="120" w:right="0" w:firstLine="0"/>
              <w:jc w:val="left"/>
              <w:rPr>
                <w:rFonts w:ascii="Times New Roman" w:hAnsi="Times New Roman"/>
                <w:sz w:val="24"/>
                <w:szCs w:val="24"/>
                <w:lang w:val="ru-RU"/>
              </w:rPr>
            </w:pPr>
            <w:r w:rsidRPr="00CA0193">
              <w:rPr>
                <w:rFonts w:ascii="Times New Roman" w:hAnsi="Times New Roman"/>
                <w:color w:val="000000"/>
                <w:sz w:val="24"/>
                <w:szCs w:val="24"/>
                <w:lang w:val="ru-RU"/>
              </w:rPr>
              <w:t>родительские собрания</w:t>
            </w:r>
          </w:p>
          <w:p w:rsidR="009521CA" w:rsidRPr="00CA0193" w:rsidRDefault="009521CA" w:rsidP="00974500">
            <w:pPr>
              <w:pStyle w:val="aff6"/>
              <w:numPr>
                <w:ilvl w:val="0"/>
                <w:numId w:val="28"/>
              </w:numPr>
              <w:tabs>
                <w:tab w:val="left" w:pos="254"/>
              </w:tabs>
              <w:autoSpaceDE/>
              <w:autoSpaceDN/>
              <w:spacing w:line="274" w:lineRule="exact"/>
              <w:ind w:left="120" w:right="0" w:firstLine="0"/>
              <w:jc w:val="left"/>
              <w:rPr>
                <w:rFonts w:ascii="Times New Roman" w:hAnsi="Times New Roman"/>
                <w:sz w:val="24"/>
                <w:szCs w:val="24"/>
                <w:lang w:val="ru-RU"/>
              </w:rPr>
            </w:pPr>
            <w:r w:rsidRPr="00CA0193">
              <w:rPr>
                <w:rFonts w:ascii="Times New Roman" w:hAnsi="Times New Roman"/>
                <w:color w:val="000000"/>
                <w:sz w:val="24"/>
                <w:szCs w:val="24"/>
                <w:lang w:val="ru-RU"/>
              </w:rPr>
              <w:t>заседания родительского комитета</w:t>
            </w:r>
          </w:p>
        </w:tc>
        <w:tc>
          <w:tcPr>
            <w:tcW w:w="3123"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9521CA" w:rsidRPr="00CA0193" w:rsidRDefault="009521CA" w:rsidP="009521CA">
            <w:pPr>
              <w:pStyle w:val="aff6"/>
              <w:ind w:left="120" w:firstLine="120"/>
              <w:jc w:val="left"/>
              <w:rPr>
                <w:rFonts w:ascii="Times New Roman" w:hAnsi="Times New Roman"/>
                <w:sz w:val="24"/>
                <w:szCs w:val="24"/>
                <w:lang w:val="ru-RU"/>
              </w:rPr>
            </w:pPr>
            <w:r w:rsidRPr="00CA0193">
              <w:rPr>
                <w:rFonts w:ascii="Times New Roman" w:hAnsi="Times New Roman"/>
                <w:color w:val="000000"/>
                <w:sz w:val="24"/>
                <w:szCs w:val="24"/>
                <w:lang w:val="ru-RU"/>
              </w:rPr>
              <w:t>Родители будут иметь полную информацию о возможностях ребенка в саморазвитии, что даст возможность скорректировать систему ценностей и целей образования ребенка, избежать отрицательных последствий отсутствия взаимопонимания.</w:t>
            </w:r>
          </w:p>
        </w:tc>
      </w:tr>
      <w:tr w:rsidR="009521CA" w:rsidRPr="00242458" w:rsidTr="009521CA">
        <w:trPr>
          <w:gridAfter w:val="1"/>
          <w:wAfter w:w="1134" w:type="dxa"/>
          <w:trHeight w:val="268"/>
        </w:trPr>
        <w:tc>
          <w:tcPr>
            <w:tcW w:w="852" w:type="dxa"/>
            <w:tcBorders>
              <w:top w:val="single" w:sz="4" w:space="0" w:color="auto"/>
              <w:left w:val="single" w:sz="4" w:space="0" w:color="auto"/>
              <w:bottom w:val="single" w:sz="4" w:space="0" w:color="auto"/>
              <w:right w:val="nil"/>
            </w:tcBorders>
            <w:shd w:val="clear" w:color="auto" w:fill="FFFFFF"/>
          </w:tcPr>
          <w:p w:rsidR="009521CA" w:rsidRPr="00CA0193" w:rsidRDefault="009521CA" w:rsidP="009521CA">
            <w:pPr>
              <w:pStyle w:val="aff6"/>
              <w:spacing w:line="220" w:lineRule="exact"/>
              <w:ind w:left="120"/>
              <w:jc w:val="left"/>
              <w:rPr>
                <w:rFonts w:ascii="Times New Roman" w:hAnsi="Times New Roman"/>
                <w:color w:val="000000"/>
                <w:sz w:val="24"/>
                <w:szCs w:val="24"/>
                <w:lang w:val="ru-RU"/>
              </w:rPr>
            </w:pPr>
          </w:p>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2</w:t>
            </w:r>
          </w:p>
        </w:tc>
        <w:tc>
          <w:tcPr>
            <w:tcW w:w="3227" w:type="dxa"/>
            <w:tcBorders>
              <w:top w:val="single" w:sz="4" w:space="0" w:color="auto"/>
              <w:left w:val="single" w:sz="4" w:space="0" w:color="auto"/>
              <w:bottom w:val="single" w:sz="4" w:space="0" w:color="auto"/>
              <w:right w:val="nil"/>
            </w:tcBorders>
            <w:shd w:val="clear" w:color="auto" w:fill="FFFFFF"/>
          </w:tcPr>
          <w:p w:rsidR="009521CA" w:rsidRPr="00CA0193" w:rsidRDefault="009521CA" w:rsidP="009521CA">
            <w:pPr>
              <w:pStyle w:val="aff6"/>
              <w:ind w:left="120"/>
              <w:jc w:val="left"/>
              <w:rPr>
                <w:rFonts w:ascii="Times New Roman" w:hAnsi="Times New Roman"/>
                <w:color w:val="000000"/>
                <w:sz w:val="24"/>
                <w:szCs w:val="24"/>
                <w:lang w:val="ru-RU"/>
              </w:rPr>
            </w:pPr>
          </w:p>
          <w:p w:rsidR="009521CA" w:rsidRPr="00CA0193" w:rsidRDefault="009521CA" w:rsidP="009521CA">
            <w:pPr>
              <w:pStyle w:val="aff6"/>
              <w:ind w:left="120"/>
              <w:jc w:val="left"/>
              <w:rPr>
                <w:rFonts w:ascii="Times New Roman" w:hAnsi="Times New Roman"/>
                <w:sz w:val="24"/>
                <w:szCs w:val="24"/>
                <w:lang w:val="ru-RU"/>
              </w:rPr>
            </w:pPr>
            <w:r w:rsidRPr="00CA0193">
              <w:rPr>
                <w:rFonts w:ascii="Times New Roman" w:hAnsi="Times New Roman"/>
                <w:color w:val="000000"/>
                <w:sz w:val="24"/>
                <w:szCs w:val="24"/>
                <w:lang w:val="ru-RU"/>
              </w:rPr>
              <w:t xml:space="preserve">Помощь родителям </w:t>
            </w:r>
            <w:r w:rsidRPr="00CA0193">
              <w:rPr>
                <w:rFonts w:ascii="Times New Roman" w:hAnsi="Times New Roman"/>
                <w:color w:val="000000"/>
                <w:sz w:val="24"/>
                <w:szCs w:val="24"/>
                <w:lang w:val="ru-RU"/>
              </w:rPr>
              <w:lastRenderedPageBreak/>
              <w:t>школьников или их законным представителям в регулировании отношений между ними, администрацией школы и учителями- предметниками</w:t>
            </w:r>
          </w:p>
        </w:tc>
        <w:tc>
          <w:tcPr>
            <w:tcW w:w="2438" w:type="dxa"/>
            <w:gridSpan w:val="2"/>
            <w:tcBorders>
              <w:top w:val="single" w:sz="4" w:space="0" w:color="auto"/>
              <w:left w:val="single" w:sz="4" w:space="0" w:color="auto"/>
              <w:bottom w:val="single" w:sz="4" w:space="0" w:color="auto"/>
              <w:right w:val="nil"/>
            </w:tcBorders>
            <w:shd w:val="clear" w:color="auto" w:fill="FFFFFF"/>
          </w:tcPr>
          <w:p w:rsidR="009521CA" w:rsidRPr="00CA0193" w:rsidRDefault="009521CA" w:rsidP="009521CA">
            <w:pPr>
              <w:pStyle w:val="aff6"/>
              <w:tabs>
                <w:tab w:val="left" w:pos="139"/>
              </w:tabs>
              <w:rPr>
                <w:rFonts w:ascii="Times New Roman" w:hAnsi="Times New Roman"/>
                <w:color w:val="000000"/>
                <w:sz w:val="24"/>
                <w:szCs w:val="24"/>
                <w:lang w:val="ru-RU"/>
              </w:rPr>
            </w:pPr>
          </w:p>
          <w:p w:rsidR="009521CA" w:rsidRPr="00CA0193" w:rsidRDefault="009521CA" w:rsidP="009521CA">
            <w:pPr>
              <w:pStyle w:val="aff6"/>
              <w:tabs>
                <w:tab w:val="left" w:pos="139"/>
              </w:tabs>
              <w:rPr>
                <w:rFonts w:ascii="Times New Roman" w:hAnsi="Times New Roman"/>
                <w:sz w:val="24"/>
                <w:szCs w:val="24"/>
                <w:lang w:val="ru-RU"/>
              </w:rPr>
            </w:pPr>
            <w:r w:rsidRPr="00CA0193">
              <w:rPr>
                <w:rFonts w:ascii="Times New Roman" w:hAnsi="Times New Roman"/>
                <w:color w:val="000000"/>
                <w:sz w:val="24"/>
                <w:szCs w:val="24"/>
                <w:lang w:val="ru-RU"/>
              </w:rPr>
              <w:t>-консультации</w:t>
            </w:r>
          </w:p>
          <w:p w:rsidR="009521CA" w:rsidRPr="00CA0193" w:rsidRDefault="009521CA" w:rsidP="00974500">
            <w:pPr>
              <w:pStyle w:val="aff6"/>
              <w:numPr>
                <w:ilvl w:val="0"/>
                <w:numId w:val="29"/>
              </w:numPr>
              <w:tabs>
                <w:tab w:val="left" w:pos="259"/>
              </w:tabs>
              <w:autoSpaceDE/>
              <w:autoSpaceDN/>
              <w:spacing w:line="274" w:lineRule="exact"/>
              <w:ind w:left="120" w:right="0" w:firstLine="0"/>
              <w:jc w:val="left"/>
              <w:rPr>
                <w:rFonts w:ascii="Times New Roman" w:hAnsi="Times New Roman"/>
                <w:sz w:val="24"/>
                <w:szCs w:val="24"/>
                <w:lang w:val="ru-RU"/>
              </w:rPr>
            </w:pPr>
            <w:r w:rsidRPr="00CA0193">
              <w:rPr>
                <w:rFonts w:ascii="Times New Roman" w:hAnsi="Times New Roman"/>
                <w:color w:val="000000"/>
                <w:sz w:val="24"/>
                <w:szCs w:val="24"/>
                <w:lang w:val="ru-RU"/>
              </w:rPr>
              <w:lastRenderedPageBreak/>
              <w:t>индивидуальные беседы</w:t>
            </w:r>
          </w:p>
          <w:p w:rsidR="009521CA" w:rsidRPr="00CA0193" w:rsidRDefault="009521CA" w:rsidP="00974500">
            <w:pPr>
              <w:pStyle w:val="aff6"/>
              <w:numPr>
                <w:ilvl w:val="0"/>
                <w:numId w:val="29"/>
              </w:numPr>
              <w:tabs>
                <w:tab w:val="left" w:pos="269"/>
              </w:tabs>
              <w:autoSpaceDE/>
              <w:autoSpaceDN/>
              <w:spacing w:line="274" w:lineRule="exact"/>
              <w:ind w:left="120" w:right="0" w:firstLine="0"/>
              <w:jc w:val="left"/>
              <w:rPr>
                <w:rFonts w:ascii="Times New Roman" w:hAnsi="Times New Roman"/>
                <w:sz w:val="24"/>
                <w:szCs w:val="24"/>
                <w:lang w:val="ru-RU"/>
              </w:rPr>
            </w:pPr>
            <w:r w:rsidRPr="00CA0193">
              <w:rPr>
                <w:rFonts w:ascii="Times New Roman" w:hAnsi="Times New Roman"/>
                <w:color w:val="000000"/>
                <w:sz w:val="24"/>
                <w:szCs w:val="24"/>
                <w:lang w:val="ru-RU"/>
              </w:rPr>
              <w:t>приглашение на заседания Совета профилактики, Управляющего совета</w:t>
            </w:r>
          </w:p>
        </w:tc>
        <w:tc>
          <w:tcPr>
            <w:tcW w:w="3123"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9521CA" w:rsidRPr="00CA0193" w:rsidRDefault="009521CA" w:rsidP="009521CA">
            <w:pPr>
              <w:pStyle w:val="aff6"/>
              <w:ind w:left="120"/>
              <w:jc w:val="left"/>
              <w:rPr>
                <w:rFonts w:ascii="Times New Roman" w:hAnsi="Times New Roman"/>
                <w:color w:val="000000"/>
                <w:sz w:val="24"/>
                <w:szCs w:val="24"/>
                <w:lang w:val="ru-RU"/>
              </w:rPr>
            </w:pPr>
          </w:p>
          <w:p w:rsidR="009521CA" w:rsidRPr="00CA0193" w:rsidRDefault="009521CA" w:rsidP="009521CA">
            <w:pPr>
              <w:pStyle w:val="aff6"/>
              <w:ind w:left="120"/>
              <w:jc w:val="left"/>
              <w:rPr>
                <w:rFonts w:ascii="Times New Roman" w:hAnsi="Times New Roman"/>
                <w:sz w:val="24"/>
                <w:szCs w:val="24"/>
                <w:lang w:val="ru-RU"/>
              </w:rPr>
            </w:pPr>
            <w:r w:rsidRPr="00CA0193">
              <w:rPr>
                <w:rFonts w:ascii="Times New Roman" w:hAnsi="Times New Roman"/>
                <w:color w:val="000000"/>
                <w:sz w:val="24"/>
                <w:szCs w:val="24"/>
                <w:lang w:val="ru-RU"/>
              </w:rPr>
              <w:t xml:space="preserve">Вовлечения родителей в </w:t>
            </w:r>
            <w:r w:rsidRPr="00CA0193">
              <w:rPr>
                <w:rFonts w:ascii="Times New Roman" w:hAnsi="Times New Roman"/>
                <w:color w:val="000000"/>
                <w:sz w:val="24"/>
                <w:szCs w:val="24"/>
                <w:lang w:val="ru-RU"/>
              </w:rPr>
              <w:lastRenderedPageBreak/>
              <w:t>учебно-воспитательный процесс. Объединение усилий в создании условий для формирования у ребенка тех качеств и свойств, которые необходимы для его самоопределения и самореализации, для преодоления трудностей. Разработка единых требований к ребенку, определение воспитательных задач и организация совместной деятельности администрации, педагогов и родителей по реализации этих задач.</w:t>
            </w:r>
          </w:p>
        </w:tc>
      </w:tr>
      <w:tr w:rsidR="009521CA" w:rsidRPr="00242458" w:rsidTr="009521CA">
        <w:trPr>
          <w:gridAfter w:val="1"/>
          <w:wAfter w:w="1134" w:type="dxa"/>
          <w:trHeight w:val="3001"/>
        </w:trPr>
        <w:tc>
          <w:tcPr>
            <w:tcW w:w="852" w:type="dxa"/>
            <w:tcBorders>
              <w:top w:val="single" w:sz="4" w:space="0" w:color="auto"/>
              <w:left w:val="single" w:sz="4" w:space="0" w:color="auto"/>
              <w:right w:val="nil"/>
            </w:tcBorders>
            <w:shd w:val="clear" w:color="auto" w:fill="FFFFFF"/>
          </w:tcPr>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lastRenderedPageBreak/>
              <w:t>3</w:t>
            </w:r>
          </w:p>
        </w:tc>
        <w:tc>
          <w:tcPr>
            <w:tcW w:w="3227" w:type="dxa"/>
            <w:tcBorders>
              <w:top w:val="single" w:sz="4" w:space="0" w:color="auto"/>
              <w:left w:val="single" w:sz="4" w:space="0" w:color="auto"/>
              <w:right w:val="nil"/>
            </w:tcBorders>
            <w:shd w:val="clear" w:color="auto" w:fill="FFFFFF"/>
            <w:vAlign w:val="bottom"/>
          </w:tcPr>
          <w:p w:rsidR="009521CA" w:rsidRPr="00CA0193" w:rsidRDefault="009521CA" w:rsidP="009521CA">
            <w:pPr>
              <w:pStyle w:val="aff6"/>
              <w:ind w:left="120"/>
              <w:jc w:val="left"/>
              <w:rPr>
                <w:rFonts w:ascii="Times New Roman" w:hAnsi="Times New Roman"/>
                <w:sz w:val="24"/>
                <w:szCs w:val="24"/>
                <w:lang w:val="ru-RU"/>
              </w:rPr>
            </w:pPr>
            <w:r w:rsidRPr="00CA0193">
              <w:rPr>
                <w:rFonts w:ascii="Times New Roman" w:hAnsi="Times New Roman"/>
                <w:color w:val="000000"/>
                <w:sz w:val="24"/>
                <w:szCs w:val="24"/>
                <w:lang w:val="ru-RU"/>
              </w:rPr>
              <w:t>Организация родительских собраний, происходящих в режиме обсуждения наиболее острых проблем обучения и воспитания школьников</w:t>
            </w:r>
          </w:p>
        </w:tc>
        <w:tc>
          <w:tcPr>
            <w:tcW w:w="2438" w:type="dxa"/>
            <w:gridSpan w:val="2"/>
            <w:tcBorders>
              <w:top w:val="single" w:sz="4" w:space="0" w:color="auto"/>
              <w:left w:val="single" w:sz="4" w:space="0" w:color="auto"/>
              <w:right w:val="nil"/>
            </w:tcBorders>
            <w:shd w:val="clear" w:color="auto" w:fill="FFFFFF"/>
          </w:tcPr>
          <w:p w:rsidR="009521CA" w:rsidRPr="00CA0193" w:rsidRDefault="009521CA" w:rsidP="00974500">
            <w:pPr>
              <w:pStyle w:val="aff6"/>
              <w:numPr>
                <w:ilvl w:val="0"/>
                <w:numId w:val="30"/>
              </w:numPr>
              <w:tabs>
                <w:tab w:val="left" w:pos="139"/>
              </w:tabs>
              <w:autoSpaceDE/>
              <w:autoSpaceDN/>
              <w:spacing w:line="274" w:lineRule="exact"/>
              <w:ind w:left="0" w:right="0" w:firstLine="0"/>
              <w:rPr>
                <w:rFonts w:ascii="Times New Roman" w:hAnsi="Times New Roman"/>
                <w:sz w:val="24"/>
                <w:szCs w:val="24"/>
                <w:lang w:val="ru-RU"/>
              </w:rPr>
            </w:pPr>
            <w:r w:rsidRPr="00CA0193">
              <w:rPr>
                <w:rFonts w:ascii="Times New Roman" w:hAnsi="Times New Roman"/>
                <w:color w:val="000000"/>
                <w:sz w:val="24"/>
                <w:szCs w:val="24"/>
                <w:lang w:val="ru-RU"/>
              </w:rPr>
              <w:t>круглый стол</w:t>
            </w:r>
          </w:p>
          <w:p w:rsidR="009521CA" w:rsidRPr="00CA0193" w:rsidRDefault="009521CA" w:rsidP="00974500">
            <w:pPr>
              <w:pStyle w:val="aff6"/>
              <w:numPr>
                <w:ilvl w:val="0"/>
                <w:numId w:val="30"/>
              </w:numPr>
              <w:tabs>
                <w:tab w:val="left" w:pos="259"/>
              </w:tabs>
              <w:autoSpaceDE/>
              <w:autoSpaceDN/>
              <w:spacing w:line="274" w:lineRule="exact"/>
              <w:ind w:left="120" w:right="0" w:firstLine="0"/>
              <w:jc w:val="left"/>
              <w:rPr>
                <w:rFonts w:ascii="Times New Roman" w:hAnsi="Times New Roman"/>
                <w:sz w:val="24"/>
                <w:szCs w:val="24"/>
                <w:lang w:val="ru-RU"/>
              </w:rPr>
            </w:pPr>
            <w:r w:rsidRPr="00CA0193">
              <w:rPr>
                <w:rFonts w:ascii="Times New Roman" w:hAnsi="Times New Roman"/>
                <w:color w:val="000000"/>
                <w:sz w:val="24"/>
                <w:szCs w:val="24"/>
                <w:lang w:val="ru-RU"/>
              </w:rPr>
              <w:t>вечер вопросов и ответов</w:t>
            </w:r>
          </w:p>
          <w:p w:rsidR="009521CA" w:rsidRPr="00CA0193" w:rsidRDefault="009521CA" w:rsidP="00974500">
            <w:pPr>
              <w:pStyle w:val="aff6"/>
              <w:numPr>
                <w:ilvl w:val="0"/>
                <w:numId w:val="30"/>
              </w:numPr>
              <w:tabs>
                <w:tab w:val="left" w:pos="259"/>
              </w:tabs>
              <w:autoSpaceDE/>
              <w:autoSpaceDN/>
              <w:spacing w:line="274" w:lineRule="exact"/>
              <w:ind w:left="120" w:right="0" w:firstLine="0"/>
              <w:jc w:val="left"/>
              <w:rPr>
                <w:rFonts w:ascii="Times New Roman" w:hAnsi="Times New Roman"/>
                <w:sz w:val="24"/>
                <w:szCs w:val="24"/>
                <w:lang w:val="ru-RU"/>
              </w:rPr>
            </w:pPr>
            <w:r w:rsidRPr="00CA0193">
              <w:rPr>
                <w:rFonts w:ascii="Times New Roman" w:hAnsi="Times New Roman"/>
                <w:color w:val="000000"/>
                <w:sz w:val="24"/>
                <w:szCs w:val="24"/>
                <w:lang w:val="ru-RU"/>
              </w:rPr>
              <w:t>обмен опытом (лучшие практики воспитания)</w:t>
            </w:r>
          </w:p>
        </w:tc>
        <w:tc>
          <w:tcPr>
            <w:tcW w:w="3123" w:type="dxa"/>
            <w:gridSpan w:val="2"/>
            <w:tcBorders>
              <w:top w:val="single" w:sz="4" w:space="0" w:color="auto"/>
              <w:left w:val="single" w:sz="4" w:space="0" w:color="auto"/>
              <w:right w:val="single" w:sz="4" w:space="0" w:color="auto"/>
            </w:tcBorders>
            <w:shd w:val="clear" w:color="auto" w:fill="FFFFFF"/>
            <w:vAlign w:val="bottom"/>
          </w:tcPr>
          <w:p w:rsidR="009521CA" w:rsidRPr="00CA0193" w:rsidRDefault="009521CA" w:rsidP="009521CA">
            <w:pPr>
              <w:pStyle w:val="aff6"/>
              <w:ind w:left="120"/>
              <w:jc w:val="left"/>
              <w:rPr>
                <w:rFonts w:ascii="Times New Roman" w:hAnsi="Times New Roman"/>
                <w:sz w:val="24"/>
                <w:szCs w:val="24"/>
                <w:lang w:val="ru-RU"/>
              </w:rPr>
            </w:pPr>
            <w:r w:rsidRPr="00CA0193">
              <w:rPr>
                <w:rFonts w:ascii="Times New Roman" w:hAnsi="Times New Roman"/>
                <w:color w:val="000000"/>
                <w:sz w:val="24"/>
                <w:szCs w:val="24"/>
                <w:lang w:val="ru-RU"/>
              </w:rPr>
              <w:t>Обеспечение сотрудничества школы и семьи в вопросах обучения и воспитания подрастающего поколения. Повышение уровня знаний родителей о существующих образовательных методиках;</w:t>
            </w:r>
          </w:p>
          <w:p w:rsidR="009521CA" w:rsidRPr="00CA0193" w:rsidRDefault="009521CA" w:rsidP="009521CA">
            <w:pPr>
              <w:pStyle w:val="aff6"/>
              <w:ind w:left="120"/>
              <w:jc w:val="left"/>
              <w:rPr>
                <w:rFonts w:ascii="Times New Roman" w:hAnsi="Times New Roman"/>
                <w:color w:val="000000"/>
                <w:sz w:val="24"/>
                <w:szCs w:val="24"/>
                <w:lang w:val="ru-RU"/>
              </w:rPr>
            </w:pPr>
            <w:r w:rsidRPr="00CA0193">
              <w:rPr>
                <w:rFonts w:ascii="Times New Roman" w:hAnsi="Times New Roman"/>
                <w:color w:val="000000"/>
                <w:sz w:val="24"/>
                <w:szCs w:val="24"/>
                <w:lang w:val="ru-RU"/>
              </w:rPr>
              <w:t>Повышение интереса родителей к школьной жизни своих детей;</w:t>
            </w:r>
          </w:p>
          <w:p w:rsidR="009521CA" w:rsidRPr="00CA0193" w:rsidRDefault="009521CA" w:rsidP="009521CA">
            <w:pPr>
              <w:pStyle w:val="aff6"/>
              <w:ind w:left="120"/>
              <w:jc w:val="left"/>
              <w:rPr>
                <w:rFonts w:ascii="Times New Roman" w:hAnsi="Times New Roman"/>
                <w:sz w:val="24"/>
                <w:szCs w:val="24"/>
                <w:lang w:val="ru-RU"/>
              </w:rPr>
            </w:pPr>
            <w:r w:rsidRPr="00CA0193">
              <w:rPr>
                <w:rFonts w:ascii="Times New Roman" w:hAnsi="Times New Roman"/>
                <w:color w:val="000000"/>
                <w:sz w:val="24"/>
                <w:szCs w:val="24"/>
                <w:lang w:val="ru-RU"/>
              </w:rPr>
              <w:t>Формирование у родителей понимания о необходимости взаимодействия школы и семьи.</w:t>
            </w:r>
          </w:p>
        </w:tc>
      </w:tr>
      <w:tr w:rsidR="009521CA" w:rsidRPr="00242458" w:rsidTr="009521CA">
        <w:trPr>
          <w:gridAfter w:val="1"/>
          <w:wAfter w:w="1134" w:type="dxa"/>
          <w:trHeight w:hRule="exact" w:val="2260"/>
        </w:trPr>
        <w:tc>
          <w:tcPr>
            <w:tcW w:w="852" w:type="dxa"/>
            <w:tcBorders>
              <w:top w:val="single" w:sz="4" w:space="0" w:color="auto"/>
              <w:left w:val="single" w:sz="4" w:space="0" w:color="auto"/>
              <w:bottom w:val="single" w:sz="4" w:space="0" w:color="auto"/>
              <w:right w:val="nil"/>
            </w:tcBorders>
            <w:shd w:val="clear" w:color="auto" w:fill="FFFFFF"/>
          </w:tcPr>
          <w:p w:rsidR="009521CA" w:rsidRPr="00CA0193" w:rsidRDefault="009521CA" w:rsidP="009521CA">
            <w:pPr>
              <w:pStyle w:val="aff6"/>
              <w:spacing w:line="220" w:lineRule="exact"/>
              <w:ind w:left="120"/>
              <w:jc w:val="left"/>
              <w:rPr>
                <w:rFonts w:ascii="Times New Roman" w:hAnsi="Times New Roman"/>
                <w:color w:val="000000"/>
                <w:sz w:val="24"/>
                <w:szCs w:val="24"/>
                <w:lang w:val="ru-RU"/>
              </w:rPr>
            </w:pPr>
            <w:r w:rsidRPr="00CA0193">
              <w:rPr>
                <w:rFonts w:ascii="Times New Roman" w:hAnsi="Times New Roman"/>
                <w:color w:val="000000"/>
                <w:sz w:val="24"/>
                <w:szCs w:val="24"/>
                <w:lang w:val="ru-RU"/>
              </w:rPr>
              <w:t>4</w:t>
            </w:r>
          </w:p>
        </w:tc>
        <w:tc>
          <w:tcPr>
            <w:tcW w:w="3227" w:type="dxa"/>
            <w:tcBorders>
              <w:top w:val="single" w:sz="4" w:space="0" w:color="auto"/>
              <w:left w:val="single" w:sz="4" w:space="0" w:color="auto"/>
              <w:bottom w:val="single" w:sz="4" w:space="0" w:color="auto"/>
              <w:right w:val="nil"/>
            </w:tcBorders>
            <w:shd w:val="clear" w:color="auto" w:fill="FFFFFF"/>
            <w:vAlign w:val="bottom"/>
          </w:tcPr>
          <w:p w:rsidR="009521CA" w:rsidRPr="00CA0193" w:rsidRDefault="009521CA" w:rsidP="009521CA">
            <w:pPr>
              <w:pStyle w:val="aff6"/>
              <w:ind w:left="120"/>
              <w:jc w:val="left"/>
              <w:rPr>
                <w:rFonts w:ascii="Times New Roman" w:hAnsi="Times New Roman"/>
                <w:color w:val="000000"/>
                <w:sz w:val="24"/>
                <w:szCs w:val="24"/>
                <w:lang w:val="ru-RU"/>
              </w:rPr>
            </w:pPr>
            <w:r w:rsidRPr="00CA0193">
              <w:rPr>
                <w:rFonts w:ascii="Times New Roman" w:hAnsi="Times New Roman"/>
                <w:color w:val="000000"/>
                <w:sz w:val="24"/>
                <w:szCs w:val="24"/>
                <w:lang w:val="ru-RU"/>
              </w:rPr>
              <w:t>Создание и организация работы родительских комитетов классов, участвующих в управлении образовательной организацией</w:t>
            </w:r>
          </w:p>
        </w:tc>
        <w:tc>
          <w:tcPr>
            <w:tcW w:w="2438" w:type="dxa"/>
            <w:gridSpan w:val="2"/>
            <w:tcBorders>
              <w:top w:val="single" w:sz="4" w:space="0" w:color="auto"/>
              <w:left w:val="single" w:sz="4" w:space="0" w:color="auto"/>
              <w:bottom w:val="single" w:sz="4" w:space="0" w:color="auto"/>
              <w:right w:val="nil"/>
            </w:tcBorders>
            <w:shd w:val="clear" w:color="auto" w:fill="FFFFFF"/>
          </w:tcPr>
          <w:p w:rsidR="009521CA" w:rsidRPr="00CA0193" w:rsidRDefault="009521CA" w:rsidP="009521CA">
            <w:pPr>
              <w:pStyle w:val="aff6"/>
              <w:tabs>
                <w:tab w:val="left" w:pos="139"/>
              </w:tabs>
              <w:rPr>
                <w:rFonts w:ascii="Times New Roman" w:hAnsi="Times New Roman"/>
                <w:color w:val="000000"/>
                <w:sz w:val="24"/>
                <w:szCs w:val="24"/>
                <w:lang w:val="ru-RU"/>
              </w:rPr>
            </w:pPr>
            <w:r w:rsidRPr="00CA0193">
              <w:rPr>
                <w:rFonts w:ascii="Times New Roman" w:hAnsi="Times New Roman"/>
                <w:color w:val="000000"/>
                <w:sz w:val="24"/>
                <w:szCs w:val="24"/>
                <w:lang w:val="ru-RU"/>
              </w:rPr>
              <w:t>Работа классного</w:t>
            </w:r>
          </w:p>
          <w:p w:rsidR="009521CA" w:rsidRPr="00CA0193" w:rsidRDefault="009521CA" w:rsidP="009521CA">
            <w:pPr>
              <w:pStyle w:val="aff6"/>
              <w:tabs>
                <w:tab w:val="left" w:pos="139"/>
              </w:tabs>
              <w:rPr>
                <w:rFonts w:ascii="Times New Roman" w:hAnsi="Times New Roman"/>
                <w:color w:val="000000"/>
                <w:sz w:val="24"/>
                <w:szCs w:val="24"/>
                <w:lang w:val="ru-RU"/>
              </w:rPr>
            </w:pPr>
            <w:r w:rsidRPr="00CA0193">
              <w:rPr>
                <w:rFonts w:ascii="Times New Roman" w:hAnsi="Times New Roman"/>
                <w:color w:val="000000"/>
                <w:sz w:val="24"/>
                <w:szCs w:val="24"/>
                <w:lang w:val="ru-RU"/>
              </w:rPr>
              <w:t>родительского</w:t>
            </w:r>
          </w:p>
          <w:p w:rsidR="009521CA" w:rsidRPr="00CA0193" w:rsidRDefault="009521CA" w:rsidP="009521CA">
            <w:pPr>
              <w:pStyle w:val="aff6"/>
              <w:tabs>
                <w:tab w:val="left" w:pos="139"/>
              </w:tabs>
              <w:rPr>
                <w:rFonts w:ascii="Times New Roman" w:hAnsi="Times New Roman"/>
                <w:color w:val="000000"/>
                <w:sz w:val="24"/>
                <w:szCs w:val="24"/>
                <w:lang w:val="ru-RU"/>
              </w:rPr>
            </w:pPr>
            <w:r w:rsidRPr="00CA0193">
              <w:rPr>
                <w:rFonts w:ascii="Times New Roman" w:hAnsi="Times New Roman"/>
                <w:color w:val="000000"/>
                <w:sz w:val="24"/>
                <w:szCs w:val="24"/>
                <w:lang w:val="ru-RU"/>
              </w:rPr>
              <w:t>комитета</w:t>
            </w:r>
          </w:p>
        </w:tc>
        <w:tc>
          <w:tcPr>
            <w:tcW w:w="3123"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9521CA" w:rsidRPr="00CA0193" w:rsidRDefault="009521CA" w:rsidP="009521CA">
            <w:pPr>
              <w:pStyle w:val="aff6"/>
              <w:ind w:left="120"/>
              <w:jc w:val="left"/>
              <w:rPr>
                <w:rFonts w:ascii="Times New Roman" w:hAnsi="Times New Roman"/>
                <w:color w:val="000000"/>
                <w:sz w:val="24"/>
                <w:szCs w:val="24"/>
                <w:lang w:val="ru-RU"/>
              </w:rPr>
            </w:pPr>
            <w:r w:rsidRPr="00CA0193">
              <w:rPr>
                <w:rFonts w:ascii="Times New Roman" w:hAnsi="Times New Roman"/>
                <w:color w:val="000000"/>
                <w:sz w:val="24"/>
                <w:szCs w:val="24"/>
                <w:lang w:val="ru-RU"/>
              </w:rPr>
              <w:t>Участие родительской общественности в управлении и демократизации всей школьной жизни дает возможность родителям почувствовать себя хозяевами школы, несущими ответственность за всё, что в ней происходит.</w:t>
            </w:r>
          </w:p>
        </w:tc>
      </w:tr>
      <w:tr w:rsidR="009521CA" w:rsidRPr="00242458" w:rsidTr="009521CA">
        <w:trPr>
          <w:gridAfter w:val="1"/>
          <w:wAfter w:w="1134" w:type="dxa"/>
          <w:trHeight w:hRule="exact" w:val="4979"/>
        </w:trPr>
        <w:tc>
          <w:tcPr>
            <w:tcW w:w="852" w:type="dxa"/>
            <w:tcBorders>
              <w:top w:val="single" w:sz="4" w:space="0" w:color="auto"/>
              <w:left w:val="single" w:sz="4" w:space="0" w:color="auto"/>
              <w:bottom w:val="single" w:sz="4" w:space="0" w:color="auto"/>
              <w:right w:val="nil"/>
            </w:tcBorders>
            <w:shd w:val="clear" w:color="auto" w:fill="FFFFFF"/>
          </w:tcPr>
          <w:p w:rsidR="009521CA" w:rsidRPr="00CA0193" w:rsidRDefault="009521CA" w:rsidP="009521CA">
            <w:pPr>
              <w:pStyle w:val="aff6"/>
              <w:spacing w:line="220" w:lineRule="exact"/>
              <w:ind w:left="120"/>
              <w:jc w:val="left"/>
              <w:rPr>
                <w:rFonts w:ascii="Times New Roman" w:hAnsi="Times New Roman"/>
                <w:color w:val="000000"/>
                <w:sz w:val="24"/>
                <w:szCs w:val="24"/>
                <w:lang w:val="ru-RU"/>
              </w:rPr>
            </w:pPr>
            <w:r w:rsidRPr="00CA0193">
              <w:rPr>
                <w:rFonts w:ascii="Times New Roman" w:hAnsi="Times New Roman"/>
                <w:color w:val="000000"/>
                <w:sz w:val="24"/>
                <w:szCs w:val="24"/>
                <w:lang w:val="ru-RU"/>
              </w:rPr>
              <w:lastRenderedPageBreak/>
              <w:t>5</w:t>
            </w:r>
          </w:p>
        </w:tc>
        <w:tc>
          <w:tcPr>
            <w:tcW w:w="3227" w:type="dxa"/>
            <w:tcBorders>
              <w:top w:val="single" w:sz="4" w:space="0" w:color="auto"/>
              <w:left w:val="single" w:sz="4" w:space="0" w:color="auto"/>
              <w:bottom w:val="single" w:sz="4" w:space="0" w:color="auto"/>
              <w:right w:val="nil"/>
            </w:tcBorders>
            <w:shd w:val="clear" w:color="auto" w:fill="FFFFFF"/>
            <w:vAlign w:val="bottom"/>
          </w:tcPr>
          <w:p w:rsidR="009521CA" w:rsidRPr="00CA0193" w:rsidRDefault="009521CA" w:rsidP="009521CA">
            <w:pPr>
              <w:pStyle w:val="aff6"/>
              <w:ind w:left="120"/>
              <w:jc w:val="left"/>
              <w:rPr>
                <w:rFonts w:ascii="Times New Roman" w:hAnsi="Times New Roman"/>
                <w:color w:val="000000"/>
                <w:sz w:val="24"/>
                <w:szCs w:val="24"/>
                <w:lang w:val="ru-RU"/>
              </w:rPr>
            </w:pPr>
            <w:r w:rsidRPr="00CA0193">
              <w:rPr>
                <w:rFonts w:ascii="Times New Roman" w:hAnsi="Times New Roman"/>
                <w:color w:val="000000"/>
                <w:sz w:val="24"/>
                <w:szCs w:val="24"/>
                <w:lang w:val="ru-RU"/>
              </w:rPr>
              <w:t>Привлечение членов семей школьников к организации и проведению дел класса</w:t>
            </w:r>
          </w:p>
        </w:tc>
        <w:tc>
          <w:tcPr>
            <w:tcW w:w="2438" w:type="dxa"/>
            <w:gridSpan w:val="2"/>
            <w:tcBorders>
              <w:top w:val="single" w:sz="4" w:space="0" w:color="auto"/>
              <w:left w:val="single" w:sz="4" w:space="0" w:color="auto"/>
              <w:bottom w:val="single" w:sz="4" w:space="0" w:color="auto"/>
              <w:right w:val="nil"/>
            </w:tcBorders>
            <w:shd w:val="clear" w:color="auto" w:fill="FFFFFF"/>
          </w:tcPr>
          <w:p w:rsidR="009521CA" w:rsidRPr="00CA0193" w:rsidRDefault="009521CA" w:rsidP="00974500">
            <w:pPr>
              <w:pStyle w:val="aff6"/>
              <w:numPr>
                <w:ilvl w:val="0"/>
                <w:numId w:val="31"/>
              </w:numPr>
              <w:tabs>
                <w:tab w:val="left" w:pos="144"/>
              </w:tabs>
              <w:autoSpaceDE/>
              <w:autoSpaceDN/>
              <w:spacing w:line="274" w:lineRule="exact"/>
              <w:ind w:left="0" w:right="0" w:firstLine="0"/>
              <w:rPr>
                <w:rFonts w:ascii="Times New Roman" w:hAnsi="Times New Roman"/>
                <w:color w:val="000000"/>
                <w:sz w:val="24"/>
                <w:szCs w:val="24"/>
                <w:lang w:val="ru-RU"/>
              </w:rPr>
            </w:pPr>
            <w:r w:rsidRPr="00CA0193">
              <w:rPr>
                <w:rFonts w:ascii="Times New Roman" w:hAnsi="Times New Roman"/>
                <w:color w:val="000000"/>
                <w:sz w:val="24"/>
                <w:szCs w:val="24"/>
                <w:lang w:val="ru-RU"/>
              </w:rPr>
              <w:t>планирование воспитательной работы в классе</w:t>
            </w:r>
          </w:p>
          <w:p w:rsidR="009521CA" w:rsidRPr="00CA0193" w:rsidRDefault="009521CA" w:rsidP="00974500">
            <w:pPr>
              <w:pStyle w:val="aff6"/>
              <w:numPr>
                <w:ilvl w:val="0"/>
                <w:numId w:val="31"/>
              </w:numPr>
              <w:tabs>
                <w:tab w:val="left" w:pos="259"/>
              </w:tabs>
              <w:autoSpaceDE/>
              <w:autoSpaceDN/>
              <w:spacing w:line="274" w:lineRule="exact"/>
              <w:ind w:left="120" w:right="0" w:firstLine="0"/>
              <w:jc w:val="left"/>
              <w:rPr>
                <w:rFonts w:ascii="Times New Roman" w:hAnsi="Times New Roman"/>
                <w:color w:val="000000"/>
                <w:sz w:val="24"/>
                <w:szCs w:val="24"/>
                <w:lang w:val="ru-RU"/>
              </w:rPr>
            </w:pPr>
            <w:r w:rsidRPr="00CA0193">
              <w:rPr>
                <w:rFonts w:ascii="Times New Roman" w:hAnsi="Times New Roman"/>
                <w:color w:val="000000"/>
                <w:sz w:val="24"/>
                <w:szCs w:val="24"/>
                <w:lang w:val="ru-RU"/>
              </w:rPr>
              <w:t>составление сценариев праздников, соревнований</w:t>
            </w:r>
          </w:p>
          <w:p w:rsidR="009521CA" w:rsidRPr="00CA0193" w:rsidRDefault="009521CA" w:rsidP="009521CA">
            <w:pPr>
              <w:pStyle w:val="aff6"/>
              <w:tabs>
                <w:tab w:val="left" w:pos="139"/>
              </w:tabs>
              <w:rPr>
                <w:rFonts w:ascii="Times New Roman" w:hAnsi="Times New Roman"/>
                <w:color w:val="000000"/>
                <w:sz w:val="24"/>
                <w:szCs w:val="24"/>
                <w:lang w:val="ru-RU"/>
              </w:rPr>
            </w:pPr>
            <w:r w:rsidRPr="00CA0193">
              <w:rPr>
                <w:rFonts w:ascii="Times New Roman" w:hAnsi="Times New Roman"/>
                <w:color w:val="000000"/>
                <w:sz w:val="24"/>
                <w:szCs w:val="24"/>
                <w:lang w:val="ru-RU"/>
              </w:rPr>
              <w:t>благоустройство классного кабинета</w:t>
            </w:r>
          </w:p>
        </w:tc>
        <w:tc>
          <w:tcPr>
            <w:tcW w:w="3123"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9521CA" w:rsidRPr="00CA0193" w:rsidRDefault="009521CA" w:rsidP="009521CA">
            <w:pPr>
              <w:pStyle w:val="aff6"/>
              <w:ind w:left="120"/>
              <w:jc w:val="left"/>
              <w:rPr>
                <w:rFonts w:ascii="Times New Roman" w:hAnsi="Times New Roman"/>
                <w:color w:val="000000"/>
                <w:sz w:val="24"/>
                <w:szCs w:val="24"/>
                <w:lang w:val="ru-RU"/>
              </w:rPr>
            </w:pPr>
            <w:r w:rsidRPr="00CA0193">
              <w:rPr>
                <w:rFonts w:ascii="Times New Roman" w:hAnsi="Times New Roman"/>
                <w:color w:val="000000"/>
                <w:sz w:val="24"/>
                <w:szCs w:val="24"/>
                <w:lang w:val="ru-RU"/>
              </w:rPr>
              <w:t>Участие родителей дает возможность по-новому взглянуть и на своего ребенка, на процесс образования в целом. Помогает преодолеть авторитаризм и взглянуть на мир с позиции ребенка, относиться к ребенку как к равному, понять, что недопустимо сравнивать ребенка с другими детьми, узнать сильные и слабые стороны ребенка и учитывать их, проявлять искреннюю заинтересованность в его действиях и быть готовым к эмоциональной поддержке, совместному переживанию его радостей и горестей. Поможет установить хорошие, доверительные отношения с ребенком и развить способности своего ребенка.</w:t>
            </w:r>
          </w:p>
        </w:tc>
      </w:tr>
      <w:tr w:rsidR="009521CA" w:rsidRPr="00242458" w:rsidTr="009521CA">
        <w:trPr>
          <w:trHeight w:hRule="exact" w:val="2256"/>
        </w:trPr>
        <w:tc>
          <w:tcPr>
            <w:tcW w:w="852" w:type="dxa"/>
            <w:tcBorders>
              <w:top w:val="single" w:sz="4" w:space="0" w:color="auto"/>
              <w:left w:val="single" w:sz="4" w:space="0" w:color="auto"/>
              <w:bottom w:val="single" w:sz="4" w:space="0" w:color="auto"/>
              <w:right w:val="nil"/>
            </w:tcBorders>
            <w:shd w:val="clear" w:color="auto" w:fill="FFFFFF"/>
          </w:tcPr>
          <w:p w:rsidR="009521CA" w:rsidRPr="00CA0193" w:rsidRDefault="009521CA" w:rsidP="009521CA">
            <w:pPr>
              <w:pStyle w:val="aff6"/>
              <w:spacing w:line="220" w:lineRule="exact"/>
              <w:ind w:left="120"/>
              <w:jc w:val="left"/>
              <w:rPr>
                <w:rFonts w:ascii="Times New Roman" w:hAnsi="Times New Roman"/>
                <w:color w:val="000000"/>
                <w:sz w:val="24"/>
                <w:szCs w:val="24"/>
                <w:lang w:val="ru-RU"/>
              </w:rPr>
            </w:pPr>
            <w:r w:rsidRPr="00CA0193">
              <w:rPr>
                <w:rFonts w:ascii="Times New Roman" w:hAnsi="Times New Roman"/>
                <w:color w:val="000000"/>
                <w:sz w:val="24"/>
                <w:szCs w:val="24"/>
                <w:lang w:val="ru-RU"/>
              </w:rPr>
              <w:t>6</w:t>
            </w:r>
          </w:p>
        </w:tc>
        <w:tc>
          <w:tcPr>
            <w:tcW w:w="3227" w:type="dxa"/>
            <w:tcBorders>
              <w:top w:val="single" w:sz="4" w:space="0" w:color="auto"/>
              <w:left w:val="single" w:sz="4" w:space="0" w:color="auto"/>
              <w:bottom w:val="single" w:sz="4" w:space="0" w:color="auto"/>
              <w:right w:val="nil"/>
            </w:tcBorders>
            <w:shd w:val="clear" w:color="auto" w:fill="FFFFFF"/>
            <w:vAlign w:val="bottom"/>
          </w:tcPr>
          <w:p w:rsidR="009521CA" w:rsidRPr="00CA0193" w:rsidRDefault="009521CA" w:rsidP="009521CA">
            <w:pPr>
              <w:pStyle w:val="aff6"/>
              <w:ind w:left="120"/>
              <w:jc w:val="left"/>
              <w:rPr>
                <w:rFonts w:ascii="Times New Roman" w:hAnsi="Times New Roman"/>
                <w:color w:val="000000"/>
                <w:sz w:val="24"/>
                <w:szCs w:val="24"/>
                <w:lang w:val="ru-RU"/>
              </w:rPr>
            </w:pPr>
            <w:r w:rsidRPr="00CA0193">
              <w:rPr>
                <w:rFonts w:ascii="Times New Roman" w:hAnsi="Times New Roman"/>
                <w:color w:val="000000"/>
                <w:sz w:val="24"/>
                <w:szCs w:val="24"/>
                <w:lang w:val="ru-RU"/>
              </w:rPr>
              <w:t>Организация на базе класса семейных праздников, конкурсов, соревнований, направленных на сплочение семьи и школы</w:t>
            </w:r>
          </w:p>
        </w:tc>
        <w:tc>
          <w:tcPr>
            <w:tcW w:w="2438" w:type="dxa"/>
            <w:gridSpan w:val="2"/>
            <w:tcBorders>
              <w:top w:val="single" w:sz="4" w:space="0" w:color="auto"/>
              <w:left w:val="single" w:sz="4" w:space="0" w:color="auto"/>
              <w:bottom w:val="single" w:sz="4" w:space="0" w:color="auto"/>
              <w:right w:val="nil"/>
            </w:tcBorders>
            <w:shd w:val="clear" w:color="auto" w:fill="FFFFFF"/>
          </w:tcPr>
          <w:p w:rsidR="009521CA" w:rsidRPr="00CA0193" w:rsidRDefault="009521CA" w:rsidP="00974500">
            <w:pPr>
              <w:pStyle w:val="aff6"/>
              <w:numPr>
                <w:ilvl w:val="0"/>
                <w:numId w:val="32"/>
              </w:numPr>
              <w:tabs>
                <w:tab w:val="left" w:pos="139"/>
              </w:tabs>
              <w:autoSpaceDE/>
              <w:autoSpaceDN/>
              <w:spacing w:line="274" w:lineRule="exact"/>
              <w:ind w:left="0" w:right="0" w:firstLine="0"/>
              <w:rPr>
                <w:rFonts w:ascii="Times New Roman" w:hAnsi="Times New Roman"/>
                <w:color w:val="000000"/>
                <w:sz w:val="24"/>
                <w:szCs w:val="24"/>
                <w:lang w:val="ru-RU"/>
              </w:rPr>
            </w:pPr>
            <w:r w:rsidRPr="00CA0193">
              <w:rPr>
                <w:rFonts w:ascii="Times New Roman" w:hAnsi="Times New Roman"/>
                <w:color w:val="000000"/>
                <w:sz w:val="24"/>
                <w:szCs w:val="24"/>
                <w:lang w:val="ru-RU"/>
              </w:rPr>
              <w:t>праздники</w:t>
            </w:r>
          </w:p>
          <w:p w:rsidR="009521CA" w:rsidRPr="00CA0193" w:rsidRDefault="009521CA" w:rsidP="00974500">
            <w:pPr>
              <w:pStyle w:val="aff6"/>
              <w:numPr>
                <w:ilvl w:val="0"/>
                <w:numId w:val="32"/>
              </w:numPr>
              <w:tabs>
                <w:tab w:val="left" w:pos="139"/>
              </w:tabs>
              <w:autoSpaceDE/>
              <w:autoSpaceDN/>
              <w:spacing w:line="274" w:lineRule="exact"/>
              <w:ind w:left="0" w:right="0" w:firstLine="0"/>
              <w:rPr>
                <w:rFonts w:ascii="Times New Roman" w:hAnsi="Times New Roman"/>
                <w:color w:val="000000"/>
                <w:sz w:val="24"/>
                <w:szCs w:val="24"/>
                <w:lang w:val="ru-RU"/>
              </w:rPr>
            </w:pPr>
            <w:r w:rsidRPr="00CA0193">
              <w:rPr>
                <w:rFonts w:ascii="Times New Roman" w:hAnsi="Times New Roman"/>
                <w:color w:val="000000"/>
                <w:sz w:val="24"/>
                <w:szCs w:val="24"/>
                <w:lang w:val="ru-RU"/>
              </w:rPr>
              <w:t>классные часы</w:t>
            </w:r>
          </w:p>
          <w:p w:rsidR="009521CA" w:rsidRPr="00CA0193" w:rsidRDefault="009521CA" w:rsidP="00974500">
            <w:pPr>
              <w:pStyle w:val="aff6"/>
              <w:numPr>
                <w:ilvl w:val="0"/>
                <w:numId w:val="32"/>
              </w:numPr>
              <w:tabs>
                <w:tab w:val="left" w:pos="259"/>
              </w:tabs>
              <w:autoSpaceDE/>
              <w:autoSpaceDN/>
              <w:spacing w:line="274" w:lineRule="exact"/>
              <w:ind w:left="120" w:right="0" w:firstLine="0"/>
              <w:jc w:val="left"/>
              <w:rPr>
                <w:rFonts w:ascii="Times New Roman" w:hAnsi="Times New Roman"/>
                <w:color w:val="000000"/>
                <w:sz w:val="24"/>
                <w:szCs w:val="24"/>
                <w:lang w:val="ru-RU"/>
              </w:rPr>
            </w:pPr>
            <w:r w:rsidRPr="00CA0193">
              <w:rPr>
                <w:rFonts w:ascii="Times New Roman" w:hAnsi="Times New Roman"/>
                <w:color w:val="000000"/>
                <w:sz w:val="24"/>
                <w:szCs w:val="24"/>
                <w:lang w:val="ru-RU"/>
              </w:rPr>
              <w:t>спортивные мероприятия</w:t>
            </w:r>
          </w:p>
          <w:p w:rsidR="009521CA" w:rsidRPr="00CA0193" w:rsidRDefault="009521CA" w:rsidP="00974500">
            <w:pPr>
              <w:pStyle w:val="aff6"/>
              <w:numPr>
                <w:ilvl w:val="0"/>
                <w:numId w:val="32"/>
              </w:numPr>
              <w:tabs>
                <w:tab w:val="left" w:pos="139"/>
              </w:tabs>
              <w:autoSpaceDE/>
              <w:autoSpaceDN/>
              <w:spacing w:line="274" w:lineRule="exact"/>
              <w:ind w:left="0" w:right="0" w:firstLine="0"/>
              <w:rPr>
                <w:rFonts w:ascii="Times New Roman" w:hAnsi="Times New Roman"/>
                <w:color w:val="000000"/>
                <w:sz w:val="24"/>
                <w:szCs w:val="24"/>
                <w:lang w:val="ru-RU"/>
              </w:rPr>
            </w:pPr>
            <w:r w:rsidRPr="00CA0193">
              <w:rPr>
                <w:rFonts w:ascii="Times New Roman" w:hAnsi="Times New Roman"/>
                <w:color w:val="000000"/>
                <w:sz w:val="24"/>
                <w:szCs w:val="24"/>
                <w:lang w:val="ru-RU"/>
              </w:rPr>
              <w:t>походы, экскурсии</w:t>
            </w:r>
          </w:p>
        </w:tc>
        <w:tc>
          <w:tcPr>
            <w:tcW w:w="4257"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9521CA" w:rsidRPr="00CA0193" w:rsidRDefault="009521CA" w:rsidP="009521CA">
            <w:pPr>
              <w:pStyle w:val="aff6"/>
              <w:ind w:left="120"/>
              <w:jc w:val="left"/>
              <w:rPr>
                <w:rFonts w:ascii="Times New Roman" w:hAnsi="Times New Roman"/>
                <w:color w:val="000000"/>
                <w:sz w:val="24"/>
                <w:szCs w:val="24"/>
                <w:lang w:val="ru-RU"/>
              </w:rPr>
            </w:pPr>
            <w:r w:rsidRPr="00CA0193">
              <w:rPr>
                <w:rFonts w:ascii="Times New Roman" w:hAnsi="Times New Roman"/>
                <w:color w:val="000000"/>
                <w:sz w:val="24"/>
                <w:szCs w:val="24"/>
                <w:lang w:val="ru-RU"/>
              </w:rPr>
              <w:t>Способствовать единению, сплочению детского коллектива, установлению взаимоотношений родителей и детей, созданию комфортных условий для ребёнка, формированию навыков совместной деятельности и общения.</w:t>
            </w:r>
          </w:p>
        </w:tc>
      </w:tr>
    </w:tbl>
    <w:p w:rsidR="009521CA" w:rsidRPr="009521CA" w:rsidRDefault="009521CA" w:rsidP="009521CA">
      <w:pPr>
        <w:spacing w:after="0"/>
        <w:rPr>
          <w:rFonts w:ascii="Times New Roman" w:hAnsi="Times New Roman"/>
          <w:sz w:val="24"/>
          <w:szCs w:val="24"/>
          <w:lang w:val="ru-RU"/>
        </w:rPr>
      </w:pPr>
    </w:p>
    <w:p w:rsidR="009521CA" w:rsidRPr="009521CA" w:rsidRDefault="009521CA" w:rsidP="009521CA">
      <w:pPr>
        <w:pStyle w:val="aff6"/>
        <w:ind w:right="40"/>
        <w:jc w:val="left"/>
        <w:rPr>
          <w:rFonts w:ascii="Times New Roman" w:hAnsi="Times New Roman"/>
          <w:b/>
          <w:color w:val="000000"/>
          <w:sz w:val="24"/>
          <w:szCs w:val="24"/>
          <w:lang w:val="ru-RU"/>
        </w:rPr>
      </w:pPr>
      <w:r w:rsidRPr="009521CA">
        <w:rPr>
          <w:rFonts w:ascii="Times New Roman" w:hAnsi="Times New Roman"/>
          <w:b/>
          <w:color w:val="000000"/>
          <w:sz w:val="24"/>
          <w:szCs w:val="24"/>
          <w:lang w:val="ru-RU"/>
        </w:rPr>
        <w:t xml:space="preserve">Главная роль классного руководителя - воспитатель. </w:t>
      </w:r>
    </w:p>
    <w:p w:rsidR="009521CA" w:rsidRPr="009521CA" w:rsidRDefault="009521CA" w:rsidP="009521CA">
      <w:pPr>
        <w:pStyle w:val="aff6"/>
        <w:ind w:right="40"/>
        <w:jc w:val="left"/>
        <w:rPr>
          <w:rFonts w:ascii="Times New Roman" w:hAnsi="Times New Roman"/>
          <w:b/>
          <w:color w:val="000000"/>
          <w:sz w:val="24"/>
          <w:szCs w:val="24"/>
          <w:shd w:val="clear" w:color="auto" w:fill="FFFFFF"/>
          <w:lang w:val="ru-RU"/>
        </w:rPr>
      </w:pPr>
      <w:r w:rsidRPr="009521CA">
        <w:rPr>
          <w:rFonts w:ascii="Times New Roman" w:hAnsi="Times New Roman"/>
          <w:color w:val="000000"/>
          <w:sz w:val="24"/>
          <w:szCs w:val="24"/>
          <w:lang w:val="ru-RU"/>
        </w:rPr>
        <w:t>Именно он в своей воспитательной работе должен развивать все стороны личности обучающихся, воспитыватьположительные качества, прививать правильный и здоровый образ жизни, формировать личность, готовую к различным жизненным ситуациям.</w:t>
      </w:r>
    </w:p>
    <w:p w:rsidR="009521CA" w:rsidRPr="009521CA" w:rsidRDefault="009521CA" w:rsidP="009521CA">
      <w:pPr>
        <w:pStyle w:val="aff6"/>
        <w:ind w:left="120" w:right="140" w:firstLine="720"/>
        <w:rPr>
          <w:rFonts w:ascii="Times New Roman" w:hAnsi="Times New Roman"/>
          <w:sz w:val="24"/>
          <w:szCs w:val="24"/>
          <w:lang w:val="ru-RU"/>
        </w:rPr>
      </w:pPr>
      <w:r w:rsidRPr="009521CA">
        <w:rPr>
          <w:rFonts w:ascii="Times New Roman" w:hAnsi="Times New Roman"/>
          <w:color w:val="000000"/>
          <w:sz w:val="24"/>
          <w:szCs w:val="24"/>
          <w:lang w:val="ru-RU"/>
        </w:rPr>
        <w:t>Воспитательная работа классного руководителя, её содержание и формы имеют четкую нравственную направленность и способствуют моральному, духовному, интеллектуальному, физическому развитию учащихся.</w:t>
      </w:r>
    </w:p>
    <w:p w:rsidR="009521CA" w:rsidRPr="009521CA" w:rsidRDefault="009521CA" w:rsidP="009521CA">
      <w:pPr>
        <w:pStyle w:val="aff6"/>
        <w:ind w:left="120" w:right="140" w:firstLine="720"/>
        <w:rPr>
          <w:rFonts w:ascii="Times New Roman" w:hAnsi="Times New Roman"/>
          <w:sz w:val="24"/>
          <w:szCs w:val="24"/>
          <w:lang w:val="ru-RU"/>
        </w:rPr>
      </w:pPr>
      <w:bookmarkStart w:id="26" w:name="bookmark8"/>
      <w:r w:rsidRPr="009521CA">
        <w:rPr>
          <w:rFonts w:ascii="Times New Roman" w:hAnsi="Times New Roman"/>
          <w:color w:val="000000"/>
          <w:sz w:val="24"/>
          <w:szCs w:val="24"/>
          <w:lang w:val="ru-RU"/>
        </w:rPr>
        <w:t>МБОУ « Петропавловская СОШ» - сельская школа с небольшим количеством обучающихся и педагогов, поэтому классный руководитель является для детей близким другом, наставником, помощником, примером в поведении, общении, отношении к работе, людям.</w:t>
      </w:r>
      <w:bookmarkEnd w:id="26"/>
    </w:p>
    <w:p w:rsidR="009521CA" w:rsidRPr="00CA0193" w:rsidRDefault="009521CA" w:rsidP="009521CA">
      <w:pPr>
        <w:pStyle w:val="4f4"/>
        <w:keepNext/>
        <w:keepLines/>
        <w:shd w:val="clear" w:color="auto" w:fill="auto"/>
        <w:tabs>
          <w:tab w:val="left" w:pos="1326"/>
        </w:tabs>
        <w:spacing w:after="0"/>
        <w:ind w:left="840"/>
        <w:rPr>
          <w:rStyle w:val="4f3"/>
          <w:sz w:val="24"/>
          <w:szCs w:val="24"/>
        </w:rPr>
      </w:pPr>
    </w:p>
    <w:p w:rsidR="009521CA" w:rsidRPr="009521CA" w:rsidRDefault="009521CA" w:rsidP="009521CA">
      <w:pPr>
        <w:pStyle w:val="4f4"/>
        <w:keepNext/>
        <w:keepLines/>
        <w:shd w:val="clear" w:color="auto" w:fill="auto"/>
        <w:tabs>
          <w:tab w:val="left" w:pos="1326"/>
        </w:tabs>
        <w:spacing w:after="0"/>
        <w:rPr>
          <w:rStyle w:val="afffff9"/>
          <w:rFonts w:ascii="Times New Roman" w:hAnsi="Times New Roman"/>
          <w:sz w:val="24"/>
          <w:szCs w:val="24"/>
        </w:rPr>
      </w:pPr>
      <w:r w:rsidRPr="00CA0193">
        <w:rPr>
          <w:rStyle w:val="4f3"/>
          <w:color w:val="000000"/>
          <w:sz w:val="24"/>
          <w:szCs w:val="24"/>
        </w:rPr>
        <w:t>Модуль «Школьный урок»</w:t>
      </w:r>
    </w:p>
    <w:p w:rsidR="009521CA" w:rsidRPr="009521CA" w:rsidRDefault="009521CA" w:rsidP="009521CA">
      <w:pPr>
        <w:pStyle w:val="1ff9"/>
        <w:shd w:val="clear" w:color="auto" w:fill="auto"/>
        <w:tabs>
          <w:tab w:val="left" w:leader="underscore" w:pos="9653"/>
        </w:tabs>
        <w:rPr>
          <w:sz w:val="24"/>
          <w:szCs w:val="24"/>
          <w:lang w:val="ru-RU"/>
        </w:rPr>
      </w:pPr>
      <w:r w:rsidRPr="009B6B02">
        <w:rPr>
          <w:rStyle w:val="afffff9"/>
          <w:rFonts w:ascii="Times New Roman" w:hAnsi="Times New Roman"/>
          <w:color w:val="000000"/>
          <w:sz w:val="24"/>
          <w:szCs w:val="24"/>
          <w:lang w:val="ru-RU"/>
        </w:rPr>
        <w:t xml:space="preserve">Реализация школьными педагогами воспитательного потенциала урока предполагает </w:t>
      </w:r>
      <w:r w:rsidRPr="009B6B02">
        <w:rPr>
          <w:color w:val="000000"/>
          <w:sz w:val="24"/>
          <w:szCs w:val="24"/>
          <w:lang w:val="ru-RU"/>
        </w:rPr>
        <w:t>следующее:</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3544"/>
        <w:gridCol w:w="2410"/>
        <w:gridCol w:w="3827"/>
      </w:tblGrid>
      <w:tr w:rsidR="009521CA" w:rsidRPr="00CA0193" w:rsidTr="009521CA">
        <w:tc>
          <w:tcPr>
            <w:tcW w:w="817" w:type="dxa"/>
            <w:shd w:val="clear" w:color="auto" w:fill="auto"/>
          </w:tcPr>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Style w:val="1ff7"/>
                <w:color w:val="000000"/>
                <w:sz w:val="24"/>
                <w:szCs w:val="24"/>
                <w:lang w:val="ru-RU"/>
              </w:rPr>
              <w:t>№</w:t>
            </w:r>
          </w:p>
        </w:tc>
        <w:tc>
          <w:tcPr>
            <w:tcW w:w="3544" w:type="dxa"/>
            <w:shd w:val="clear" w:color="auto" w:fill="auto"/>
          </w:tcPr>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Style w:val="1ff7"/>
                <w:color w:val="000000"/>
                <w:sz w:val="24"/>
                <w:szCs w:val="24"/>
                <w:lang w:val="ru-RU"/>
              </w:rPr>
              <w:t>Вид деятельности</w:t>
            </w:r>
          </w:p>
        </w:tc>
        <w:tc>
          <w:tcPr>
            <w:tcW w:w="2410" w:type="dxa"/>
            <w:shd w:val="clear" w:color="auto" w:fill="auto"/>
          </w:tcPr>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Style w:val="1ff7"/>
                <w:color w:val="000000"/>
                <w:sz w:val="24"/>
                <w:szCs w:val="24"/>
                <w:lang w:val="ru-RU"/>
              </w:rPr>
              <w:t>Форма деятельности</w:t>
            </w:r>
          </w:p>
        </w:tc>
        <w:tc>
          <w:tcPr>
            <w:tcW w:w="3827" w:type="dxa"/>
            <w:shd w:val="clear" w:color="auto" w:fill="auto"/>
            <w:vAlign w:val="bottom"/>
          </w:tcPr>
          <w:p w:rsidR="009521CA" w:rsidRPr="00CA0193" w:rsidRDefault="009521CA" w:rsidP="009521CA">
            <w:pPr>
              <w:pStyle w:val="aff6"/>
              <w:spacing w:line="283" w:lineRule="exact"/>
              <w:rPr>
                <w:rFonts w:ascii="Times New Roman" w:hAnsi="Times New Roman"/>
                <w:sz w:val="24"/>
                <w:szCs w:val="24"/>
                <w:lang w:val="ru-RU"/>
              </w:rPr>
            </w:pPr>
            <w:r w:rsidRPr="00CA0193">
              <w:rPr>
                <w:rStyle w:val="1ff7"/>
                <w:color w:val="000000"/>
                <w:sz w:val="24"/>
                <w:szCs w:val="24"/>
                <w:lang w:val="ru-RU"/>
              </w:rPr>
              <w:t>Планируемые результаты работы</w:t>
            </w:r>
          </w:p>
        </w:tc>
      </w:tr>
      <w:tr w:rsidR="009521CA" w:rsidRPr="00242458" w:rsidTr="009521CA">
        <w:tc>
          <w:tcPr>
            <w:tcW w:w="817" w:type="dxa"/>
            <w:shd w:val="clear" w:color="auto" w:fill="auto"/>
          </w:tcPr>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1</w:t>
            </w:r>
          </w:p>
        </w:tc>
        <w:tc>
          <w:tcPr>
            <w:tcW w:w="3544" w:type="dxa"/>
            <w:shd w:val="clear" w:color="auto" w:fill="auto"/>
          </w:tcPr>
          <w:p w:rsidR="009521CA" w:rsidRPr="00CA0193" w:rsidRDefault="009521CA" w:rsidP="009521CA">
            <w:pPr>
              <w:pStyle w:val="aff6"/>
              <w:ind w:left="120"/>
              <w:jc w:val="left"/>
              <w:rPr>
                <w:rFonts w:ascii="Times New Roman" w:hAnsi="Times New Roman"/>
                <w:sz w:val="24"/>
                <w:szCs w:val="24"/>
                <w:lang w:val="ru-RU"/>
              </w:rPr>
            </w:pPr>
            <w:r w:rsidRPr="00CA0193">
              <w:rPr>
                <w:rFonts w:ascii="Times New Roman" w:hAnsi="Times New Roman"/>
                <w:color w:val="000000"/>
                <w:sz w:val="24"/>
                <w:szCs w:val="24"/>
                <w:lang w:val="ru-RU"/>
              </w:rPr>
              <w:t>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w:t>
            </w:r>
          </w:p>
        </w:tc>
        <w:tc>
          <w:tcPr>
            <w:tcW w:w="2410" w:type="dxa"/>
            <w:shd w:val="clear" w:color="auto" w:fill="auto"/>
          </w:tcPr>
          <w:p w:rsidR="009521CA" w:rsidRPr="00CA0193" w:rsidRDefault="009521CA" w:rsidP="00974500">
            <w:pPr>
              <w:pStyle w:val="aff6"/>
              <w:numPr>
                <w:ilvl w:val="0"/>
                <w:numId w:val="33"/>
              </w:numPr>
              <w:tabs>
                <w:tab w:val="left" w:pos="264"/>
              </w:tabs>
              <w:autoSpaceDE/>
              <w:autoSpaceDN/>
              <w:spacing w:line="274" w:lineRule="exact"/>
              <w:ind w:left="120" w:right="0" w:firstLine="0"/>
              <w:jc w:val="left"/>
              <w:rPr>
                <w:rFonts w:ascii="Times New Roman" w:hAnsi="Times New Roman"/>
                <w:sz w:val="24"/>
                <w:szCs w:val="24"/>
                <w:lang w:val="ru-RU"/>
              </w:rPr>
            </w:pPr>
            <w:r w:rsidRPr="00CA0193">
              <w:rPr>
                <w:rFonts w:ascii="Times New Roman" w:hAnsi="Times New Roman"/>
                <w:color w:val="000000"/>
                <w:sz w:val="24"/>
                <w:szCs w:val="24"/>
                <w:lang w:val="ru-RU"/>
              </w:rPr>
              <w:t>Анкетирование обучающихся для выявления доверительных отношений между учителем и учеником;</w:t>
            </w:r>
          </w:p>
          <w:p w:rsidR="009521CA" w:rsidRPr="00CA0193" w:rsidRDefault="009521CA" w:rsidP="00974500">
            <w:pPr>
              <w:pStyle w:val="aff6"/>
              <w:numPr>
                <w:ilvl w:val="0"/>
                <w:numId w:val="33"/>
              </w:numPr>
              <w:tabs>
                <w:tab w:val="left" w:pos="259"/>
              </w:tabs>
              <w:autoSpaceDE/>
              <w:autoSpaceDN/>
              <w:spacing w:line="274" w:lineRule="exact"/>
              <w:ind w:left="120" w:right="0" w:firstLine="0"/>
              <w:jc w:val="left"/>
              <w:rPr>
                <w:rFonts w:ascii="Times New Roman" w:hAnsi="Times New Roman"/>
                <w:sz w:val="24"/>
                <w:szCs w:val="24"/>
                <w:lang w:val="ru-RU"/>
              </w:rPr>
            </w:pPr>
            <w:r w:rsidRPr="00CA0193">
              <w:rPr>
                <w:rFonts w:ascii="Times New Roman" w:hAnsi="Times New Roman"/>
                <w:color w:val="000000"/>
                <w:sz w:val="24"/>
                <w:szCs w:val="24"/>
                <w:lang w:val="ru-RU"/>
              </w:rPr>
              <w:t>индивидуальные беседы с учеником;</w:t>
            </w:r>
          </w:p>
          <w:p w:rsidR="009521CA" w:rsidRPr="00CA0193" w:rsidRDefault="009521CA" w:rsidP="00974500">
            <w:pPr>
              <w:pStyle w:val="aff6"/>
              <w:numPr>
                <w:ilvl w:val="0"/>
                <w:numId w:val="33"/>
              </w:numPr>
              <w:tabs>
                <w:tab w:val="left" w:pos="264"/>
              </w:tabs>
              <w:autoSpaceDE/>
              <w:autoSpaceDN/>
              <w:spacing w:line="274" w:lineRule="exact"/>
              <w:ind w:left="120" w:right="0" w:firstLine="0"/>
              <w:jc w:val="left"/>
              <w:rPr>
                <w:rFonts w:ascii="Times New Roman" w:hAnsi="Times New Roman"/>
                <w:sz w:val="24"/>
                <w:szCs w:val="24"/>
                <w:lang w:val="ru-RU"/>
              </w:rPr>
            </w:pPr>
            <w:r w:rsidRPr="00CA0193">
              <w:rPr>
                <w:rFonts w:ascii="Times New Roman" w:hAnsi="Times New Roman"/>
                <w:color w:val="000000"/>
                <w:sz w:val="24"/>
                <w:szCs w:val="24"/>
                <w:lang w:val="ru-RU"/>
              </w:rPr>
              <w:t>дополнительные занятия после школы;</w:t>
            </w:r>
          </w:p>
          <w:p w:rsidR="009521CA" w:rsidRPr="00CA0193" w:rsidRDefault="009521CA" w:rsidP="00974500">
            <w:pPr>
              <w:pStyle w:val="aff6"/>
              <w:numPr>
                <w:ilvl w:val="0"/>
                <w:numId w:val="33"/>
              </w:numPr>
              <w:tabs>
                <w:tab w:val="left" w:pos="259"/>
              </w:tabs>
              <w:autoSpaceDE/>
              <w:autoSpaceDN/>
              <w:spacing w:line="274" w:lineRule="exact"/>
              <w:ind w:left="120" w:right="0" w:firstLine="0"/>
              <w:jc w:val="left"/>
              <w:rPr>
                <w:rFonts w:ascii="Times New Roman" w:hAnsi="Times New Roman"/>
                <w:sz w:val="24"/>
                <w:szCs w:val="24"/>
                <w:lang w:val="ru-RU"/>
              </w:rPr>
            </w:pPr>
            <w:r w:rsidRPr="00CA0193">
              <w:rPr>
                <w:rFonts w:ascii="Times New Roman" w:hAnsi="Times New Roman"/>
                <w:color w:val="000000"/>
                <w:sz w:val="24"/>
                <w:szCs w:val="24"/>
                <w:lang w:val="ru-RU"/>
              </w:rPr>
              <w:lastRenderedPageBreak/>
              <w:t>классный час «Почему стоит прощать обиды»</w:t>
            </w:r>
          </w:p>
        </w:tc>
        <w:tc>
          <w:tcPr>
            <w:tcW w:w="3827" w:type="dxa"/>
            <w:shd w:val="clear" w:color="auto" w:fill="auto"/>
            <w:vAlign w:val="bottom"/>
          </w:tcPr>
          <w:p w:rsidR="009521CA" w:rsidRPr="00CA0193" w:rsidRDefault="009521CA" w:rsidP="009521CA">
            <w:pPr>
              <w:pStyle w:val="aff6"/>
              <w:ind w:left="120"/>
              <w:jc w:val="left"/>
              <w:rPr>
                <w:rFonts w:ascii="Times New Roman" w:hAnsi="Times New Roman"/>
                <w:sz w:val="24"/>
                <w:szCs w:val="24"/>
                <w:lang w:val="ru-RU"/>
              </w:rPr>
            </w:pPr>
            <w:r w:rsidRPr="00CA0193">
              <w:rPr>
                <w:rFonts w:ascii="Times New Roman" w:hAnsi="Times New Roman"/>
                <w:color w:val="000000"/>
                <w:sz w:val="24"/>
                <w:szCs w:val="24"/>
                <w:lang w:val="ru-RU"/>
              </w:rPr>
              <w:lastRenderedPageBreak/>
              <w:t>Способствует успешности учебной деятельности, формирует познавательную направленность ребенка. Преодолеваются псих ологические барьеры, формируются межличностные отношения, стимулирующие самообразование и самовоспитание, преодолеваются социально</w:t>
            </w:r>
            <w:r w:rsidRPr="00CA0193">
              <w:rPr>
                <w:rFonts w:ascii="Times New Roman" w:hAnsi="Times New Roman"/>
                <w:color w:val="000000"/>
                <w:sz w:val="24"/>
                <w:szCs w:val="24"/>
                <w:lang w:val="ru-RU"/>
              </w:rPr>
              <w:softHyphen/>
              <w:t xml:space="preserve">психологические факторы, </w:t>
            </w:r>
            <w:r w:rsidRPr="00CA0193">
              <w:rPr>
                <w:rFonts w:ascii="Times New Roman" w:hAnsi="Times New Roman"/>
                <w:color w:val="000000"/>
                <w:sz w:val="24"/>
                <w:szCs w:val="24"/>
                <w:lang w:val="ru-RU"/>
              </w:rPr>
              <w:lastRenderedPageBreak/>
              <w:t>сдерживающие развитие ребенка в процессе общения (скованность, стеснительность, неуверенность и т. п.). Осуществляется социально</w:t>
            </w:r>
            <w:r w:rsidRPr="00CA0193">
              <w:rPr>
                <w:rFonts w:ascii="Times New Roman" w:hAnsi="Times New Roman"/>
                <w:color w:val="000000"/>
                <w:sz w:val="24"/>
                <w:szCs w:val="24"/>
                <w:lang w:val="ru-RU"/>
              </w:rPr>
              <w:softHyphen/>
              <w:t>психологическая коррекция в развитии и становлении важнейших личностных качеств (речь, мыслительная деятельность т.п.).</w:t>
            </w:r>
          </w:p>
        </w:tc>
      </w:tr>
      <w:tr w:rsidR="009521CA" w:rsidRPr="00242458" w:rsidTr="009521CA">
        <w:trPr>
          <w:trHeight w:val="2649"/>
        </w:trPr>
        <w:tc>
          <w:tcPr>
            <w:tcW w:w="817" w:type="dxa"/>
            <w:shd w:val="clear" w:color="auto" w:fill="auto"/>
          </w:tcPr>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lastRenderedPageBreak/>
              <w:t>2</w:t>
            </w:r>
          </w:p>
        </w:tc>
        <w:tc>
          <w:tcPr>
            <w:tcW w:w="3544" w:type="dxa"/>
            <w:shd w:val="clear" w:color="auto" w:fill="auto"/>
            <w:vAlign w:val="bottom"/>
          </w:tcPr>
          <w:p w:rsidR="009521CA" w:rsidRPr="00CA0193" w:rsidRDefault="009521CA" w:rsidP="009521CA">
            <w:pPr>
              <w:pStyle w:val="aff6"/>
              <w:ind w:left="120"/>
              <w:jc w:val="left"/>
              <w:rPr>
                <w:rFonts w:ascii="Times New Roman" w:hAnsi="Times New Roman"/>
                <w:sz w:val="24"/>
                <w:szCs w:val="24"/>
                <w:lang w:val="ru-RU"/>
              </w:rPr>
            </w:pPr>
            <w:r w:rsidRPr="00CA0193">
              <w:rPr>
                <w:rFonts w:ascii="Times New Roman" w:hAnsi="Times New Roman"/>
                <w:color w:val="000000"/>
                <w:sz w:val="24"/>
                <w:szCs w:val="24"/>
                <w:lang w:val="ru-RU"/>
              </w:rPr>
              <w:t>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w:t>
            </w:r>
          </w:p>
        </w:tc>
        <w:tc>
          <w:tcPr>
            <w:tcW w:w="2410" w:type="dxa"/>
            <w:shd w:val="clear" w:color="auto" w:fill="auto"/>
          </w:tcPr>
          <w:p w:rsidR="009521CA" w:rsidRPr="00CA0193" w:rsidRDefault="009521CA" w:rsidP="009521CA">
            <w:pPr>
              <w:pStyle w:val="aff6"/>
              <w:ind w:left="120"/>
              <w:jc w:val="left"/>
              <w:rPr>
                <w:rFonts w:ascii="Times New Roman" w:hAnsi="Times New Roman"/>
                <w:sz w:val="24"/>
                <w:szCs w:val="24"/>
                <w:lang w:val="ru-RU"/>
              </w:rPr>
            </w:pPr>
            <w:r w:rsidRPr="00CA0193">
              <w:rPr>
                <w:rFonts w:ascii="Times New Roman" w:hAnsi="Times New Roman"/>
                <w:color w:val="000000"/>
                <w:sz w:val="24"/>
                <w:szCs w:val="24"/>
                <w:lang w:val="ru-RU"/>
              </w:rPr>
              <w:t>- ознакомление с Уставом школы и другими локальными актами</w:t>
            </w:r>
          </w:p>
        </w:tc>
        <w:tc>
          <w:tcPr>
            <w:tcW w:w="3827" w:type="dxa"/>
            <w:shd w:val="clear" w:color="auto" w:fill="auto"/>
          </w:tcPr>
          <w:p w:rsidR="009521CA" w:rsidRPr="00CA0193" w:rsidRDefault="009521CA" w:rsidP="009521CA">
            <w:pPr>
              <w:pStyle w:val="aff6"/>
              <w:ind w:left="120"/>
              <w:jc w:val="left"/>
              <w:rPr>
                <w:rFonts w:ascii="Times New Roman" w:hAnsi="Times New Roman"/>
                <w:sz w:val="24"/>
                <w:szCs w:val="24"/>
                <w:lang w:val="ru-RU"/>
              </w:rPr>
            </w:pPr>
            <w:r w:rsidRPr="00CA0193">
              <w:rPr>
                <w:rFonts w:ascii="Times New Roman" w:hAnsi="Times New Roman"/>
                <w:color w:val="000000"/>
                <w:sz w:val="24"/>
                <w:szCs w:val="24"/>
                <w:lang w:val="ru-RU"/>
              </w:rPr>
              <w:t>Предотвращение конфликтных ситуаций между учениками, между учениками и учителями, развитие коммуникативных способностей и формирование волевых качеств ребенка.</w:t>
            </w:r>
          </w:p>
        </w:tc>
      </w:tr>
      <w:tr w:rsidR="009521CA" w:rsidRPr="00242458" w:rsidTr="009521CA">
        <w:trPr>
          <w:trHeight w:val="7935"/>
        </w:trPr>
        <w:tc>
          <w:tcPr>
            <w:tcW w:w="817" w:type="dxa"/>
            <w:shd w:val="clear" w:color="auto" w:fill="auto"/>
          </w:tcPr>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3</w:t>
            </w:r>
          </w:p>
        </w:tc>
        <w:tc>
          <w:tcPr>
            <w:tcW w:w="3544" w:type="dxa"/>
            <w:shd w:val="clear" w:color="auto" w:fill="auto"/>
            <w:vAlign w:val="bottom"/>
          </w:tcPr>
          <w:p w:rsidR="009521CA" w:rsidRPr="00CA0193" w:rsidRDefault="009521CA" w:rsidP="009521CA">
            <w:pPr>
              <w:pStyle w:val="aff6"/>
              <w:jc w:val="left"/>
              <w:rPr>
                <w:rFonts w:ascii="Times New Roman" w:hAnsi="Times New Roman"/>
                <w:sz w:val="24"/>
                <w:szCs w:val="24"/>
                <w:lang w:val="ru-RU"/>
              </w:rPr>
            </w:pPr>
            <w:r w:rsidRPr="00CA0193">
              <w:rPr>
                <w:rFonts w:ascii="Times New Roman" w:hAnsi="Times New Roman"/>
                <w:color w:val="000000"/>
                <w:sz w:val="24"/>
                <w:szCs w:val="24"/>
                <w:lang w:val="ru-RU"/>
              </w:rPr>
              <w:t>Привлечение внимания школьников к ценностному аспекту изучаемых на уроках явлений, организация их работы сполучаемой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w:t>
            </w:r>
          </w:p>
        </w:tc>
        <w:tc>
          <w:tcPr>
            <w:tcW w:w="2410" w:type="dxa"/>
            <w:shd w:val="clear" w:color="auto" w:fill="auto"/>
            <w:vAlign w:val="bottom"/>
          </w:tcPr>
          <w:p w:rsidR="009521CA" w:rsidRPr="00CA0193" w:rsidRDefault="009521CA" w:rsidP="009521CA">
            <w:pPr>
              <w:pStyle w:val="aff6"/>
              <w:tabs>
                <w:tab w:val="left" w:pos="302"/>
              </w:tabs>
              <w:ind w:left="120"/>
              <w:jc w:val="left"/>
              <w:rPr>
                <w:rFonts w:ascii="Times New Roman" w:hAnsi="Times New Roman"/>
                <w:sz w:val="24"/>
                <w:szCs w:val="24"/>
                <w:lang w:val="ru-RU"/>
              </w:rPr>
            </w:pPr>
            <w:r w:rsidRPr="00CA0193">
              <w:rPr>
                <w:rFonts w:ascii="Times New Roman" w:hAnsi="Times New Roman"/>
                <w:color w:val="000000"/>
                <w:sz w:val="24"/>
                <w:szCs w:val="24"/>
                <w:lang w:val="ru-RU"/>
              </w:rPr>
              <w:t>учебно-познавательная игра,</w:t>
            </w:r>
          </w:p>
          <w:p w:rsidR="009521CA" w:rsidRPr="00CA0193" w:rsidRDefault="009521CA" w:rsidP="00974500">
            <w:pPr>
              <w:pStyle w:val="aff6"/>
              <w:numPr>
                <w:ilvl w:val="0"/>
                <w:numId w:val="34"/>
              </w:numPr>
              <w:tabs>
                <w:tab w:val="left" w:pos="360"/>
              </w:tabs>
              <w:autoSpaceDE/>
              <w:autoSpaceDN/>
              <w:spacing w:line="274" w:lineRule="exact"/>
              <w:ind w:left="120" w:right="0" w:firstLine="0"/>
              <w:jc w:val="left"/>
              <w:rPr>
                <w:rFonts w:ascii="Times New Roman" w:hAnsi="Times New Roman"/>
                <w:sz w:val="24"/>
                <w:szCs w:val="24"/>
                <w:lang w:val="ru-RU"/>
              </w:rPr>
            </w:pPr>
            <w:r w:rsidRPr="00CA0193">
              <w:rPr>
                <w:rFonts w:ascii="Times New Roman" w:hAnsi="Times New Roman"/>
                <w:color w:val="000000"/>
                <w:sz w:val="24"/>
                <w:szCs w:val="24"/>
                <w:lang w:val="ru-RU"/>
              </w:rPr>
              <w:t>создание ярких наглядно-образных представлений,</w:t>
            </w:r>
          </w:p>
          <w:p w:rsidR="009521CA" w:rsidRPr="00CA0193" w:rsidRDefault="009521CA" w:rsidP="00974500">
            <w:pPr>
              <w:pStyle w:val="aff6"/>
              <w:numPr>
                <w:ilvl w:val="0"/>
                <w:numId w:val="34"/>
              </w:numPr>
              <w:tabs>
                <w:tab w:val="left" w:pos="187"/>
              </w:tabs>
              <w:autoSpaceDE/>
              <w:autoSpaceDN/>
              <w:spacing w:line="274" w:lineRule="exact"/>
              <w:ind w:left="0" w:right="0" w:firstLine="0"/>
              <w:rPr>
                <w:rFonts w:ascii="Times New Roman" w:hAnsi="Times New Roman"/>
                <w:sz w:val="24"/>
                <w:szCs w:val="24"/>
                <w:lang w:val="ru-RU"/>
              </w:rPr>
            </w:pPr>
            <w:r w:rsidRPr="00CA0193">
              <w:rPr>
                <w:rFonts w:ascii="Times New Roman" w:hAnsi="Times New Roman"/>
                <w:color w:val="000000"/>
                <w:sz w:val="24"/>
                <w:szCs w:val="24"/>
                <w:lang w:val="ru-RU"/>
              </w:rPr>
              <w:t>создание ситуации</w:t>
            </w:r>
          </w:p>
          <w:p w:rsidR="009521CA" w:rsidRPr="00CA0193" w:rsidRDefault="009521CA" w:rsidP="009521CA">
            <w:pPr>
              <w:pStyle w:val="aff6"/>
              <w:rPr>
                <w:rFonts w:ascii="Times New Roman" w:hAnsi="Times New Roman"/>
                <w:sz w:val="24"/>
                <w:szCs w:val="24"/>
                <w:lang w:val="ru-RU"/>
              </w:rPr>
            </w:pPr>
            <w:r w:rsidRPr="00CA0193">
              <w:rPr>
                <w:rFonts w:ascii="Times New Roman" w:hAnsi="Times New Roman"/>
                <w:color w:val="000000"/>
                <w:sz w:val="24"/>
                <w:szCs w:val="24"/>
                <w:lang w:val="ru-RU"/>
              </w:rPr>
              <w:t>успеха,</w:t>
            </w:r>
          </w:p>
          <w:p w:rsidR="009521CA" w:rsidRPr="00CA0193" w:rsidRDefault="009521CA" w:rsidP="00974500">
            <w:pPr>
              <w:pStyle w:val="aff6"/>
              <w:numPr>
                <w:ilvl w:val="0"/>
                <w:numId w:val="35"/>
              </w:numPr>
              <w:tabs>
                <w:tab w:val="left" w:pos="370"/>
              </w:tabs>
              <w:autoSpaceDE/>
              <w:autoSpaceDN/>
              <w:spacing w:line="274" w:lineRule="exact"/>
              <w:ind w:left="120" w:right="0" w:firstLine="0"/>
              <w:jc w:val="left"/>
              <w:rPr>
                <w:rFonts w:ascii="Times New Roman" w:hAnsi="Times New Roman"/>
                <w:sz w:val="24"/>
                <w:szCs w:val="24"/>
                <w:lang w:val="ru-RU"/>
              </w:rPr>
            </w:pPr>
            <w:r w:rsidRPr="00CA0193">
              <w:rPr>
                <w:rFonts w:ascii="Times New Roman" w:hAnsi="Times New Roman"/>
                <w:color w:val="000000"/>
                <w:sz w:val="24"/>
                <w:szCs w:val="24"/>
                <w:lang w:val="ru-RU"/>
              </w:rPr>
              <w:t>свободный выбор задания,</w:t>
            </w:r>
          </w:p>
          <w:p w:rsidR="009521CA" w:rsidRPr="00CA0193" w:rsidRDefault="009521CA" w:rsidP="00974500">
            <w:pPr>
              <w:pStyle w:val="aff6"/>
              <w:numPr>
                <w:ilvl w:val="0"/>
                <w:numId w:val="35"/>
              </w:numPr>
              <w:tabs>
                <w:tab w:val="left" w:pos="360"/>
              </w:tabs>
              <w:autoSpaceDE/>
              <w:autoSpaceDN/>
              <w:spacing w:line="274" w:lineRule="exact"/>
              <w:ind w:left="120" w:right="0" w:firstLine="0"/>
              <w:jc w:val="left"/>
              <w:rPr>
                <w:rFonts w:ascii="Times New Roman" w:hAnsi="Times New Roman"/>
                <w:sz w:val="24"/>
                <w:szCs w:val="24"/>
                <w:lang w:val="ru-RU"/>
              </w:rPr>
            </w:pPr>
            <w:r w:rsidRPr="00CA0193">
              <w:rPr>
                <w:rFonts w:ascii="Times New Roman" w:hAnsi="Times New Roman"/>
                <w:color w:val="000000"/>
                <w:sz w:val="24"/>
                <w:szCs w:val="24"/>
                <w:lang w:val="ru-RU"/>
              </w:rPr>
              <w:t>опора на жизненный опыт,</w:t>
            </w:r>
          </w:p>
          <w:p w:rsidR="009521CA" w:rsidRPr="00CA0193" w:rsidRDefault="009521CA" w:rsidP="00974500">
            <w:pPr>
              <w:pStyle w:val="aff6"/>
              <w:numPr>
                <w:ilvl w:val="0"/>
                <w:numId w:val="35"/>
              </w:numPr>
              <w:tabs>
                <w:tab w:val="left" w:pos="360"/>
              </w:tabs>
              <w:autoSpaceDE/>
              <w:autoSpaceDN/>
              <w:spacing w:line="274" w:lineRule="exact"/>
              <w:ind w:left="120" w:right="0" w:firstLine="0"/>
              <w:jc w:val="left"/>
              <w:rPr>
                <w:rFonts w:ascii="Times New Roman" w:hAnsi="Times New Roman"/>
                <w:sz w:val="24"/>
                <w:szCs w:val="24"/>
                <w:lang w:val="ru-RU"/>
              </w:rPr>
            </w:pPr>
            <w:r w:rsidRPr="00CA0193">
              <w:rPr>
                <w:rFonts w:ascii="Times New Roman" w:hAnsi="Times New Roman"/>
                <w:color w:val="000000"/>
                <w:sz w:val="24"/>
                <w:szCs w:val="24"/>
                <w:lang w:val="ru-RU"/>
              </w:rPr>
              <w:t>создание проблемной ситуации,</w:t>
            </w:r>
          </w:p>
          <w:p w:rsidR="009521CA" w:rsidRPr="00CA0193" w:rsidRDefault="009521CA" w:rsidP="00974500">
            <w:pPr>
              <w:pStyle w:val="aff6"/>
              <w:numPr>
                <w:ilvl w:val="0"/>
                <w:numId w:val="35"/>
              </w:numPr>
              <w:shd w:val="clear" w:color="auto" w:fill="FFFFFF"/>
              <w:tabs>
                <w:tab w:val="left" w:pos="192"/>
              </w:tabs>
              <w:autoSpaceDE/>
              <w:autoSpaceDN/>
              <w:spacing w:line="274" w:lineRule="exact"/>
              <w:ind w:left="0" w:right="0" w:firstLine="0"/>
              <w:rPr>
                <w:rFonts w:ascii="Times New Roman" w:hAnsi="Times New Roman"/>
                <w:sz w:val="24"/>
                <w:szCs w:val="24"/>
                <w:lang w:val="ru-RU"/>
              </w:rPr>
            </w:pPr>
            <w:r w:rsidRPr="00CA0193">
              <w:rPr>
                <w:rFonts w:ascii="Times New Roman" w:hAnsi="Times New Roman"/>
                <w:color w:val="000000"/>
                <w:sz w:val="24"/>
                <w:szCs w:val="24"/>
                <w:lang w:val="ru-RU"/>
              </w:rPr>
              <w:t>«мозговая атака»</w:t>
            </w:r>
          </w:p>
        </w:tc>
        <w:tc>
          <w:tcPr>
            <w:tcW w:w="3827" w:type="dxa"/>
            <w:shd w:val="clear" w:color="auto" w:fill="auto"/>
            <w:vAlign w:val="bottom"/>
          </w:tcPr>
          <w:p w:rsidR="009521CA" w:rsidRPr="00CA0193" w:rsidRDefault="009521CA" w:rsidP="009521CA">
            <w:pPr>
              <w:pStyle w:val="aff6"/>
              <w:ind w:left="120"/>
              <w:jc w:val="left"/>
              <w:rPr>
                <w:rFonts w:ascii="Times New Roman" w:hAnsi="Times New Roman"/>
                <w:sz w:val="24"/>
                <w:szCs w:val="24"/>
                <w:lang w:val="ru-RU"/>
              </w:rPr>
            </w:pPr>
            <w:r w:rsidRPr="00CA0193">
              <w:rPr>
                <w:rFonts w:ascii="Times New Roman" w:hAnsi="Times New Roman"/>
                <w:color w:val="000000"/>
                <w:sz w:val="24"/>
                <w:szCs w:val="24"/>
                <w:lang w:val="ru-RU"/>
              </w:rPr>
              <w:t>Формирование умений самостоятельно приобретать необходимые ученику знания, умело применять их на практике для решения разнообразных проблем,</w:t>
            </w:r>
          </w:p>
          <w:p w:rsidR="009521CA" w:rsidRPr="00CA0193" w:rsidRDefault="009521CA" w:rsidP="009521CA">
            <w:pPr>
              <w:pStyle w:val="aff6"/>
              <w:ind w:left="120"/>
              <w:jc w:val="left"/>
              <w:rPr>
                <w:rFonts w:ascii="Times New Roman" w:hAnsi="Times New Roman"/>
                <w:sz w:val="24"/>
                <w:szCs w:val="24"/>
                <w:lang w:val="ru-RU"/>
              </w:rPr>
            </w:pPr>
            <w:r w:rsidRPr="00CA0193">
              <w:rPr>
                <w:rFonts w:ascii="Times New Roman" w:hAnsi="Times New Roman"/>
                <w:color w:val="000000"/>
                <w:sz w:val="24"/>
                <w:szCs w:val="24"/>
                <w:lang w:val="ru-RU"/>
              </w:rPr>
              <w:t>самостоятельно критически мыслить, видеть возникающие в реальной действительности проблемы, искать пути рационального решения, четко осознавать, где и каким образом приобретаемые им знания могут быть применены в окружающей действительности.</w:t>
            </w:r>
          </w:p>
          <w:p w:rsidR="009521CA" w:rsidRPr="00CA0193" w:rsidRDefault="009521CA" w:rsidP="009521CA">
            <w:pPr>
              <w:pStyle w:val="aff6"/>
              <w:ind w:left="120"/>
              <w:jc w:val="left"/>
              <w:rPr>
                <w:rFonts w:ascii="Times New Roman" w:hAnsi="Times New Roman"/>
                <w:sz w:val="24"/>
                <w:szCs w:val="24"/>
                <w:lang w:val="ru-RU"/>
              </w:rPr>
            </w:pPr>
            <w:r w:rsidRPr="00CA0193">
              <w:rPr>
                <w:rFonts w:ascii="Times New Roman" w:hAnsi="Times New Roman"/>
                <w:color w:val="000000"/>
                <w:sz w:val="24"/>
                <w:szCs w:val="24"/>
                <w:lang w:val="ru-RU"/>
              </w:rPr>
              <w:t>Ученик научится творчески мыслить, грамотно работать с информацией, будет коммуникабельным, научится контактировать с представителями различных социальных групп и работать сообща.</w:t>
            </w:r>
          </w:p>
        </w:tc>
      </w:tr>
      <w:tr w:rsidR="009521CA" w:rsidRPr="00242458" w:rsidTr="009521CA">
        <w:tc>
          <w:tcPr>
            <w:tcW w:w="817" w:type="dxa"/>
            <w:shd w:val="clear" w:color="auto" w:fill="auto"/>
          </w:tcPr>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4</w:t>
            </w:r>
          </w:p>
        </w:tc>
        <w:tc>
          <w:tcPr>
            <w:tcW w:w="3544" w:type="dxa"/>
            <w:shd w:val="clear" w:color="auto" w:fill="auto"/>
            <w:vAlign w:val="bottom"/>
          </w:tcPr>
          <w:p w:rsidR="009521CA" w:rsidRPr="00CA0193" w:rsidRDefault="009521CA" w:rsidP="009521CA">
            <w:pPr>
              <w:pStyle w:val="aff6"/>
              <w:ind w:left="120"/>
              <w:jc w:val="left"/>
              <w:rPr>
                <w:rFonts w:ascii="Times New Roman" w:hAnsi="Times New Roman"/>
                <w:sz w:val="24"/>
                <w:szCs w:val="24"/>
                <w:lang w:val="ru-RU"/>
              </w:rPr>
            </w:pPr>
            <w:r w:rsidRPr="00CA0193">
              <w:rPr>
                <w:rFonts w:ascii="Times New Roman" w:hAnsi="Times New Roman"/>
                <w:color w:val="000000"/>
                <w:sz w:val="24"/>
                <w:szCs w:val="24"/>
                <w:lang w:val="ru-RU"/>
              </w:rPr>
              <w:t xml:space="preserve">Использование воспитательных возможностей содержания учебного предмета через демонстрацию детям примеров ответственного, </w:t>
            </w:r>
            <w:r w:rsidRPr="00CA0193">
              <w:rPr>
                <w:rFonts w:ascii="Times New Roman" w:hAnsi="Times New Roman"/>
                <w:color w:val="000000"/>
                <w:sz w:val="24"/>
                <w:szCs w:val="24"/>
                <w:lang w:val="ru-RU"/>
              </w:rPr>
              <w:lastRenderedPageBreak/>
              <w:t>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w:t>
            </w:r>
          </w:p>
        </w:tc>
        <w:tc>
          <w:tcPr>
            <w:tcW w:w="2410" w:type="dxa"/>
            <w:shd w:val="clear" w:color="auto" w:fill="auto"/>
          </w:tcPr>
          <w:p w:rsidR="009521CA" w:rsidRPr="00CA0193" w:rsidRDefault="009521CA" w:rsidP="00974500">
            <w:pPr>
              <w:pStyle w:val="aff6"/>
              <w:numPr>
                <w:ilvl w:val="0"/>
                <w:numId w:val="36"/>
              </w:numPr>
              <w:tabs>
                <w:tab w:val="left" w:pos="259"/>
              </w:tabs>
              <w:autoSpaceDE/>
              <w:autoSpaceDN/>
              <w:spacing w:line="274" w:lineRule="exact"/>
              <w:ind w:left="120" w:right="0" w:firstLine="0"/>
              <w:jc w:val="left"/>
              <w:rPr>
                <w:rFonts w:ascii="Times New Roman" w:hAnsi="Times New Roman"/>
                <w:sz w:val="24"/>
                <w:szCs w:val="24"/>
                <w:lang w:val="ru-RU"/>
              </w:rPr>
            </w:pPr>
            <w:r w:rsidRPr="00CA0193">
              <w:rPr>
                <w:rFonts w:ascii="Times New Roman" w:hAnsi="Times New Roman"/>
                <w:color w:val="000000"/>
                <w:sz w:val="24"/>
                <w:szCs w:val="24"/>
                <w:lang w:val="ru-RU"/>
              </w:rPr>
              <w:lastRenderedPageBreak/>
              <w:t>создания определенной воспитательной ситуации;</w:t>
            </w:r>
          </w:p>
          <w:p w:rsidR="009521CA" w:rsidRPr="00CA0193" w:rsidRDefault="009521CA" w:rsidP="00974500">
            <w:pPr>
              <w:pStyle w:val="aff6"/>
              <w:numPr>
                <w:ilvl w:val="0"/>
                <w:numId w:val="36"/>
              </w:numPr>
              <w:tabs>
                <w:tab w:val="left" w:pos="130"/>
              </w:tabs>
              <w:autoSpaceDE/>
              <w:autoSpaceDN/>
              <w:spacing w:line="274" w:lineRule="exact"/>
              <w:ind w:left="0" w:right="0" w:firstLine="0"/>
              <w:rPr>
                <w:rFonts w:ascii="Times New Roman" w:hAnsi="Times New Roman"/>
                <w:sz w:val="24"/>
                <w:szCs w:val="24"/>
                <w:lang w:val="ru-RU"/>
              </w:rPr>
            </w:pPr>
            <w:r w:rsidRPr="00CA0193">
              <w:rPr>
                <w:rFonts w:ascii="Times New Roman" w:hAnsi="Times New Roman"/>
                <w:color w:val="000000"/>
                <w:sz w:val="24"/>
                <w:szCs w:val="24"/>
                <w:lang w:val="ru-RU"/>
              </w:rPr>
              <w:t>творческие задания;</w:t>
            </w:r>
          </w:p>
          <w:p w:rsidR="009521CA" w:rsidRPr="00CA0193" w:rsidRDefault="009521CA" w:rsidP="00974500">
            <w:pPr>
              <w:pStyle w:val="aff6"/>
              <w:numPr>
                <w:ilvl w:val="0"/>
                <w:numId w:val="36"/>
              </w:numPr>
              <w:tabs>
                <w:tab w:val="left" w:pos="139"/>
              </w:tabs>
              <w:autoSpaceDE/>
              <w:autoSpaceDN/>
              <w:spacing w:line="274" w:lineRule="exact"/>
              <w:ind w:left="0" w:right="0" w:firstLine="0"/>
              <w:rPr>
                <w:rFonts w:ascii="Times New Roman" w:hAnsi="Times New Roman"/>
                <w:sz w:val="24"/>
                <w:szCs w:val="24"/>
                <w:lang w:val="ru-RU"/>
              </w:rPr>
            </w:pPr>
            <w:r w:rsidRPr="00CA0193">
              <w:rPr>
                <w:rFonts w:ascii="Times New Roman" w:hAnsi="Times New Roman"/>
                <w:color w:val="000000"/>
                <w:sz w:val="24"/>
                <w:szCs w:val="24"/>
                <w:lang w:val="ru-RU"/>
              </w:rPr>
              <w:lastRenderedPageBreak/>
              <w:t>креативные задания;</w:t>
            </w:r>
          </w:p>
          <w:p w:rsidR="009521CA" w:rsidRPr="00CA0193" w:rsidRDefault="009521CA" w:rsidP="00974500">
            <w:pPr>
              <w:pStyle w:val="aff6"/>
              <w:numPr>
                <w:ilvl w:val="0"/>
                <w:numId w:val="36"/>
              </w:numPr>
              <w:tabs>
                <w:tab w:val="left" w:pos="269"/>
              </w:tabs>
              <w:autoSpaceDE/>
              <w:autoSpaceDN/>
              <w:spacing w:line="274" w:lineRule="exact"/>
              <w:ind w:left="120" w:right="0" w:firstLine="0"/>
              <w:jc w:val="left"/>
              <w:rPr>
                <w:rFonts w:ascii="Times New Roman" w:hAnsi="Times New Roman"/>
                <w:sz w:val="24"/>
                <w:szCs w:val="24"/>
                <w:lang w:val="ru-RU"/>
              </w:rPr>
            </w:pPr>
            <w:r w:rsidRPr="00CA0193">
              <w:rPr>
                <w:rFonts w:ascii="Times New Roman" w:hAnsi="Times New Roman"/>
                <w:color w:val="000000"/>
                <w:sz w:val="24"/>
                <w:szCs w:val="24"/>
                <w:lang w:val="ru-RU"/>
              </w:rPr>
              <w:t>активные формы обучения (деловые игры, дискуссии, проектные задания, "мозговой штурм", и др.).</w:t>
            </w:r>
          </w:p>
        </w:tc>
        <w:tc>
          <w:tcPr>
            <w:tcW w:w="3827" w:type="dxa"/>
            <w:shd w:val="clear" w:color="auto" w:fill="auto"/>
          </w:tcPr>
          <w:p w:rsidR="009521CA" w:rsidRPr="00CA0193" w:rsidRDefault="009521CA" w:rsidP="009521CA">
            <w:pPr>
              <w:pStyle w:val="aff6"/>
              <w:ind w:left="120"/>
              <w:jc w:val="left"/>
              <w:rPr>
                <w:rFonts w:ascii="Times New Roman" w:hAnsi="Times New Roman"/>
                <w:sz w:val="24"/>
                <w:szCs w:val="24"/>
                <w:lang w:val="ru-RU"/>
              </w:rPr>
            </w:pPr>
            <w:r w:rsidRPr="00CA0193">
              <w:rPr>
                <w:rFonts w:ascii="Times New Roman" w:hAnsi="Times New Roman"/>
                <w:color w:val="000000"/>
                <w:sz w:val="24"/>
                <w:szCs w:val="24"/>
                <w:lang w:val="ru-RU"/>
              </w:rPr>
              <w:lastRenderedPageBreak/>
              <w:t>Формирование и развитие личности ребёнка, его отношения к Родине, обществу, людям, к труду, своим обязанностям и к самому себе.</w:t>
            </w:r>
          </w:p>
        </w:tc>
      </w:tr>
      <w:tr w:rsidR="009521CA" w:rsidRPr="00CA0193" w:rsidTr="009521CA">
        <w:trPr>
          <w:trHeight w:val="8219"/>
        </w:trPr>
        <w:tc>
          <w:tcPr>
            <w:tcW w:w="817" w:type="dxa"/>
            <w:shd w:val="clear" w:color="auto" w:fill="auto"/>
          </w:tcPr>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lastRenderedPageBreak/>
              <w:t>5</w:t>
            </w:r>
          </w:p>
        </w:tc>
        <w:tc>
          <w:tcPr>
            <w:tcW w:w="3544" w:type="dxa"/>
            <w:shd w:val="clear" w:color="auto" w:fill="auto"/>
          </w:tcPr>
          <w:p w:rsidR="009521CA" w:rsidRPr="00CA0193" w:rsidRDefault="009521CA" w:rsidP="009521CA">
            <w:pPr>
              <w:pStyle w:val="aff6"/>
              <w:ind w:left="120"/>
              <w:jc w:val="left"/>
              <w:rPr>
                <w:rFonts w:ascii="Times New Roman" w:hAnsi="Times New Roman"/>
                <w:sz w:val="24"/>
                <w:szCs w:val="24"/>
                <w:lang w:val="ru-RU"/>
              </w:rPr>
            </w:pPr>
            <w:r w:rsidRPr="00CA0193">
              <w:rPr>
                <w:rFonts w:ascii="Times New Roman" w:hAnsi="Times New Roman"/>
                <w:color w:val="000000"/>
                <w:sz w:val="24"/>
                <w:szCs w:val="24"/>
                <w:lang w:val="ru-RU"/>
              </w:rPr>
              <w:t>Применение на уроке</w:t>
            </w:r>
          </w:p>
          <w:p w:rsidR="009521CA" w:rsidRPr="00CA0193" w:rsidRDefault="009521CA" w:rsidP="009521CA">
            <w:pPr>
              <w:pStyle w:val="aff6"/>
              <w:ind w:left="120"/>
              <w:jc w:val="left"/>
              <w:rPr>
                <w:rFonts w:ascii="Times New Roman" w:hAnsi="Times New Roman"/>
                <w:sz w:val="24"/>
                <w:szCs w:val="24"/>
                <w:lang w:val="ru-RU"/>
              </w:rPr>
            </w:pPr>
            <w:r w:rsidRPr="00CA0193">
              <w:rPr>
                <w:rFonts w:ascii="Times New Roman" w:hAnsi="Times New Roman"/>
                <w:color w:val="000000"/>
                <w:sz w:val="24"/>
                <w:szCs w:val="24"/>
                <w:lang w:val="ru-RU"/>
              </w:rPr>
              <w:t>интерактивных форм</w:t>
            </w:r>
          </w:p>
          <w:p w:rsidR="009521CA" w:rsidRPr="00CA0193" w:rsidRDefault="009521CA" w:rsidP="009521CA">
            <w:pPr>
              <w:pStyle w:val="aff6"/>
              <w:ind w:left="120"/>
              <w:jc w:val="left"/>
              <w:rPr>
                <w:rFonts w:ascii="Times New Roman" w:hAnsi="Times New Roman"/>
                <w:sz w:val="24"/>
                <w:szCs w:val="24"/>
                <w:lang w:val="ru-RU"/>
              </w:rPr>
            </w:pPr>
            <w:r w:rsidRPr="00CA0193">
              <w:rPr>
                <w:rFonts w:ascii="Times New Roman" w:hAnsi="Times New Roman"/>
                <w:color w:val="000000"/>
                <w:sz w:val="24"/>
                <w:szCs w:val="24"/>
                <w:lang w:val="ru-RU"/>
              </w:rPr>
              <w:t>работы учащихся,</w:t>
            </w:r>
          </w:p>
          <w:p w:rsidR="009521CA" w:rsidRPr="00CA0193" w:rsidRDefault="009521CA" w:rsidP="009521CA">
            <w:pPr>
              <w:pStyle w:val="aff6"/>
              <w:ind w:left="120"/>
              <w:jc w:val="left"/>
              <w:rPr>
                <w:rFonts w:ascii="Times New Roman" w:hAnsi="Times New Roman"/>
                <w:sz w:val="24"/>
                <w:szCs w:val="24"/>
                <w:lang w:val="ru-RU"/>
              </w:rPr>
            </w:pPr>
            <w:r w:rsidRPr="00CA0193">
              <w:rPr>
                <w:rFonts w:ascii="Times New Roman" w:hAnsi="Times New Roman"/>
                <w:color w:val="000000"/>
                <w:sz w:val="24"/>
                <w:szCs w:val="24"/>
                <w:lang w:val="ru-RU"/>
              </w:rPr>
              <w:t>стимулирующих</w:t>
            </w:r>
          </w:p>
          <w:p w:rsidR="009521CA" w:rsidRPr="00CA0193" w:rsidRDefault="009521CA" w:rsidP="009521CA">
            <w:pPr>
              <w:pStyle w:val="aff6"/>
              <w:ind w:left="120"/>
              <w:jc w:val="left"/>
              <w:rPr>
                <w:rFonts w:ascii="Times New Roman" w:hAnsi="Times New Roman"/>
                <w:sz w:val="24"/>
                <w:szCs w:val="24"/>
                <w:lang w:val="ru-RU"/>
              </w:rPr>
            </w:pPr>
            <w:r w:rsidRPr="00CA0193">
              <w:rPr>
                <w:rFonts w:ascii="Times New Roman" w:hAnsi="Times New Roman"/>
                <w:color w:val="000000"/>
                <w:sz w:val="24"/>
                <w:szCs w:val="24"/>
                <w:lang w:val="ru-RU"/>
              </w:rPr>
              <w:t>познавательную</w:t>
            </w:r>
          </w:p>
          <w:p w:rsidR="009521CA" w:rsidRPr="00CA0193" w:rsidRDefault="009521CA" w:rsidP="009521CA">
            <w:pPr>
              <w:pStyle w:val="aff6"/>
              <w:ind w:left="120"/>
              <w:jc w:val="left"/>
              <w:rPr>
                <w:rFonts w:ascii="Times New Roman" w:hAnsi="Times New Roman"/>
                <w:sz w:val="24"/>
                <w:szCs w:val="24"/>
                <w:lang w:val="ru-RU"/>
              </w:rPr>
            </w:pPr>
            <w:r w:rsidRPr="00CA0193">
              <w:rPr>
                <w:rFonts w:ascii="Times New Roman" w:hAnsi="Times New Roman"/>
                <w:color w:val="000000"/>
                <w:sz w:val="24"/>
                <w:szCs w:val="24"/>
                <w:lang w:val="ru-RU"/>
              </w:rPr>
              <w:t>мотивацию</w:t>
            </w:r>
          </w:p>
          <w:p w:rsidR="009521CA" w:rsidRPr="00CA0193" w:rsidRDefault="009521CA" w:rsidP="009521CA">
            <w:pPr>
              <w:pStyle w:val="aff6"/>
              <w:ind w:left="120"/>
              <w:jc w:val="left"/>
              <w:rPr>
                <w:rFonts w:ascii="Times New Roman" w:hAnsi="Times New Roman"/>
                <w:sz w:val="24"/>
                <w:szCs w:val="24"/>
                <w:lang w:val="ru-RU"/>
              </w:rPr>
            </w:pPr>
            <w:r w:rsidRPr="00CA0193">
              <w:rPr>
                <w:rFonts w:ascii="Times New Roman" w:hAnsi="Times New Roman"/>
                <w:color w:val="000000"/>
                <w:sz w:val="24"/>
                <w:szCs w:val="24"/>
                <w:lang w:val="ru-RU"/>
              </w:rPr>
              <w:t>школьников.</w:t>
            </w:r>
          </w:p>
        </w:tc>
        <w:tc>
          <w:tcPr>
            <w:tcW w:w="2410" w:type="dxa"/>
            <w:shd w:val="clear" w:color="auto" w:fill="auto"/>
            <w:vAlign w:val="bottom"/>
          </w:tcPr>
          <w:p w:rsidR="009521CA" w:rsidRPr="00CA0193" w:rsidRDefault="009521CA" w:rsidP="00974500">
            <w:pPr>
              <w:pStyle w:val="aff6"/>
              <w:numPr>
                <w:ilvl w:val="0"/>
                <w:numId w:val="37"/>
              </w:numPr>
              <w:tabs>
                <w:tab w:val="left" w:pos="134"/>
              </w:tabs>
              <w:autoSpaceDE/>
              <w:autoSpaceDN/>
              <w:spacing w:line="274" w:lineRule="exact"/>
              <w:ind w:left="0" w:right="0" w:firstLine="0"/>
              <w:rPr>
                <w:rFonts w:ascii="Times New Roman" w:hAnsi="Times New Roman"/>
                <w:sz w:val="24"/>
                <w:szCs w:val="24"/>
                <w:lang w:val="ru-RU"/>
              </w:rPr>
            </w:pPr>
            <w:r w:rsidRPr="00CA0193">
              <w:rPr>
                <w:rFonts w:ascii="Times New Roman" w:hAnsi="Times New Roman"/>
                <w:color w:val="000000"/>
                <w:sz w:val="24"/>
                <w:szCs w:val="24"/>
                <w:lang w:val="ru-RU"/>
              </w:rPr>
              <w:t>уроки-деловые игры;</w:t>
            </w:r>
          </w:p>
          <w:p w:rsidR="009521CA" w:rsidRPr="00CA0193" w:rsidRDefault="009521CA" w:rsidP="00974500">
            <w:pPr>
              <w:pStyle w:val="aff6"/>
              <w:numPr>
                <w:ilvl w:val="0"/>
                <w:numId w:val="37"/>
              </w:numPr>
              <w:tabs>
                <w:tab w:val="left" w:pos="312"/>
              </w:tabs>
              <w:autoSpaceDE/>
              <w:autoSpaceDN/>
              <w:spacing w:line="274" w:lineRule="exact"/>
              <w:ind w:left="120" w:right="0" w:firstLine="0"/>
              <w:jc w:val="left"/>
              <w:rPr>
                <w:rFonts w:ascii="Times New Roman" w:hAnsi="Times New Roman"/>
                <w:sz w:val="24"/>
                <w:szCs w:val="24"/>
                <w:lang w:val="ru-RU"/>
              </w:rPr>
            </w:pPr>
            <w:r w:rsidRPr="00CA0193">
              <w:rPr>
                <w:rFonts w:ascii="Times New Roman" w:hAnsi="Times New Roman"/>
                <w:color w:val="000000"/>
                <w:sz w:val="24"/>
                <w:szCs w:val="24"/>
                <w:lang w:val="ru-RU"/>
              </w:rPr>
              <w:t>уроки-соревнования; -уроки типа КВН; -компьютерные уроки;</w:t>
            </w:r>
          </w:p>
          <w:p w:rsidR="009521CA" w:rsidRPr="00CA0193" w:rsidRDefault="009521CA" w:rsidP="00974500">
            <w:pPr>
              <w:pStyle w:val="aff6"/>
              <w:numPr>
                <w:ilvl w:val="0"/>
                <w:numId w:val="37"/>
              </w:numPr>
              <w:tabs>
                <w:tab w:val="left" w:pos="254"/>
              </w:tabs>
              <w:autoSpaceDE/>
              <w:autoSpaceDN/>
              <w:spacing w:line="274" w:lineRule="exact"/>
              <w:ind w:left="120" w:right="0" w:firstLine="0"/>
              <w:jc w:val="left"/>
              <w:rPr>
                <w:rFonts w:ascii="Times New Roman" w:hAnsi="Times New Roman"/>
                <w:sz w:val="24"/>
                <w:szCs w:val="24"/>
                <w:lang w:val="ru-RU"/>
              </w:rPr>
            </w:pPr>
            <w:r w:rsidRPr="00CA0193">
              <w:rPr>
                <w:rFonts w:ascii="Times New Roman" w:hAnsi="Times New Roman"/>
                <w:color w:val="000000"/>
                <w:sz w:val="24"/>
                <w:szCs w:val="24"/>
                <w:lang w:val="ru-RU"/>
              </w:rPr>
              <w:t>уроки с групповыми формами работы;</w:t>
            </w:r>
          </w:p>
          <w:p w:rsidR="009521CA" w:rsidRPr="00CA0193" w:rsidRDefault="009521CA" w:rsidP="00974500">
            <w:pPr>
              <w:pStyle w:val="aff6"/>
              <w:numPr>
                <w:ilvl w:val="0"/>
                <w:numId w:val="37"/>
              </w:numPr>
              <w:tabs>
                <w:tab w:val="left" w:pos="134"/>
              </w:tabs>
              <w:autoSpaceDE/>
              <w:autoSpaceDN/>
              <w:spacing w:line="274" w:lineRule="exact"/>
              <w:ind w:left="0" w:right="0" w:firstLine="0"/>
              <w:rPr>
                <w:rFonts w:ascii="Times New Roman" w:hAnsi="Times New Roman"/>
                <w:sz w:val="24"/>
                <w:szCs w:val="24"/>
                <w:lang w:val="ru-RU"/>
              </w:rPr>
            </w:pPr>
            <w:r w:rsidRPr="00CA0193">
              <w:rPr>
                <w:rFonts w:ascii="Times New Roman" w:hAnsi="Times New Roman"/>
                <w:color w:val="000000"/>
                <w:sz w:val="24"/>
                <w:szCs w:val="24"/>
                <w:lang w:val="ru-RU"/>
              </w:rPr>
              <w:t>уроки творчества;</w:t>
            </w:r>
          </w:p>
          <w:p w:rsidR="009521CA" w:rsidRPr="00CA0193" w:rsidRDefault="009521CA" w:rsidP="00974500">
            <w:pPr>
              <w:pStyle w:val="aff6"/>
              <w:numPr>
                <w:ilvl w:val="0"/>
                <w:numId w:val="37"/>
              </w:numPr>
              <w:tabs>
                <w:tab w:val="left" w:pos="264"/>
              </w:tabs>
              <w:autoSpaceDE/>
              <w:autoSpaceDN/>
              <w:spacing w:line="274" w:lineRule="exact"/>
              <w:ind w:left="120" w:right="0" w:firstLine="0"/>
              <w:jc w:val="left"/>
              <w:rPr>
                <w:rFonts w:ascii="Times New Roman" w:hAnsi="Times New Roman"/>
                <w:sz w:val="24"/>
                <w:szCs w:val="24"/>
                <w:lang w:val="ru-RU"/>
              </w:rPr>
            </w:pPr>
            <w:r w:rsidRPr="00CA0193">
              <w:rPr>
                <w:rFonts w:ascii="Times New Roman" w:hAnsi="Times New Roman"/>
                <w:color w:val="000000"/>
                <w:sz w:val="24"/>
                <w:szCs w:val="24"/>
                <w:lang w:val="ru-RU"/>
              </w:rPr>
              <w:t>уроки, которые ведут учащиеся;</w:t>
            </w:r>
          </w:p>
          <w:p w:rsidR="009521CA" w:rsidRPr="00CA0193" w:rsidRDefault="009521CA" w:rsidP="00974500">
            <w:pPr>
              <w:pStyle w:val="aff6"/>
              <w:numPr>
                <w:ilvl w:val="0"/>
                <w:numId w:val="37"/>
              </w:numPr>
              <w:tabs>
                <w:tab w:val="left" w:pos="134"/>
              </w:tabs>
              <w:autoSpaceDE/>
              <w:autoSpaceDN/>
              <w:spacing w:line="274" w:lineRule="exact"/>
              <w:ind w:left="0" w:right="0" w:firstLine="0"/>
              <w:rPr>
                <w:rFonts w:ascii="Times New Roman" w:hAnsi="Times New Roman"/>
                <w:sz w:val="24"/>
                <w:szCs w:val="24"/>
                <w:lang w:val="ru-RU"/>
              </w:rPr>
            </w:pPr>
            <w:r w:rsidRPr="00CA0193">
              <w:rPr>
                <w:rFonts w:ascii="Times New Roman" w:hAnsi="Times New Roman"/>
                <w:color w:val="000000"/>
                <w:sz w:val="24"/>
                <w:szCs w:val="24"/>
                <w:lang w:val="ru-RU"/>
              </w:rPr>
              <w:t>уроки-зачеты;</w:t>
            </w:r>
          </w:p>
          <w:p w:rsidR="009521CA" w:rsidRPr="00CA0193" w:rsidRDefault="009521CA" w:rsidP="00974500">
            <w:pPr>
              <w:pStyle w:val="aff6"/>
              <w:numPr>
                <w:ilvl w:val="0"/>
                <w:numId w:val="37"/>
              </w:numPr>
              <w:tabs>
                <w:tab w:val="left" w:pos="259"/>
              </w:tabs>
              <w:autoSpaceDE/>
              <w:autoSpaceDN/>
              <w:spacing w:line="274" w:lineRule="exact"/>
              <w:ind w:left="120" w:right="0" w:firstLine="0"/>
              <w:jc w:val="left"/>
              <w:rPr>
                <w:rFonts w:ascii="Times New Roman" w:hAnsi="Times New Roman"/>
                <w:sz w:val="24"/>
                <w:szCs w:val="24"/>
                <w:lang w:val="ru-RU"/>
              </w:rPr>
            </w:pPr>
            <w:r w:rsidRPr="00CA0193">
              <w:rPr>
                <w:rFonts w:ascii="Times New Roman" w:hAnsi="Times New Roman"/>
                <w:color w:val="000000"/>
                <w:sz w:val="24"/>
                <w:szCs w:val="24"/>
                <w:lang w:val="ru-RU"/>
              </w:rPr>
              <w:t>уроки-творческие от</w:t>
            </w:r>
            <w:r w:rsidRPr="00CA0193">
              <w:rPr>
                <w:rFonts w:ascii="Times New Roman" w:hAnsi="Times New Roman"/>
                <w:color w:val="000000"/>
                <w:sz w:val="24"/>
                <w:szCs w:val="24"/>
                <w:lang w:val="ru-RU"/>
              </w:rPr>
              <w:softHyphen/>
              <w:t>четы;</w:t>
            </w:r>
          </w:p>
          <w:p w:rsidR="009521CA" w:rsidRPr="00CA0193" w:rsidRDefault="009521CA" w:rsidP="00974500">
            <w:pPr>
              <w:pStyle w:val="aff6"/>
              <w:numPr>
                <w:ilvl w:val="0"/>
                <w:numId w:val="37"/>
              </w:numPr>
              <w:tabs>
                <w:tab w:val="left" w:pos="134"/>
              </w:tabs>
              <w:autoSpaceDE/>
              <w:autoSpaceDN/>
              <w:spacing w:line="274" w:lineRule="exact"/>
              <w:ind w:left="0" w:right="0" w:firstLine="0"/>
              <w:rPr>
                <w:rFonts w:ascii="Times New Roman" w:hAnsi="Times New Roman"/>
                <w:sz w:val="24"/>
                <w:szCs w:val="24"/>
                <w:lang w:val="ru-RU"/>
              </w:rPr>
            </w:pPr>
            <w:r w:rsidRPr="00CA0193">
              <w:rPr>
                <w:rFonts w:ascii="Times New Roman" w:hAnsi="Times New Roman"/>
                <w:color w:val="000000"/>
                <w:sz w:val="24"/>
                <w:szCs w:val="24"/>
                <w:lang w:val="ru-RU"/>
              </w:rPr>
              <w:t>уроки-обобщения;</w:t>
            </w:r>
          </w:p>
          <w:p w:rsidR="009521CA" w:rsidRPr="00CA0193" w:rsidRDefault="009521CA" w:rsidP="00974500">
            <w:pPr>
              <w:pStyle w:val="aff6"/>
              <w:numPr>
                <w:ilvl w:val="0"/>
                <w:numId w:val="37"/>
              </w:numPr>
              <w:tabs>
                <w:tab w:val="left" w:pos="134"/>
              </w:tabs>
              <w:autoSpaceDE/>
              <w:autoSpaceDN/>
              <w:spacing w:line="274" w:lineRule="exact"/>
              <w:ind w:left="0" w:right="0" w:firstLine="0"/>
              <w:rPr>
                <w:rFonts w:ascii="Times New Roman" w:hAnsi="Times New Roman"/>
                <w:sz w:val="24"/>
                <w:szCs w:val="24"/>
                <w:lang w:val="ru-RU"/>
              </w:rPr>
            </w:pPr>
            <w:r w:rsidRPr="00CA0193">
              <w:rPr>
                <w:rFonts w:ascii="Times New Roman" w:hAnsi="Times New Roman"/>
                <w:color w:val="000000"/>
                <w:sz w:val="24"/>
                <w:szCs w:val="24"/>
                <w:lang w:val="ru-RU"/>
              </w:rPr>
              <w:t>уроки-игры;</w:t>
            </w:r>
          </w:p>
          <w:p w:rsidR="009521CA" w:rsidRPr="00CA0193" w:rsidRDefault="009521CA" w:rsidP="00974500">
            <w:pPr>
              <w:pStyle w:val="aff6"/>
              <w:numPr>
                <w:ilvl w:val="0"/>
                <w:numId w:val="37"/>
              </w:numPr>
              <w:tabs>
                <w:tab w:val="left" w:pos="134"/>
              </w:tabs>
              <w:autoSpaceDE/>
              <w:autoSpaceDN/>
              <w:spacing w:line="274" w:lineRule="exact"/>
              <w:ind w:left="0" w:right="0" w:firstLine="0"/>
              <w:rPr>
                <w:rFonts w:ascii="Times New Roman" w:hAnsi="Times New Roman"/>
                <w:sz w:val="24"/>
                <w:szCs w:val="24"/>
                <w:lang w:val="ru-RU"/>
              </w:rPr>
            </w:pPr>
            <w:r w:rsidRPr="00CA0193">
              <w:rPr>
                <w:rFonts w:ascii="Times New Roman" w:hAnsi="Times New Roman"/>
                <w:color w:val="000000"/>
                <w:sz w:val="24"/>
                <w:szCs w:val="24"/>
                <w:lang w:val="ru-RU"/>
              </w:rPr>
              <w:t>уроки-концерты;</w:t>
            </w:r>
          </w:p>
          <w:p w:rsidR="009521CA" w:rsidRPr="00CA0193" w:rsidRDefault="009521CA" w:rsidP="00974500">
            <w:pPr>
              <w:pStyle w:val="aff6"/>
              <w:numPr>
                <w:ilvl w:val="0"/>
                <w:numId w:val="38"/>
              </w:numPr>
              <w:tabs>
                <w:tab w:val="left" w:pos="134"/>
              </w:tabs>
              <w:autoSpaceDE/>
              <w:autoSpaceDN/>
              <w:spacing w:line="274" w:lineRule="exact"/>
              <w:ind w:left="0" w:right="0" w:firstLine="0"/>
              <w:rPr>
                <w:rFonts w:ascii="Times New Roman" w:hAnsi="Times New Roman"/>
                <w:sz w:val="24"/>
                <w:szCs w:val="24"/>
                <w:lang w:val="ru-RU"/>
              </w:rPr>
            </w:pPr>
            <w:r w:rsidRPr="00CA0193">
              <w:rPr>
                <w:rFonts w:ascii="Times New Roman" w:hAnsi="Times New Roman"/>
                <w:color w:val="000000"/>
                <w:sz w:val="24"/>
                <w:szCs w:val="24"/>
                <w:lang w:val="ru-RU"/>
              </w:rPr>
              <w:t>уроки-семинары;</w:t>
            </w:r>
          </w:p>
          <w:p w:rsidR="009521CA" w:rsidRPr="00CA0193" w:rsidRDefault="009521CA" w:rsidP="00974500">
            <w:pPr>
              <w:pStyle w:val="aff6"/>
              <w:numPr>
                <w:ilvl w:val="0"/>
                <w:numId w:val="38"/>
              </w:numPr>
              <w:tabs>
                <w:tab w:val="left" w:pos="259"/>
              </w:tabs>
              <w:autoSpaceDE/>
              <w:autoSpaceDN/>
              <w:spacing w:line="274" w:lineRule="exact"/>
              <w:ind w:left="120" w:right="0" w:firstLine="0"/>
              <w:jc w:val="left"/>
              <w:rPr>
                <w:rFonts w:ascii="Times New Roman" w:hAnsi="Times New Roman"/>
                <w:sz w:val="24"/>
                <w:szCs w:val="24"/>
                <w:lang w:val="ru-RU"/>
              </w:rPr>
            </w:pPr>
            <w:r w:rsidRPr="00CA0193">
              <w:rPr>
                <w:rFonts w:ascii="Times New Roman" w:hAnsi="Times New Roman"/>
                <w:color w:val="000000"/>
                <w:sz w:val="24"/>
                <w:szCs w:val="24"/>
                <w:lang w:val="ru-RU"/>
              </w:rPr>
              <w:t>уроки-игры «Поле чудес»;</w:t>
            </w:r>
          </w:p>
          <w:p w:rsidR="009521CA" w:rsidRPr="00CA0193" w:rsidRDefault="009521CA" w:rsidP="00974500">
            <w:pPr>
              <w:pStyle w:val="aff6"/>
              <w:numPr>
                <w:ilvl w:val="0"/>
                <w:numId w:val="38"/>
              </w:numPr>
              <w:tabs>
                <w:tab w:val="left" w:pos="134"/>
              </w:tabs>
              <w:autoSpaceDE/>
              <w:autoSpaceDN/>
              <w:spacing w:line="274" w:lineRule="exact"/>
              <w:ind w:left="0" w:right="0" w:firstLine="0"/>
              <w:rPr>
                <w:rFonts w:ascii="Times New Roman" w:hAnsi="Times New Roman"/>
                <w:sz w:val="24"/>
                <w:szCs w:val="24"/>
                <w:lang w:val="ru-RU"/>
              </w:rPr>
            </w:pPr>
            <w:r w:rsidRPr="00CA0193">
              <w:rPr>
                <w:rFonts w:ascii="Times New Roman" w:hAnsi="Times New Roman"/>
                <w:color w:val="000000"/>
                <w:sz w:val="24"/>
                <w:szCs w:val="24"/>
                <w:lang w:val="ru-RU"/>
              </w:rPr>
              <w:t>уроки-экскурсии;</w:t>
            </w:r>
          </w:p>
          <w:p w:rsidR="009521CA" w:rsidRPr="00CA0193" w:rsidRDefault="009521CA" w:rsidP="00974500">
            <w:pPr>
              <w:pStyle w:val="aff6"/>
              <w:numPr>
                <w:ilvl w:val="0"/>
                <w:numId w:val="38"/>
              </w:numPr>
              <w:shd w:val="clear" w:color="auto" w:fill="FFFFFF"/>
              <w:tabs>
                <w:tab w:val="left" w:pos="269"/>
              </w:tabs>
              <w:autoSpaceDE/>
              <w:autoSpaceDN/>
              <w:spacing w:line="274" w:lineRule="exact"/>
              <w:ind w:left="120" w:right="0" w:firstLine="0"/>
              <w:jc w:val="left"/>
              <w:rPr>
                <w:rFonts w:ascii="Times New Roman" w:hAnsi="Times New Roman"/>
                <w:sz w:val="24"/>
                <w:szCs w:val="24"/>
                <w:lang w:val="ru-RU"/>
              </w:rPr>
            </w:pPr>
            <w:r w:rsidRPr="00CA0193">
              <w:rPr>
                <w:rFonts w:ascii="Times New Roman" w:hAnsi="Times New Roman"/>
                <w:color w:val="000000"/>
                <w:sz w:val="24"/>
                <w:szCs w:val="24"/>
                <w:lang w:val="ru-RU"/>
              </w:rPr>
              <w:t>интегрированные уроки.</w:t>
            </w:r>
          </w:p>
        </w:tc>
        <w:tc>
          <w:tcPr>
            <w:tcW w:w="3827" w:type="dxa"/>
            <w:shd w:val="clear" w:color="auto" w:fill="auto"/>
            <w:vAlign w:val="bottom"/>
          </w:tcPr>
          <w:p w:rsidR="009521CA" w:rsidRPr="00CA0193" w:rsidRDefault="009521CA" w:rsidP="009521CA">
            <w:pPr>
              <w:pStyle w:val="aff6"/>
              <w:ind w:left="120"/>
              <w:jc w:val="left"/>
              <w:rPr>
                <w:rFonts w:ascii="Times New Roman" w:hAnsi="Times New Roman"/>
                <w:sz w:val="24"/>
                <w:szCs w:val="24"/>
                <w:lang w:val="ru-RU"/>
              </w:rPr>
            </w:pPr>
            <w:r w:rsidRPr="00CA0193">
              <w:rPr>
                <w:rFonts w:ascii="Times New Roman" w:hAnsi="Times New Roman"/>
                <w:color w:val="000000"/>
                <w:sz w:val="24"/>
                <w:szCs w:val="24"/>
                <w:lang w:val="ru-RU"/>
              </w:rPr>
              <w:t>Применение на уроке интерактивных форм работы с учащимися создаёт благоприятные условия для развития социально значимых отношений школьников, и, прежде всего, ценностных отношений к знаниям как интеллектуальному ресурсу, обеспечивающему будущее человека, как результату кропотливого, но увлекательного учебного труда. Школьник научится самостоятельному поиску,</w:t>
            </w:r>
          </w:p>
          <w:p w:rsidR="009521CA" w:rsidRPr="00CA0193" w:rsidRDefault="009521CA" w:rsidP="009521CA">
            <w:pPr>
              <w:pStyle w:val="aff6"/>
              <w:ind w:left="120"/>
              <w:jc w:val="left"/>
              <w:rPr>
                <w:rFonts w:ascii="Times New Roman" w:hAnsi="Times New Roman"/>
                <w:sz w:val="24"/>
                <w:szCs w:val="24"/>
                <w:lang w:val="ru-RU"/>
              </w:rPr>
            </w:pPr>
            <w:r w:rsidRPr="00CA0193">
              <w:rPr>
                <w:rFonts w:ascii="Times New Roman" w:hAnsi="Times New Roman"/>
                <w:color w:val="000000"/>
                <w:sz w:val="24"/>
                <w:szCs w:val="24"/>
                <w:lang w:val="ru-RU"/>
              </w:rPr>
              <w:t>анализу информации и выработке правильного р ешения ситуации.</w:t>
            </w:r>
          </w:p>
          <w:p w:rsidR="009521CA" w:rsidRPr="00CA0193" w:rsidRDefault="009521CA" w:rsidP="009521CA">
            <w:pPr>
              <w:pStyle w:val="aff6"/>
              <w:ind w:left="120"/>
              <w:jc w:val="left"/>
              <w:rPr>
                <w:rFonts w:ascii="Times New Roman" w:hAnsi="Times New Roman"/>
                <w:sz w:val="24"/>
                <w:szCs w:val="24"/>
                <w:lang w:val="ru-RU"/>
              </w:rPr>
            </w:pPr>
            <w:r w:rsidRPr="00CA0193">
              <w:rPr>
                <w:rFonts w:ascii="Times New Roman" w:hAnsi="Times New Roman"/>
                <w:color w:val="000000"/>
                <w:sz w:val="24"/>
                <w:szCs w:val="24"/>
                <w:lang w:val="ru-RU"/>
              </w:rPr>
              <w:t>Науч ится работать в ко манде: уважать чужое мнение, проявлять толерантность к другой точке зрения. Сформируется умение высказывать собственное мнение, опирающееся на определенные факты.</w:t>
            </w:r>
          </w:p>
        </w:tc>
      </w:tr>
      <w:tr w:rsidR="009521CA" w:rsidRPr="00242458" w:rsidTr="009521CA">
        <w:tc>
          <w:tcPr>
            <w:tcW w:w="817" w:type="dxa"/>
            <w:shd w:val="clear" w:color="auto" w:fill="auto"/>
          </w:tcPr>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6</w:t>
            </w:r>
          </w:p>
        </w:tc>
        <w:tc>
          <w:tcPr>
            <w:tcW w:w="3544" w:type="dxa"/>
            <w:shd w:val="clear" w:color="auto" w:fill="auto"/>
          </w:tcPr>
          <w:p w:rsidR="009521CA" w:rsidRPr="00CA0193" w:rsidRDefault="009521CA" w:rsidP="009521CA">
            <w:pPr>
              <w:pStyle w:val="aff6"/>
              <w:ind w:left="120"/>
              <w:jc w:val="left"/>
              <w:rPr>
                <w:rFonts w:ascii="Times New Roman" w:hAnsi="Times New Roman"/>
                <w:sz w:val="24"/>
                <w:szCs w:val="24"/>
                <w:lang w:val="ru-RU"/>
              </w:rPr>
            </w:pPr>
            <w:r w:rsidRPr="00CA0193">
              <w:rPr>
                <w:rFonts w:ascii="Times New Roman" w:hAnsi="Times New Roman"/>
                <w:color w:val="000000"/>
                <w:sz w:val="24"/>
                <w:szCs w:val="24"/>
                <w:lang w:val="ru-RU"/>
              </w:rPr>
              <w:t>Включение в урок игровых процедур, которые помогают поддержать мотивацию детей к получению знаний.</w:t>
            </w:r>
          </w:p>
        </w:tc>
        <w:tc>
          <w:tcPr>
            <w:tcW w:w="2410" w:type="dxa"/>
            <w:shd w:val="clear" w:color="auto" w:fill="auto"/>
          </w:tcPr>
          <w:p w:rsidR="009521CA" w:rsidRPr="00CA0193" w:rsidRDefault="009521CA" w:rsidP="00974500">
            <w:pPr>
              <w:pStyle w:val="aff6"/>
              <w:numPr>
                <w:ilvl w:val="0"/>
                <w:numId w:val="39"/>
              </w:numPr>
              <w:tabs>
                <w:tab w:val="left" w:pos="134"/>
              </w:tabs>
              <w:autoSpaceDE/>
              <w:autoSpaceDN/>
              <w:spacing w:line="274" w:lineRule="exact"/>
              <w:ind w:left="0" w:right="0" w:firstLine="0"/>
              <w:rPr>
                <w:rFonts w:ascii="Times New Roman" w:hAnsi="Times New Roman"/>
                <w:sz w:val="24"/>
                <w:szCs w:val="24"/>
                <w:lang w:val="ru-RU"/>
              </w:rPr>
            </w:pPr>
            <w:r w:rsidRPr="00CA0193">
              <w:rPr>
                <w:rFonts w:ascii="Times New Roman" w:hAnsi="Times New Roman"/>
                <w:color w:val="000000"/>
                <w:sz w:val="24"/>
                <w:szCs w:val="24"/>
                <w:lang w:val="ru-RU"/>
              </w:rPr>
              <w:t>дидактические игры;</w:t>
            </w:r>
          </w:p>
          <w:p w:rsidR="009521CA" w:rsidRPr="00CA0193" w:rsidRDefault="009521CA" w:rsidP="00974500">
            <w:pPr>
              <w:pStyle w:val="aff6"/>
              <w:numPr>
                <w:ilvl w:val="0"/>
                <w:numId w:val="39"/>
              </w:numPr>
              <w:tabs>
                <w:tab w:val="left" w:pos="259"/>
              </w:tabs>
              <w:autoSpaceDE/>
              <w:autoSpaceDN/>
              <w:spacing w:line="274" w:lineRule="exact"/>
              <w:ind w:left="120" w:right="0" w:firstLine="0"/>
              <w:jc w:val="left"/>
              <w:rPr>
                <w:rFonts w:ascii="Times New Roman" w:hAnsi="Times New Roman"/>
                <w:sz w:val="24"/>
                <w:szCs w:val="24"/>
                <w:lang w:val="ru-RU"/>
              </w:rPr>
            </w:pPr>
            <w:r w:rsidRPr="00CA0193">
              <w:rPr>
                <w:rFonts w:ascii="Times New Roman" w:hAnsi="Times New Roman"/>
                <w:color w:val="000000"/>
                <w:sz w:val="24"/>
                <w:szCs w:val="24"/>
                <w:lang w:val="ru-RU"/>
              </w:rPr>
              <w:t>сюжетно-ролевые игры;</w:t>
            </w:r>
          </w:p>
          <w:p w:rsidR="009521CA" w:rsidRPr="00CA0193" w:rsidRDefault="009521CA" w:rsidP="00974500">
            <w:pPr>
              <w:pStyle w:val="aff6"/>
              <w:numPr>
                <w:ilvl w:val="0"/>
                <w:numId w:val="39"/>
              </w:numPr>
              <w:tabs>
                <w:tab w:val="left" w:pos="269"/>
              </w:tabs>
              <w:autoSpaceDE/>
              <w:autoSpaceDN/>
              <w:spacing w:line="274" w:lineRule="exact"/>
              <w:ind w:left="120" w:right="0" w:firstLine="0"/>
              <w:jc w:val="left"/>
              <w:rPr>
                <w:rFonts w:ascii="Times New Roman" w:hAnsi="Times New Roman"/>
                <w:sz w:val="24"/>
                <w:szCs w:val="24"/>
                <w:lang w:val="ru-RU"/>
              </w:rPr>
            </w:pPr>
            <w:r w:rsidRPr="00CA0193">
              <w:rPr>
                <w:rFonts w:ascii="Times New Roman" w:hAnsi="Times New Roman"/>
                <w:color w:val="000000"/>
                <w:sz w:val="24"/>
                <w:szCs w:val="24"/>
                <w:lang w:val="ru-RU"/>
              </w:rPr>
              <w:t>нестандартные задания (логические задания, задания на развитие памяти, задания на развитие внимания и т.д.)</w:t>
            </w:r>
          </w:p>
        </w:tc>
        <w:tc>
          <w:tcPr>
            <w:tcW w:w="3827" w:type="dxa"/>
            <w:shd w:val="clear" w:color="auto" w:fill="auto"/>
            <w:vAlign w:val="bottom"/>
          </w:tcPr>
          <w:p w:rsidR="009521CA" w:rsidRPr="00CA0193" w:rsidRDefault="009521CA" w:rsidP="009521CA">
            <w:pPr>
              <w:pStyle w:val="aff6"/>
              <w:ind w:left="120"/>
              <w:jc w:val="left"/>
              <w:rPr>
                <w:rFonts w:ascii="Times New Roman" w:hAnsi="Times New Roman"/>
                <w:sz w:val="24"/>
                <w:szCs w:val="24"/>
                <w:lang w:val="ru-RU"/>
              </w:rPr>
            </w:pPr>
            <w:r w:rsidRPr="00CA0193">
              <w:rPr>
                <w:rFonts w:ascii="Times New Roman" w:hAnsi="Times New Roman"/>
                <w:color w:val="000000"/>
                <w:sz w:val="24"/>
                <w:szCs w:val="24"/>
                <w:lang w:val="ru-RU"/>
              </w:rPr>
              <w:t>Способствует формированию мировоззрения, теоретических знаний и практических умений, расширению кругозора, навыков самообразования. Происходит развитие мышления, активности, памяти, способности выражать свои мысли, развитие познавательного интереса. Воспитание коллективизма, доброжелательного и уважительного отношения к партнерам и оппонентам по игре.</w:t>
            </w:r>
          </w:p>
          <w:p w:rsidR="009521CA" w:rsidRPr="00CA0193" w:rsidRDefault="009521CA" w:rsidP="009521CA">
            <w:pPr>
              <w:pStyle w:val="aff6"/>
              <w:ind w:left="120"/>
              <w:jc w:val="left"/>
              <w:rPr>
                <w:rFonts w:ascii="Times New Roman" w:hAnsi="Times New Roman"/>
                <w:sz w:val="24"/>
                <w:szCs w:val="24"/>
                <w:lang w:val="ru-RU"/>
              </w:rPr>
            </w:pPr>
            <w:r w:rsidRPr="00CA0193">
              <w:rPr>
                <w:rFonts w:ascii="Times New Roman" w:hAnsi="Times New Roman"/>
                <w:color w:val="000000"/>
                <w:sz w:val="24"/>
                <w:szCs w:val="24"/>
                <w:lang w:val="ru-RU"/>
              </w:rPr>
              <w:t xml:space="preserve">Побуждение к применению </w:t>
            </w:r>
            <w:r w:rsidRPr="00CA0193">
              <w:rPr>
                <w:rFonts w:ascii="Times New Roman" w:hAnsi="Times New Roman"/>
                <w:color w:val="000000"/>
                <w:sz w:val="24"/>
                <w:szCs w:val="24"/>
                <w:lang w:val="ru-RU"/>
              </w:rPr>
              <w:lastRenderedPageBreak/>
              <w:t>полученных знаний, умений, проявление инициативы, самостоятельности, коллективного сотрудничества.</w:t>
            </w:r>
          </w:p>
        </w:tc>
      </w:tr>
      <w:tr w:rsidR="009521CA" w:rsidRPr="00242458" w:rsidTr="009521CA">
        <w:tc>
          <w:tcPr>
            <w:tcW w:w="817" w:type="dxa"/>
            <w:shd w:val="clear" w:color="auto" w:fill="auto"/>
          </w:tcPr>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lastRenderedPageBreak/>
              <w:t>7</w:t>
            </w:r>
          </w:p>
        </w:tc>
        <w:tc>
          <w:tcPr>
            <w:tcW w:w="3544" w:type="dxa"/>
            <w:shd w:val="clear" w:color="auto" w:fill="auto"/>
            <w:vAlign w:val="bottom"/>
          </w:tcPr>
          <w:p w:rsidR="009521CA" w:rsidRPr="00CA0193" w:rsidRDefault="009521CA" w:rsidP="009521CA">
            <w:pPr>
              <w:pStyle w:val="aff6"/>
              <w:ind w:left="120"/>
              <w:jc w:val="left"/>
              <w:rPr>
                <w:rFonts w:ascii="Times New Roman" w:hAnsi="Times New Roman"/>
                <w:sz w:val="24"/>
                <w:szCs w:val="24"/>
                <w:lang w:val="ru-RU"/>
              </w:rPr>
            </w:pPr>
            <w:r w:rsidRPr="00CA0193">
              <w:rPr>
                <w:rFonts w:ascii="Times New Roman" w:hAnsi="Times New Roman"/>
                <w:color w:val="000000"/>
                <w:sz w:val="24"/>
                <w:szCs w:val="24"/>
                <w:lang w:val="ru-RU"/>
              </w:rPr>
              <w:t>Организация шефства мотивированных и эрудированных учащихся над их неуспевающими одноклассниками.</w:t>
            </w:r>
          </w:p>
        </w:tc>
        <w:tc>
          <w:tcPr>
            <w:tcW w:w="2410" w:type="dxa"/>
            <w:shd w:val="clear" w:color="auto" w:fill="auto"/>
          </w:tcPr>
          <w:p w:rsidR="009521CA" w:rsidRPr="00CA0193" w:rsidRDefault="009521CA" w:rsidP="009521CA">
            <w:pPr>
              <w:pStyle w:val="aff6"/>
              <w:ind w:left="120"/>
              <w:jc w:val="left"/>
              <w:rPr>
                <w:rFonts w:ascii="Times New Roman" w:hAnsi="Times New Roman"/>
                <w:sz w:val="24"/>
                <w:szCs w:val="24"/>
                <w:lang w:val="ru-RU"/>
              </w:rPr>
            </w:pPr>
            <w:r w:rsidRPr="00CA0193">
              <w:rPr>
                <w:rFonts w:ascii="Times New Roman" w:hAnsi="Times New Roman"/>
                <w:color w:val="000000"/>
                <w:sz w:val="24"/>
                <w:szCs w:val="24"/>
                <w:lang w:val="ru-RU"/>
              </w:rPr>
              <w:t>Закрепление за слабым учеником сильного учащегося</w:t>
            </w:r>
          </w:p>
        </w:tc>
        <w:tc>
          <w:tcPr>
            <w:tcW w:w="3827" w:type="dxa"/>
            <w:shd w:val="clear" w:color="auto" w:fill="auto"/>
          </w:tcPr>
          <w:p w:rsidR="009521CA" w:rsidRPr="00CA0193" w:rsidRDefault="009521CA" w:rsidP="009521CA">
            <w:pPr>
              <w:pStyle w:val="aff6"/>
              <w:ind w:left="120"/>
              <w:jc w:val="left"/>
              <w:rPr>
                <w:rFonts w:ascii="Times New Roman" w:hAnsi="Times New Roman"/>
                <w:sz w:val="24"/>
                <w:szCs w:val="24"/>
                <w:lang w:val="ru-RU"/>
              </w:rPr>
            </w:pPr>
            <w:r w:rsidRPr="00CA0193">
              <w:rPr>
                <w:rFonts w:ascii="Times New Roman" w:hAnsi="Times New Roman"/>
                <w:color w:val="000000"/>
                <w:sz w:val="24"/>
                <w:szCs w:val="24"/>
                <w:lang w:val="ru-RU"/>
              </w:rPr>
              <w:t>Даст возможность школьникам приобрести социально значимый опыт сотрудничества и взаимной помощи.</w:t>
            </w:r>
          </w:p>
        </w:tc>
      </w:tr>
      <w:tr w:rsidR="009521CA" w:rsidRPr="00242458" w:rsidTr="009521CA">
        <w:tc>
          <w:tcPr>
            <w:tcW w:w="817" w:type="dxa"/>
            <w:shd w:val="clear" w:color="auto" w:fill="auto"/>
          </w:tcPr>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8</w:t>
            </w:r>
          </w:p>
        </w:tc>
        <w:tc>
          <w:tcPr>
            <w:tcW w:w="3544" w:type="dxa"/>
            <w:shd w:val="clear" w:color="auto" w:fill="auto"/>
          </w:tcPr>
          <w:p w:rsidR="009521CA" w:rsidRPr="00CA0193" w:rsidRDefault="009521CA" w:rsidP="009521CA">
            <w:pPr>
              <w:pStyle w:val="aff6"/>
              <w:ind w:left="120"/>
              <w:jc w:val="left"/>
              <w:rPr>
                <w:rFonts w:ascii="Times New Roman" w:hAnsi="Times New Roman"/>
                <w:sz w:val="24"/>
                <w:szCs w:val="24"/>
                <w:lang w:val="ru-RU"/>
              </w:rPr>
            </w:pPr>
            <w:r w:rsidRPr="00CA0193">
              <w:rPr>
                <w:rFonts w:ascii="Times New Roman" w:hAnsi="Times New Roman"/>
                <w:color w:val="000000"/>
                <w:sz w:val="24"/>
                <w:szCs w:val="24"/>
                <w:lang w:val="ru-RU"/>
              </w:rPr>
              <w:t>Инициирование и</w:t>
            </w:r>
          </w:p>
          <w:p w:rsidR="009521CA" w:rsidRPr="00CA0193" w:rsidRDefault="009521CA" w:rsidP="009521CA">
            <w:pPr>
              <w:pStyle w:val="aff6"/>
              <w:ind w:left="120"/>
              <w:jc w:val="left"/>
              <w:rPr>
                <w:rFonts w:ascii="Times New Roman" w:hAnsi="Times New Roman"/>
                <w:sz w:val="24"/>
                <w:szCs w:val="24"/>
                <w:lang w:val="ru-RU"/>
              </w:rPr>
            </w:pPr>
            <w:r w:rsidRPr="00CA0193">
              <w:rPr>
                <w:rFonts w:ascii="Times New Roman" w:hAnsi="Times New Roman"/>
                <w:color w:val="000000"/>
                <w:sz w:val="24"/>
                <w:szCs w:val="24"/>
                <w:lang w:val="ru-RU"/>
              </w:rPr>
              <w:t>поддержка</w:t>
            </w:r>
          </w:p>
          <w:p w:rsidR="009521CA" w:rsidRPr="00CA0193" w:rsidRDefault="009521CA" w:rsidP="009521CA">
            <w:pPr>
              <w:pStyle w:val="aff6"/>
              <w:ind w:left="120"/>
              <w:jc w:val="left"/>
              <w:rPr>
                <w:rFonts w:ascii="Times New Roman" w:hAnsi="Times New Roman"/>
                <w:sz w:val="24"/>
                <w:szCs w:val="24"/>
                <w:lang w:val="ru-RU"/>
              </w:rPr>
            </w:pPr>
            <w:r w:rsidRPr="00CA0193">
              <w:rPr>
                <w:rFonts w:ascii="Times New Roman" w:hAnsi="Times New Roman"/>
                <w:color w:val="000000"/>
                <w:sz w:val="24"/>
                <w:szCs w:val="24"/>
                <w:lang w:val="ru-RU"/>
              </w:rPr>
              <w:t>исследовательской</w:t>
            </w:r>
          </w:p>
          <w:p w:rsidR="009521CA" w:rsidRPr="00CA0193" w:rsidRDefault="009521CA" w:rsidP="009521CA">
            <w:pPr>
              <w:pStyle w:val="aff6"/>
              <w:ind w:left="120"/>
              <w:jc w:val="left"/>
              <w:rPr>
                <w:rFonts w:ascii="Times New Roman" w:hAnsi="Times New Roman"/>
                <w:sz w:val="24"/>
                <w:szCs w:val="24"/>
                <w:lang w:val="ru-RU"/>
              </w:rPr>
            </w:pPr>
            <w:r w:rsidRPr="00CA0193">
              <w:rPr>
                <w:rFonts w:ascii="Times New Roman" w:hAnsi="Times New Roman"/>
                <w:color w:val="000000"/>
                <w:sz w:val="24"/>
                <w:szCs w:val="24"/>
                <w:lang w:val="ru-RU"/>
              </w:rPr>
              <w:t>деятельности</w:t>
            </w:r>
          </w:p>
          <w:p w:rsidR="009521CA" w:rsidRPr="00CA0193" w:rsidRDefault="009521CA" w:rsidP="009521CA">
            <w:pPr>
              <w:pStyle w:val="aff6"/>
              <w:ind w:left="120"/>
              <w:jc w:val="left"/>
              <w:rPr>
                <w:rFonts w:ascii="Times New Roman" w:hAnsi="Times New Roman"/>
                <w:sz w:val="24"/>
                <w:szCs w:val="24"/>
                <w:lang w:val="ru-RU"/>
              </w:rPr>
            </w:pPr>
            <w:r w:rsidRPr="00CA0193">
              <w:rPr>
                <w:rFonts w:ascii="Times New Roman" w:hAnsi="Times New Roman"/>
                <w:color w:val="000000"/>
                <w:sz w:val="24"/>
                <w:szCs w:val="24"/>
                <w:lang w:val="ru-RU"/>
              </w:rPr>
              <w:t>школьников в рамках</w:t>
            </w:r>
          </w:p>
          <w:p w:rsidR="009521CA" w:rsidRPr="00CA0193" w:rsidRDefault="009521CA" w:rsidP="009521CA">
            <w:pPr>
              <w:pStyle w:val="aff6"/>
              <w:ind w:left="120"/>
              <w:jc w:val="left"/>
              <w:rPr>
                <w:rFonts w:ascii="Times New Roman" w:hAnsi="Times New Roman"/>
                <w:sz w:val="24"/>
                <w:szCs w:val="24"/>
                <w:lang w:val="ru-RU"/>
              </w:rPr>
            </w:pPr>
            <w:r w:rsidRPr="00CA0193">
              <w:rPr>
                <w:rFonts w:ascii="Times New Roman" w:hAnsi="Times New Roman"/>
                <w:color w:val="000000"/>
                <w:sz w:val="24"/>
                <w:szCs w:val="24"/>
                <w:lang w:val="ru-RU"/>
              </w:rPr>
              <w:t>реализации ими</w:t>
            </w:r>
          </w:p>
          <w:p w:rsidR="009521CA" w:rsidRPr="00CA0193" w:rsidRDefault="009521CA" w:rsidP="009521CA">
            <w:pPr>
              <w:pStyle w:val="aff6"/>
              <w:ind w:left="120"/>
              <w:jc w:val="left"/>
              <w:rPr>
                <w:rFonts w:ascii="Times New Roman" w:hAnsi="Times New Roman"/>
                <w:sz w:val="24"/>
                <w:szCs w:val="24"/>
                <w:lang w:val="ru-RU"/>
              </w:rPr>
            </w:pPr>
            <w:r w:rsidRPr="00CA0193">
              <w:rPr>
                <w:rFonts w:ascii="Times New Roman" w:hAnsi="Times New Roman"/>
                <w:color w:val="000000"/>
                <w:sz w:val="24"/>
                <w:szCs w:val="24"/>
                <w:lang w:val="ru-RU"/>
              </w:rPr>
              <w:t>индивидуальных и</w:t>
            </w:r>
          </w:p>
          <w:p w:rsidR="009521CA" w:rsidRPr="00CA0193" w:rsidRDefault="009521CA" w:rsidP="009521CA">
            <w:pPr>
              <w:pStyle w:val="aff6"/>
              <w:ind w:left="120"/>
              <w:jc w:val="left"/>
              <w:rPr>
                <w:rFonts w:ascii="Times New Roman" w:hAnsi="Times New Roman"/>
                <w:sz w:val="24"/>
                <w:szCs w:val="24"/>
                <w:lang w:val="ru-RU"/>
              </w:rPr>
            </w:pPr>
            <w:r w:rsidRPr="00CA0193">
              <w:rPr>
                <w:rFonts w:ascii="Times New Roman" w:hAnsi="Times New Roman"/>
                <w:color w:val="000000"/>
                <w:sz w:val="24"/>
                <w:szCs w:val="24"/>
                <w:lang w:val="ru-RU"/>
              </w:rPr>
              <w:t>групповых</w:t>
            </w:r>
          </w:p>
          <w:p w:rsidR="009521CA" w:rsidRPr="00CA0193" w:rsidRDefault="009521CA" w:rsidP="009521CA">
            <w:pPr>
              <w:pStyle w:val="aff6"/>
              <w:ind w:left="120"/>
              <w:jc w:val="left"/>
              <w:rPr>
                <w:rFonts w:ascii="Times New Roman" w:hAnsi="Times New Roman"/>
                <w:sz w:val="24"/>
                <w:szCs w:val="24"/>
                <w:lang w:val="ru-RU"/>
              </w:rPr>
            </w:pPr>
            <w:r w:rsidRPr="00CA0193">
              <w:rPr>
                <w:rFonts w:ascii="Times New Roman" w:hAnsi="Times New Roman"/>
                <w:color w:val="000000"/>
                <w:sz w:val="24"/>
                <w:szCs w:val="24"/>
                <w:lang w:val="ru-RU"/>
              </w:rPr>
              <w:t>исследовательских</w:t>
            </w:r>
          </w:p>
          <w:p w:rsidR="009521CA" w:rsidRPr="00CA0193" w:rsidRDefault="009521CA" w:rsidP="009521CA">
            <w:pPr>
              <w:pStyle w:val="aff6"/>
              <w:ind w:left="120"/>
              <w:jc w:val="left"/>
              <w:rPr>
                <w:rFonts w:ascii="Times New Roman" w:hAnsi="Times New Roman"/>
                <w:sz w:val="24"/>
                <w:szCs w:val="24"/>
                <w:lang w:val="ru-RU"/>
              </w:rPr>
            </w:pPr>
            <w:r w:rsidRPr="00CA0193">
              <w:rPr>
                <w:rFonts w:ascii="Times New Roman" w:hAnsi="Times New Roman"/>
                <w:color w:val="000000"/>
                <w:sz w:val="24"/>
                <w:szCs w:val="24"/>
                <w:lang w:val="ru-RU"/>
              </w:rPr>
              <w:t>проектов.</w:t>
            </w:r>
          </w:p>
        </w:tc>
        <w:tc>
          <w:tcPr>
            <w:tcW w:w="2410" w:type="dxa"/>
            <w:shd w:val="clear" w:color="auto" w:fill="auto"/>
          </w:tcPr>
          <w:p w:rsidR="009521CA" w:rsidRPr="00CA0193" w:rsidRDefault="009521CA" w:rsidP="00974500">
            <w:pPr>
              <w:pStyle w:val="aff6"/>
              <w:numPr>
                <w:ilvl w:val="0"/>
                <w:numId w:val="40"/>
              </w:numPr>
              <w:tabs>
                <w:tab w:val="left" w:pos="259"/>
              </w:tabs>
              <w:autoSpaceDE/>
              <w:autoSpaceDN/>
              <w:spacing w:line="274" w:lineRule="exact"/>
              <w:ind w:left="120" w:right="0" w:firstLine="0"/>
              <w:jc w:val="left"/>
              <w:rPr>
                <w:rFonts w:ascii="Times New Roman" w:hAnsi="Times New Roman"/>
                <w:sz w:val="24"/>
                <w:szCs w:val="24"/>
                <w:lang w:val="ru-RU"/>
              </w:rPr>
            </w:pPr>
            <w:r w:rsidRPr="00CA0193">
              <w:rPr>
                <w:rFonts w:ascii="Times New Roman" w:hAnsi="Times New Roman"/>
                <w:color w:val="000000"/>
                <w:sz w:val="24"/>
                <w:szCs w:val="24"/>
                <w:lang w:val="ru-RU"/>
              </w:rPr>
              <w:t>учебный курс «Проектная деятельность»;</w:t>
            </w:r>
          </w:p>
          <w:p w:rsidR="009521CA" w:rsidRPr="00CA0193" w:rsidRDefault="009521CA" w:rsidP="00974500">
            <w:pPr>
              <w:pStyle w:val="aff6"/>
              <w:numPr>
                <w:ilvl w:val="0"/>
                <w:numId w:val="40"/>
              </w:numPr>
              <w:tabs>
                <w:tab w:val="left" w:pos="139"/>
              </w:tabs>
              <w:autoSpaceDE/>
              <w:autoSpaceDN/>
              <w:spacing w:line="274" w:lineRule="exact"/>
              <w:ind w:left="0" w:right="0" w:firstLine="0"/>
              <w:rPr>
                <w:rFonts w:ascii="Times New Roman" w:hAnsi="Times New Roman"/>
                <w:sz w:val="24"/>
                <w:szCs w:val="24"/>
                <w:lang w:val="ru-RU"/>
              </w:rPr>
            </w:pPr>
            <w:r w:rsidRPr="00CA0193">
              <w:rPr>
                <w:rFonts w:ascii="Times New Roman" w:hAnsi="Times New Roman"/>
                <w:color w:val="000000"/>
                <w:sz w:val="24"/>
                <w:szCs w:val="24"/>
                <w:lang w:val="ru-RU"/>
              </w:rPr>
              <w:t>игры-исследования;</w:t>
            </w:r>
          </w:p>
          <w:p w:rsidR="009521CA" w:rsidRPr="00CA0193" w:rsidRDefault="009521CA" w:rsidP="00974500">
            <w:pPr>
              <w:pStyle w:val="aff6"/>
              <w:numPr>
                <w:ilvl w:val="0"/>
                <w:numId w:val="40"/>
              </w:numPr>
              <w:tabs>
                <w:tab w:val="left" w:pos="259"/>
              </w:tabs>
              <w:autoSpaceDE/>
              <w:autoSpaceDN/>
              <w:spacing w:line="274" w:lineRule="exact"/>
              <w:ind w:left="120" w:right="0" w:firstLine="0"/>
              <w:jc w:val="left"/>
              <w:rPr>
                <w:rFonts w:ascii="Times New Roman" w:hAnsi="Times New Roman"/>
                <w:sz w:val="24"/>
                <w:szCs w:val="24"/>
                <w:lang w:val="ru-RU"/>
              </w:rPr>
            </w:pPr>
            <w:r w:rsidRPr="00CA0193">
              <w:rPr>
                <w:rFonts w:ascii="Times New Roman" w:hAnsi="Times New Roman"/>
                <w:color w:val="000000"/>
                <w:sz w:val="24"/>
                <w:szCs w:val="24"/>
                <w:lang w:val="ru-RU"/>
              </w:rPr>
              <w:t>написание мини</w:t>
            </w:r>
            <w:r w:rsidRPr="00CA0193">
              <w:rPr>
                <w:rFonts w:ascii="Times New Roman" w:hAnsi="Times New Roman"/>
                <w:color w:val="000000"/>
                <w:sz w:val="24"/>
                <w:szCs w:val="24"/>
                <w:lang w:val="ru-RU"/>
              </w:rPr>
              <w:softHyphen/>
              <w:t>проектов;</w:t>
            </w:r>
          </w:p>
          <w:p w:rsidR="009521CA" w:rsidRPr="00CA0193" w:rsidRDefault="009521CA" w:rsidP="00974500">
            <w:pPr>
              <w:pStyle w:val="aff6"/>
              <w:numPr>
                <w:ilvl w:val="0"/>
                <w:numId w:val="40"/>
              </w:numPr>
              <w:tabs>
                <w:tab w:val="left" w:pos="130"/>
              </w:tabs>
              <w:autoSpaceDE/>
              <w:autoSpaceDN/>
              <w:spacing w:line="274" w:lineRule="exact"/>
              <w:ind w:left="0" w:right="0" w:firstLine="0"/>
              <w:rPr>
                <w:rFonts w:ascii="Times New Roman" w:hAnsi="Times New Roman"/>
                <w:sz w:val="24"/>
                <w:szCs w:val="24"/>
                <w:lang w:val="ru-RU"/>
              </w:rPr>
            </w:pPr>
            <w:r w:rsidRPr="00CA0193">
              <w:rPr>
                <w:rFonts w:ascii="Times New Roman" w:hAnsi="Times New Roman"/>
                <w:color w:val="000000"/>
                <w:sz w:val="24"/>
                <w:szCs w:val="24"/>
                <w:lang w:val="ru-RU"/>
              </w:rPr>
              <w:t>творческая лаборатория</w:t>
            </w:r>
          </w:p>
        </w:tc>
        <w:tc>
          <w:tcPr>
            <w:tcW w:w="3827" w:type="dxa"/>
            <w:shd w:val="clear" w:color="auto" w:fill="auto"/>
            <w:vAlign w:val="bottom"/>
          </w:tcPr>
          <w:p w:rsidR="009521CA" w:rsidRPr="00CA0193" w:rsidRDefault="009521CA" w:rsidP="009521CA">
            <w:pPr>
              <w:pStyle w:val="aff6"/>
              <w:ind w:left="120"/>
              <w:jc w:val="left"/>
              <w:rPr>
                <w:rFonts w:ascii="Times New Roman" w:hAnsi="Times New Roman"/>
                <w:sz w:val="24"/>
                <w:szCs w:val="24"/>
                <w:lang w:val="ru-RU"/>
              </w:rPr>
            </w:pPr>
            <w:r w:rsidRPr="00CA0193">
              <w:rPr>
                <w:rFonts w:ascii="Times New Roman" w:hAnsi="Times New Roman"/>
                <w:color w:val="000000"/>
                <w:sz w:val="24"/>
                <w:szCs w:val="24"/>
                <w:lang w:val="ru-RU"/>
              </w:rPr>
              <w:t>Дает возможность школьникам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tc>
      </w:tr>
    </w:tbl>
    <w:p w:rsidR="009521CA" w:rsidRPr="009521CA" w:rsidRDefault="009521CA" w:rsidP="009521CA">
      <w:pPr>
        <w:spacing w:after="0"/>
        <w:rPr>
          <w:rFonts w:ascii="Times New Roman" w:hAnsi="Times New Roman"/>
          <w:sz w:val="24"/>
          <w:szCs w:val="24"/>
          <w:lang w:val="ru-RU"/>
        </w:rPr>
      </w:pPr>
    </w:p>
    <w:p w:rsidR="009521CA" w:rsidRPr="009521CA" w:rsidRDefault="009521CA" w:rsidP="009521CA">
      <w:pPr>
        <w:pStyle w:val="aff6"/>
        <w:ind w:left="20" w:firstLine="700"/>
        <w:jc w:val="left"/>
        <w:rPr>
          <w:rFonts w:ascii="Times New Roman" w:hAnsi="Times New Roman"/>
          <w:color w:val="000000"/>
          <w:sz w:val="24"/>
          <w:szCs w:val="24"/>
          <w:lang w:val="ru-RU"/>
        </w:rPr>
      </w:pPr>
      <w:r w:rsidRPr="009521CA">
        <w:rPr>
          <w:rFonts w:ascii="Times New Roman" w:hAnsi="Times New Roman"/>
          <w:color w:val="000000"/>
          <w:sz w:val="24"/>
          <w:szCs w:val="24"/>
          <w:lang w:val="ru-RU"/>
        </w:rPr>
        <w:t xml:space="preserve">Между детьми и педагогами сложились доверительные отношения, что позволяет создать доброжелательную атмосферу во время урока, использовать технологии личностно </w:t>
      </w:r>
      <w:r w:rsidRPr="009521CA">
        <w:rPr>
          <w:rFonts w:ascii="Times New Roman" w:hAnsi="Times New Roman"/>
          <w:color w:val="000000"/>
          <w:sz w:val="24"/>
          <w:szCs w:val="24"/>
          <w:lang w:val="ru-RU"/>
        </w:rPr>
        <w:softHyphen/>
        <w:t>ориентированного подхода, уровневой дифференциации, поддерживать положительную мотивацию к обучению, активизировать познавательную деятельность, более полно использовать воспитательные возможности урока.</w:t>
      </w:r>
    </w:p>
    <w:p w:rsidR="009521CA" w:rsidRPr="009521CA" w:rsidRDefault="009521CA" w:rsidP="009521CA">
      <w:pPr>
        <w:pStyle w:val="aff6"/>
        <w:ind w:left="20" w:firstLine="700"/>
        <w:jc w:val="left"/>
        <w:rPr>
          <w:rFonts w:ascii="Times New Roman" w:hAnsi="Times New Roman"/>
          <w:sz w:val="24"/>
          <w:szCs w:val="24"/>
          <w:lang w:val="ru-RU"/>
        </w:rPr>
      </w:pPr>
    </w:p>
    <w:p w:rsidR="009521CA" w:rsidRPr="00CA0193" w:rsidRDefault="009521CA" w:rsidP="009521CA">
      <w:pPr>
        <w:pStyle w:val="29"/>
        <w:shd w:val="clear" w:color="auto" w:fill="auto"/>
        <w:spacing w:before="0" w:after="0" w:line="274" w:lineRule="exact"/>
        <w:ind w:left="20" w:firstLine="700"/>
        <w:rPr>
          <w:rFonts w:ascii="Times New Roman" w:hAnsi="Times New Roman" w:cs="Times New Roman"/>
          <w:sz w:val="24"/>
          <w:szCs w:val="24"/>
        </w:rPr>
      </w:pPr>
      <w:r w:rsidRPr="00CA0193">
        <w:rPr>
          <w:rStyle w:val="28"/>
          <w:rFonts w:ascii="Times New Roman" w:hAnsi="Times New Roman" w:cs="Times New Roman"/>
          <w:b/>
          <w:bCs/>
          <w:color w:val="000000"/>
          <w:sz w:val="24"/>
          <w:szCs w:val="24"/>
        </w:rPr>
        <w:t>Модуль «Курсы внеурочной деятельности и дополнительного образования»</w:t>
      </w:r>
    </w:p>
    <w:p w:rsidR="009521CA" w:rsidRPr="009521CA" w:rsidRDefault="009521CA" w:rsidP="009521CA">
      <w:pPr>
        <w:pStyle w:val="aff6"/>
        <w:ind w:left="20" w:firstLine="700"/>
        <w:jc w:val="left"/>
        <w:rPr>
          <w:rFonts w:ascii="Times New Roman" w:hAnsi="Times New Roman"/>
          <w:sz w:val="24"/>
          <w:szCs w:val="24"/>
          <w:lang w:val="ru-RU"/>
        </w:rPr>
      </w:pPr>
      <w:r w:rsidRPr="009521CA">
        <w:rPr>
          <w:rFonts w:ascii="Times New Roman" w:hAnsi="Times New Roman"/>
          <w:color w:val="000000"/>
          <w:sz w:val="24"/>
          <w:szCs w:val="24"/>
          <w:lang w:val="ru-RU"/>
        </w:rPr>
        <w:t>Воспитание на занятиях школьных курсов внеурочной деятельности и дополнительного образования преимущественно осуществляется через:</w:t>
      </w:r>
    </w:p>
    <w:p w:rsidR="009521CA" w:rsidRPr="009521CA" w:rsidRDefault="009521CA" w:rsidP="00974500">
      <w:pPr>
        <w:pStyle w:val="aff6"/>
        <w:numPr>
          <w:ilvl w:val="0"/>
          <w:numId w:val="19"/>
        </w:numPr>
        <w:autoSpaceDE/>
        <w:autoSpaceDN/>
        <w:spacing w:line="274" w:lineRule="exact"/>
        <w:ind w:left="20" w:right="0" w:firstLine="700"/>
        <w:jc w:val="left"/>
        <w:rPr>
          <w:rFonts w:ascii="Times New Roman" w:hAnsi="Times New Roman"/>
          <w:sz w:val="24"/>
          <w:szCs w:val="24"/>
          <w:lang w:val="ru-RU"/>
        </w:rPr>
      </w:pPr>
      <w:r w:rsidRPr="009521CA">
        <w:rPr>
          <w:rFonts w:ascii="Times New Roman" w:hAnsi="Times New Roman"/>
          <w:color w:val="000000"/>
          <w:sz w:val="24"/>
          <w:szCs w:val="24"/>
          <w:lang w:val="ru-RU"/>
        </w:rPr>
        <w:t xml:space="preserve"> вовлечение школьников в интересную и полезную для них деятельность, которая предоставит им возможность самореализоваться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rsidR="009521CA" w:rsidRPr="009521CA" w:rsidRDefault="009521CA" w:rsidP="00974500">
      <w:pPr>
        <w:pStyle w:val="aff6"/>
        <w:numPr>
          <w:ilvl w:val="0"/>
          <w:numId w:val="19"/>
        </w:numPr>
        <w:autoSpaceDE/>
        <w:autoSpaceDN/>
        <w:spacing w:line="274" w:lineRule="exact"/>
        <w:ind w:left="20" w:right="0" w:firstLine="700"/>
        <w:jc w:val="left"/>
        <w:rPr>
          <w:rFonts w:ascii="Times New Roman" w:hAnsi="Times New Roman"/>
          <w:sz w:val="24"/>
          <w:szCs w:val="24"/>
          <w:lang w:val="ru-RU"/>
        </w:rPr>
      </w:pPr>
      <w:r w:rsidRPr="009521CA">
        <w:rPr>
          <w:rFonts w:ascii="Times New Roman" w:hAnsi="Times New Roman"/>
          <w:color w:val="000000"/>
          <w:sz w:val="24"/>
          <w:szCs w:val="24"/>
          <w:lang w:val="ru-RU"/>
        </w:rPr>
        <w:t xml:space="preserve"> формирование в кружках, секциях, клубах, студиях и т.п. детско-взрослых общностей, которые могли бы объединять детей и педагогов общими позитивными эмоциями и доверительными отношениями друг к другу;</w:t>
      </w:r>
    </w:p>
    <w:p w:rsidR="009521CA" w:rsidRPr="009521CA" w:rsidRDefault="009521CA" w:rsidP="00974500">
      <w:pPr>
        <w:pStyle w:val="aff6"/>
        <w:numPr>
          <w:ilvl w:val="0"/>
          <w:numId w:val="19"/>
        </w:numPr>
        <w:autoSpaceDE/>
        <w:autoSpaceDN/>
        <w:spacing w:line="274" w:lineRule="exact"/>
        <w:ind w:left="20" w:right="0" w:firstLine="700"/>
        <w:jc w:val="left"/>
        <w:rPr>
          <w:rFonts w:ascii="Times New Roman" w:hAnsi="Times New Roman"/>
          <w:sz w:val="24"/>
          <w:szCs w:val="24"/>
          <w:lang w:val="ru-RU"/>
        </w:rPr>
      </w:pPr>
      <w:r w:rsidRPr="009521CA">
        <w:rPr>
          <w:rFonts w:ascii="Times New Roman" w:hAnsi="Times New Roman"/>
          <w:color w:val="000000"/>
          <w:sz w:val="24"/>
          <w:szCs w:val="24"/>
          <w:lang w:val="ru-RU"/>
        </w:rPr>
        <w:t xml:space="preserve"> создание в детских объединениях традиций, задающих их членам определенные социально значимые формы поведения;</w:t>
      </w:r>
    </w:p>
    <w:p w:rsidR="009521CA" w:rsidRPr="009521CA" w:rsidRDefault="009521CA" w:rsidP="00974500">
      <w:pPr>
        <w:pStyle w:val="aff6"/>
        <w:numPr>
          <w:ilvl w:val="0"/>
          <w:numId w:val="19"/>
        </w:numPr>
        <w:autoSpaceDE/>
        <w:autoSpaceDN/>
        <w:spacing w:line="274" w:lineRule="exact"/>
        <w:ind w:left="20" w:right="0" w:firstLine="700"/>
        <w:jc w:val="left"/>
        <w:rPr>
          <w:rFonts w:ascii="Times New Roman" w:hAnsi="Times New Roman"/>
          <w:sz w:val="24"/>
          <w:szCs w:val="24"/>
          <w:lang w:val="ru-RU"/>
        </w:rPr>
      </w:pPr>
      <w:r w:rsidRPr="009521CA">
        <w:rPr>
          <w:rFonts w:ascii="Times New Roman" w:hAnsi="Times New Roman"/>
          <w:color w:val="000000"/>
          <w:sz w:val="24"/>
          <w:szCs w:val="24"/>
          <w:lang w:val="ru-RU"/>
        </w:rPr>
        <w:t xml:space="preserve">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w:t>
      </w:r>
    </w:p>
    <w:p w:rsidR="009521CA" w:rsidRPr="009521CA" w:rsidRDefault="009521CA" w:rsidP="00974500">
      <w:pPr>
        <w:pStyle w:val="aff6"/>
        <w:numPr>
          <w:ilvl w:val="0"/>
          <w:numId w:val="19"/>
        </w:numPr>
        <w:autoSpaceDE/>
        <w:autoSpaceDN/>
        <w:spacing w:line="274" w:lineRule="exact"/>
        <w:ind w:left="20" w:right="0" w:firstLine="700"/>
        <w:jc w:val="left"/>
        <w:rPr>
          <w:rFonts w:ascii="Times New Roman" w:hAnsi="Times New Roman"/>
          <w:sz w:val="24"/>
          <w:szCs w:val="24"/>
          <w:lang w:val="ru-RU"/>
        </w:rPr>
      </w:pPr>
      <w:r w:rsidRPr="009521CA">
        <w:rPr>
          <w:rFonts w:ascii="Times New Roman" w:hAnsi="Times New Roman"/>
          <w:color w:val="000000"/>
          <w:sz w:val="24"/>
          <w:szCs w:val="24"/>
          <w:lang w:val="ru-RU"/>
        </w:rPr>
        <w:t xml:space="preserve"> поощрение педагогами детских инициатив и детского самоуправления.</w:t>
      </w:r>
    </w:p>
    <w:tbl>
      <w:tblPr>
        <w:tblW w:w="0" w:type="auto"/>
        <w:jc w:val="center"/>
        <w:tblLayout w:type="fixed"/>
        <w:tblCellMar>
          <w:left w:w="0" w:type="dxa"/>
          <w:right w:w="0" w:type="dxa"/>
        </w:tblCellMar>
        <w:tblLook w:val="0000"/>
      </w:tblPr>
      <w:tblGrid>
        <w:gridCol w:w="821"/>
        <w:gridCol w:w="2285"/>
        <w:gridCol w:w="2693"/>
        <w:gridCol w:w="3821"/>
      </w:tblGrid>
      <w:tr w:rsidR="009521CA" w:rsidRPr="00CA0193" w:rsidTr="009521CA">
        <w:trPr>
          <w:trHeight w:hRule="exact" w:val="566"/>
          <w:jc w:val="center"/>
        </w:trPr>
        <w:tc>
          <w:tcPr>
            <w:tcW w:w="821" w:type="dxa"/>
            <w:tcBorders>
              <w:top w:val="single" w:sz="4" w:space="0" w:color="auto"/>
              <w:left w:val="single" w:sz="4" w:space="0" w:color="auto"/>
              <w:bottom w:val="nil"/>
              <w:right w:val="nil"/>
            </w:tcBorders>
            <w:shd w:val="clear" w:color="auto" w:fill="FFFFFF"/>
          </w:tcPr>
          <w:p w:rsidR="009521CA" w:rsidRPr="00CA0193" w:rsidRDefault="009521CA" w:rsidP="009521CA">
            <w:pPr>
              <w:pStyle w:val="aff6"/>
              <w:framePr w:w="9619" w:wrap="notBeside" w:vAnchor="text" w:hAnchor="text" w:xAlign="center" w:y="1"/>
              <w:spacing w:line="220" w:lineRule="exact"/>
              <w:ind w:left="120"/>
              <w:jc w:val="left"/>
              <w:rPr>
                <w:rFonts w:ascii="Times New Roman" w:hAnsi="Times New Roman"/>
                <w:sz w:val="24"/>
                <w:szCs w:val="24"/>
                <w:lang w:val="ru-RU"/>
              </w:rPr>
            </w:pPr>
            <w:r w:rsidRPr="00CA0193">
              <w:rPr>
                <w:rStyle w:val="1ff7"/>
                <w:color w:val="000000"/>
                <w:sz w:val="24"/>
                <w:szCs w:val="24"/>
                <w:lang w:val="ru-RU"/>
              </w:rPr>
              <w:lastRenderedPageBreak/>
              <w:t>№</w:t>
            </w:r>
          </w:p>
        </w:tc>
        <w:tc>
          <w:tcPr>
            <w:tcW w:w="2285" w:type="dxa"/>
            <w:tcBorders>
              <w:top w:val="single" w:sz="4" w:space="0" w:color="auto"/>
              <w:left w:val="single" w:sz="4" w:space="0" w:color="auto"/>
              <w:bottom w:val="nil"/>
              <w:right w:val="nil"/>
            </w:tcBorders>
            <w:shd w:val="clear" w:color="auto" w:fill="FFFFFF"/>
          </w:tcPr>
          <w:p w:rsidR="009521CA" w:rsidRPr="00CA0193" w:rsidRDefault="009521CA" w:rsidP="009521CA">
            <w:pPr>
              <w:pStyle w:val="aff6"/>
              <w:framePr w:w="9619" w:wrap="notBeside" w:vAnchor="text" w:hAnchor="text" w:xAlign="center" w:y="1"/>
              <w:spacing w:line="220" w:lineRule="exact"/>
              <w:ind w:left="120"/>
              <w:jc w:val="left"/>
              <w:rPr>
                <w:rFonts w:ascii="Times New Roman" w:hAnsi="Times New Roman"/>
                <w:sz w:val="24"/>
                <w:szCs w:val="24"/>
                <w:lang w:val="ru-RU"/>
              </w:rPr>
            </w:pPr>
            <w:r w:rsidRPr="00CA0193">
              <w:rPr>
                <w:rStyle w:val="1ff7"/>
                <w:color w:val="000000"/>
                <w:sz w:val="24"/>
                <w:szCs w:val="24"/>
                <w:lang w:val="ru-RU"/>
              </w:rPr>
              <w:t>Вид деятельности</w:t>
            </w:r>
          </w:p>
        </w:tc>
        <w:tc>
          <w:tcPr>
            <w:tcW w:w="2693" w:type="dxa"/>
            <w:tcBorders>
              <w:top w:val="single" w:sz="4" w:space="0" w:color="auto"/>
              <w:left w:val="single" w:sz="4" w:space="0" w:color="auto"/>
              <w:bottom w:val="nil"/>
              <w:right w:val="nil"/>
            </w:tcBorders>
            <w:shd w:val="clear" w:color="auto" w:fill="FFFFFF"/>
          </w:tcPr>
          <w:p w:rsidR="009521CA" w:rsidRPr="00CA0193" w:rsidRDefault="009521CA" w:rsidP="009521CA">
            <w:pPr>
              <w:pStyle w:val="aff6"/>
              <w:framePr w:w="9619" w:wrap="notBeside" w:vAnchor="text" w:hAnchor="text" w:xAlign="center" w:y="1"/>
              <w:spacing w:line="220" w:lineRule="exact"/>
              <w:rPr>
                <w:rFonts w:ascii="Times New Roman" w:hAnsi="Times New Roman"/>
                <w:sz w:val="24"/>
                <w:szCs w:val="24"/>
                <w:lang w:val="ru-RU"/>
              </w:rPr>
            </w:pPr>
            <w:r w:rsidRPr="00CA0193">
              <w:rPr>
                <w:rStyle w:val="1ff7"/>
                <w:color w:val="000000"/>
                <w:sz w:val="24"/>
                <w:szCs w:val="24"/>
                <w:lang w:val="ru-RU"/>
              </w:rPr>
              <w:t>Форма деятельности</w:t>
            </w:r>
          </w:p>
        </w:tc>
        <w:tc>
          <w:tcPr>
            <w:tcW w:w="3821" w:type="dxa"/>
            <w:tcBorders>
              <w:top w:val="single" w:sz="4" w:space="0" w:color="auto"/>
              <w:left w:val="single" w:sz="4" w:space="0" w:color="auto"/>
              <w:bottom w:val="nil"/>
              <w:right w:val="single" w:sz="4" w:space="0" w:color="auto"/>
            </w:tcBorders>
            <w:shd w:val="clear" w:color="auto" w:fill="FFFFFF"/>
            <w:vAlign w:val="bottom"/>
          </w:tcPr>
          <w:p w:rsidR="009521CA" w:rsidRPr="00CA0193" w:rsidRDefault="009521CA" w:rsidP="009521CA">
            <w:pPr>
              <w:pStyle w:val="aff6"/>
              <w:framePr w:w="9619" w:wrap="notBeside" w:vAnchor="text" w:hAnchor="text" w:xAlign="center" w:y="1"/>
              <w:spacing w:line="283" w:lineRule="exact"/>
              <w:rPr>
                <w:rFonts w:ascii="Times New Roman" w:hAnsi="Times New Roman"/>
                <w:sz w:val="24"/>
                <w:szCs w:val="24"/>
                <w:lang w:val="ru-RU"/>
              </w:rPr>
            </w:pPr>
            <w:r w:rsidRPr="00CA0193">
              <w:rPr>
                <w:rStyle w:val="1ff7"/>
                <w:color w:val="000000"/>
                <w:sz w:val="24"/>
                <w:szCs w:val="24"/>
                <w:lang w:val="ru-RU"/>
              </w:rPr>
              <w:t>Планируемые результаты работы</w:t>
            </w:r>
          </w:p>
        </w:tc>
      </w:tr>
      <w:tr w:rsidR="009521CA" w:rsidRPr="00242458" w:rsidTr="009521CA">
        <w:trPr>
          <w:trHeight w:hRule="exact" w:val="4397"/>
          <w:jc w:val="center"/>
        </w:trPr>
        <w:tc>
          <w:tcPr>
            <w:tcW w:w="821" w:type="dxa"/>
            <w:tcBorders>
              <w:top w:val="single" w:sz="4" w:space="0" w:color="auto"/>
              <w:left w:val="single" w:sz="4" w:space="0" w:color="auto"/>
              <w:bottom w:val="nil"/>
              <w:right w:val="nil"/>
            </w:tcBorders>
            <w:shd w:val="clear" w:color="auto" w:fill="FFFFFF"/>
          </w:tcPr>
          <w:p w:rsidR="009521CA" w:rsidRPr="00CA0193" w:rsidRDefault="009521CA" w:rsidP="009521CA">
            <w:pPr>
              <w:pStyle w:val="aff6"/>
              <w:framePr w:w="9619" w:wrap="notBeside" w:vAnchor="text" w:hAnchor="text" w:xAlign="center" w:y="1"/>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1</w:t>
            </w:r>
          </w:p>
        </w:tc>
        <w:tc>
          <w:tcPr>
            <w:tcW w:w="2285" w:type="dxa"/>
            <w:tcBorders>
              <w:top w:val="single" w:sz="4" w:space="0" w:color="auto"/>
              <w:left w:val="single" w:sz="4" w:space="0" w:color="auto"/>
              <w:bottom w:val="nil"/>
              <w:right w:val="nil"/>
            </w:tcBorders>
            <w:shd w:val="clear" w:color="auto" w:fill="FFFFFF"/>
          </w:tcPr>
          <w:p w:rsidR="009521CA" w:rsidRPr="00CA0193" w:rsidRDefault="009521CA" w:rsidP="009521CA">
            <w:pPr>
              <w:pStyle w:val="aff6"/>
              <w:framePr w:w="9619" w:wrap="notBeside" w:vAnchor="text" w:hAnchor="text" w:xAlign="center" w:y="1"/>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Познавательная</w:t>
            </w:r>
          </w:p>
          <w:p w:rsidR="009521CA" w:rsidRPr="00CA0193" w:rsidRDefault="009521CA" w:rsidP="009521CA">
            <w:pPr>
              <w:pStyle w:val="aff6"/>
              <w:framePr w:w="9619" w:wrap="notBeside" w:vAnchor="text" w:hAnchor="text" w:xAlign="center" w:y="1"/>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деятельность</w:t>
            </w:r>
          </w:p>
        </w:tc>
        <w:tc>
          <w:tcPr>
            <w:tcW w:w="2693" w:type="dxa"/>
            <w:tcBorders>
              <w:top w:val="single" w:sz="4" w:space="0" w:color="auto"/>
              <w:left w:val="single" w:sz="4" w:space="0" w:color="auto"/>
              <w:bottom w:val="nil"/>
              <w:right w:val="nil"/>
            </w:tcBorders>
            <w:shd w:val="clear" w:color="auto" w:fill="FFFFFF"/>
            <w:vAlign w:val="bottom"/>
          </w:tcPr>
          <w:p w:rsidR="009521CA" w:rsidRPr="00CA0193" w:rsidRDefault="009521CA" w:rsidP="009521CA">
            <w:pPr>
              <w:pStyle w:val="aff6"/>
              <w:framePr w:w="9619" w:wrap="notBeside" w:vAnchor="text" w:hAnchor="text" w:xAlign="center" w:y="1"/>
              <w:rPr>
                <w:rFonts w:ascii="Times New Roman" w:hAnsi="Times New Roman"/>
                <w:color w:val="000000"/>
                <w:sz w:val="24"/>
                <w:szCs w:val="24"/>
                <w:lang w:val="ru-RU"/>
              </w:rPr>
            </w:pPr>
            <w:r w:rsidRPr="00CA0193">
              <w:rPr>
                <w:rFonts w:ascii="Times New Roman" w:hAnsi="Times New Roman"/>
                <w:color w:val="000000"/>
                <w:sz w:val="24"/>
                <w:szCs w:val="24"/>
                <w:lang w:val="ru-RU"/>
              </w:rPr>
              <w:t>Кружки:</w:t>
            </w:r>
          </w:p>
          <w:p w:rsidR="009521CA" w:rsidRPr="00CA0193" w:rsidRDefault="009521CA" w:rsidP="00974500">
            <w:pPr>
              <w:pStyle w:val="aff6"/>
              <w:framePr w:w="9619" w:wrap="notBeside" w:vAnchor="text" w:hAnchor="text" w:xAlign="center" w:y="1"/>
              <w:numPr>
                <w:ilvl w:val="0"/>
                <w:numId w:val="41"/>
              </w:numPr>
              <w:tabs>
                <w:tab w:val="left" w:pos="139"/>
              </w:tabs>
              <w:autoSpaceDE/>
              <w:autoSpaceDN/>
              <w:spacing w:line="274" w:lineRule="exact"/>
              <w:ind w:left="0" w:right="0" w:firstLine="0"/>
              <w:rPr>
                <w:rFonts w:ascii="Times New Roman" w:hAnsi="Times New Roman"/>
                <w:sz w:val="24"/>
                <w:szCs w:val="24"/>
                <w:lang w:val="ru-RU"/>
              </w:rPr>
            </w:pPr>
            <w:r w:rsidRPr="00CA0193">
              <w:rPr>
                <w:rFonts w:ascii="Times New Roman" w:hAnsi="Times New Roman"/>
                <w:color w:val="000000"/>
                <w:sz w:val="24"/>
                <w:szCs w:val="24"/>
                <w:lang w:val="ru-RU"/>
              </w:rPr>
              <w:t>«Юный эколог»</w:t>
            </w:r>
          </w:p>
          <w:p w:rsidR="009521CA" w:rsidRPr="00CA0193" w:rsidRDefault="009521CA" w:rsidP="00974500">
            <w:pPr>
              <w:pStyle w:val="aff6"/>
              <w:framePr w:w="9619" w:wrap="notBeside" w:vAnchor="text" w:hAnchor="text" w:xAlign="center" w:y="1"/>
              <w:numPr>
                <w:ilvl w:val="0"/>
                <w:numId w:val="41"/>
              </w:numPr>
              <w:tabs>
                <w:tab w:val="left" w:pos="259"/>
              </w:tabs>
              <w:autoSpaceDE/>
              <w:autoSpaceDN/>
              <w:spacing w:line="274" w:lineRule="exact"/>
              <w:ind w:left="120" w:right="0" w:firstLine="0"/>
              <w:jc w:val="left"/>
              <w:rPr>
                <w:rFonts w:ascii="Times New Roman" w:hAnsi="Times New Roman"/>
                <w:sz w:val="24"/>
                <w:szCs w:val="24"/>
                <w:lang w:val="ru-RU"/>
              </w:rPr>
            </w:pPr>
            <w:r w:rsidRPr="00CA0193">
              <w:rPr>
                <w:rFonts w:ascii="Times New Roman" w:hAnsi="Times New Roman"/>
                <w:color w:val="000000"/>
                <w:sz w:val="24"/>
                <w:szCs w:val="24"/>
                <w:lang w:val="ru-RU"/>
              </w:rPr>
              <w:t xml:space="preserve">Элективные курсы по предметам </w:t>
            </w:r>
          </w:p>
          <w:p w:rsidR="009521CA" w:rsidRPr="00CA0193" w:rsidRDefault="009521CA" w:rsidP="00974500">
            <w:pPr>
              <w:pStyle w:val="aff6"/>
              <w:framePr w:w="9619" w:wrap="notBeside" w:vAnchor="text" w:hAnchor="text" w:xAlign="center" w:y="1"/>
              <w:numPr>
                <w:ilvl w:val="0"/>
                <w:numId w:val="45"/>
              </w:numPr>
              <w:tabs>
                <w:tab w:val="left" w:pos="139"/>
              </w:tabs>
              <w:autoSpaceDE/>
              <w:autoSpaceDN/>
              <w:spacing w:line="220" w:lineRule="exact"/>
              <w:ind w:left="0" w:right="0" w:firstLine="0"/>
              <w:rPr>
                <w:rFonts w:ascii="Times New Roman" w:hAnsi="Times New Roman"/>
                <w:sz w:val="24"/>
                <w:szCs w:val="24"/>
                <w:lang w:val="ru-RU"/>
              </w:rPr>
            </w:pPr>
            <w:r w:rsidRPr="00CA0193">
              <w:rPr>
                <w:rFonts w:ascii="Times New Roman" w:hAnsi="Times New Roman"/>
                <w:color w:val="000000"/>
                <w:sz w:val="24"/>
                <w:szCs w:val="24"/>
                <w:lang w:val="ru-RU"/>
              </w:rPr>
              <w:t>Факультативные курсы по предметам</w:t>
            </w:r>
            <w:r w:rsidRPr="00CA0193">
              <w:rPr>
                <w:rFonts w:ascii="Times New Roman" w:hAnsi="Times New Roman"/>
                <w:b/>
                <w:color w:val="000000"/>
                <w:sz w:val="24"/>
                <w:szCs w:val="24"/>
                <w:lang w:val="ru-RU"/>
              </w:rPr>
              <w:t>:</w:t>
            </w:r>
          </w:p>
          <w:p w:rsidR="009521CA" w:rsidRPr="00CA0193" w:rsidRDefault="009521CA" w:rsidP="00974500">
            <w:pPr>
              <w:pStyle w:val="aff6"/>
              <w:framePr w:w="9619" w:wrap="notBeside" w:vAnchor="text" w:hAnchor="text" w:xAlign="center" w:y="1"/>
              <w:numPr>
                <w:ilvl w:val="0"/>
                <w:numId w:val="45"/>
              </w:numPr>
              <w:tabs>
                <w:tab w:val="left" w:pos="139"/>
              </w:tabs>
              <w:autoSpaceDE/>
              <w:autoSpaceDN/>
              <w:spacing w:line="220" w:lineRule="exact"/>
              <w:ind w:left="0" w:right="0" w:firstLine="0"/>
              <w:rPr>
                <w:rFonts w:ascii="Times New Roman" w:hAnsi="Times New Roman"/>
                <w:sz w:val="24"/>
                <w:szCs w:val="24"/>
                <w:lang w:val="ru-RU"/>
              </w:rPr>
            </w:pPr>
            <w:r w:rsidRPr="00CA0193">
              <w:rPr>
                <w:rFonts w:ascii="Times New Roman" w:hAnsi="Times New Roman"/>
                <w:color w:val="000000"/>
                <w:sz w:val="24"/>
                <w:szCs w:val="24"/>
                <w:lang w:val="ru-RU"/>
              </w:rPr>
              <w:t xml:space="preserve">"Финансовая  </w:t>
            </w:r>
          </w:p>
          <w:p w:rsidR="009521CA" w:rsidRPr="00CA0193" w:rsidRDefault="009521CA" w:rsidP="009521CA">
            <w:pPr>
              <w:pStyle w:val="aff6"/>
              <w:framePr w:w="9619" w:wrap="notBeside" w:vAnchor="text" w:hAnchor="text" w:xAlign="center" w:y="1"/>
              <w:rPr>
                <w:rFonts w:ascii="Times New Roman" w:hAnsi="Times New Roman"/>
                <w:sz w:val="24"/>
                <w:szCs w:val="24"/>
                <w:lang w:val="ru-RU"/>
              </w:rPr>
            </w:pPr>
            <w:r w:rsidRPr="00CA0193">
              <w:rPr>
                <w:rFonts w:ascii="Times New Roman" w:hAnsi="Times New Roman"/>
                <w:color w:val="000000"/>
                <w:sz w:val="24"/>
                <w:szCs w:val="24"/>
                <w:lang w:val="ru-RU"/>
              </w:rPr>
              <w:t xml:space="preserve">   грамотность"</w:t>
            </w:r>
          </w:p>
          <w:p w:rsidR="009521CA" w:rsidRPr="00CA0193" w:rsidRDefault="009521CA" w:rsidP="009521CA">
            <w:pPr>
              <w:pStyle w:val="aff6"/>
              <w:framePr w:w="9619" w:wrap="notBeside" w:vAnchor="text" w:hAnchor="text" w:xAlign="center" w:y="1"/>
              <w:rPr>
                <w:rFonts w:ascii="Times New Roman" w:hAnsi="Times New Roman"/>
                <w:b/>
                <w:sz w:val="24"/>
                <w:szCs w:val="24"/>
                <w:lang w:val="ru-RU"/>
              </w:rPr>
            </w:pPr>
          </w:p>
          <w:p w:rsidR="009521CA" w:rsidRPr="00CA0193" w:rsidRDefault="009521CA" w:rsidP="009521CA">
            <w:pPr>
              <w:pStyle w:val="aff6"/>
              <w:framePr w:w="9619" w:wrap="notBeside" w:vAnchor="text" w:hAnchor="text" w:xAlign="center" w:y="1"/>
              <w:tabs>
                <w:tab w:val="left" w:pos="269"/>
              </w:tabs>
              <w:ind w:left="120"/>
              <w:jc w:val="left"/>
              <w:rPr>
                <w:rFonts w:ascii="Times New Roman" w:hAnsi="Times New Roman"/>
                <w:sz w:val="24"/>
                <w:szCs w:val="24"/>
                <w:lang w:val="ru-RU"/>
              </w:rPr>
            </w:pPr>
          </w:p>
        </w:tc>
        <w:tc>
          <w:tcPr>
            <w:tcW w:w="3821" w:type="dxa"/>
            <w:tcBorders>
              <w:top w:val="single" w:sz="4" w:space="0" w:color="auto"/>
              <w:left w:val="single" w:sz="4" w:space="0" w:color="auto"/>
              <w:bottom w:val="nil"/>
              <w:right w:val="single" w:sz="4" w:space="0" w:color="auto"/>
            </w:tcBorders>
            <w:shd w:val="clear" w:color="auto" w:fill="FFFFFF"/>
          </w:tcPr>
          <w:p w:rsidR="009521CA" w:rsidRPr="00CA0193" w:rsidRDefault="009521CA" w:rsidP="009521CA">
            <w:pPr>
              <w:pStyle w:val="aff6"/>
              <w:framePr w:w="9619" w:wrap="notBeside" w:vAnchor="text" w:hAnchor="text" w:xAlign="center" w:y="1"/>
              <w:ind w:left="120"/>
              <w:jc w:val="left"/>
              <w:rPr>
                <w:rFonts w:ascii="Times New Roman" w:hAnsi="Times New Roman"/>
                <w:sz w:val="24"/>
                <w:szCs w:val="24"/>
                <w:lang w:val="ru-RU"/>
              </w:rPr>
            </w:pPr>
            <w:r w:rsidRPr="00CA0193">
              <w:rPr>
                <w:rFonts w:ascii="Times New Roman" w:hAnsi="Times New Roman"/>
                <w:color w:val="000000"/>
                <w:sz w:val="24"/>
                <w:szCs w:val="24"/>
                <w:lang w:val="ru-RU"/>
              </w:rPr>
              <w:t>Развитие любознательности, сообразительности при выполнении разнообразных заданий проблемного и эвристического характера, умения преодолевать трудности, работать в команде, высказывать собственное мнение и аргументировать его.стремиться узнавать что-то новое, проявлять любознательность, ценить знания;</w:t>
            </w:r>
          </w:p>
          <w:p w:rsidR="009521CA" w:rsidRPr="00CA0193" w:rsidRDefault="009521CA" w:rsidP="009521CA">
            <w:pPr>
              <w:pStyle w:val="aff6"/>
              <w:framePr w:w="9619" w:wrap="notBeside" w:vAnchor="text" w:hAnchor="text" w:xAlign="center" w:y="1"/>
              <w:ind w:left="120"/>
              <w:jc w:val="left"/>
              <w:rPr>
                <w:rFonts w:ascii="Times New Roman" w:hAnsi="Times New Roman"/>
                <w:sz w:val="24"/>
                <w:szCs w:val="24"/>
                <w:lang w:val="ru-RU"/>
              </w:rPr>
            </w:pPr>
            <w:r w:rsidRPr="00CA0193">
              <w:rPr>
                <w:rFonts w:ascii="Times New Roman" w:hAnsi="Times New Roman"/>
                <w:color w:val="000000"/>
                <w:sz w:val="24"/>
                <w:szCs w:val="24"/>
                <w:lang w:val="ru-RU"/>
              </w:rPr>
              <w:t>Школьники получат опыт самостоятельного приобретения новых знаний, проведения научных исследований, опыт проектной деятельности.</w:t>
            </w:r>
          </w:p>
        </w:tc>
      </w:tr>
      <w:tr w:rsidR="009521CA" w:rsidRPr="00242458" w:rsidTr="009521CA">
        <w:trPr>
          <w:trHeight w:val="4069"/>
          <w:jc w:val="center"/>
        </w:trPr>
        <w:tc>
          <w:tcPr>
            <w:tcW w:w="821" w:type="dxa"/>
            <w:tcBorders>
              <w:top w:val="single" w:sz="4" w:space="0" w:color="auto"/>
              <w:left w:val="single" w:sz="4" w:space="0" w:color="auto"/>
              <w:bottom w:val="single" w:sz="4" w:space="0" w:color="auto"/>
              <w:right w:val="nil"/>
            </w:tcBorders>
            <w:shd w:val="clear" w:color="auto" w:fill="FFFFFF"/>
          </w:tcPr>
          <w:p w:rsidR="009521CA" w:rsidRPr="00CA0193" w:rsidRDefault="009521CA" w:rsidP="009521CA">
            <w:pPr>
              <w:pStyle w:val="aff6"/>
              <w:framePr w:w="9619" w:wrap="notBeside" w:vAnchor="text" w:hAnchor="text" w:xAlign="center" w:y="1"/>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2</w:t>
            </w:r>
          </w:p>
        </w:tc>
        <w:tc>
          <w:tcPr>
            <w:tcW w:w="2285" w:type="dxa"/>
            <w:tcBorders>
              <w:top w:val="single" w:sz="4" w:space="0" w:color="auto"/>
              <w:left w:val="single" w:sz="4" w:space="0" w:color="auto"/>
              <w:bottom w:val="single" w:sz="4" w:space="0" w:color="auto"/>
              <w:right w:val="nil"/>
            </w:tcBorders>
            <w:shd w:val="clear" w:color="auto" w:fill="FFFFFF"/>
          </w:tcPr>
          <w:p w:rsidR="009521CA" w:rsidRPr="00CA0193" w:rsidRDefault="009521CA" w:rsidP="009521CA">
            <w:pPr>
              <w:pStyle w:val="aff6"/>
              <w:framePr w:w="9619" w:wrap="notBeside" w:vAnchor="text" w:hAnchor="text" w:xAlign="center" w:y="1"/>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Художественное</w:t>
            </w:r>
          </w:p>
          <w:p w:rsidR="009521CA" w:rsidRPr="00CA0193" w:rsidRDefault="009521CA" w:rsidP="009521CA">
            <w:pPr>
              <w:pStyle w:val="aff6"/>
              <w:framePr w:w="9619" w:wrap="notBeside" w:vAnchor="text" w:hAnchor="text" w:xAlign="center" w:y="1"/>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творчество</w:t>
            </w:r>
          </w:p>
        </w:tc>
        <w:tc>
          <w:tcPr>
            <w:tcW w:w="2693" w:type="dxa"/>
            <w:tcBorders>
              <w:top w:val="single" w:sz="4" w:space="0" w:color="auto"/>
              <w:left w:val="single" w:sz="4" w:space="0" w:color="auto"/>
              <w:bottom w:val="single" w:sz="4" w:space="0" w:color="auto"/>
              <w:right w:val="nil"/>
            </w:tcBorders>
            <w:shd w:val="clear" w:color="auto" w:fill="FFFFFF"/>
            <w:vAlign w:val="bottom"/>
          </w:tcPr>
          <w:p w:rsidR="009521CA" w:rsidRPr="00CA0193" w:rsidRDefault="009521CA" w:rsidP="009521CA">
            <w:pPr>
              <w:pStyle w:val="aff6"/>
              <w:framePr w:w="9619" w:wrap="notBeside" w:vAnchor="text" w:hAnchor="text" w:xAlign="center" w:y="1"/>
              <w:rPr>
                <w:rFonts w:ascii="Times New Roman" w:hAnsi="Times New Roman"/>
                <w:sz w:val="24"/>
                <w:szCs w:val="24"/>
                <w:lang w:val="ru-RU"/>
              </w:rPr>
            </w:pPr>
            <w:r w:rsidRPr="00CA0193">
              <w:rPr>
                <w:rFonts w:ascii="Times New Roman" w:hAnsi="Times New Roman"/>
                <w:color w:val="000000"/>
                <w:sz w:val="24"/>
                <w:szCs w:val="24"/>
                <w:lang w:val="ru-RU"/>
              </w:rPr>
              <w:t>Кружки:</w:t>
            </w:r>
          </w:p>
          <w:p w:rsidR="009521CA" w:rsidRPr="00CA0193" w:rsidRDefault="009521CA" w:rsidP="00974500">
            <w:pPr>
              <w:pStyle w:val="aff6"/>
              <w:framePr w:w="9619" w:wrap="notBeside" w:vAnchor="text" w:hAnchor="text" w:xAlign="center" w:y="1"/>
              <w:numPr>
                <w:ilvl w:val="0"/>
                <w:numId w:val="42"/>
              </w:numPr>
              <w:tabs>
                <w:tab w:val="left" w:pos="139"/>
              </w:tabs>
              <w:autoSpaceDE/>
              <w:autoSpaceDN/>
              <w:spacing w:line="274" w:lineRule="exact"/>
              <w:ind w:left="0" w:right="0" w:firstLine="0"/>
              <w:rPr>
                <w:rFonts w:ascii="Times New Roman" w:hAnsi="Times New Roman"/>
                <w:sz w:val="24"/>
                <w:szCs w:val="24"/>
                <w:lang w:val="ru-RU"/>
              </w:rPr>
            </w:pPr>
            <w:r w:rsidRPr="00CA0193">
              <w:rPr>
                <w:rFonts w:ascii="Times New Roman" w:hAnsi="Times New Roman"/>
                <w:color w:val="000000"/>
                <w:sz w:val="24"/>
                <w:szCs w:val="24"/>
                <w:lang w:val="ru-RU"/>
              </w:rPr>
              <w:t>Вокальный «Соловушки»</w:t>
            </w:r>
          </w:p>
          <w:p w:rsidR="009521CA" w:rsidRPr="00CA0193" w:rsidRDefault="009521CA" w:rsidP="00974500">
            <w:pPr>
              <w:pStyle w:val="aff6"/>
              <w:framePr w:w="9619" w:wrap="notBeside" w:vAnchor="text" w:hAnchor="text" w:xAlign="center" w:y="1"/>
              <w:numPr>
                <w:ilvl w:val="0"/>
                <w:numId w:val="42"/>
              </w:numPr>
              <w:tabs>
                <w:tab w:val="left" w:pos="259"/>
              </w:tabs>
              <w:autoSpaceDE/>
              <w:autoSpaceDN/>
              <w:spacing w:line="274" w:lineRule="exact"/>
              <w:ind w:left="120" w:right="0" w:firstLine="0"/>
              <w:jc w:val="left"/>
              <w:rPr>
                <w:rFonts w:ascii="Times New Roman" w:hAnsi="Times New Roman"/>
                <w:sz w:val="24"/>
                <w:szCs w:val="24"/>
                <w:lang w:val="ru-RU"/>
              </w:rPr>
            </w:pPr>
            <w:r w:rsidRPr="00CA0193">
              <w:rPr>
                <w:rFonts w:ascii="Times New Roman" w:hAnsi="Times New Roman"/>
                <w:color w:val="000000"/>
                <w:sz w:val="24"/>
                <w:szCs w:val="24"/>
                <w:lang w:val="ru-RU"/>
              </w:rPr>
              <w:t>«Художественное творчество: «Глинчик»  «Семицветик»</w:t>
            </w:r>
          </w:p>
        </w:tc>
        <w:tc>
          <w:tcPr>
            <w:tcW w:w="3821" w:type="dxa"/>
            <w:tcBorders>
              <w:top w:val="single" w:sz="4" w:space="0" w:color="auto"/>
              <w:left w:val="single" w:sz="4" w:space="0" w:color="auto"/>
              <w:bottom w:val="single" w:sz="4" w:space="0" w:color="auto"/>
              <w:right w:val="single" w:sz="4" w:space="0" w:color="auto"/>
            </w:tcBorders>
            <w:shd w:val="clear" w:color="auto" w:fill="FFFFFF"/>
            <w:vAlign w:val="bottom"/>
          </w:tcPr>
          <w:p w:rsidR="009521CA" w:rsidRPr="00CA0193" w:rsidRDefault="009521CA" w:rsidP="009521CA">
            <w:pPr>
              <w:pStyle w:val="aff6"/>
              <w:framePr w:w="9619" w:wrap="notBeside" w:vAnchor="text" w:hAnchor="text" w:xAlign="center" w:y="1"/>
              <w:ind w:left="120"/>
              <w:jc w:val="left"/>
              <w:rPr>
                <w:rFonts w:ascii="Times New Roman" w:hAnsi="Times New Roman"/>
                <w:sz w:val="24"/>
                <w:szCs w:val="24"/>
                <w:lang w:val="ru-RU"/>
              </w:rPr>
            </w:pPr>
            <w:r w:rsidRPr="00CA0193">
              <w:rPr>
                <w:rFonts w:ascii="Times New Roman" w:hAnsi="Times New Roman"/>
                <w:color w:val="000000"/>
                <w:sz w:val="24"/>
                <w:szCs w:val="24"/>
                <w:lang w:val="ru-RU"/>
              </w:rPr>
              <w:t>Развитие природных задатков и способностей, помогающих достигать успеха в том или ином виде искусства.</w:t>
            </w:r>
          </w:p>
          <w:p w:rsidR="009521CA" w:rsidRPr="00CA0193" w:rsidRDefault="009521CA" w:rsidP="009521CA">
            <w:pPr>
              <w:pStyle w:val="aff6"/>
              <w:framePr w:w="9619" w:wrap="notBeside" w:vAnchor="text" w:hAnchor="text" w:xAlign="center" w:y="1"/>
              <w:ind w:left="120"/>
              <w:jc w:val="left"/>
              <w:rPr>
                <w:rFonts w:ascii="Times New Roman" w:hAnsi="Times New Roman"/>
                <w:color w:val="000000"/>
                <w:sz w:val="24"/>
                <w:szCs w:val="24"/>
                <w:lang w:val="ru-RU"/>
              </w:rPr>
            </w:pPr>
            <w:r w:rsidRPr="00CA0193">
              <w:rPr>
                <w:rFonts w:ascii="Times New Roman" w:hAnsi="Times New Roman"/>
                <w:color w:val="000000"/>
                <w:sz w:val="24"/>
                <w:szCs w:val="24"/>
                <w:lang w:val="ru-RU"/>
              </w:rPr>
              <w:t>Художественное творчество помогает сформировать</w:t>
            </w:r>
          </w:p>
          <w:p w:rsidR="009521CA" w:rsidRPr="00CA0193" w:rsidRDefault="009521CA" w:rsidP="009521CA">
            <w:pPr>
              <w:pStyle w:val="aff6"/>
              <w:framePr w:w="9619" w:wrap="notBeside" w:vAnchor="text" w:hAnchor="text" w:xAlign="center" w:y="1"/>
              <w:ind w:left="120"/>
              <w:jc w:val="left"/>
              <w:rPr>
                <w:rFonts w:ascii="Times New Roman" w:hAnsi="Times New Roman"/>
                <w:color w:val="000000"/>
                <w:sz w:val="24"/>
                <w:szCs w:val="24"/>
                <w:lang w:val="ru-RU"/>
              </w:rPr>
            </w:pPr>
            <w:r w:rsidRPr="00CA0193">
              <w:rPr>
                <w:rFonts w:ascii="Times New Roman" w:hAnsi="Times New Roman"/>
                <w:color w:val="000000"/>
                <w:sz w:val="24"/>
                <w:szCs w:val="24"/>
                <w:lang w:val="ru-RU"/>
              </w:rPr>
              <w:t>ценностное отношение к культуре как духовному богатству общества и важному условию ощущения человеком полноты проживаемой жизни, которое дают ему чтение, музыка, искусство, театр, творческое самовыражение.</w:t>
            </w:r>
          </w:p>
          <w:p w:rsidR="009521CA" w:rsidRPr="00CA0193" w:rsidRDefault="009521CA" w:rsidP="009521CA">
            <w:pPr>
              <w:pStyle w:val="aff6"/>
              <w:framePr w:w="9619" w:wrap="notBeside" w:vAnchor="text" w:hAnchor="text" w:xAlign="center" w:y="1"/>
              <w:ind w:left="120"/>
              <w:jc w:val="left"/>
              <w:rPr>
                <w:rFonts w:ascii="Times New Roman" w:hAnsi="Times New Roman"/>
                <w:color w:val="000000"/>
                <w:sz w:val="24"/>
                <w:szCs w:val="24"/>
                <w:lang w:val="ru-RU"/>
              </w:rPr>
            </w:pPr>
          </w:p>
          <w:p w:rsidR="009521CA" w:rsidRPr="00CA0193" w:rsidRDefault="009521CA" w:rsidP="009521CA">
            <w:pPr>
              <w:pStyle w:val="aff6"/>
              <w:framePr w:w="9619" w:wrap="notBeside" w:vAnchor="text" w:hAnchor="text" w:xAlign="center" w:y="1"/>
              <w:ind w:left="120"/>
              <w:jc w:val="left"/>
              <w:rPr>
                <w:rFonts w:ascii="Times New Roman" w:hAnsi="Times New Roman"/>
                <w:sz w:val="24"/>
                <w:szCs w:val="24"/>
                <w:lang w:val="ru-RU"/>
              </w:rPr>
            </w:pPr>
          </w:p>
        </w:tc>
      </w:tr>
      <w:tr w:rsidR="009521CA" w:rsidRPr="00242458" w:rsidTr="009521CA">
        <w:trPr>
          <w:trHeight w:val="24"/>
          <w:jc w:val="center"/>
        </w:trPr>
        <w:tc>
          <w:tcPr>
            <w:tcW w:w="821" w:type="dxa"/>
            <w:tcBorders>
              <w:top w:val="single" w:sz="4" w:space="0" w:color="auto"/>
              <w:left w:val="single" w:sz="4" w:space="0" w:color="auto"/>
              <w:bottom w:val="single" w:sz="4" w:space="0" w:color="auto"/>
              <w:right w:val="nil"/>
            </w:tcBorders>
            <w:shd w:val="clear" w:color="auto" w:fill="FFFFFF"/>
          </w:tcPr>
          <w:p w:rsidR="009521CA" w:rsidRPr="00CA0193" w:rsidRDefault="009521CA" w:rsidP="009521CA">
            <w:pPr>
              <w:pStyle w:val="aff6"/>
              <w:framePr w:w="9619" w:wrap="notBeside" w:vAnchor="text" w:hAnchor="text" w:xAlign="center" w:y="1"/>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3</w:t>
            </w:r>
          </w:p>
        </w:tc>
        <w:tc>
          <w:tcPr>
            <w:tcW w:w="2285" w:type="dxa"/>
            <w:tcBorders>
              <w:top w:val="single" w:sz="4" w:space="0" w:color="auto"/>
              <w:left w:val="single" w:sz="4" w:space="0" w:color="auto"/>
              <w:bottom w:val="single" w:sz="4" w:space="0" w:color="auto"/>
              <w:right w:val="nil"/>
            </w:tcBorders>
            <w:shd w:val="clear" w:color="auto" w:fill="FFFFFF"/>
          </w:tcPr>
          <w:p w:rsidR="009521CA" w:rsidRPr="00CA0193" w:rsidRDefault="009521CA" w:rsidP="009521CA">
            <w:pPr>
              <w:pStyle w:val="aff6"/>
              <w:framePr w:w="9619" w:wrap="notBeside" w:vAnchor="text" w:hAnchor="text" w:xAlign="center" w:y="1"/>
              <w:ind w:left="120"/>
              <w:jc w:val="left"/>
              <w:rPr>
                <w:rFonts w:ascii="Times New Roman" w:hAnsi="Times New Roman"/>
                <w:sz w:val="24"/>
                <w:szCs w:val="24"/>
                <w:lang w:val="ru-RU"/>
              </w:rPr>
            </w:pPr>
            <w:r w:rsidRPr="00CA0193">
              <w:rPr>
                <w:rFonts w:ascii="Times New Roman" w:hAnsi="Times New Roman"/>
                <w:color w:val="000000"/>
                <w:sz w:val="24"/>
                <w:szCs w:val="24"/>
                <w:lang w:val="ru-RU"/>
              </w:rPr>
              <w:t>Спортивно</w:t>
            </w:r>
            <w:r w:rsidRPr="00CA0193">
              <w:rPr>
                <w:rFonts w:ascii="Times New Roman" w:hAnsi="Times New Roman"/>
                <w:color w:val="000000"/>
                <w:sz w:val="24"/>
                <w:szCs w:val="24"/>
                <w:lang w:val="ru-RU"/>
              </w:rPr>
              <w:softHyphen/>
            </w:r>
          </w:p>
          <w:p w:rsidR="009521CA" w:rsidRPr="00CA0193" w:rsidRDefault="009521CA" w:rsidP="009521CA">
            <w:pPr>
              <w:pStyle w:val="aff6"/>
              <w:framePr w:w="9619" w:wrap="notBeside" w:vAnchor="text" w:hAnchor="text" w:xAlign="center" w:y="1"/>
              <w:ind w:left="120"/>
              <w:jc w:val="left"/>
              <w:rPr>
                <w:rFonts w:ascii="Times New Roman" w:hAnsi="Times New Roman"/>
                <w:sz w:val="24"/>
                <w:szCs w:val="24"/>
                <w:lang w:val="ru-RU"/>
              </w:rPr>
            </w:pPr>
            <w:r w:rsidRPr="00CA0193">
              <w:rPr>
                <w:rFonts w:ascii="Times New Roman" w:hAnsi="Times New Roman"/>
                <w:color w:val="000000"/>
                <w:sz w:val="24"/>
                <w:szCs w:val="24"/>
                <w:lang w:val="ru-RU"/>
              </w:rPr>
              <w:t>оздоровительная</w:t>
            </w:r>
          </w:p>
          <w:p w:rsidR="009521CA" w:rsidRPr="00CA0193" w:rsidRDefault="009521CA" w:rsidP="009521CA">
            <w:pPr>
              <w:pStyle w:val="aff6"/>
              <w:framePr w:w="9619" w:wrap="notBeside" w:vAnchor="text" w:hAnchor="text" w:xAlign="center" w:y="1"/>
              <w:ind w:left="120"/>
              <w:jc w:val="left"/>
              <w:rPr>
                <w:rFonts w:ascii="Times New Roman" w:hAnsi="Times New Roman"/>
                <w:sz w:val="24"/>
                <w:szCs w:val="24"/>
                <w:lang w:val="ru-RU"/>
              </w:rPr>
            </w:pPr>
            <w:r w:rsidRPr="00CA0193">
              <w:rPr>
                <w:rFonts w:ascii="Times New Roman" w:hAnsi="Times New Roman"/>
                <w:color w:val="000000"/>
                <w:sz w:val="24"/>
                <w:szCs w:val="24"/>
                <w:lang w:val="ru-RU"/>
              </w:rPr>
              <w:t>деятельность</w:t>
            </w:r>
          </w:p>
        </w:tc>
        <w:tc>
          <w:tcPr>
            <w:tcW w:w="2693" w:type="dxa"/>
            <w:tcBorders>
              <w:top w:val="single" w:sz="4" w:space="0" w:color="auto"/>
              <w:left w:val="single" w:sz="4" w:space="0" w:color="auto"/>
              <w:bottom w:val="single" w:sz="4" w:space="0" w:color="auto"/>
              <w:right w:val="nil"/>
            </w:tcBorders>
            <w:shd w:val="clear" w:color="auto" w:fill="FFFFFF"/>
          </w:tcPr>
          <w:p w:rsidR="009521CA" w:rsidRPr="00CA0193" w:rsidRDefault="009521CA" w:rsidP="009521CA">
            <w:pPr>
              <w:pStyle w:val="aff6"/>
              <w:framePr w:w="9619" w:wrap="notBeside" w:vAnchor="text" w:hAnchor="text" w:xAlign="center" w:y="1"/>
              <w:rPr>
                <w:rFonts w:ascii="Times New Roman" w:hAnsi="Times New Roman"/>
                <w:sz w:val="24"/>
                <w:szCs w:val="24"/>
                <w:lang w:val="ru-RU"/>
              </w:rPr>
            </w:pPr>
            <w:r w:rsidRPr="00CA0193">
              <w:rPr>
                <w:rFonts w:ascii="Times New Roman" w:hAnsi="Times New Roman"/>
                <w:color w:val="000000"/>
                <w:sz w:val="24"/>
                <w:szCs w:val="24"/>
                <w:lang w:val="ru-RU"/>
              </w:rPr>
              <w:t>Спортивные секции:</w:t>
            </w:r>
          </w:p>
          <w:p w:rsidR="009521CA" w:rsidRPr="00CA0193" w:rsidRDefault="009521CA" w:rsidP="00974500">
            <w:pPr>
              <w:pStyle w:val="aff6"/>
              <w:framePr w:w="9619" w:wrap="notBeside" w:vAnchor="text" w:hAnchor="text" w:xAlign="center" w:y="1"/>
              <w:numPr>
                <w:ilvl w:val="0"/>
                <w:numId w:val="43"/>
              </w:numPr>
              <w:tabs>
                <w:tab w:val="left" w:pos="139"/>
              </w:tabs>
              <w:autoSpaceDE/>
              <w:autoSpaceDN/>
              <w:spacing w:line="274" w:lineRule="exact"/>
              <w:ind w:left="0" w:right="0" w:firstLine="0"/>
              <w:rPr>
                <w:rFonts w:ascii="Times New Roman" w:hAnsi="Times New Roman"/>
                <w:sz w:val="24"/>
                <w:szCs w:val="24"/>
                <w:lang w:val="ru-RU"/>
              </w:rPr>
            </w:pPr>
            <w:r w:rsidRPr="00CA0193">
              <w:rPr>
                <w:rFonts w:ascii="Times New Roman" w:hAnsi="Times New Roman"/>
                <w:color w:val="000000"/>
                <w:sz w:val="24"/>
                <w:szCs w:val="24"/>
                <w:lang w:val="ru-RU"/>
              </w:rPr>
              <w:t>«Спортивный»</w:t>
            </w:r>
          </w:p>
          <w:p w:rsidR="009521CA" w:rsidRPr="00CA0193" w:rsidRDefault="009521CA" w:rsidP="00974500">
            <w:pPr>
              <w:pStyle w:val="aff6"/>
              <w:framePr w:w="9619" w:wrap="notBeside" w:vAnchor="text" w:hAnchor="text" w:xAlign="center" w:y="1"/>
              <w:numPr>
                <w:ilvl w:val="0"/>
                <w:numId w:val="43"/>
              </w:numPr>
              <w:tabs>
                <w:tab w:val="left" w:pos="139"/>
              </w:tabs>
              <w:autoSpaceDE/>
              <w:autoSpaceDN/>
              <w:spacing w:line="274" w:lineRule="exact"/>
              <w:ind w:left="0" w:right="0" w:firstLine="0"/>
              <w:rPr>
                <w:rFonts w:ascii="Times New Roman" w:hAnsi="Times New Roman"/>
                <w:sz w:val="24"/>
                <w:szCs w:val="24"/>
                <w:lang w:val="ru-RU"/>
              </w:rPr>
            </w:pPr>
            <w:r w:rsidRPr="00CA0193">
              <w:rPr>
                <w:rFonts w:ascii="Times New Roman" w:hAnsi="Times New Roman"/>
                <w:color w:val="000000"/>
                <w:sz w:val="24"/>
                <w:szCs w:val="24"/>
                <w:lang w:val="ru-RU"/>
              </w:rPr>
              <w:t>«Баскетбол»</w:t>
            </w:r>
          </w:p>
          <w:p w:rsidR="009521CA" w:rsidRPr="00CA0193" w:rsidRDefault="009521CA" w:rsidP="00974500">
            <w:pPr>
              <w:pStyle w:val="aff6"/>
              <w:framePr w:w="9619" w:wrap="notBeside" w:vAnchor="text" w:hAnchor="text" w:xAlign="center" w:y="1"/>
              <w:numPr>
                <w:ilvl w:val="0"/>
                <w:numId w:val="43"/>
              </w:numPr>
              <w:tabs>
                <w:tab w:val="left" w:pos="139"/>
              </w:tabs>
              <w:autoSpaceDE/>
              <w:autoSpaceDN/>
              <w:spacing w:line="274" w:lineRule="exact"/>
              <w:ind w:left="0" w:right="0" w:firstLine="0"/>
              <w:rPr>
                <w:rFonts w:ascii="Times New Roman" w:hAnsi="Times New Roman"/>
                <w:sz w:val="24"/>
                <w:szCs w:val="24"/>
                <w:lang w:val="ru-RU"/>
              </w:rPr>
            </w:pPr>
            <w:r w:rsidRPr="00CA0193">
              <w:rPr>
                <w:rFonts w:ascii="Times New Roman" w:hAnsi="Times New Roman"/>
                <w:color w:val="000000"/>
                <w:sz w:val="24"/>
                <w:szCs w:val="24"/>
                <w:lang w:val="ru-RU"/>
              </w:rPr>
              <w:t>«Волейбол»</w:t>
            </w:r>
          </w:p>
        </w:tc>
        <w:tc>
          <w:tcPr>
            <w:tcW w:w="3821" w:type="dxa"/>
            <w:tcBorders>
              <w:top w:val="single" w:sz="4" w:space="0" w:color="auto"/>
              <w:left w:val="single" w:sz="4" w:space="0" w:color="auto"/>
              <w:bottom w:val="single" w:sz="4" w:space="0" w:color="auto"/>
              <w:right w:val="single" w:sz="4" w:space="0" w:color="auto"/>
            </w:tcBorders>
            <w:shd w:val="clear" w:color="auto" w:fill="FFFFFF"/>
            <w:vAlign w:val="bottom"/>
          </w:tcPr>
          <w:p w:rsidR="009521CA" w:rsidRPr="00CA0193" w:rsidRDefault="009521CA" w:rsidP="009521CA">
            <w:pPr>
              <w:pStyle w:val="aff6"/>
              <w:framePr w:w="9619" w:wrap="notBeside" w:vAnchor="text" w:hAnchor="text" w:xAlign="center" w:y="1"/>
              <w:ind w:left="120"/>
              <w:jc w:val="left"/>
              <w:rPr>
                <w:rFonts w:ascii="Times New Roman" w:hAnsi="Times New Roman"/>
                <w:sz w:val="24"/>
                <w:szCs w:val="24"/>
                <w:lang w:val="ru-RU"/>
              </w:rPr>
            </w:pPr>
            <w:r w:rsidRPr="00CA0193">
              <w:rPr>
                <w:rFonts w:ascii="Times New Roman" w:hAnsi="Times New Roman"/>
                <w:color w:val="000000"/>
                <w:sz w:val="24"/>
                <w:szCs w:val="24"/>
                <w:lang w:val="ru-RU"/>
              </w:rPr>
              <w:t>Будут сформированы: установка на безопасный, здоровый образ жизни; потребность сотрудничества со сверстниками, доброжелательное к ним отношение, бесконфликтное поведение.</w:t>
            </w:r>
          </w:p>
        </w:tc>
      </w:tr>
      <w:tr w:rsidR="009521CA" w:rsidRPr="00242458" w:rsidTr="009521CA">
        <w:tblPrEx>
          <w:tblBorders>
            <w:top w:val="single" w:sz="4" w:space="0" w:color="auto"/>
          </w:tblBorders>
          <w:tblCellMar>
            <w:left w:w="108" w:type="dxa"/>
            <w:right w:w="108" w:type="dxa"/>
          </w:tblCellMar>
        </w:tblPrEx>
        <w:trPr>
          <w:trHeight w:val="100"/>
          <w:jc w:val="center"/>
        </w:trPr>
        <w:tc>
          <w:tcPr>
            <w:tcW w:w="9620" w:type="dxa"/>
            <w:gridSpan w:val="4"/>
            <w:tcBorders>
              <w:top w:val="single" w:sz="4" w:space="0" w:color="auto"/>
            </w:tcBorders>
          </w:tcPr>
          <w:p w:rsidR="009521CA" w:rsidRPr="009521CA" w:rsidRDefault="009521CA" w:rsidP="009521CA">
            <w:pPr>
              <w:framePr w:w="9619" w:wrap="notBeside" w:vAnchor="text" w:hAnchor="text" w:xAlign="center" w:y="1"/>
              <w:spacing w:after="0"/>
              <w:rPr>
                <w:rFonts w:ascii="Times New Roman" w:hAnsi="Times New Roman"/>
                <w:sz w:val="24"/>
                <w:szCs w:val="24"/>
                <w:lang w:val="ru-RU"/>
              </w:rPr>
            </w:pPr>
          </w:p>
        </w:tc>
      </w:tr>
    </w:tbl>
    <w:p w:rsidR="009521CA" w:rsidRPr="009521CA" w:rsidRDefault="009521CA" w:rsidP="009521CA">
      <w:pPr>
        <w:spacing w:after="0"/>
        <w:rPr>
          <w:rFonts w:ascii="Times New Roman" w:hAnsi="Times New Roman"/>
          <w:sz w:val="24"/>
          <w:szCs w:val="24"/>
          <w:lang w:val="ru-RU"/>
        </w:rPr>
      </w:pPr>
    </w:p>
    <w:tbl>
      <w:tblPr>
        <w:tblW w:w="0" w:type="auto"/>
        <w:jc w:val="center"/>
        <w:tblLayout w:type="fixed"/>
        <w:tblCellMar>
          <w:left w:w="0" w:type="dxa"/>
          <w:right w:w="0" w:type="dxa"/>
        </w:tblCellMar>
        <w:tblLook w:val="0000"/>
      </w:tblPr>
      <w:tblGrid>
        <w:gridCol w:w="821"/>
        <w:gridCol w:w="2285"/>
        <w:gridCol w:w="2693"/>
        <w:gridCol w:w="3821"/>
      </w:tblGrid>
      <w:tr w:rsidR="009521CA" w:rsidRPr="00242458" w:rsidTr="009521CA">
        <w:trPr>
          <w:trHeight w:hRule="exact" w:val="3851"/>
          <w:jc w:val="center"/>
        </w:trPr>
        <w:tc>
          <w:tcPr>
            <w:tcW w:w="821" w:type="dxa"/>
            <w:tcBorders>
              <w:top w:val="single" w:sz="4" w:space="0" w:color="auto"/>
              <w:left w:val="single" w:sz="4" w:space="0" w:color="auto"/>
              <w:bottom w:val="nil"/>
              <w:right w:val="nil"/>
            </w:tcBorders>
            <w:shd w:val="clear" w:color="auto" w:fill="FFFFFF"/>
          </w:tcPr>
          <w:p w:rsidR="009521CA" w:rsidRPr="00CA0193" w:rsidRDefault="009521CA" w:rsidP="009521CA">
            <w:pPr>
              <w:pStyle w:val="aff6"/>
              <w:framePr w:w="9619" w:wrap="notBeside" w:vAnchor="text" w:hAnchor="text" w:xAlign="center" w:y="1"/>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lastRenderedPageBreak/>
              <w:t>4</w:t>
            </w:r>
          </w:p>
        </w:tc>
        <w:tc>
          <w:tcPr>
            <w:tcW w:w="2285" w:type="dxa"/>
            <w:tcBorders>
              <w:top w:val="single" w:sz="4" w:space="0" w:color="auto"/>
              <w:left w:val="single" w:sz="4" w:space="0" w:color="auto"/>
              <w:bottom w:val="nil"/>
              <w:right w:val="nil"/>
            </w:tcBorders>
            <w:shd w:val="clear" w:color="auto" w:fill="FFFFFF"/>
          </w:tcPr>
          <w:p w:rsidR="009521CA" w:rsidRPr="00CA0193" w:rsidRDefault="009521CA" w:rsidP="009521CA">
            <w:pPr>
              <w:pStyle w:val="aff6"/>
              <w:framePr w:w="9619" w:wrap="notBeside" w:vAnchor="text" w:hAnchor="text" w:xAlign="center" w:y="1"/>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Краеведческая</w:t>
            </w:r>
          </w:p>
          <w:p w:rsidR="009521CA" w:rsidRPr="00CA0193" w:rsidRDefault="009521CA" w:rsidP="009521CA">
            <w:pPr>
              <w:pStyle w:val="aff6"/>
              <w:framePr w:w="9619" w:wrap="notBeside" w:vAnchor="text" w:hAnchor="text" w:xAlign="center" w:y="1"/>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деятельность</w:t>
            </w:r>
          </w:p>
        </w:tc>
        <w:tc>
          <w:tcPr>
            <w:tcW w:w="2693" w:type="dxa"/>
            <w:tcBorders>
              <w:top w:val="single" w:sz="4" w:space="0" w:color="auto"/>
              <w:left w:val="single" w:sz="4" w:space="0" w:color="auto"/>
              <w:bottom w:val="nil"/>
              <w:right w:val="nil"/>
            </w:tcBorders>
            <w:shd w:val="clear" w:color="auto" w:fill="FFFFFF"/>
          </w:tcPr>
          <w:p w:rsidR="009521CA" w:rsidRPr="00CA0193" w:rsidRDefault="009521CA" w:rsidP="00974500">
            <w:pPr>
              <w:pStyle w:val="aff6"/>
              <w:framePr w:w="9619" w:wrap="notBeside" w:vAnchor="text" w:hAnchor="text" w:xAlign="center" w:y="1"/>
              <w:numPr>
                <w:ilvl w:val="0"/>
                <w:numId w:val="44"/>
              </w:numPr>
              <w:tabs>
                <w:tab w:val="left" w:pos="264"/>
              </w:tabs>
              <w:autoSpaceDE/>
              <w:autoSpaceDN/>
              <w:spacing w:line="274" w:lineRule="exact"/>
              <w:ind w:left="120" w:right="0" w:firstLine="0"/>
              <w:jc w:val="left"/>
              <w:rPr>
                <w:rFonts w:ascii="Times New Roman" w:hAnsi="Times New Roman"/>
                <w:sz w:val="24"/>
                <w:szCs w:val="24"/>
                <w:lang w:val="ru-RU"/>
              </w:rPr>
            </w:pPr>
            <w:r w:rsidRPr="00CA0193">
              <w:rPr>
                <w:rFonts w:ascii="Times New Roman" w:hAnsi="Times New Roman"/>
                <w:color w:val="000000"/>
                <w:sz w:val="24"/>
                <w:szCs w:val="24"/>
                <w:lang w:val="ru-RU"/>
              </w:rPr>
              <w:t>факультативный курс «Культура «Прикамья»</w:t>
            </w:r>
          </w:p>
          <w:p w:rsidR="009521CA" w:rsidRPr="00CA0193" w:rsidRDefault="009521CA" w:rsidP="00974500">
            <w:pPr>
              <w:pStyle w:val="aff6"/>
              <w:framePr w:w="9619" w:wrap="notBeside" w:vAnchor="text" w:hAnchor="text" w:xAlign="center" w:y="1"/>
              <w:numPr>
                <w:ilvl w:val="0"/>
                <w:numId w:val="44"/>
              </w:numPr>
              <w:tabs>
                <w:tab w:val="left" w:pos="264"/>
              </w:tabs>
              <w:autoSpaceDE/>
              <w:autoSpaceDN/>
              <w:spacing w:line="274" w:lineRule="exact"/>
              <w:ind w:left="120" w:right="0" w:firstLine="0"/>
              <w:jc w:val="left"/>
              <w:rPr>
                <w:rFonts w:ascii="Times New Roman" w:hAnsi="Times New Roman"/>
                <w:sz w:val="24"/>
                <w:szCs w:val="24"/>
                <w:lang w:val="ru-RU"/>
              </w:rPr>
            </w:pPr>
            <w:r w:rsidRPr="00CA0193">
              <w:rPr>
                <w:rFonts w:ascii="Times New Roman" w:hAnsi="Times New Roman"/>
                <w:color w:val="000000"/>
                <w:sz w:val="24"/>
                <w:szCs w:val="24"/>
                <w:lang w:val="ru-RU"/>
              </w:rPr>
              <w:t>вовлечение детей в работу школьного музея</w:t>
            </w:r>
          </w:p>
        </w:tc>
        <w:tc>
          <w:tcPr>
            <w:tcW w:w="3821" w:type="dxa"/>
            <w:tcBorders>
              <w:top w:val="single" w:sz="4" w:space="0" w:color="auto"/>
              <w:left w:val="single" w:sz="4" w:space="0" w:color="auto"/>
              <w:bottom w:val="nil"/>
              <w:right w:val="single" w:sz="4" w:space="0" w:color="auto"/>
            </w:tcBorders>
            <w:shd w:val="clear" w:color="auto" w:fill="FFFFFF"/>
            <w:vAlign w:val="bottom"/>
          </w:tcPr>
          <w:p w:rsidR="009521CA" w:rsidRPr="00CA0193" w:rsidRDefault="009521CA" w:rsidP="009521CA">
            <w:pPr>
              <w:pStyle w:val="aff6"/>
              <w:framePr w:w="9619" w:wrap="notBeside" w:vAnchor="text" w:hAnchor="text" w:xAlign="center" w:y="1"/>
              <w:ind w:left="120"/>
              <w:jc w:val="left"/>
              <w:rPr>
                <w:rFonts w:ascii="Times New Roman" w:hAnsi="Times New Roman"/>
                <w:sz w:val="24"/>
                <w:szCs w:val="24"/>
                <w:lang w:val="ru-RU"/>
              </w:rPr>
            </w:pPr>
            <w:r w:rsidRPr="00CA0193">
              <w:rPr>
                <w:rFonts w:ascii="Times New Roman" w:hAnsi="Times New Roman"/>
                <w:color w:val="000000"/>
                <w:sz w:val="24"/>
                <w:szCs w:val="24"/>
                <w:lang w:val="ru-RU"/>
              </w:rPr>
              <w:t>Формирование любви к малой родине, истории родного края, традициям. Ребёнок будет знать и любить свою Родину - свой родной дом, двор, улицу, посёлок, свою страну.</w:t>
            </w:r>
          </w:p>
          <w:p w:rsidR="009521CA" w:rsidRPr="00CA0193" w:rsidRDefault="009521CA" w:rsidP="009521CA">
            <w:pPr>
              <w:pStyle w:val="aff6"/>
              <w:framePr w:w="9619" w:wrap="notBeside" w:vAnchor="text" w:hAnchor="text" w:xAlign="center" w:y="1"/>
              <w:ind w:left="120"/>
              <w:jc w:val="left"/>
              <w:rPr>
                <w:rFonts w:ascii="Times New Roman" w:hAnsi="Times New Roman"/>
                <w:sz w:val="24"/>
                <w:szCs w:val="24"/>
                <w:lang w:val="ru-RU"/>
              </w:rPr>
            </w:pPr>
            <w:r w:rsidRPr="00CA0193">
              <w:rPr>
                <w:rFonts w:ascii="Times New Roman" w:hAnsi="Times New Roman"/>
                <w:color w:val="000000"/>
                <w:sz w:val="24"/>
                <w:szCs w:val="24"/>
                <w:lang w:val="ru-RU"/>
              </w:rPr>
              <w:t>Краеведческая деятельность поможет сформировать ценностное отношение к своему Отечеству, своей малой и большой Родине как месту, в котором человек вырос и познал первые радости и неудачи, которая завещана ему предками и которую нужно оберегать.</w:t>
            </w:r>
          </w:p>
        </w:tc>
      </w:tr>
      <w:tr w:rsidR="009521CA" w:rsidRPr="00CA0193" w:rsidTr="009521CA">
        <w:trPr>
          <w:trHeight w:hRule="exact" w:val="2218"/>
          <w:jc w:val="center"/>
        </w:trPr>
        <w:tc>
          <w:tcPr>
            <w:tcW w:w="821" w:type="dxa"/>
            <w:tcBorders>
              <w:top w:val="single" w:sz="4" w:space="0" w:color="auto"/>
              <w:left w:val="single" w:sz="4" w:space="0" w:color="auto"/>
              <w:bottom w:val="nil"/>
              <w:right w:val="nil"/>
            </w:tcBorders>
            <w:shd w:val="clear" w:color="auto" w:fill="FFFFFF"/>
          </w:tcPr>
          <w:p w:rsidR="009521CA" w:rsidRPr="00CA0193" w:rsidRDefault="009521CA" w:rsidP="009521CA">
            <w:pPr>
              <w:pStyle w:val="aff6"/>
              <w:framePr w:w="9619" w:wrap="notBeside" w:vAnchor="text" w:hAnchor="text" w:xAlign="center" w:y="1"/>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5</w:t>
            </w:r>
          </w:p>
        </w:tc>
        <w:tc>
          <w:tcPr>
            <w:tcW w:w="2285" w:type="dxa"/>
            <w:tcBorders>
              <w:top w:val="single" w:sz="4" w:space="0" w:color="auto"/>
              <w:left w:val="single" w:sz="4" w:space="0" w:color="auto"/>
              <w:bottom w:val="nil"/>
              <w:right w:val="nil"/>
            </w:tcBorders>
            <w:shd w:val="clear" w:color="auto" w:fill="FFFFFF"/>
          </w:tcPr>
          <w:p w:rsidR="009521CA" w:rsidRPr="00CA0193" w:rsidRDefault="009521CA" w:rsidP="009521CA">
            <w:pPr>
              <w:pStyle w:val="aff6"/>
              <w:framePr w:w="9619" w:wrap="notBeside" w:vAnchor="text" w:hAnchor="text" w:xAlign="center" w:y="1"/>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Трудовая</w:t>
            </w:r>
          </w:p>
          <w:p w:rsidR="009521CA" w:rsidRPr="00CA0193" w:rsidRDefault="009521CA" w:rsidP="009521CA">
            <w:pPr>
              <w:pStyle w:val="aff6"/>
              <w:framePr w:w="9619" w:wrap="notBeside" w:vAnchor="text" w:hAnchor="text" w:xAlign="center" w:y="1"/>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деятельность</w:t>
            </w:r>
          </w:p>
        </w:tc>
        <w:tc>
          <w:tcPr>
            <w:tcW w:w="2693" w:type="dxa"/>
            <w:tcBorders>
              <w:top w:val="single" w:sz="4" w:space="0" w:color="auto"/>
              <w:left w:val="single" w:sz="4" w:space="0" w:color="auto"/>
              <w:bottom w:val="nil"/>
              <w:right w:val="nil"/>
            </w:tcBorders>
            <w:shd w:val="clear" w:color="auto" w:fill="FFFFFF"/>
          </w:tcPr>
          <w:p w:rsidR="009521CA" w:rsidRPr="00CA0193" w:rsidRDefault="009521CA" w:rsidP="009521CA">
            <w:pPr>
              <w:pStyle w:val="aff6"/>
              <w:framePr w:w="9619" w:wrap="notBeside" w:vAnchor="text" w:hAnchor="text" w:xAlign="center" w:y="1"/>
              <w:spacing w:line="220" w:lineRule="exact"/>
              <w:rPr>
                <w:rFonts w:ascii="Times New Roman" w:hAnsi="Times New Roman"/>
                <w:sz w:val="24"/>
                <w:szCs w:val="24"/>
                <w:lang w:val="ru-RU"/>
              </w:rPr>
            </w:pPr>
            <w:r w:rsidRPr="00CA0193">
              <w:rPr>
                <w:rFonts w:ascii="Times New Roman" w:hAnsi="Times New Roman"/>
                <w:color w:val="000000"/>
                <w:sz w:val="24"/>
                <w:szCs w:val="24"/>
                <w:lang w:val="ru-RU"/>
              </w:rPr>
              <w:t>-Производственная</w:t>
            </w:r>
          </w:p>
          <w:p w:rsidR="009521CA" w:rsidRPr="00CA0193" w:rsidRDefault="009521CA" w:rsidP="009521CA">
            <w:pPr>
              <w:pStyle w:val="aff6"/>
              <w:framePr w:w="9619" w:wrap="notBeside" w:vAnchor="text" w:hAnchor="text" w:xAlign="center" w:y="1"/>
              <w:spacing w:line="220" w:lineRule="exact"/>
              <w:rPr>
                <w:rFonts w:ascii="Times New Roman" w:hAnsi="Times New Roman"/>
                <w:sz w:val="24"/>
                <w:szCs w:val="24"/>
                <w:lang w:val="ru-RU"/>
              </w:rPr>
            </w:pPr>
            <w:r w:rsidRPr="00CA0193">
              <w:rPr>
                <w:rFonts w:ascii="Times New Roman" w:hAnsi="Times New Roman"/>
                <w:color w:val="000000"/>
                <w:sz w:val="24"/>
                <w:szCs w:val="24"/>
                <w:lang w:val="ru-RU"/>
              </w:rPr>
              <w:t>практика</w:t>
            </w:r>
          </w:p>
        </w:tc>
        <w:tc>
          <w:tcPr>
            <w:tcW w:w="3821" w:type="dxa"/>
            <w:tcBorders>
              <w:top w:val="single" w:sz="4" w:space="0" w:color="auto"/>
              <w:left w:val="single" w:sz="4" w:space="0" w:color="auto"/>
              <w:bottom w:val="nil"/>
              <w:right w:val="single" w:sz="4" w:space="0" w:color="auto"/>
            </w:tcBorders>
            <w:shd w:val="clear" w:color="auto" w:fill="FFFFFF"/>
            <w:vAlign w:val="bottom"/>
          </w:tcPr>
          <w:p w:rsidR="009521CA" w:rsidRPr="00CA0193" w:rsidRDefault="009521CA" w:rsidP="009521CA">
            <w:pPr>
              <w:pStyle w:val="aff6"/>
              <w:framePr w:w="9619" w:wrap="notBeside" w:vAnchor="text" w:hAnchor="text" w:xAlign="center" w:y="1"/>
              <w:ind w:left="120"/>
              <w:jc w:val="left"/>
              <w:rPr>
                <w:rFonts w:ascii="Times New Roman" w:hAnsi="Times New Roman"/>
                <w:sz w:val="24"/>
                <w:szCs w:val="24"/>
                <w:lang w:val="ru-RU"/>
              </w:rPr>
            </w:pPr>
            <w:r w:rsidRPr="00CA0193">
              <w:rPr>
                <w:rFonts w:ascii="Times New Roman" w:hAnsi="Times New Roman"/>
                <w:color w:val="000000"/>
                <w:sz w:val="24"/>
                <w:szCs w:val="24"/>
                <w:lang w:val="ru-RU"/>
              </w:rPr>
              <w:t>Формирование трудолюбия, уважение к своему и чужому труду и его результатам, самоорганизации.</w:t>
            </w:r>
          </w:p>
          <w:p w:rsidR="009521CA" w:rsidRPr="00CA0193" w:rsidRDefault="009521CA" w:rsidP="009521CA">
            <w:pPr>
              <w:pStyle w:val="aff6"/>
              <w:framePr w:w="9619" w:wrap="notBeside" w:vAnchor="text" w:hAnchor="text" w:xAlign="center" w:y="1"/>
              <w:ind w:left="120"/>
              <w:jc w:val="left"/>
              <w:rPr>
                <w:rFonts w:ascii="Times New Roman" w:hAnsi="Times New Roman"/>
                <w:sz w:val="24"/>
                <w:szCs w:val="24"/>
                <w:lang w:val="ru-RU"/>
              </w:rPr>
            </w:pPr>
            <w:r w:rsidRPr="00CA0193">
              <w:rPr>
                <w:rFonts w:ascii="Times New Roman" w:hAnsi="Times New Roman"/>
                <w:color w:val="000000"/>
                <w:sz w:val="24"/>
                <w:szCs w:val="24"/>
                <w:lang w:val="ru-RU"/>
              </w:rPr>
              <w:t>Получение опыта участия в социально значимом труде. Школьники приобретут трудовой опыт.</w:t>
            </w:r>
          </w:p>
        </w:tc>
      </w:tr>
      <w:tr w:rsidR="009521CA" w:rsidRPr="00242458" w:rsidTr="009521CA">
        <w:trPr>
          <w:trHeight w:hRule="exact" w:val="2227"/>
          <w:jc w:val="center"/>
        </w:trPr>
        <w:tc>
          <w:tcPr>
            <w:tcW w:w="821" w:type="dxa"/>
            <w:tcBorders>
              <w:top w:val="single" w:sz="4" w:space="0" w:color="auto"/>
              <w:left w:val="single" w:sz="4" w:space="0" w:color="auto"/>
              <w:bottom w:val="single" w:sz="4" w:space="0" w:color="auto"/>
              <w:right w:val="nil"/>
            </w:tcBorders>
            <w:shd w:val="clear" w:color="auto" w:fill="FFFFFF"/>
          </w:tcPr>
          <w:p w:rsidR="009521CA" w:rsidRPr="00CA0193" w:rsidRDefault="009521CA" w:rsidP="009521CA">
            <w:pPr>
              <w:pStyle w:val="aff6"/>
              <w:framePr w:w="9619" w:wrap="notBeside" w:vAnchor="text" w:hAnchor="text" w:xAlign="center" w:y="1"/>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6</w:t>
            </w:r>
          </w:p>
        </w:tc>
        <w:tc>
          <w:tcPr>
            <w:tcW w:w="2285" w:type="dxa"/>
            <w:tcBorders>
              <w:top w:val="single" w:sz="4" w:space="0" w:color="auto"/>
              <w:left w:val="single" w:sz="4" w:space="0" w:color="auto"/>
              <w:bottom w:val="single" w:sz="4" w:space="0" w:color="auto"/>
              <w:right w:val="nil"/>
            </w:tcBorders>
            <w:shd w:val="clear" w:color="auto" w:fill="FFFFFF"/>
          </w:tcPr>
          <w:p w:rsidR="009521CA" w:rsidRPr="00CA0193" w:rsidRDefault="009521CA" w:rsidP="009521CA">
            <w:pPr>
              <w:pStyle w:val="aff6"/>
              <w:framePr w:w="9619" w:wrap="notBeside" w:vAnchor="text" w:hAnchor="text" w:xAlign="center" w:y="1"/>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Игровая</w:t>
            </w:r>
          </w:p>
          <w:p w:rsidR="009521CA" w:rsidRPr="00CA0193" w:rsidRDefault="009521CA" w:rsidP="009521CA">
            <w:pPr>
              <w:pStyle w:val="aff6"/>
              <w:framePr w:w="9619" w:wrap="notBeside" w:vAnchor="text" w:hAnchor="text" w:xAlign="center" w:y="1"/>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деятельность</w:t>
            </w:r>
          </w:p>
        </w:tc>
        <w:tc>
          <w:tcPr>
            <w:tcW w:w="2693" w:type="dxa"/>
            <w:tcBorders>
              <w:top w:val="single" w:sz="4" w:space="0" w:color="auto"/>
              <w:left w:val="single" w:sz="4" w:space="0" w:color="auto"/>
              <w:bottom w:val="single" w:sz="4" w:space="0" w:color="auto"/>
              <w:right w:val="nil"/>
            </w:tcBorders>
            <w:shd w:val="clear" w:color="auto" w:fill="FFFFFF"/>
          </w:tcPr>
          <w:p w:rsidR="009521CA" w:rsidRPr="00CA0193" w:rsidRDefault="009521CA" w:rsidP="00974500">
            <w:pPr>
              <w:pStyle w:val="aff6"/>
              <w:framePr w:w="9619" w:wrap="notBeside" w:vAnchor="text" w:hAnchor="text" w:xAlign="center" w:y="1"/>
              <w:numPr>
                <w:ilvl w:val="0"/>
                <w:numId w:val="45"/>
              </w:numPr>
              <w:tabs>
                <w:tab w:val="left" w:pos="139"/>
              </w:tabs>
              <w:autoSpaceDE/>
              <w:autoSpaceDN/>
              <w:spacing w:line="220" w:lineRule="exact"/>
              <w:ind w:left="0" w:right="0" w:firstLine="0"/>
              <w:rPr>
                <w:rFonts w:ascii="Times New Roman" w:hAnsi="Times New Roman"/>
                <w:sz w:val="24"/>
                <w:szCs w:val="24"/>
                <w:lang w:val="ru-RU"/>
              </w:rPr>
            </w:pPr>
            <w:r w:rsidRPr="00CA0193">
              <w:rPr>
                <w:rFonts w:ascii="Times New Roman" w:hAnsi="Times New Roman"/>
                <w:color w:val="000000"/>
                <w:sz w:val="24"/>
                <w:szCs w:val="24"/>
                <w:lang w:val="ru-RU"/>
              </w:rPr>
              <w:t>«Подвижные игры»</w:t>
            </w:r>
          </w:p>
          <w:p w:rsidR="009521CA" w:rsidRPr="00CA0193" w:rsidRDefault="009521CA" w:rsidP="00974500">
            <w:pPr>
              <w:pStyle w:val="aff6"/>
              <w:framePr w:w="9619" w:wrap="notBeside" w:vAnchor="text" w:hAnchor="text" w:xAlign="center" w:y="1"/>
              <w:numPr>
                <w:ilvl w:val="0"/>
                <w:numId w:val="45"/>
              </w:numPr>
              <w:tabs>
                <w:tab w:val="left" w:pos="139"/>
              </w:tabs>
              <w:autoSpaceDE/>
              <w:autoSpaceDN/>
              <w:spacing w:line="220" w:lineRule="exact"/>
              <w:ind w:left="0" w:right="0" w:firstLine="0"/>
              <w:rPr>
                <w:rFonts w:ascii="Times New Roman" w:hAnsi="Times New Roman"/>
                <w:sz w:val="24"/>
                <w:szCs w:val="24"/>
                <w:lang w:val="ru-RU"/>
              </w:rPr>
            </w:pPr>
            <w:r w:rsidRPr="00CA0193">
              <w:rPr>
                <w:rFonts w:ascii="Times New Roman" w:hAnsi="Times New Roman"/>
                <w:color w:val="000000"/>
                <w:sz w:val="24"/>
                <w:szCs w:val="24"/>
                <w:lang w:val="ru-RU"/>
              </w:rPr>
              <w:t>«Умники и умницы»</w:t>
            </w:r>
          </w:p>
          <w:p w:rsidR="009521CA" w:rsidRPr="00CA0193" w:rsidRDefault="009521CA" w:rsidP="009521CA">
            <w:pPr>
              <w:pStyle w:val="aff6"/>
              <w:framePr w:w="9619" w:wrap="notBeside" w:vAnchor="text" w:hAnchor="text" w:xAlign="center" w:y="1"/>
              <w:tabs>
                <w:tab w:val="left" w:pos="139"/>
              </w:tabs>
              <w:spacing w:line="220" w:lineRule="exact"/>
              <w:rPr>
                <w:rFonts w:ascii="Times New Roman" w:hAnsi="Times New Roman"/>
                <w:sz w:val="24"/>
                <w:szCs w:val="24"/>
                <w:lang w:val="ru-RU"/>
              </w:rPr>
            </w:pPr>
          </w:p>
        </w:tc>
        <w:tc>
          <w:tcPr>
            <w:tcW w:w="3821" w:type="dxa"/>
            <w:tcBorders>
              <w:top w:val="single" w:sz="4" w:space="0" w:color="auto"/>
              <w:left w:val="single" w:sz="4" w:space="0" w:color="auto"/>
              <w:bottom w:val="single" w:sz="4" w:space="0" w:color="auto"/>
              <w:right w:val="single" w:sz="4" w:space="0" w:color="auto"/>
            </w:tcBorders>
            <w:shd w:val="clear" w:color="auto" w:fill="FFFFFF"/>
            <w:vAlign w:val="bottom"/>
          </w:tcPr>
          <w:p w:rsidR="009521CA" w:rsidRPr="00CA0193" w:rsidRDefault="009521CA" w:rsidP="009521CA">
            <w:pPr>
              <w:pStyle w:val="aff6"/>
              <w:framePr w:w="9619" w:wrap="notBeside" w:vAnchor="text" w:hAnchor="text" w:xAlign="center" w:y="1"/>
              <w:ind w:left="120"/>
              <w:jc w:val="left"/>
              <w:rPr>
                <w:rFonts w:ascii="Times New Roman" w:hAnsi="Times New Roman"/>
                <w:sz w:val="24"/>
                <w:szCs w:val="24"/>
                <w:lang w:val="ru-RU"/>
              </w:rPr>
            </w:pPr>
            <w:r w:rsidRPr="00CA0193">
              <w:rPr>
                <w:rFonts w:ascii="Times New Roman" w:hAnsi="Times New Roman"/>
                <w:color w:val="000000"/>
                <w:sz w:val="24"/>
                <w:szCs w:val="24"/>
                <w:lang w:val="ru-RU"/>
              </w:rPr>
              <w:t>Формирование коммуникативной активности во взаимодействии с участниками игры, соблюдение культуры поведения и общения, правильных взаимоотношений, проявление доброжелательности, взаимопомощи, сочувствия при получении знаний в игре.</w:t>
            </w:r>
          </w:p>
        </w:tc>
      </w:tr>
    </w:tbl>
    <w:p w:rsidR="009521CA" w:rsidRPr="00CA0193" w:rsidRDefault="009521CA" w:rsidP="009521CA">
      <w:pPr>
        <w:pStyle w:val="4f4"/>
        <w:keepNext/>
        <w:keepLines/>
        <w:shd w:val="clear" w:color="auto" w:fill="auto"/>
        <w:tabs>
          <w:tab w:val="left" w:pos="1246"/>
        </w:tabs>
        <w:spacing w:after="0" w:line="220" w:lineRule="exact"/>
        <w:ind w:left="700"/>
        <w:rPr>
          <w:rStyle w:val="4f3"/>
          <w:color w:val="000000"/>
          <w:sz w:val="24"/>
          <w:szCs w:val="24"/>
        </w:rPr>
      </w:pPr>
    </w:p>
    <w:p w:rsidR="009521CA" w:rsidRPr="00CA0193" w:rsidRDefault="009521CA" w:rsidP="009521CA">
      <w:pPr>
        <w:pStyle w:val="4f4"/>
        <w:keepNext/>
        <w:keepLines/>
        <w:shd w:val="clear" w:color="auto" w:fill="auto"/>
        <w:tabs>
          <w:tab w:val="left" w:pos="1246"/>
        </w:tabs>
        <w:spacing w:after="0" w:line="220" w:lineRule="exact"/>
        <w:ind w:left="700"/>
        <w:rPr>
          <w:sz w:val="24"/>
          <w:szCs w:val="24"/>
        </w:rPr>
      </w:pPr>
      <w:r w:rsidRPr="00CA0193">
        <w:rPr>
          <w:rStyle w:val="4f3"/>
          <w:color w:val="000000"/>
          <w:sz w:val="24"/>
          <w:szCs w:val="24"/>
        </w:rPr>
        <w:t>Модуль «Работа с родителями»</w:t>
      </w:r>
    </w:p>
    <w:p w:rsidR="009521CA" w:rsidRPr="00CA0193" w:rsidRDefault="009521CA" w:rsidP="009521CA">
      <w:pPr>
        <w:pStyle w:val="aff6"/>
        <w:jc w:val="left"/>
        <w:rPr>
          <w:rFonts w:ascii="Times New Roman" w:hAnsi="Times New Roman"/>
          <w:color w:val="000000"/>
          <w:sz w:val="24"/>
          <w:szCs w:val="24"/>
          <w:lang w:val="ru-RU"/>
        </w:rPr>
      </w:pPr>
    </w:p>
    <w:p w:rsidR="009521CA" w:rsidRPr="00CA0193" w:rsidRDefault="009521CA" w:rsidP="009521CA">
      <w:pPr>
        <w:pStyle w:val="aff6"/>
        <w:jc w:val="left"/>
        <w:rPr>
          <w:rFonts w:ascii="Times New Roman" w:hAnsi="Times New Roman"/>
          <w:color w:val="000000"/>
          <w:sz w:val="24"/>
          <w:szCs w:val="24"/>
          <w:lang w:val="ru-RU"/>
        </w:rPr>
      </w:pPr>
      <w:r w:rsidRPr="009521CA">
        <w:rPr>
          <w:rFonts w:ascii="Times New Roman" w:hAnsi="Times New Roman"/>
          <w:color w:val="000000"/>
          <w:sz w:val="24"/>
          <w:szCs w:val="24"/>
          <w:lang w:val="ru-RU"/>
        </w:rPr>
        <w:t xml:space="preserve"> Работа с родителями или законными представителями школьников осуществляется для более эффективного достижения цели воспитания, которое обеспечивается  </w:t>
      </w:r>
      <w:r w:rsidRPr="009521CA">
        <w:rPr>
          <w:rStyle w:val="afffff9"/>
          <w:rFonts w:ascii="Times New Roman" w:hAnsi="Times New Roman"/>
          <w:color w:val="000000"/>
          <w:sz w:val="24"/>
          <w:szCs w:val="24"/>
          <w:lang w:val="ru-RU"/>
        </w:rPr>
        <w:t xml:space="preserve">согласованием позиций семьи и школы в данном вопросе, и в рамках следующих видов и </w:t>
      </w:r>
      <w:r w:rsidRPr="009521CA">
        <w:rPr>
          <w:rFonts w:ascii="Times New Roman" w:hAnsi="Times New Roman"/>
          <w:color w:val="000000"/>
          <w:sz w:val="24"/>
          <w:szCs w:val="24"/>
          <w:lang w:val="ru-RU"/>
        </w:rPr>
        <w:t>форм деятельности:</w:t>
      </w:r>
    </w:p>
    <w:p w:rsidR="009521CA" w:rsidRPr="009521CA" w:rsidRDefault="009521CA" w:rsidP="009521CA">
      <w:pPr>
        <w:pStyle w:val="aff6"/>
        <w:ind w:left="0" w:firstLine="0"/>
        <w:jc w:val="left"/>
        <w:rPr>
          <w:rFonts w:ascii="Times New Roman" w:hAnsi="Times New Roman"/>
          <w:color w:val="000000"/>
          <w:sz w:val="24"/>
          <w:szCs w:val="24"/>
          <w:lang w:val="ru-RU"/>
        </w:rPr>
      </w:pPr>
    </w:p>
    <w:tbl>
      <w:tblPr>
        <w:tblW w:w="10490" w:type="dxa"/>
        <w:tblInd w:w="-279" w:type="dxa"/>
        <w:tblLayout w:type="fixed"/>
        <w:tblCellMar>
          <w:left w:w="0" w:type="dxa"/>
          <w:right w:w="0" w:type="dxa"/>
        </w:tblCellMar>
        <w:tblLook w:val="0000"/>
      </w:tblPr>
      <w:tblGrid>
        <w:gridCol w:w="851"/>
        <w:gridCol w:w="95"/>
        <w:gridCol w:w="8"/>
        <w:gridCol w:w="1979"/>
        <w:gridCol w:w="186"/>
        <w:gridCol w:w="2268"/>
        <w:gridCol w:w="426"/>
        <w:gridCol w:w="4677"/>
      </w:tblGrid>
      <w:tr w:rsidR="009521CA" w:rsidRPr="00CA0193" w:rsidTr="009521CA">
        <w:trPr>
          <w:trHeight w:hRule="exact" w:val="566"/>
        </w:trPr>
        <w:tc>
          <w:tcPr>
            <w:tcW w:w="954" w:type="dxa"/>
            <w:gridSpan w:val="3"/>
            <w:tcBorders>
              <w:top w:val="single" w:sz="4" w:space="0" w:color="auto"/>
              <w:left w:val="single" w:sz="4" w:space="0" w:color="auto"/>
              <w:bottom w:val="nil"/>
              <w:right w:val="nil"/>
            </w:tcBorders>
            <w:shd w:val="clear" w:color="auto" w:fill="FFFFFF"/>
            <w:vAlign w:val="bottom"/>
          </w:tcPr>
          <w:p w:rsidR="009521CA" w:rsidRPr="00CA0193" w:rsidRDefault="009521CA" w:rsidP="009521CA">
            <w:pPr>
              <w:pStyle w:val="aff6"/>
              <w:spacing w:line="220" w:lineRule="exact"/>
              <w:ind w:left="120"/>
              <w:rPr>
                <w:rStyle w:val="1ff7"/>
                <w:color w:val="000000"/>
                <w:sz w:val="24"/>
                <w:szCs w:val="24"/>
                <w:lang w:val="ru-RU"/>
              </w:rPr>
            </w:pPr>
            <w:r w:rsidRPr="00CA0193">
              <w:rPr>
                <w:rStyle w:val="1ff7"/>
                <w:color w:val="000000"/>
                <w:sz w:val="24"/>
                <w:szCs w:val="24"/>
                <w:lang w:val="ru-RU"/>
              </w:rPr>
              <w:t>№ Вид</w:t>
            </w:r>
          </w:p>
          <w:p w:rsidR="009521CA" w:rsidRPr="00CA0193" w:rsidRDefault="009521CA" w:rsidP="009521CA">
            <w:pPr>
              <w:pStyle w:val="aff6"/>
              <w:spacing w:line="220" w:lineRule="exact"/>
              <w:rPr>
                <w:rFonts w:ascii="Times New Roman" w:hAnsi="Times New Roman"/>
                <w:sz w:val="24"/>
                <w:szCs w:val="24"/>
                <w:lang w:val="ru-RU"/>
              </w:rPr>
            </w:pPr>
          </w:p>
        </w:tc>
        <w:tc>
          <w:tcPr>
            <w:tcW w:w="2165" w:type="dxa"/>
            <w:gridSpan w:val="2"/>
            <w:tcBorders>
              <w:top w:val="single" w:sz="4" w:space="0" w:color="auto"/>
              <w:left w:val="single" w:sz="4" w:space="0" w:color="auto"/>
              <w:bottom w:val="nil"/>
              <w:right w:val="nil"/>
            </w:tcBorders>
            <w:shd w:val="clear" w:color="auto" w:fill="FFFFFF"/>
            <w:vAlign w:val="bottom"/>
          </w:tcPr>
          <w:p w:rsidR="009521CA" w:rsidRPr="00CA0193" w:rsidRDefault="009521CA" w:rsidP="009521CA">
            <w:pPr>
              <w:pStyle w:val="aff6"/>
              <w:spacing w:line="220" w:lineRule="exact"/>
              <w:jc w:val="left"/>
              <w:rPr>
                <w:rFonts w:ascii="Times New Roman" w:hAnsi="Times New Roman"/>
                <w:b/>
                <w:sz w:val="24"/>
                <w:szCs w:val="24"/>
                <w:lang w:val="ru-RU"/>
              </w:rPr>
            </w:pPr>
            <w:r w:rsidRPr="00CA0193">
              <w:rPr>
                <w:rFonts w:ascii="Times New Roman" w:hAnsi="Times New Roman"/>
                <w:b/>
                <w:sz w:val="24"/>
                <w:szCs w:val="24"/>
                <w:lang w:val="ru-RU"/>
              </w:rPr>
              <w:t>Вид  деятельности</w:t>
            </w:r>
          </w:p>
        </w:tc>
        <w:tc>
          <w:tcPr>
            <w:tcW w:w="2694" w:type="dxa"/>
            <w:gridSpan w:val="2"/>
            <w:tcBorders>
              <w:top w:val="single" w:sz="4" w:space="0" w:color="auto"/>
              <w:left w:val="single" w:sz="4" w:space="0" w:color="auto"/>
              <w:bottom w:val="nil"/>
              <w:right w:val="nil"/>
            </w:tcBorders>
            <w:shd w:val="clear" w:color="auto" w:fill="FFFFFF"/>
            <w:vAlign w:val="bottom"/>
          </w:tcPr>
          <w:p w:rsidR="009521CA" w:rsidRPr="00CA0193" w:rsidRDefault="009521CA" w:rsidP="009521CA">
            <w:pPr>
              <w:pStyle w:val="aff6"/>
              <w:spacing w:line="220" w:lineRule="exact"/>
              <w:jc w:val="right"/>
              <w:rPr>
                <w:rFonts w:ascii="Times New Roman" w:hAnsi="Times New Roman"/>
                <w:sz w:val="24"/>
                <w:szCs w:val="24"/>
                <w:lang w:val="ru-RU"/>
              </w:rPr>
            </w:pPr>
            <w:r w:rsidRPr="00CA0193">
              <w:rPr>
                <w:rStyle w:val="1ff7"/>
                <w:color w:val="000000"/>
                <w:sz w:val="24"/>
                <w:szCs w:val="24"/>
                <w:lang w:val="ru-RU"/>
              </w:rPr>
              <w:t>Формадеятельности</w:t>
            </w:r>
          </w:p>
        </w:tc>
        <w:tc>
          <w:tcPr>
            <w:tcW w:w="4677" w:type="dxa"/>
            <w:tcBorders>
              <w:top w:val="single" w:sz="4" w:space="0" w:color="auto"/>
              <w:left w:val="single" w:sz="4" w:space="0" w:color="auto"/>
              <w:bottom w:val="nil"/>
              <w:right w:val="single" w:sz="4" w:space="0" w:color="auto"/>
            </w:tcBorders>
            <w:shd w:val="clear" w:color="auto" w:fill="FFFFFF"/>
          </w:tcPr>
          <w:p w:rsidR="009521CA" w:rsidRPr="00CA0193" w:rsidRDefault="009521CA" w:rsidP="009521CA">
            <w:pPr>
              <w:pStyle w:val="aff6"/>
              <w:spacing w:line="220" w:lineRule="exact"/>
              <w:ind w:left="120"/>
              <w:rPr>
                <w:rFonts w:ascii="Times New Roman" w:hAnsi="Times New Roman"/>
                <w:sz w:val="24"/>
                <w:szCs w:val="24"/>
                <w:lang w:val="ru-RU"/>
              </w:rPr>
            </w:pPr>
            <w:r w:rsidRPr="00CA0193">
              <w:rPr>
                <w:rStyle w:val="1ff7"/>
                <w:color w:val="000000"/>
                <w:sz w:val="24"/>
                <w:szCs w:val="24"/>
                <w:lang w:val="ru-RU"/>
              </w:rPr>
              <w:t>Планируемые    результаты</w:t>
            </w:r>
          </w:p>
        </w:tc>
      </w:tr>
      <w:tr w:rsidR="009521CA" w:rsidRPr="00CA0193" w:rsidTr="009521CA">
        <w:trPr>
          <w:trHeight w:hRule="exact" w:val="268"/>
        </w:trPr>
        <w:tc>
          <w:tcPr>
            <w:tcW w:w="10490" w:type="dxa"/>
            <w:gridSpan w:val="8"/>
            <w:tcBorders>
              <w:top w:val="single" w:sz="4" w:space="0" w:color="auto"/>
              <w:left w:val="single" w:sz="4" w:space="0" w:color="auto"/>
              <w:bottom w:val="single" w:sz="4" w:space="0" w:color="auto"/>
              <w:right w:val="single" w:sz="4" w:space="0" w:color="auto"/>
            </w:tcBorders>
            <w:shd w:val="clear" w:color="auto" w:fill="FFFFFF"/>
            <w:vAlign w:val="bottom"/>
          </w:tcPr>
          <w:p w:rsidR="009521CA" w:rsidRPr="00CA0193" w:rsidRDefault="009521CA" w:rsidP="009521CA">
            <w:pPr>
              <w:pStyle w:val="aff6"/>
              <w:spacing w:line="220" w:lineRule="exact"/>
              <w:rPr>
                <w:rFonts w:ascii="Times New Roman" w:hAnsi="Times New Roman"/>
                <w:sz w:val="24"/>
                <w:szCs w:val="24"/>
                <w:lang w:val="ru-RU"/>
              </w:rPr>
            </w:pPr>
            <w:r w:rsidRPr="00CA0193">
              <w:rPr>
                <w:rStyle w:val="1ff7"/>
                <w:color w:val="000000"/>
                <w:sz w:val="24"/>
                <w:szCs w:val="24"/>
                <w:lang w:val="ru-RU"/>
              </w:rPr>
              <w:t>На групповом уровне</w:t>
            </w:r>
          </w:p>
        </w:tc>
      </w:tr>
      <w:tr w:rsidR="009521CA" w:rsidRPr="00CA0193" w:rsidTr="009521CA">
        <w:trPr>
          <w:trHeight w:hRule="exact" w:val="10"/>
        </w:trPr>
        <w:tc>
          <w:tcPr>
            <w:tcW w:w="10490" w:type="dxa"/>
            <w:gridSpan w:val="8"/>
            <w:tcBorders>
              <w:top w:val="single" w:sz="4" w:space="0" w:color="auto"/>
              <w:left w:val="single" w:sz="4" w:space="0" w:color="auto"/>
              <w:bottom w:val="nil"/>
              <w:right w:val="single" w:sz="4" w:space="0" w:color="auto"/>
            </w:tcBorders>
            <w:shd w:val="clear" w:color="auto" w:fill="FFFFFF"/>
            <w:vAlign w:val="bottom"/>
          </w:tcPr>
          <w:p w:rsidR="009521CA" w:rsidRPr="00CA0193" w:rsidRDefault="009521CA" w:rsidP="009521CA">
            <w:pPr>
              <w:pStyle w:val="aff6"/>
              <w:spacing w:line="220" w:lineRule="exact"/>
              <w:rPr>
                <w:rStyle w:val="1ff7"/>
                <w:color w:val="000000"/>
                <w:sz w:val="24"/>
                <w:szCs w:val="24"/>
                <w:lang w:val="ru-RU"/>
              </w:rPr>
            </w:pPr>
          </w:p>
        </w:tc>
      </w:tr>
      <w:tr w:rsidR="009521CA" w:rsidRPr="00242458" w:rsidTr="009521CA">
        <w:trPr>
          <w:trHeight w:hRule="exact" w:val="4554"/>
        </w:trPr>
        <w:tc>
          <w:tcPr>
            <w:tcW w:w="946" w:type="dxa"/>
            <w:gridSpan w:val="2"/>
            <w:tcBorders>
              <w:top w:val="single" w:sz="4" w:space="0" w:color="auto"/>
              <w:left w:val="single" w:sz="4" w:space="0" w:color="auto"/>
              <w:bottom w:val="nil"/>
              <w:right w:val="nil"/>
            </w:tcBorders>
            <w:shd w:val="clear" w:color="auto" w:fill="FFFFFF"/>
          </w:tcPr>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lastRenderedPageBreak/>
              <w:t>1</w:t>
            </w:r>
          </w:p>
        </w:tc>
        <w:tc>
          <w:tcPr>
            <w:tcW w:w="2173" w:type="dxa"/>
            <w:gridSpan w:val="3"/>
            <w:tcBorders>
              <w:top w:val="single" w:sz="4" w:space="0" w:color="auto"/>
              <w:left w:val="single" w:sz="4" w:space="0" w:color="auto"/>
              <w:bottom w:val="nil"/>
              <w:right w:val="nil"/>
            </w:tcBorders>
            <w:shd w:val="clear" w:color="auto" w:fill="FFFFFF"/>
          </w:tcPr>
          <w:p w:rsidR="009521CA" w:rsidRPr="00CA0193" w:rsidRDefault="009521CA" w:rsidP="009521CA">
            <w:pPr>
              <w:pStyle w:val="aff6"/>
              <w:ind w:left="120"/>
              <w:jc w:val="left"/>
              <w:rPr>
                <w:rFonts w:ascii="Times New Roman" w:hAnsi="Times New Roman"/>
                <w:sz w:val="24"/>
                <w:szCs w:val="24"/>
                <w:lang w:val="ru-RU"/>
              </w:rPr>
            </w:pPr>
            <w:r w:rsidRPr="00CA0193">
              <w:rPr>
                <w:rFonts w:ascii="Times New Roman" w:hAnsi="Times New Roman"/>
                <w:color w:val="000000"/>
                <w:sz w:val="24"/>
                <w:szCs w:val="24"/>
                <w:lang w:val="ru-RU"/>
              </w:rPr>
              <w:t>Участие в управлении образовательной организацией и решении вопросов воспитания и социализации их детей</w:t>
            </w:r>
          </w:p>
        </w:tc>
        <w:tc>
          <w:tcPr>
            <w:tcW w:w="2268" w:type="dxa"/>
            <w:tcBorders>
              <w:top w:val="single" w:sz="4" w:space="0" w:color="auto"/>
              <w:left w:val="single" w:sz="4" w:space="0" w:color="auto"/>
              <w:bottom w:val="nil"/>
              <w:right w:val="nil"/>
            </w:tcBorders>
            <w:shd w:val="clear" w:color="auto" w:fill="FFFFFF"/>
            <w:vAlign w:val="bottom"/>
          </w:tcPr>
          <w:p w:rsidR="009521CA" w:rsidRPr="00CA0193" w:rsidRDefault="009521CA" w:rsidP="009521CA">
            <w:pPr>
              <w:pStyle w:val="aff6"/>
              <w:ind w:left="120"/>
              <w:jc w:val="left"/>
              <w:rPr>
                <w:rFonts w:ascii="Times New Roman" w:hAnsi="Times New Roman"/>
                <w:sz w:val="24"/>
                <w:szCs w:val="24"/>
                <w:lang w:val="ru-RU"/>
              </w:rPr>
            </w:pPr>
            <w:r w:rsidRPr="00CA0193">
              <w:rPr>
                <w:rFonts w:ascii="Times New Roman" w:hAnsi="Times New Roman"/>
                <w:color w:val="000000"/>
                <w:sz w:val="24"/>
                <w:szCs w:val="24"/>
                <w:lang w:val="ru-RU"/>
              </w:rPr>
              <w:t>Родительский комитет учреждения - это один  из органов</w:t>
            </w:r>
          </w:p>
          <w:p w:rsidR="009521CA" w:rsidRPr="00CA0193" w:rsidRDefault="009521CA" w:rsidP="009521CA">
            <w:pPr>
              <w:pStyle w:val="aff6"/>
              <w:ind w:left="120"/>
              <w:jc w:val="left"/>
              <w:rPr>
                <w:rFonts w:ascii="Times New Roman" w:hAnsi="Times New Roman"/>
                <w:sz w:val="24"/>
                <w:szCs w:val="24"/>
                <w:lang w:val="ru-RU"/>
              </w:rPr>
            </w:pPr>
            <w:r w:rsidRPr="00CA0193">
              <w:rPr>
                <w:rFonts w:ascii="Times New Roman" w:hAnsi="Times New Roman"/>
                <w:color w:val="000000"/>
                <w:sz w:val="24"/>
                <w:szCs w:val="24"/>
                <w:lang w:val="ru-RU"/>
              </w:rPr>
              <w:t>самоуправления</w:t>
            </w:r>
          </w:p>
          <w:p w:rsidR="009521CA" w:rsidRPr="00CA0193" w:rsidRDefault="009521CA" w:rsidP="009521CA">
            <w:pPr>
              <w:pStyle w:val="aff6"/>
              <w:ind w:left="120"/>
              <w:jc w:val="left"/>
              <w:rPr>
                <w:rFonts w:ascii="Times New Roman" w:hAnsi="Times New Roman"/>
                <w:sz w:val="24"/>
                <w:szCs w:val="24"/>
                <w:lang w:val="ru-RU"/>
              </w:rPr>
            </w:pPr>
            <w:r w:rsidRPr="00CA0193">
              <w:rPr>
                <w:rFonts w:ascii="Times New Roman" w:hAnsi="Times New Roman"/>
                <w:color w:val="000000"/>
                <w:sz w:val="24"/>
                <w:szCs w:val="24"/>
                <w:lang w:val="ru-RU"/>
              </w:rPr>
              <w:t>школы,</w:t>
            </w:r>
          </w:p>
          <w:p w:rsidR="009521CA" w:rsidRPr="00CA0193" w:rsidRDefault="009521CA" w:rsidP="009521CA">
            <w:pPr>
              <w:pStyle w:val="aff6"/>
              <w:ind w:left="120"/>
              <w:jc w:val="left"/>
              <w:rPr>
                <w:rFonts w:ascii="Times New Roman" w:hAnsi="Times New Roman"/>
                <w:sz w:val="24"/>
                <w:szCs w:val="24"/>
                <w:lang w:val="ru-RU"/>
              </w:rPr>
            </w:pPr>
            <w:r w:rsidRPr="00CA0193">
              <w:rPr>
                <w:rFonts w:ascii="Times New Roman" w:hAnsi="Times New Roman"/>
                <w:color w:val="000000"/>
                <w:sz w:val="24"/>
                <w:szCs w:val="24"/>
                <w:lang w:val="ru-RU"/>
              </w:rPr>
              <w:t>который</w:t>
            </w:r>
          </w:p>
          <w:p w:rsidR="009521CA" w:rsidRPr="00CA0193" w:rsidRDefault="009521CA" w:rsidP="009521CA">
            <w:pPr>
              <w:pStyle w:val="aff6"/>
              <w:ind w:left="120"/>
              <w:jc w:val="left"/>
              <w:rPr>
                <w:rFonts w:ascii="Times New Roman" w:hAnsi="Times New Roman"/>
                <w:sz w:val="24"/>
                <w:szCs w:val="24"/>
                <w:lang w:val="ru-RU"/>
              </w:rPr>
            </w:pPr>
            <w:r w:rsidRPr="00CA0193">
              <w:rPr>
                <w:rFonts w:ascii="Times New Roman" w:hAnsi="Times New Roman"/>
                <w:color w:val="000000"/>
                <w:sz w:val="24"/>
                <w:szCs w:val="24"/>
                <w:lang w:val="ru-RU"/>
              </w:rPr>
              <w:t>осуществляет</w:t>
            </w:r>
          </w:p>
          <w:p w:rsidR="009521CA" w:rsidRPr="00CA0193" w:rsidRDefault="009521CA" w:rsidP="009521CA">
            <w:pPr>
              <w:pStyle w:val="aff6"/>
              <w:ind w:left="120"/>
              <w:jc w:val="left"/>
              <w:rPr>
                <w:rFonts w:ascii="Times New Roman" w:hAnsi="Times New Roman"/>
                <w:sz w:val="24"/>
                <w:szCs w:val="24"/>
                <w:lang w:val="ru-RU"/>
              </w:rPr>
            </w:pPr>
            <w:r w:rsidRPr="00CA0193">
              <w:rPr>
                <w:rFonts w:ascii="Times New Roman" w:hAnsi="Times New Roman"/>
                <w:color w:val="000000"/>
                <w:sz w:val="24"/>
                <w:szCs w:val="24"/>
                <w:lang w:val="ru-RU"/>
              </w:rPr>
              <w:t>общее</w:t>
            </w:r>
          </w:p>
          <w:p w:rsidR="009521CA" w:rsidRPr="00CA0193" w:rsidRDefault="009521CA" w:rsidP="009521CA">
            <w:pPr>
              <w:pStyle w:val="aff6"/>
              <w:ind w:left="120"/>
              <w:jc w:val="left"/>
              <w:rPr>
                <w:rFonts w:ascii="Times New Roman" w:hAnsi="Times New Roman"/>
                <w:sz w:val="24"/>
                <w:szCs w:val="24"/>
                <w:lang w:val="ru-RU"/>
              </w:rPr>
            </w:pPr>
            <w:r w:rsidRPr="00CA0193">
              <w:rPr>
                <w:rFonts w:ascii="Times New Roman" w:hAnsi="Times New Roman"/>
                <w:color w:val="000000"/>
                <w:sz w:val="24"/>
                <w:szCs w:val="24"/>
                <w:lang w:val="ru-RU"/>
              </w:rPr>
              <w:t>руководство школой и носит государственно -общественный характер.</w:t>
            </w:r>
          </w:p>
        </w:tc>
        <w:tc>
          <w:tcPr>
            <w:tcW w:w="5103" w:type="dxa"/>
            <w:gridSpan w:val="2"/>
            <w:tcBorders>
              <w:top w:val="single" w:sz="4" w:space="0" w:color="auto"/>
              <w:left w:val="single" w:sz="4" w:space="0" w:color="auto"/>
              <w:bottom w:val="nil"/>
              <w:right w:val="single" w:sz="4" w:space="0" w:color="auto"/>
            </w:tcBorders>
            <w:shd w:val="clear" w:color="auto" w:fill="FFFFFF"/>
          </w:tcPr>
          <w:p w:rsidR="009521CA" w:rsidRPr="00CA0193" w:rsidRDefault="009521CA" w:rsidP="009521CA">
            <w:pPr>
              <w:pStyle w:val="aff6"/>
              <w:ind w:left="120"/>
              <w:jc w:val="left"/>
              <w:rPr>
                <w:rFonts w:ascii="Times New Roman" w:hAnsi="Times New Roman"/>
                <w:sz w:val="24"/>
                <w:szCs w:val="24"/>
                <w:lang w:val="ru-RU"/>
              </w:rPr>
            </w:pPr>
            <w:r w:rsidRPr="00CA0193">
              <w:rPr>
                <w:rFonts w:ascii="Times New Roman" w:hAnsi="Times New Roman"/>
                <w:color w:val="000000"/>
                <w:sz w:val="24"/>
                <w:szCs w:val="24"/>
                <w:lang w:val="ru-RU"/>
              </w:rPr>
              <w:t>Целью создания родительского комитета является установление постоянного продуктивного сотрудничества школы с родителями школьников для реализации общих целей воспитания, обучения, социализации детей. Родители получат возможность участвовать в -определении приоритетных направлений развития школы, школьного компонента, - проектировании системы оценивания знаний, -составлении смет и рациональном использовании бюджетных и внебюджетных средств,</w:t>
            </w:r>
          </w:p>
          <w:p w:rsidR="009521CA" w:rsidRPr="00CA0193" w:rsidRDefault="009521CA" w:rsidP="009521CA">
            <w:pPr>
              <w:pStyle w:val="aff6"/>
              <w:ind w:left="120"/>
              <w:jc w:val="left"/>
              <w:rPr>
                <w:rFonts w:ascii="Times New Roman" w:hAnsi="Times New Roman"/>
                <w:sz w:val="24"/>
                <w:szCs w:val="24"/>
                <w:lang w:val="ru-RU"/>
              </w:rPr>
            </w:pPr>
            <w:r w:rsidRPr="00CA0193">
              <w:rPr>
                <w:rFonts w:ascii="Times New Roman" w:hAnsi="Times New Roman"/>
                <w:color w:val="000000"/>
                <w:sz w:val="24"/>
                <w:szCs w:val="24"/>
                <w:lang w:val="ru-RU"/>
              </w:rPr>
              <w:t>-организации контроля  питания  и безопасных условий образовательного процесса.</w:t>
            </w:r>
          </w:p>
        </w:tc>
      </w:tr>
      <w:tr w:rsidR="009521CA" w:rsidRPr="00242458" w:rsidTr="009521CA">
        <w:trPr>
          <w:trHeight w:hRule="exact" w:val="4249"/>
        </w:trPr>
        <w:tc>
          <w:tcPr>
            <w:tcW w:w="946" w:type="dxa"/>
            <w:gridSpan w:val="2"/>
            <w:tcBorders>
              <w:top w:val="single" w:sz="4" w:space="0" w:color="auto"/>
              <w:left w:val="single" w:sz="4" w:space="0" w:color="auto"/>
              <w:bottom w:val="nil"/>
              <w:right w:val="nil"/>
            </w:tcBorders>
            <w:shd w:val="clear" w:color="auto" w:fill="FFFFFF"/>
          </w:tcPr>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2</w:t>
            </w:r>
          </w:p>
        </w:tc>
        <w:tc>
          <w:tcPr>
            <w:tcW w:w="2173" w:type="dxa"/>
            <w:gridSpan w:val="3"/>
            <w:tcBorders>
              <w:top w:val="single" w:sz="4" w:space="0" w:color="auto"/>
              <w:left w:val="single" w:sz="4" w:space="0" w:color="auto"/>
              <w:bottom w:val="nil"/>
              <w:right w:val="nil"/>
            </w:tcBorders>
            <w:shd w:val="clear" w:color="auto" w:fill="FFFFFF"/>
            <w:vAlign w:val="bottom"/>
          </w:tcPr>
          <w:p w:rsidR="009521CA" w:rsidRPr="00CA0193" w:rsidRDefault="009521CA" w:rsidP="009521CA">
            <w:pPr>
              <w:pStyle w:val="aff6"/>
              <w:ind w:left="120"/>
              <w:jc w:val="left"/>
              <w:rPr>
                <w:rFonts w:ascii="Times New Roman" w:hAnsi="Times New Roman"/>
                <w:sz w:val="24"/>
                <w:szCs w:val="24"/>
                <w:lang w:val="ru-RU"/>
              </w:rPr>
            </w:pPr>
            <w:r w:rsidRPr="00CA0193">
              <w:rPr>
                <w:rFonts w:ascii="Times New Roman" w:hAnsi="Times New Roman"/>
                <w:color w:val="000000"/>
                <w:sz w:val="24"/>
                <w:szCs w:val="24"/>
                <w:lang w:val="ru-RU"/>
              </w:rPr>
              <w:t>Родительские дни, во время которых родители могут посещать школьные учебные и внеурочные занятия для получения представления о ходе учебно</w:t>
            </w:r>
            <w:r w:rsidRPr="00CA0193">
              <w:rPr>
                <w:rFonts w:ascii="Times New Roman" w:hAnsi="Times New Roman"/>
                <w:color w:val="000000"/>
                <w:sz w:val="24"/>
                <w:szCs w:val="24"/>
                <w:lang w:val="ru-RU"/>
              </w:rPr>
              <w:softHyphen/>
              <w:t>воспитательного процесса в школе</w:t>
            </w:r>
          </w:p>
        </w:tc>
        <w:tc>
          <w:tcPr>
            <w:tcW w:w="2268" w:type="dxa"/>
            <w:tcBorders>
              <w:top w:val="single" w:sz="4" w:space="0" w:color="auto"/>
              <w:left w:val="single" w:sz="4" w:space="0" w:color="auto"/>
              <w:bottom w:val="nil"/>
              <w:right w:val="nil"/>
            </w:tcBorders>
            <w:shd w:val="clear" w:color="auto" w:fill="FFFFFF"/>
          </w:tcPr>
          <w:p w:rsidR="009521CA" w:rsidRPr="00CA0193" w:rsidRDefault="009521CA" w:rsidP="00974500">
            <w:pPr>
              <w:pStyle w:val="aff6"/>
              <w:numPr>
                <w:ilvl w:val="0"/>
                <w:numId w:val="46"/>
              </w:numPr>
              <w:tabs>
                <w:tab w:val="left" w:pos="259"/>
              </w:tabs>
              <w:autoSpaceDE/>
              <w:autoSpaceDN/>
              <w:spacing w:line="274" w:lineRule="exact"/>
              <w:ind w:left="120" w:right="0" w:firstLine="0"/>
              <w:jc w:val="left"/>
              <w:rPr>
                <w:rFonts w:ascii="Times New Roman" w:hAnsi="Times New Roman"/>
                <w:sz w:val="24"/>
                <w:szCs w:val="24"/>
                <w:lang w:val="ru-RU"/>
              </w:rPr>
            </w:pPr>
            <w:r w:rsidRPr="00CA0193">
              <w:rPr>
                <w:rFonts w:ascii="Times New Roman" w:hAnsi="Times New Roman"/>
                <w:color w:val="000000"/>
                <w:sz w:val="24"/>
                <w:szCs w:val="24"/>
                <w:lang w:val="ru-RU"/>
              </w:rPr>
              <w:t>День открытых дверей</w:t>
            </w:r>
          </w:p>
          <w:p w:rsidR="009521CA" w:rsidRPr="00CA0193" w:rsidRDefault="009521CA" w:rsidP="00974500">
            <w:pPr>
              <w:pStyle w:val="aff6"/>
              <w:numPr>
                <w:ilvl w:val="0"/>
                <w:numId w:val="46"/>
              </w:numPr>
              <w:tabs>
                <w:tab w:val="left" w:pos="264"/>
              </w:tabs>
              <w:autoSpaceDE/>
              <w:autoSpaceDN/>
              <w:spacing w:line="274" w:lineRule="exact"/>
              <w:ind w:left="120" w:right="0" w:firstLine="0"/>
              <w:jc w:val="left"/>
              <w:rPr>
                <w:rFonts w:ascii="Times New Roman" w:hAnsi="Times New Roman"/>
                <w:sz w:val="24"/>
                <w:szCs w:val="24"/>
                <w:lang w:val="ru-RU"/>
              </w:rPr>
            </w:pPr>
            <w:r w:rsidRPr="00CA0193">
              <w:rPr>
                <w:rFonts w:ascii="Times New Roman" w:hAnsi="Times New Roman"/>
                <w:color w:val="000000"/>
                <w:sz w:val="24"/>
                <w:szCs w:val="24"/>
                <w:lang w:val="ru-RU"/>
              </w:rPr>
              <w:t>День дублера (проведение уроков родителями)</w:t>
            </w:r>
          </w:p>
          <w:p w:rsidR="009521CA" w:rsidRPr="00CA0193" w:rsidRDefault="009521CA" w:rsidP="00974500">
            <w:pPr>
              <w:pStyle w:val="aff6"/>
              <w:numPr>
                <w:ilvl w:val="0"/>
                <w:numId w:val="46"/>
              </w:numPr>
              <w:tabs>
                <w:tab w:val="left" w:pos="264"/>
              </w:tabs>
              <w:autoSpaceDE/>
              <w:autoSpaceDN/>
              <w:spacing w:line="274" w:lineRule="exact"/>
              <w:ind w:left="120" w:right="0" w:firstLine="0"/>
              <w:jc w:val="left"/>
              <w:rPr>
                <w:rFonts w:ascii="Times New Roman" w:hAnsi="Times New Roman"/>
                <w:sz w:val="24"/>
                <w:szCs w:val="24"/>
                <w:lang w:val="ru-RU"/>
              </w:rPr>
            </w:pPr>
            <w:r w:rsidRPr="00CA0193">
              <w:rPr>
                <w:rFonts w:ascii="Times New Roman" w:hAnsi="Times New Roman"/>
                <w:color w:val="000000"/>
                <w:sz w:val="24"/>
                <w:szCs w:val="24"/>
                <w:lang w:val="ru-RU"/>
              </w:rPr>
              <w:t>Участие в общешкольных мероприятиях внеклассной направленности</w:t>
            </w:r>
          </w:p>
        </w:tc>
        <w:tc>
          <w:tcPr>
            <w:tcW w:w="5103" w:type="dxa"/>
            <w:gridSpan w:val="2"/>
            <w:tcBorders>
              <w:top w:val="single" w:sz="4" w:space="0" w:color="auto"/>
              <w:left w:val="single" w:sz="4" w:space="0" w:color="auto"/>
              <w:bottom w:val="nil"/>
              <w:right w:val="single" w:sz="4" w:space="0" w:color="auto"/>
            </w:tcBorders>
            <w:shd w:val="clear" w:color="auto" w:fill="FFFFFF"/>
          </w:tcPr>
          <w:p w:rsidR="009521CA" w:rsidRPr="00CA0193" w:rsidRDefault="009521CA" w:rsidP="009521CA">
            <w:pPr>
              <w:pStyle w:val="aff6"/>
              <w:rPr>
                <w:rFonts w:ascii="Times New Roman" w:hAnsi="Times New Roman"/>
                <w:sz w:val="24"/>
                <w:szCs w:val="24"/>
                <w:lang w:val="ru-RU"/>
              </w:rPr>
            </w:pPr>
            <w:r w:rsidRPr="00CA0193">
              <w:rPr>
                <w:rFonts w:ascii="Times New Roman" w:hAnsi="Times New Roman"/>
                <w:color w:val="000000"/>
                <w:sz w:val="24"/>
                <w:szCs w:val="24"/>
                <w:lang w:val="ru-RU"/>
              </w:rPr>
              <w:t>Родители получат возможность участвовать в образовательном процессе, что предполагает - организацию и проведение общешкольных, классных внеурочных мероприятий;</w:t>
            </w:r>
          </w:p>
          <w:p w:rsidR="009521CA" w:rsidRPr="00CA0193" w:rsidRDefault="009521CA" w:rsidP="009521CA">
            <w:pPr>
              <w:pStyle w:val="aff6"/>
              <w:ind w:left="120"/>
              <w:jc w:val="left"/>
              <w:rPr>
                <w:rFonts w:ascii="Times New Roman" w:hAnsi="Times New Roman"/>
                <w:sz w:val="24"/>
                <w:szCs w:val="24"/>
                <w:lang w:val="ru-RU"/>
              </w:rPr>
            </w:pPr>
            <w:r w:rsidRPr="00CA0193">
              <w:rPr>
                <w:rFonts w:ascii="Times New Roman" w:hAnsi="Times New Roman"/>
                <w:color w:val="000000"/>
                <w:sz w:val="24"/>
                <w:szCs w:val="24"/>
                <w:lang w:val="ru-RU"/>
              </w:rPr>
              <w:t>-посещение уроков, факультативных курсов, классных часов, тематических бесед, профориентационных мероприятий,</w:t>
            </w:r>
          </w:p>
          <w:p w:rsidR="009521CA" w:rsidRPr="00CA0193" w:rsidRDefault="009521CA" w:rsidP="009521CA">
            <w:pPr>
              <w:pStyle w:val="aff6"/>
              <w:ind w:left="120"/>
              <w:jc w:val="left"/>
              <w:rPr>
                <w:rFonts w:ascii="Times New Roman" w:hAnsi="Times New Roman"/>
                <w:sz w:val="24"/>
                <w:szCs w:val="24"/>
                <w:lang w:val="ru-RU"/>
              </w:rPr>
            </w:pPr>
            <w:r w:rsidRPr="00CA0193">
              <w:rPr>
                <w:rFonts w:ascii="Times New Roman" w:hAnsi="Times New Roman"/>
                <w:color w:val="000000"/>
                <w:sz w:val="24"/>
                <w:szCs w:val="24"/>
                <w:lang w:val="ru-RU"/>
              </w:rPr>
              <w:t>-оформление выставок, стенгазет.</w:t>
            </w:r>
          </w:p>
          <w:p w:rsidR="009521CA" w:rsidRPr="00CA0193" w:rsidRDefault="009521CA" w:rsidP="009521CA">
            <w:pPr>
              <w:pStyle w:val="aff6"/>
              <w:ind w:left="120"/>
              <w:jc w:val="left"/>
              <w:rPr>
                <w:rFonts w:ascii="Times New Roman" w:hAnsi="Times New Roman"/>
                <w:sz w:val="24"/>
                <w:szCs w:val="24"/>
                <w:lang w:val="ru-RU"/>
              </w:rPr>
            </w:pPr>
            <w:r w:rsidRPr="00CA0193">
              <w:rPr>
                <w:rFonts w:ascii="Times New Roman" w:hAnsi="Times New Roman"/>
                <w:color w:val="000000"/>
                <w:sz w:val="24"/>
                <w:szCs w:val="24"/>
                <w:lang w:val="ru-RU"/>
              </w:rPr>
              <w:t>Родительские дни - эффективная форма работы, направленная на укрепление связи «семья - школа - социум», благодаря которой устраняется стихийность встреч педагогов с родителями, осуществляется взаимосвязь всех форм работы с семьей.</w:t>
            </w:r>
          </w:p>
        </w:tc>
      </w:tr>
      <w:tr w:rsidR="009521CA" w:rsidRPr="00242458" w:rsidTr="009521CA">
        <w:trPr>
          <w:trHeight w:hRule="exact" w:val="3402"/>
        </w:trPr>
        <w:tc>
          <w:tcPr>
            <w:tcW w:w="946" w:type="dxa"/>
            <w:gridSpan w:val="2"/>
            <w:tcBorders>
              <w:top w:val="single" w:sz="4" w:space="0" w:color="auto"/>
              <w:left w:val="single" w:sz="4" w:space="0" w:color="auto"/>
              <w:bottom w:val="single" w:sz="4" w:space="0" w:color="auto"/>
              <w:right w:val="nil"/>
            </w:tcBorders>
            <w:shd w:val="clear" w:color="auto" w:fill="FFFFFF"/>
          </w:tcPr>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3</w:t>
            </w:r>
          </w:p>
        </w:tc>
        <w:tc>
          <w:tcPr>
            <w:tcW w:w="2173" w:type="dxa"/>
            <w:gridSpan w:val="3"/>
            <w:tcBorders>
              <w:top w:val="single" w:sz="4" w:space="0" w:color="auto"/>
              <w:left w:val="single" w:sz="4" w:space="0" w:color="auto"/>
              <w:bottom w:val="single" w:sz="4" w:space="0" w:color="auto"/>
              <w:right w:val="nil"/>
            </w:tcBorders>
            <w:shd w:val="clear" w:color="auto" w:fill="FFFFFF"/>
            <w:vAlign w:val="bottom"/>
          </w:tcPr>
          <w:p w:rsidR="009521CA" w:rsidRPr="00CA0193" w:rsidRDefault="009521CA" w:rsidP="009521CA">
            <w:pPr>
              <w:pStyle w:val="aff6"/>
              <w:ind w:left="120"/>
              <w:jc w:val="left"/>
              <w:rPr>
                <w:rFonts w:ascii="Times New Roman" w:hAnsi="Times New Roman"/>
                <w:sz w:val="24"/>
                <w:szCs w:val="24"/>
                <w:lang w:val="ru-RU"/>
              </w:rPr>
            </w:pPr>
            <w:r w:rsidRPr="00CA0193">
              <w:rPr>
                <w:rFonts w:ascii="Times New Roman" w:hAnsi="Times New Roman"/>
                <w:color w:val="000000"/>
                <w:sz w:val="24"/>
                <w:szCs w:val="24"/>
                <w:lang w:val="ru-RU"/>
              </w:rPr>
              <w:t>Общешкольные</w:t>
            </w:r>
          </w:p>
          <w:p w:rsidR="009521CA" w:rsidRPr="00CA0193" w:rsidRDefault="009521CA" w:rsidP="009521CA">
            <w:pPr>
              <w:pStyle w:val="aff6"/>
              <w:ind w:left="120"/>
              <w:jc w:val="left"/>
              <w:rPr>
                <w:rFonts w:ascii="Times New Roman" w:hAnsi="Times New Roman"/>
                <w:sz w:val="24"/>
                <w:szCs w:val="24"/>
                <w:lang w:val="ru-RU"/>
              </w:rPr>
            </w:pPr>
            <w:r w:rsidRPr="00CA0193">
              <w:rPr>
                <w:rFonts w:ascii="Times New Roman" w:hAnsi="Times New Roman"/>
                <w:color w:val="000000"/>
                <w:sz w:val="24"/>
                <w:szCs w:val="24"/>
                <w:lang w:val="ru-RU"/>
              </w:rPr>
              <w:t>родительские</w:t>
            </w:r>
          </w:p>
          <w:p w:rsidR="009521CA" w:rsidRPr="00CA0193" w:rsidRDefault="009521CA" w:rsidP="009521CA">
            <w:pPr>
              <w:pStyle w:val="aff6"/>
              <w:ind w:left="120"/>
              <w:jc w:val="left"/>
              <w:rPr>
                <w:rFonts w:ascii="Times New Roman" w:hAnsi="Times New Roman"/>
                <w:sz w:val="24"/>
                <w:szCs w:val="24"/>
                <w:lang w:val="ru-RU"/>
              </w:rPr>
            </w:pPr>
            <w:r w:rsidRPr="00CA0193">
              <w:rPr>
                <w:rFonts w:ascii="Times New Roman" w:hAnsi="Times New Roman"/>
                <w:color w:val="000000"/>
                <w:sz w:val="24"/>
                <w:szCs w:val="24"/>
                <w:lang w:val="ru-RU"/>
              </w:rPr>
              <w:t>собрания,</w:t>
            </w:r>
          </w:p>
          <w:p w:rsidR="009521CA" w:rsidRPr="00CA0193" w:rsidRDefault="009521CA" w:rsidP="009521CA">
            <w:pPr>
              <w:pStyle w:val="aff6"/>
              <w:ind w:left="120"/>
              <w:jc w:val="left"/>
              <w:rPr>
                <w:rFonts w:ascii="Times New Roman" w:hAnsi="Times New Roman"/>
                <w:sz w:val="24"/>
                <w:szCs w:val="24"/>
                <w:lang w:val="ru-RU"/>
              </w:rPr>
            </w:pPr>
            <w:r w:rsidRPr="00CA0193">
              <w:rPr>
                <w:rFonts w:ascii="Times New Roman" w:hAnsi="Times New Roman"/>
                <w:color w:val="000000"/>
                <w:sz w:val="24"/>
                <w:szCs w:val="24"/>
                <w:lang w:val="ru-RU"/>
              </w:rPr>
              <w:t>происходящие в</w:t>
            </w:r>
          </w:p>
          <w:p w:rsidR="009521CA" w:rsidRPr="00CA0193" w:rsidRDefault="009521CA" w:rsidP="009521CA">
            <w:pPr>
              <w:pStyle w:val="aff6"/>
              <w:ind w:left="120"/>
              <w:jc w:val="left"/>
              <w:rPr>
                <w:rFonts w:ascii="Times New Roman" w:hAnsi="Times New Roman"/>
                <w:sz w:val="24"/>
                <w:szCs w:val="24"/>
                <w:lang w:val="ru-RU"/>
              </w:rPr>
            </w:pPr>
            <w:r w:rsidRPr="00CA0193">
              <w:rPr>
                <w:rFonts w:ascii="Times New Roman" w:hAnsi="Times New Roman"/>
                <w:color w:val="000000"/>
                <w:sz w:val="24"/>
                <w:szCs w:val="24"/>
                <w:lang w:val="ru-RU"/>
              </w:rPr>
              <w:t>режиме</w:t>
            </w:r>
          </w:p>
          <w:p w:rsidR="009521CA" w:rsidRPr="00CA0193" w:rsidRDefault="009521CA" w:rsidP="009521CA">
            <w:pPr>
              <w:pStyle w:val="aff6"/>
              <w:ind w:left="120"/>
              <w:jc w:val="left"/>
              <w:rPr>
                <w:rFonts w:ascii="Times New Roman" w:hAnsi="Times New Roman"/>
                <w:sz w:val="24"/>
                <w:szCs w:val="24"/>
                <w:lang w:val="ru-RU"/>
              </w:rPr>
            </w:pPr>
            <w:r w:rsidRPr="00CA0193">
              <w:rPr>
                <w:rFonts w:ascii="Times New Roman" w:hAnsi="Times New Roman"/>
                <w:color w:val="000000"/>
                <w:sz w:val="24"/>
                <w:szCs w:val="24"/>
                <w:lang w:val="ru-RU"/>
              </w:rPr>
              <w:t>обсуждения</w:t>
            </w:r>
          </w:p>
          <w:p w:rsidR="009521CA" w:rsidRPr="00CA0193" w:rsidRDefault="009521CA" w:rsidP="009521CA">
            <w:pPr>
              <w:pStyle w:val="aff6"/>
              <w:ind w:left="120"/>
              <w:jc w:val="left"/>
              <w:rPr>
                <w:rFonts w:ascii="Times New Roman" w:hAnsi="Times New Roman"/>
                <w:sz w:val="24"/>
                <w:szCs w:val="24"/>
                <w:lang w:val="ru-RU"/>
              </w:rPr>
            </w:pPr>
            <w:r w:rsidRPr="00CA0193">
              <w:rPr>
                <w:rFonts w:ascii="Times New Roman" w:hAnsi="Times New Roman"/>
                <w:color w:val="000000"/>
                <w:sz w:val="24"/>
                <w:szCs w:val="24"/>
                <w:lang w:val="ru-RU"/>
              </w:rPr>
              <w:t>наиболее острых</w:t>
            </w:r>
          </w:p>
          <w:p w:rsidR="009521CA" w:rsidRPr="00CA0193" w:rsidRDefault="009521CA" w:rsidP="009521CA">
            <w:pPr>
              <w:pStyle w:val="aff6"/>
              <w:ind w:left="120"/>
              <w:jc w:val="left"/>
              <w:rPr>
                <w:rFonts w:ascii="Times New Roman" w:hAnsi="Times New Roman"/>
                <w:sz w:val="24"/>
                <w:szCs w:val="24"/>
                <w:lang w:val="ru-RU"/>
              </w:rPr>
            </w:pPr>
            <w:r w:rsidRPr="00CA0193">
              <w:rPr>
                <w:rFonts w:ascii="Times New Roman" w:hAnsi="Times New Roman"/>
                <w:color w:val="000000"/>
                <w:sz w:val="24"/>
                <w:szCs w:val="24"/>
                <w:lang w:val="ru-RU"/>
              </w:rPr>
              <w:t>проблем</w:t>
            </w:r>
          </w:p>
          <w:p w:rsidR="009521CA" w:rsidRPr="00CA0193" w:rsidRDefault="009521CA" w:rsidP="009521CA">
            <w:pPr>
              <w:pStyle w:val="aff6"/>
              <w:ind w:left="120"/>
              <w:jc w:val="left"/>
              <w:rPr>
                <w:rFonts w:ascii="Times New Roman" w:hAnsi="Times New Roman"/>
                <w:sz w:val="24"/>
                <w:szCs w:val="24"/>
                <w:lang w:val="ru-RU"/>
              </w:rPr>
            </w:pPr>
            <w:r w:rsidRPr="00CA0193">
              <w:rPr>
                <w:rFonts w:ascii="Times New Roman" w:hAnsi="Times New Roman"/>
                <w:color w:val="000000"/>
                <w:sz w:val="24"/>
                <w:szCs w:val="24"/>
                <w:lang w:val="ru-RU"/>
              </w:rPr>
              <w:t>обучения и</w:t>
            </w:r>
          </w:p>
          <w:p w:rsidR="009521CA" w:rsidRPr="00CA0193" w:rsidRDefault="009521CA" w:rsidP="009521CA">
            <w:pPr>
              <w:pStyle w:val="aff6"/>
              <w:ind w:left="120"/>
              <w:jc w:val="left"/>
              <w:rPr>
                <w:rFonts w:ascii="Times New Roman" w:hAnsi="Times New Roman"/>
                <w:sz w:val="24"/>
                <w:szCs w:val="24"/>
                <w:lang w:val="ru-RU"/>
              </w:rPr>
            </w:pPr>
            <w:r w:rsidRPr="00CA0193">
              <w:rPr>
                <w:rFonts w:ascii="Times New Roman" w:hAnsi="Times New Roman"/>
                <w:color w:val="000000"/>
                <w:sz w:val="24"/>
                <w:szCs w:val="24"/>
                <w:lang w:val="ru-RU"/>
              </w:rPr>
              <w:t>воспитания</w:t>
            </w:r>
          </w:p>
          <w:p w:rsidR="009521CA" w:rsidRPr="00CA0193" w:rsidRDefault="009521CA" w:rsidP="009521CA">
            <w:pPr>
              <w:pStyle w:val="aff6"/>
              <w:ind w:left="120"/>
              <w:jc w:val="left"/>
              <w:rPr>
                <w:rFonts w:ascii="Times New Roman" w:hAnsi="Times New Roman"/>
                <w:sz w:val="24"/>
                <w:szCs w:val="24"/>
                <w:lang w:val="ru-RU"/>
              </w:rPr>
            </w:pPr>
            <w:r w:rsidRPr="00CA0193">
              <w:rPr>
                <w:rFonts w:ascii="Times New Roman" w:hAnsi="Times New Roman"/>
                <w:color w:val="000000"/>
                <w:sz w:val="24"/>
                <w:szCs w:val="24"/>
                <w:lang w:val="ru-RU"/>
              </w:rPr>
              <w:t>школьников</w:t>
            </w:r>
          </w:p>
        </w:tc>
        <w:tc>
          <w:tcPr>
            <w:tcW w:w="2268" w:type="dxa"/>
            <w:tcBorders>
              <w:top w:val="single" w:sz="4" w:space="0" w:color="auto"/>
              <w:left w:val="single" w:sz="4" w:space="0" w:color="auto"/>
              <w:bottom w:val="single" w:sz="4" w:space="0" w:color="auto"/>
              <w:right w:val="nil"/>
            </w:tcBorders>
            <w:shd w:val="clear" w:color="auto" w:fill="FFFFFF"/>
          </w:tcPr>
          <w:p w:rsidR="009521CA" w:rsidRPr="00CA0193" w:rsidRDefault="009521CA" w:rsidP="009521CA">
            <w:pPr>
              <w:pStyle w:val="aff6"/>
              <w:rPr>
                <w:rFonts w:ascii="Times New Roman" w:hAnsi="Times New Roman"/>
                <w:sz w:val="24"/>
                <w:szCs w:val="24"/>
                <w:lang w:val="ru-RU"/>
              </w:rPr>
            </w:pPr>
            <w:r w:rsidRPr="00CA0193">
              <w:rPr>
                <w:rFonts w:ascii="Times New Roman" w:hAnsi="Times New Roman"/>
                <w:color w:val="000000"/>
                <w:sz w:val="24"/>
                <w:szCs w:val="24"/>
                <w:lang w:val="ru-RU"/>
              </w:rPr>
              <w:t>- Итоги работы за  уч. год</w:t>
            </w:r>
          </w:p>
          <w:p w:rsidR="009521CA" w:rsidRPr="00CA0193" w:rsidRDefault="009521CA" w:rsidP="009521CA">
            <w:pPr>
              <w:pStyle w:val="aff6"/>
              <w:ind w:left="120"/>
              <w:jc w:val="left"/>
              <w:rPr>
                <w:rFonts w:ascii="Times New Roman" w:hAnsi="Times New Roman"/>
                <w:color w:val="000000"/>
                <w:sz w:val="24"/>
                <w:szCs w:val="24"/>
                <w:lang w:val="ru-RU"/>
              </w:rPr>
            </w:pPr>
            <w:r w:rsidRPr="00CA0193">
              <w:rPr>
                <w:rFonts w:ascii="Times New Roman" w:hAnsi="Times New Roman"/>
                <w:color w:val="000000"/>
                <w:sz w:val="24"/>
                <w:szCs w:val="24"/>
                <w:lang w:val="ru-RU"/>
              </w:rPr>
              <w:t>-«Здоровье ребенка - здоровье общества»</w:t>
            </w:r>
          </w:p>
          <w:p w:rsidR="009521CA" w:rsidRPr="00CA0193" w:rsidRDefault="009521CA" w:rsidP="009521CA">
            <w:pPr>
              <w:pStyle w:val="aff6"/>
              <w:ind w:left="120"/>
              <w:jc w:val="left"/>
              <w:rPr>
                <w:rFonts w:ascii="Times New Roman" w:hAnsi="Times New Roman"/>
                <w:sz w:val="24"/>
                <w:szCs w:val="24"/>
                <w:lang w:val="ru-RU"/>
              </w:rPr>
            </w:pPr>
            <w:r w:rsidRPr="00CA0193">
              <w:rPr>
                <w:rFonts w:ascii="Times New Roman" w:hAnsi="Times New Roman"/>
                <w:color w:val="000000"/>
                <w:sz w:val="24"/>
                <w:szCs w:val="24"/>
                <w:lang w:val="ru-RU"/>
              </w:rPr>
              <w:t>-Проблемы воспитания разной тематики</w:t>
            </w:r>
          </w:p>
        </w:tc>
        <w:tc>
          <w:tcPr>
            <w:tcW w:w="5103"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9521CA" w:rsidRPr="00CA0193" w:rsidRDefault="009521CA" w:rsidP="009521CA">
            <w:pPr>
              <w:pStyle w:val="aff6"/>
              <w:ind w:left="120"/>
              <w:jc w:val="left"/>
              <w:rPr>
                <w:rFonts w:ascii="Times New Roman" w:hAnsi="Times New Roman"/>
                <w:sz w:val="24"/>
                <w:szCs w:val="24"/>
                <w:lang w:val="ru-RU"/>
              </w:rPr>
            </w:pPr>
            <w:r w:rsidRPr="00CA0193">
              <w:rPr>
                <w:rFonts w:ascii="Times New Roman" w:hAnsi="Times New Roman"/>
                <w:color w:val="000000"/>
                <w:sz w:val="24"/>
                <w:szCs w:val="24"/>
                <w:lang w:val="ru-RU"/>
              </w:rPr>
              <w:t>Родительское собрание - это основная форма совместной работы учителей и родителей, на которой обсуждаются и принимаются решения по наиболее важным вопросам жизнедеятельности классного сообщества и воспитания учащихся в школе и дома. Главным его предназначением является его согласование, координация и интеграция усилий школы и семьи в создании условий для развития духовно богатой, нравственно чистой и физически здоровой личности ребенка.</w:t>
            </w:r>
          </w:p>
        </w:tc>
      </w:tr>
      <w:tr w:rsidR="009521CA" w:rsidRPr="00242458" w:rsidTr="009521CA">
        <w:trPr>
          <w:trHeight w:val="268"/>
        </w:trPr>
        <w:tc>
          <w:tcPr>
            <w:tcW w:w="946" w:type="dxa"/>
            <w:gridSpan w:val="2"/>
            <w:tcBorders>
              <w:top w:val="single" w:sz="4" w:space="0" w:color="auto"/>
              <w:left w:val="single" w:sz="4" w:space="0" w:color="auto"/>
              <w:bottom w:val="single" w:sz="4" w:space="0" w:color="auto"/>
              <w:right w:val="nil"/>
            </w:tcBorders>
            <w:shd w:val="clear" w:color="auto" w:fill="FFFFFF"/>
          </w:tcPr>
          <w:p w:rsidR="009521CA" w:rsidRPr="00CA0193" w:rsidRDefault="009521CA" w:rsidP="009521CA">
            <w:pPr>
              <w:pStyle w:val="aff6"/>
              <w:spacing w:line="260" w:lineRule="exact"/>
              <w:ind w:left="120"/>
              <w:jc w:val="left"/>
              <w:rPr>
                <w:rFonts w:ascii="Times New Roman" w:hAnsi="Times New Roman"/>
                <w:sz w:val="24"/>
                <w:szCs w:val="24"/>
                <w:lang w:val="ru-RU"/>
              </w:rPr>
            </w:pPr>
            <w:r w:rsidRPr="00CA0193">
              <w:rPr>
                <w:rStyle w:val="13pt1"/>
                <w:color w:val="000000"/>
                <w:sz w:val="24"/>
                <w:szCs w:val="24"/>
                <w:lang w:val="ru-RU"/>
              </w:rPr>
              <w:t>4</w:t>
            </w:r>
          </w:p>
        </w:tc>
        <w:tc>
          <w:tcPr>
            <w:tcW w:w="2173" w:type="dxa"/>
            <w:gridSpan w:val="3"/>
            <w:tcBorders>
              <w:top w:val="single" w:sz="4" w:space="0" w:color="auto"/>
              <w:left w:val="single" w:sz="4" w:space="0" w:color="auto"/>
              <w:bottom w:val="single" w:sz="4" w:space="0" w:color="auto"/>
              <w:right w:val="nil"/>
            </w:tcBorders>
            <w:shd w:val="clear" w:color="auto" w:fill="FFFFFF"/>
          </w:tcPr>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Семейный</w:t>
            </w:r>
          </w:p>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всеобуч</w:t>
            </w:r>
          </w:p>
        </w:tc>
        <w:tc>
          <w:tcPr>
            <w:tcW w:w="2268" w:type="dxa"/>
            <w:tcBorders>
              <w:top w:val="single" w:sz="4" w:space="0" w:color="auto"/>
              <w:left w:val="single" w:sz="4" w:space="0" w:color="auto"/>
              <w:bottom w:val="single" w:sz="4" w:space="0" w:color="auto"/>
              <w:right w:val="nil"/>
            </w:tcBorders>
            <w:shd w:val="clear" w:color="auto" w:fill="FFFFFF"/>
          </w:tcPr>
          <w:p w:rsidR="009521CA" w:rsidRPr="00CA0193" w:rsidRDefault="009521CA" w:rsidP="009521CA">
            <w:pPr>
              <w:pStyle w:val="aff6"/>
              <w:ind w:left="120"/>
              <w:jc w:val="left"/>
              <w:rPr>
                <w:rFonts w:ascii="Times New Roman" w:hAnsi="Times New Roman"/>
                <w:sz w:val="24"/>
                <w:szCs w:val="24"/>
                <w:lang w:val="ru-RU"/>
              </w:rPr>
            </w:pPr>
            <w:r w:rsidRPr="00CA0193">
              <w:rPr>
                <w:rFonts w:ascii="Times New Roman" w:hAnsi="Times New Roman"/>
                <w:color w:val="000000"/>
                <w:sz w:val="24"/>
                <w:szCs w:val="24"/>
                <w:lang w:val="ru-RU"/>
              </w:rPr>
              <w:t>- Знакомство с Уставом школы. Единые требования семьи и школы.</w:t>
            </w:r>
          </w:p>
        </w:tc>
        <w:tc>
          <w:tcPr>
            <w:tcW w:w="5103"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9521CA" w:rsidRPr="00CA0193" w:rsidRDefault="009521CA" w:rsidP="009521CA">
            <w:pPr>
              <w:pStyle w:val="aff6"/>
              <w:ind w:left="120"/>
              <w:jc w:val="left"/>
              <w:rPr>
                <w:rFonts w:ascii="Times New Roman" w:hAnsi="Times New Roman"/>
                <w:sz w:val="24"/>
                <w:szCs w:val="24"/>
                <w:lang w:val="ru-RU"/>
              </w:rPr>
            </w:pPr>
            <w:r w:rsidRPr="00CA0193">
              <w:rPr>
                <w:rFonts w:ascii="Times New Roman" w:hAnsi="Times New Roman"/>
                <w:color w:val="000000"/>
                <w:sz w:val="24"/>
                <w:szCs w:val="24"/>
                <w:lang w:val="ru-RU"/>
              </w:rPr>
              <w:t>Семейный всеобуч даёт возможность родителям повысить свою педагогическую культуру. Целями всеобуча являются пропаганда и возрождение семейных традиций; формирование в семьях позитивного отношения к активной общественной и социальной деятельности детей;</w:t>
            </w:r>
          </w:p>
        </w:tc>
      </w:tr>
      <w:tr w:rsidR="009521CA" w:rsidRPr="00242458" w:rsidTr="009521CA">
        <w:trPr>
          <w:trHeight w:hRule="exact" w:val="11783"/>
        </w:trPr>
        <w:tc>
          <w:tcPr>
            <w:tcW w:w="946" w:type="dxa"/>
            <w:gridSpan w:val="2"/>
            <w:tcBorders>
              <w:top w:val="single" w:sz="4" w:space="0" w:color="auto"/>
              <w:left w:val="single" w:sz="4" w:space="0" w:color="auto"/>
              <w:bottom w:val="single" w:sz="4" w:space="0" w:color="auto"/>
              <w:right w:val="nil"/>
            </w:tcBorders>
            <w:shd w:val="clear" w:color="auto" w:fill="FFFFFF"/>
          </w:tcPr>
          <w:p w:rsidR="009521CA" w:rsidRPr="00CA0193" w:rsidRDefault="009521CA" w:rsidP="009521CA">
            <w:pPr>
              <w:pStyle w:val="aff6"/>
              <w:spacing w:line="260" w:lineRule="exact"/>
              <w:ind w:left="120"/>
              <w:rPr>
                <w:rFonts w:ascii="Times New Roman" w:hAnsi="Times New Roman"/>
                <w:color w:val="000000"/>
                <w:sz w:val="24"/>
                <w:szCs w:val="24"/>
                <w:lang w:val="ru-RU"/>
              </w:rPr>
            </w:pPr>
          </w:p>
        </w:tc>
        <w:tc>
          <w:tcPr>
            <w:tcW w:w="2173" w:type="dxa"/>
            <w:gridSpan w:val="3"/>
            <w:tcBorders>
              <w:top w:val="single" w:sz="4" w:space="0" w:color="auto"/>
              <w:left w:val="single" w:sz="4" w:space="0" w:color="auto"/>
              <w:bottom w:val="single" w:sz="4" w:space="0" w:color="auto"/>
              <w:right w:val="nil"/>
            </w:tcBorders>
            <w:shd w:val="clear" w:color="auto" w:fill="FFFFFF"/>
          </w:tcPr>
          <w:p w:rsidR="009521CA" w:rsidRPr="00CA0193" w:rsidRDefault="009521CA" w:rsidP="009521CA">
            <w:pPr>
              <w:pStyle w:val="aff6"/>
              <w:spacing w:line="220" w:lineRule="exact"/>
              <w:ind w:left="120"/>
              <w:rPr>
                <w:rFonts w:ascii="Times New Roman" w:hAnsi="Times New Roman"/>
                <w:color w:val="000000"/>
                <w:sz w:val="24"/>
                <w:szCs w:val="24"/>
                <w:lang w:val="ru-RU"/>
              </w:rPr>
            </w:pPr>
          </w:p>
        </w:tc>
        <w:tc>
          <w:tcPr>
            <w:tcW w:w="2268" w:type="dxa"/>
            <w:tcBorders>
              <w:top w:val="single" w:sz="4" w:space="0" w:color="auto"/>
              <w:left w:val="single" w:sz="4" w:space="0" w:color="auto"/>
              <w:bottom w:val="single" w:sz="4" w:space="0" w:color="auto"/>
              <w:right w:val="nil"/>
            </w:tcBorders>
            <w:shd w:val="clear" w:color="auto" w:fill="FFFFFF"/>
          </w:tcPr>
          <w:p w:rsidR="009521CA" w:rsidRPr="00CA0193" w:rsidRDefault="009521CA" w:rsidP="009521CA">
            <w:pPr>
              <w:pStyle w:val="aff6"/>
              <w:ind w:left="120"/>
              <w:jc w:val="left"/>
              <w:rPr>
                <w:rFonts w:ascii="Times New Roman" w:hAnsi="Times New Roman"/>
                <w:color w:val="000000"/>
                <w:sz w:val="24"/>
                <w:szCs w:val="24"/>
                <w:lang w:val="ru-RU"/>
              </w:rPr>
            </w:pPr>
            <w:r w:rsidRPr="00CA0193">
              <w:rPr>
                <w:rFonts w:ascii="Times New Roman" w:hAnsi="Times New Roman"/>
                <w:color w:val="000000"/>
                <w:sz w:val="24"/>
                <w:szCs w:val="24"/>
                <w:lang w:val="ru-RU"/>
              </w:rPr>
              <w:t>«Профилактика</w:t>
            </w:r>
          </w:p>
          <w:p w:rsidR="009521CA" w:rsidRPr="00CA0193" w:rsidRDefault="009521CA" w:rsidP="009521CA">
            <w:pPr>
              <w:pStyle w:val="aff6"/>
              <w:ind w:left="120"/>
              <w:jc w:val="left"/>
              <w:rPr>
                <w:rFonts w:ascii="Times New Roman" w:hAnsi="Times New Roman"/>
                <w:color w:val="000000"/>
                <w:sz w:val="24"/>
                <w:szCs w:val="24"/>
                <w:lang w:val="ru-RU"/>
              </w:rPr>
            </w:pPr>
            <w:r w:rsidRPr="00CA0193">
              <w:rPr>
                <w:rFonts w:ascii="Times New Roman" w:hAnsi="Times New Roman"/>
                <w:color w:val="000000"/>
                <w:sz w:val="24"/>
                <w:szCs w:val="24"/>
                <w:lang w:val="ru-RU"/>
              </w:rPr>
              <w:t>детского</w:t>
            </w:r>
          </w:p>
          <w:p w:rsidR="009521CA" w:rsidRPr="00CA0193" w:rsidRDefault="009521CA" w:rsidP="009521CA">
            <w:pPr>
              <w:pStyle w:val="aff6"/>
              <w:ind w:left="120"/>
              <w:jc w:val="left"/>
              <w:rPr>
                <w:rFonts w:ascii="Times New Roman" w:hAnsi="Times New Roman"/>
                <w:color w:val="000000"/>
                <w:sz w:val="24"/>
                <w:szCs w:val="24"/>
                <w:lang w:val="ru-RU"/>
              </w:rPr>
            </w:pPr>
            <w:r w:rsidRPr="00CA0193">
              <w:rPr>
                <w:rFonts w:ascii="Times New Roman" w:hAnsi="Times New Roman"/>
                <w:color w:val="000000"/>
                <w:sz w:val="24"/>
                <w:szCs w:val="24"/>
                <w:lang w:val="ru-RU"/>
              </w:rPr>
              <w:t>травматизма,</w:t>
            </w:r>
          </w:p>
          <w:p w:rsidR="009521CA" w:rsidRPr="00CA0193" w:rsidRDefault="009521CA" w:rsidP="009521CA">
            <w:pPr>
              <w:pStyle w:val="aff6"/>
              <w:ind w:left="120"/>
              <w:jc w:val="left"/>
              <w:rPr>
                <w:rFonts w:ascii="Times New Roman" w:hAnsi="Times New Roman"/>
                <w:color w:val="000000"/>
                <w:sz w:val="24"/>
                <w:szCs w:val="24"/>
                <w:lang w:val="ru-RU"/>
              </w:rPr>
            </w:pPr>
            <w:r w:rsidRPr="00CA0193">
              <w:rPr>
                <w:rFonts w:ascii="Times New Roman" w:hAnsi="Times New Roman"/>
                <w:color w:val="000000"/>
                <w:sz w:val="24"/>
                <w:szCs w:val="24"/>
                <w:lang w:val="ru-RU"/>
              </w:rPr>
              <w:t>правила</w:t>
            </w:r>
          </w:p>
          <w:p w:rsidR="009521CA" w:rsidRPr="00CA0193" w:rsidRDefault="009521CA" w:rsidP="009521CA">
            <w:pPr>
              <w:pStyle w:val="aff6"/>
              <w:ind w:left="120"/>
              <w:jc w:val="left"/>
              <w:rPr>
                <w:rFonts w:ascii="Times New Roman" w:hAnsi="Times New Roman"/>
                <w:color w:val="000000"/>
                <w:sz w:val="24"/>
                <w:szCs w:val="24"/>
                <w:lang w:val="ru-RU"/>
              </w:rPr>
            </w:pPr>
            <w:r w:rsidRPr="00CA0193">
              <w:rPr>
                <w:rFonts w:ascii="Times New Roman" w:hAnsi="Times New Roman"/>
                <w:color w:val="000000"/>
                <w:sz w:val="24"/>
                <w:szCs w:val="24"/>
                <w:lang w:val="ru-RU"/>
              </w:rPr>
              <w:t>безопасного</w:t>
            </w:r>
          </w:p>
          <w:p w:rsidR="009521CA" w:rsidRPr="00CA0193" w:rsidRDefault="009521CA" w:rsidP="009521CA">
            <w:pPr>
              <w:pStyle w:val="aff6"/>
              <w:ind w:left="120"/>
              <w:jc w:val="left"/>
              <w:rPr>
                <w:rFonts w:ascii="Times New Roman" w:hAnsi="Times New Roman"/>
                <w:color w:val="000000"/>
                <w:sz w:val="24"/>
                <w:szCs w:val="24"/>
                <w:lang w:val="ru-RU"/>
              </w:rPr>
            </w:pPr>
            <w:r w:rsidRPr="00CA0193">
              <w:rPr>
                <w:rFonts w:ascii="Times New Roman" w:hAnsi="Times New Roman"/>
                <w:color w:val="000000"/>
                <w:sz w:val="24"/>
                <w:szCs w:val="24"/>
                <w:lang w:val="ru-RU"/>
              </w:rPr>
              <w:t>поведения в</w:t>
            </w:r>
          </w:p>
          <w:p w:rsidR="009521CA" w:rsidRPr="00CA0193" w:rsidRDefault="009521CA" w:rsidP="009521CA">
            <w:pPr>
              <w:pStyle w:val="aff6"/>
              <w:ind w:left="120"/>
              <w:jc w:val="left"/>
              <w:rPr>
                <w:rFonts w:ascii="Times New Roman" w:hAnsi="Times New Roman"/>
                <w:color w:val="000000"/>
                <w:sz w:val="24"/>
                <w:szCs w:val="24"/>
                <w:lang w:val="ru-RU"/>
              </w:rPr>
            </w:pPr>
            <w:r w:rsidRPr="00CA0193">
              <w:rPr>
                <w:rFonts w:ascii="Times New Roman" w:hAnsi="Times New Roman"/>
                <w:color w:val="000000"/>
                <w:sz w:val="24"/>
                <w:szCs w:val="24"/>
                <w:lang w:val="ru-RU"/>
              </w:rPr>
              <w:t>школе и дома»</w:t>
            </w:r>
          </w:p>
          <w:p w:rsidR="009521CA" w:rsidRPr="00CA0193" w:rsidRDefault="009521CA" w:rsidP="00974500">
            <w:pPr>
              <w:pStyle w:val="aff6"/>
              <w:numPr>
                <w:ilvl w:val="0"/>
                <w:numId w:val="47"/>
              </w:numPr>
              <w:tabs>
                <w:tab w:val="left" w:pos="259"/>
              </w:tabs>
              <w:autoSpaceDE/>
              <w:autoSpaceDN/>
              <w:spacing w:line="274" w:lineRule="exact"/>
              <w:ind w:left="120" w:right="0" w:firstLine="0"/>
              <w:jc w:val="left"/>
              <w:rPr>
                <w:rFonts w:ascii="Times New Roman" w:hAnsi="Times New Roman"/>
                <w:color w:val="000000"/>
                <w:sz w:val="24"/>
                <w:szCs w:val="24"/>
                <w:lang w:val="ru-RU"/>
              </w:rPr>
            </w:pPr>
            <w:r w:rsidRPr="00CA0193">
              <w:rPr>
                <w:rFonts w:ascii="Times New Roman" w:hAnsi="Times New Roman"/>
                <w:color w:val="000000"/>
                <w:sz w:val="24"/>
                <w:szCs w:val="24"/>
                <w:lang w:val="ru-RU"/>
              </w:rPr>
              <w:t>«Трудности адаптации первокласснико в в школе»</w:t>
            </w:r>
          </w:p>
          <w:p w:rsidR="009521CA" w:rsidRPr="00CA0193" w:rsidRDefault="009521CA" w:rsidP="00974500">
            <w:pPr>
              <w:pStyle w:val="aff6"/>
              <w:numPr>
                <w:ilvl w:val="0"/>
                <w:numId w:val="47"/>
              </w:numPr>
              <w:tabs>
                <w:tab w:val="left" w:pos="269"/>
              </w:tabs>
              <w:autoSpaceDE/>
              <w:autoSpaceDN/>
              <w:spacing w:line="274" w:lineRule="exact"/>
              <w:ind w:left="120" w:right="0" w:firstLine="0"/>
              <w:jc w:val="left"/>
              <w:rPr>
                <w:rFonts w:ascii="Times New Roman" w:hAnsi="Times New Roman"/>
                <w:color w:val="000000"/>
                <w:sz w:val="24"/>
                <w:szCs w:val="24"/>
                <w:lang w:val="ru-RU"/>
              </w:rPr>
            </w:pPr>
            <w:r w:rsidRPr="00CA0193">
              <w:rPr>
                <w:rFonts w:ascii="Times New Roman" w:hAnsi="Times New Roman"/>
                <w:color w:val="000000"/>
                <w:sz w:val="24"/>
                <w:szCs w:val="24"/>
                <w:lang w:val="ru-RU"/>
              </w:rPr>
              <w:t>«Адаптация пятиклассников к новым условиям учебы»</w:t>
            </w:r>
          </w:p>
          <w:p w:rsidR="009521CA" w:rsidRPr="00CA0193" w:rsidRDefault="009521CA" w:rsidP="00974500">
            <w:pPr>
              <w:pStyle w:val="aff6"/>
              <w:numPr>
                <w:ilvl w:val="0"/>
                <w:numId w:val="47"/>
              </w:numPr>
              <w:tabs>
                <w:tab w:val="left" w:pos="269"/>
              </w:tabs>
              <w:autoSpaceDE/>
              <w:autoSpaceDN/>
              <w:spacing w:line="274" w:lineRule="exact"/>
              <w:ind w:left="120" w:right="0" w:firstLine="0"/>
              <w:jc w:val="left"/>
              <w:rPr>
                <w:rFonts w:ascii="Times New Roman" w:hAnsi="Times New Roman"/>
                <w:color w:val="000000"/>
                <w:sz w:val="24"/>
                <w:szCs w:val="24"/>
                <w:lang w:val="ru-RU"/>
              </w:rPr>
            </w:pPr>
            <w:r w:rsidRPr="00CA0193">
              <w:rPr>
                <w:rFonts w:ascii="Times New Roman" w:hAnsi="Times New Roman"/>
                <w:color w:val="000000"/>
                <w:sz w:val="24"/>
                <w:szCs w:val="24"/>
                <w:lang w:val="ru-RU"/>
              </w:rPr>
              <w:t>«Особенности переходного возраста. Профилактика нервных срывов, утомляемости, курения и других вредных привычек»</w:t>
            </w:r>
          </w:p>
          <w:p w:rsidR="009521CA" w:rsidRPr="00CA0193" w:rsidRDefault="009521CA" w:rsidP="009521CA">
            <w:pPr>
              <w:pStyle w:val="aff6"/>
              <w:ind w:left="120"/>
              <w:jc w:val="left"/>
              <w:rPr>
                <w:rFonts w:ascii="Times New Roman" w:hAnsi="Times New Roman"/>
                <w:color w:val="000000"/>
                <w:sz w:val="24"/>
                <w:szCs w:val="24"/>
                <w:lang w:val="ru-RU"/>
              </w:rPr>
            </w:pPr>
            <w:r w:rsidRPr="00CA0193">
              <w:rPr>
                <w:rFonts w:ascii="Times New Roman" w:hAnsi="Times New Roman"/>
                <w:color w:val="000000"/>
                <w:sz w:val="24"/>
                <w:szCs w:val="24"/>
                <w:lang w:val="ru-RU"/>
              </w:rPr>
              <w:t>«Ответственнос ть перед законом: что необходимо знать детям и родителям»</w:t>
            </w:r>
          </w:p>
          <w:p w:rsidR="009521CA" w:rsidRPr="00CA0193" w:rsidRDefault="009521CA" w:rsidP="00974500">
            <w:pPr>
              <w:pStyle w:val="aff6"/>
              <w:numPr>
                <w:ilvl w:val="0"/>
                <w:numId w:val="47"/>
              </w:numPr>
              <w:tabs>
                <w:tab w:val="left" w:pos="269"/>
              </w:tabs>
              <w:autoSpaceDE/>
              <w:autoSpaceDN/>
              <w:spacing w:line="274" w:lineRule="exact"/>
              <w:ind w:left="120" w:right="0" w:firstLine="0"/>
              <w:jc w:val="left"/>
              <w:rPr>
                <w:rFonts w:ascii="Times New Roman" w:hAnsi="Times New Roman"/>
                <w:color w:val="000000"/>
                <w:sz w:val="24"/>
                <w:szCs w:val="24"/>
                <w:lang w:val="ru-RU"/>
              </w:rPr>
            </w:pPr>
            <w:r w:rsidRPr="00CA0193">
              <w:rPr>
                <w:rFonts w:ascii="Times New Roman" w:hAnsi="Times New Roman"/>
                <w:color w:val="000000"/>
                <w:sz w:val="24"/>
                <w:szCs w:val="24"/>
                <w:lang w:val="ru-RU"/>
              </w:rPr>
              <w:t>«Как подготовить себя и ребенка к экзаменам»</w:t>
            </w:r>
          </w:p>
          <w:p w:rsidR="009521CA" w:rsidRPr="00CA0193" w:rsidRDefault="009521CA" w:rsidP="00974500">
            <w:pPr>
              <w:pStyle w:val="aff6"/>
              <w:numPr>
                <w:ilvl w:val="0"/>
                <w:numId w:val="47"/>
              </w:numPr>
              <w:tabs>
                <w:tab w:val="left" w:pos="264"/>
              </w:tabs>
              <w:autoSpaceDE/>
              <w:autoSpaceDN/>
              <w:spacing w:line="274" w:lineRule="exact"/>
              <w:ind w:left="120" w:right="0" w:firstLine="0"/>
              <w:jc w:val="left"/>
              <w:rPr>
                <w:rFonts w:ascii="Times New Roman" w:hAnsi="Times New Roman"/>
                <w:color w:val="000000"/>
                <w:sz w:val="24"/>
                <w:szCs w:val="24"/>
                <w:lang w:val="ru-RU"/>
              </w:rPr>
            </w:pPr>
            <w:r w:rsidRPr="00CA0193">
              <w:rPr>
                <w:rFonts w:ascii="Times New Roman" w:hAnsi="Times New Roman"/>
                <w:color w:val="000000"/>
                <w:sz w:val="24"/>
                <w:szCs w:val="24"/>
                <w:lang w:val="ru-RU"/>
              </w:rPr>
              <w:t>«Обязанности родителей по организации безопасного досуга ребенка во внеурочное и каникулярное время»</w:t>
            </w:r>
          </w:p>
          <w:p w:rsidR="009521CA" w:rsidRPr="00CA0193" w:rsidRDefault="009521CA" w:rsidP="00974500">
            <w:pPr>
              <w:pStyle w:val="aff6"/>
              <w:numPr>
                <w:ilvl w:val="0"/>
                <w:numId w:val="47"/>
              </w:numPr>
              <w:tabs>
                <w:tab w:val="left" w:pos="264"/>
              </w:tabs>
              <w:autoSpaceDE/>
              <w:autoSpaceDN/>
              <w:spacing w:line="274" w:lineRule="exact"/>
              <w:ind w:left="120" w:right="0" w:firstLine="0"/>
              <w:jc w:val="left"/>
              <w:rPr>
                <w:rFonts w:ascii="Times New Roman" w:hAnsi="Times New Roman"/>
                <w:color w:val="000000"/>
                <w:sz w:val="24"/>
                <w:szCs w:val="24"/>
                <w:lang w:val="ru-RU"/>
              </w:rPr>
            </w:pPr>
            <w:r w:rsidRPr="00CA0193">
              <w:rPr>
                <w:rFonts w:ascii="Times New Roman" w:hAnsi="Times New Roman"/>
                <w:color w:val="000000"/>
                <w:sz w:val="24"/>
                <w:szCs w:val="24"/>
                <w:lang w:val="ru-RU"/>
              </w:rPr>
              <w:t>«Безопасное лето»</w:t>
            </w:r>
          </w:p>
        </w:tc>
        <w:tc>
          <w:tcPr>
            <w:tcW w:w="5103"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9521CA" w:rsidRPr="00CA0193" w:rsidRDefault="009521CA" w:rsidP="009521CA">
            <w:pPr>
              <w:pStyle w:val="aff6"/>
              <w:ind w:left="120"/>
              <w:jc w:val="left"/>
              <w:rPr>
                <w:rFonts w:ascii="Times New Roman" w:hAnsi="Times New Roman"/>
                <w:color w:val="000000"/>
                <w:sz w:val="24"/>
                <w:szCs w:val="24"/>
                <w:lang w:val="ru-RU"/>
              </w:rPr>
            </w:pPr>
            <w:r w:rsidRPr="00CA0193">
              <w:rPr>
                <w:rFonts w:ascii="Times New Roman" w:hAnsi="Times New Roman"/>
                <w:color w:val="000000"/>
                <w:sz w:val="24"/>
                <w:szCs w:val="24"/>
                <w:lang w:val="ru-RU"/>
              </w:rPr>
              <w:t>Вооружение родителей необходимыми для воспитания детей психолого-педагогическими знаниями и умениями, оказание психологической помощи в преодолении внутрисемейных проблем и проблем взаимоотношения с ребенком.</w:t>
            </w:r>
          </w:p>
        </w:tc>
      </w:tr>
      <w:tr w:rsidR="009521CA" w:rsidRPr="00CA0193" w:rsidTr="009521CA">
        <w:trPr>
          <w:trHeight w:hRule="exact" w:val="288"/>
        </w:trPr>
        <w:tc>
          <w:tcPr>
            <w:tcW w:w="10490" w:type="dxa"/>
            <w:gridSpan w:val="8"/>
            <w:tcBorders>
              <w:top w:val="single" w:sz="4" w:space="0" w:color="auto"/>
              <w:left w:val="single" w:sz="4" w:space="0" w:color="auto"/>
              <w:bottom w:val="single" w:sz="4" w:space="0" w:color="auto"/>
              <w:right w:val="single" w:sz="4" w:space="0" w:color="auto"/>
            </w:tcBorders>
            <w:shd w:val="clear" w:color="auto" w:fill="FFFFFF"/>
            <w:vAlign w:val="bottom"/>
          </w:tcPr>
          <w:p w:rsidR="009521CA" w:rsidRPr="00CA0193" w:rsidRDefault="009521CA" w:rsidP="009521CA">
            <w:pPr>
              <w:pStyle w:val="aff6"/>
              <w:spacing w:line="220" w:lineRule="exact"/>
              <w:rPr>
                <w:rFonts w:ascii="Times New Roman" w:hAnsi="Times New Roman"/>
                <w:sz w:val="24"/>
                <w:szCs w:val="24"/>
                <w:lang w:val="ru-RU"/>
              </w:rPr>
            </w:pPr>
            <w:r w:rsidRPr="00CA0193">
              <w:rPr>
                <w:rStyle w:val="1ff7"/>
                <w:color w:val="000000"/>
                <w:sz w:val="24"/>
                <w:szCs w:val="24"/>
                <w:lang w:val="ru-RU"/>
              </w:rPr>
              <w:t>На индивидуальном уровне</w:t>
            </w:r>
          </w:p>
        </w:tc>
      </w:tr>
      <w:tr w:rsidR="009521CA" w:rsidRPr="00242458" w:rsidTr="009521CA">
        <w:trPr>
          <w:trHeight w:val="2380"/>
        </w:trPr>
        <w:tc>
          <w:tcPr>
            <w:tcW w:w="851" w:type="dxa"/>
            <w:tcBorders>
              <w:top w:val="single" w:sz="4" w:space="0" w:color="auto"/>
              <w:left w:val="single" w:sz="4" w:space="0" w:color="auto"/>
              <w:bottom w:val="single" w:sz="4" w:space="0" w:color="auto"/>
              <w:right w:val="nil"/>
            </w:tcBorders>
            <w:shd w:val="clear" w:color="auto" w:fill="FFFFFF"/>
          </w:tcPr>
          <w:p w:rsidR="009521CA" w:rsidRPr="00CA0193" w:rsidRDefault="009521CA" w:rsidP="009521CA">
            <w:pPr>
              <w:pStyle w:val="aff6"/>
              <w:spacing w:line="220" w:lineRule="exact"/>
              <w:ind w:left="140"/>
              <w:jc w:val="left"/>
              <w:rPr>
                <w:rFonts w:ascii="Times New Roman" w:hAnsi="Times New Roman"/>
                <w:sz w:val="24"/>
                <w:szCs w:val="24"/>
                <w:lang w:val="ru-RU"/>
              </w:rPr>
            </w:pPr>
            <w:r w:rsidRPr="00CA0193">
              <w:rPr>
                <w:rFonts w:ascii="Times New Roman" w:hAnsi="Times New Roman"/>
                <w:color w:val="000000"/>
                <w:sz w:val="24"/>
                <w:szCs w:val="24"/>
                <w:lang w:val="ru-RU"/>
              </w:rPr>
              <w:t>1</w:t>
            </w:r>
          </w:p>
        </w:tc>
        <w:tc>
          <w:tcPr>
            <w:tcW w:w="2082" w:type="dxa"/>
            <w:gridSpan w:val="3"/>
            <w:tcBorders>
              <w:top w:val="single" w:sz="4" w:space="0" w:color="auto"/>
              <w:left w:val="single" w:sz="4" w:space="0" w:color="auto"/>
              <w:bottom w:val="single" w:sz="4" w:space="0" w:color="auto"/>
              <w:right w:val="nil"/>
            </w:tcBorders>
            <w:shd w:val="clear" w:color="auto" w:fill="FFFFFF"/>
            <w:vAlign w:val="bottom"/>
          </w:tcPr>
          <w:p w:rsidR="009521CA" w:rsidRPr="00CA0193" w:rsidRDefault="009521CA" w:rsidP="009521CA">
            <w:pPr>
              <w:pStyle w:val="aff6"/>
              <w:jc w:val="left"/>
              <w:rPr>
                <w:rFonts w:ascii="Times New Roman" w:hAnsi="Times New Roman"/>
                <w:color w:val="000000"/>
                <w:sz w:val="24"/>
                <w:szCs w:val="24"/>
                <w:lang w:val="ru-RU"/>
              </w:rPr>
            </w:pPr>
            <w:r w:rsidRPr="00CA0193">
              <w:rPr>
                <w:rFonts w:ascii="Times New Roman" w:hAnsi="Times New Roman"/>
                <w:color w:val="000000"/>
                <w:sz w:val="24"/>
                <w:szCs w:val="24"/>
                <w:lang w:val="ru-RU"/>
              </w:rPr>
              <w:t>Работа</w:t>
            </w:r>
          </w:p>
          <w:p w:rsidR="009521CA" w:rsidRPr="00CA0193" w:rsidRDefault="009521CA" w:rsidP="009521CA">
            <w:pPr>
              <w:pStyle w:val="aff6"/>
              <w:ind w:left="120"/>
              <w:jc w:val="left"/>
              <w:rPr>
                <w:rFonts w:ascii="Times New Roman" w:hAnsi="Times New Roman"/>
                <w:sz w:val="24"/>
                <w:szCs w:val="24"/>
                <w:lang w:val="ru-RU"/>
              </w:rPr>
            </w:pPr>
            <w:r w:rsidRPr="00CA0193">
              <w:rPr>
                <w:rFonts w:ascii="Times New Roman" w:hAnsi="Times New Roman"/>
                <w:color w:val="000000"/>
                <w:sz w:val="24"/>
                <w:szCs w:val="24"/>
                <w:lang w:val="ru-RU"/>
              </w:rPr>
              <w:t>специалистов по запросу родителей для</w:t>
            </w:r>
          </w:p>
          <w:p w:rsidR="009521CA" w:rsidRPr="00CA0193" w:rsidRDefault="009521CA" w:rsidP="009521CA">
            <w:pPr>
              <w:pStyle w:val="aff6"/>
              <w:ind w:left="120"/>
              <w:jc w:val="left"/>
              <w:rPr>
                <w:rFonts w:ascii="Times New Roman" w:hAnsi="Times New Roman"/>
                <w:color w:val="000000"/>
                <w:sz w:val="24"/>
                <w:szCs w:val="24"/>
                <w:lang w:val="ru-RU"/>
              </w:rPr>
            </w:pPr>
            <w:r w:rsidRPr="00CA0193">
              <w:rPr>
                <w:rFonts w:ascii="Times New Roman" w:hAnsi="Times New Roman"/>
                <w:color w:val="000000"/>
                <w:sz w:val="24"/>
                <w:szCs w:val="24"/>
                <w:lang w:val="ru-RU"/>
              </w:rPr>
              <w:t>решения острых</w:t>
            </w:r>
          </w:p>
          <w:p w:rsidR="009521CA" w:rsidRPr="00CA0193" w:rsidRDefault="009521CA" w:rsidP="009521CA">
            <w:pPr>
              <w:pStyle w:val="aff6"/>
              <w:ind w:left="120"/>
              <w:jc w:val="left"/>
              <w:rPr>
                <w:rFonts w:ascii="Times New Roman" w:hAnsi="Times New Roman"/>
                <w:color w:val="000000"/>
                <w:sz w:val="24"/>
                <w:szCs w:val="24"/>
                <w:lang w:val="ru-RU"/>
              </w:rPr>
            </w:pPr>
            <w:r w:rsidRPr="00CA0193">
              <w:rPr>
                <w:rFonts w:ascii="Times New Roman" w:hAnsi="Times New Roman"/>
                <w:color w:val="000000"/>
                <w:sz w:val="24"/>
                <w:szCs w:val="24"/>
                <w:lang w:val="ru-RU"/>
              </w:rPr>
              <w:t>конфликтных</w:t>
            </w:r>
          </w:p>
          <w:p w:rsidR="009521CA" w:rsidRPr="00CA0193" w:rsidRDefault="009521CA" w:rsidP="009521CA">
            <w:pPr>
              <w:pStyle w:val="aff6"/>
              <w:ind w:left="120"/>
              <w:jc w:val="left"/>
              <w:rPr>
                <w:rFonts w:ascii="Times New Roman" w:hAnsi="Times New Roman"/>
                <w:sz w:val="24"/>
                <w:szCs w:val="24"/>
                <w:lang w:val="ru-RU"/>
              </w:rPr>
            </w:pPr>
            <w:r w:rsidRPr="00CA0193">
              <w:rPr>
                <w:rFonts w:ascii="Times New Roman" w:hAnsi="Times New Roman"/>
                <w:color w:val="000000"/>
                <w:sz w:val="24"/>
                <w:szCs w:val="24"/>
                <w:lang w:val="ru-RU"/>
              </w:rPr>
              <w:t>ситуаций</w:t>
            </w:r>
          </w:p>
        </w:tc>
        <w:tc>
          <w:tcPr>
            <w:tcW w:w="2454" w:type="dxa"/>
            <w:gridSpan w:val="2"/>
            <w:tcBorders>
              <w:top w:val="single" w:sz="4" w:space="0" w:color="auto"/>
              <w:left w:val="single" w:sz="4" w:space="0" w:color="auto"/>
              <w:bottom w:val="single" w:sz="4" w:space="0" w:color="auto"/>
              <w:right w:val="nil"/>
            </w:tcBorders>
            <w:shd w:val="clear" w:color="auto" w:fill="FFFFFF"/>
            <w:vAlign w:val="bottom"/>
          </w:tcPr>
          <w:p w:rsidR="009521CA" w:rsidRPr="00CA0193" w:rsidRDefault="009521CA" w:rsidP="00974500">
            <w:pPr>
              <w:pStyle w:val="aff6"/>
              <w:numPr>
                <w:ilvl w:val="0"/>
                <w:numId w:val="48"/>
              </w:numPr>
              <w:tabs>
                <w:tab w:val="left" w:pos="269"/>
              </w:tabs>
              <w:autoSpaceDE/>
              <w:autoSpaceDN/>
              <w:spacing w:line="274" w:lineRule="exact"/>
              <w:ind w:left="120" w:right="0" w:firstLine="0"/>
              <w:jc w:val="left"/>
              <w:rPr>
                <w:rFonts w:ascii="Times New Roman" w:hAnsi="Times New Roman"/>
                <w:sz w:val="24"/>
                <w:szCs w:val="24"/>
                <w:lang w:val="ru-RU"/>
              </w:rPr>
            </w:pPr>
            <w:r w:rsidRPr="00CA0193">
              <w:rPr>
                <w:rFonts w:ascii="Times New Roman" w:hAnsi="Times New Roman"/>
                <w:color w:val="000000"/>
                <w:sz w:val="24"/>
                <w:szCs w:val="24"/>
                <w:lang w:val="ru-RU"/>
              </w:rPr>
              <w:t>Инспектор ПДН</w:t>
            </w:r>
          </w:p>
          <w:p w:rsidR="009521CA" w:rsidRPr="00CA0193" w:rsidRDefault="009521CA" w:rsidP="00974500">
            <w:pPr>
              <w:pStyle w:val="aff6"/>
              <w:numPr>
                <w:ilvl w:val="0"/>
                <w:numId w:val="48"/>
              </w:numPr>
              <w:tabs>
                <w:tab w:val="left" w:pos="269"/>
              </w:tabs>
              <w:autoSpaceDE/>
              <w:autoSpaceDN/>
              <w:spacing w:line="274" w:lineRule="exact"/>
              <w:ind w:left="120" w:right="0" w:firstLine="0"/>
              <w:jc w:val="left"/>
              <w:rPr>
                <w:rFonts w:ascii="Times New Roman" w:hAnsi="Times New Roman"/>
                <w:sz w:val="24"/>
                <w:szCs w:val="24"/>
                <w:lang w:val="ru-RU"/>
              </w:rPr>
            </w:pPr>
            <w:r w:rsidRPr="00CA0193">
              <w:rPr>
                <w:rFonts w:ascii="Times New Roman" w:hAnsi="Times New Roman"/>
                <w:color w:val="000000"/>
                <w:sz w:val="24"/>
                <w:szCs w:val="24"/>
                <w:lang w:val="ru-RU"/>
              </w:rPr>
              <w:t>психолог</w:t>
            </w:r>
          </w:p>
          <w:p w:rsidR="009521CA" w:rsidRPr="00CA0193" w:rsidRDefault="009521CA" w:rsidP="00974500">
            <w:pPr>
              <w:pStyle w:val="aff6"/>
              <w:numPr>
                <w:ilvl w:val="0"/>
                <w:numId w:val="48"/>
              </w:numPr>
              <w:tabs>
                <w:tab w:val="left" w:pos="269"/>
              </w:tabs>
              <w:autoSpaceDE/>
              <w:autoSpaceDN/>
              <w:spacing w:line="274" w:lineRule="exact"/>
              <w:ind w:left="120" w:right="0" w:firstLine="0"/>
              <w:jc w:val="left"/>
              <w:rPr>
                <w:rFonts w:ascii="Times New Roman" w:hAnsi="Times New Roman"/>
                <w:sz w:val="24"/>
                <w:szCs w:val="24"/>
                <w:lang w:val="ru-RU"/>
              </w:rPr>
            </w:pPr>
            <w:r w:rsidRPr="00CA0193">
              <w:rPr>
                <w:rFonts w:ascii="Times New Roman" w:hAnsi="Times New Roman"/>
                <w:color w:val="000000"/>
                <w:sz w:val="24"/>
                <w:szCs w:val="24"/>
                <w:lang w:val="ru-RU"/>
              </w:rPr>
              <w:t xml:space="preserve"> Центра помощи</w:t>
            </w:r>
          </w:p>
          <w:p w:rsidR="009521CA" w:rsidRPr="00CA0193" w:rsidRDefault="009521CA" w:rsidP="009521CA">
            <w:pPr>
              <w:pStyle w:val="aff6"/>
              <w:tabs>
                <w:tab w:val="left" w:pos="269"/>
              </w:tabs>
              <w:ind w:left="120"/>
              <w:jc w:val="left"/>
              <w:rPr>
                <w:rFonts w:ascii="Times New Roman" w:hAnsi="Times New Roman"/>
                <w:sz w:val="24"/>
                <w:szCs w:val="24"/>
                <w:lang w:val="ru-RU"/>
              </w:rPr>
            </w:pPr>
            <w:r w:rsidRPr="00CA0193">
              <w:rPr>
                <w:rFonts w:ascii="Times New Roman" w:hAnsi="Times New Roman"/>
                <w:color w:val="000000"/>
                <w:sz w:val="24"/>
                <w:szCs w:val="24"/>
                <w:lang w:val="ru-RU"/>
              </w:rPr>
              <w:t>семье и детям Большесосновского района - социальный педагог</w:t>
            </w:r>
          </w:p>
        </w:tc>
        <w:tc>
          <w:tcPr>
            <w:tcW w:w="5103"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9521CA" w:rsidRPr="00CA0193" w:rsidRDefault="009521CA" w:rsidP="009521CA">
            <w:pPr>
              <w:pStyle w:val="aff6"/>
              <w:jc w:val="left"/>
              <w:rPr>
                <w:rFonts w:ascii="Times New Roman" w:hAnsi="Times New Roman"/>
                <w:sz w:val="24"/>
                <w:szCs w:val="24"/>
                <w:lang w:val="ru-RU"/>
              </w:rPr>
            </w:pPr>
            <w:r w:rsidRPr="00CA0193">
              <w:rPr>
                <w:rFonts w:ascii="Times New Roman" w:hAnsi="Times New Roman"/>
                <w:color w:val="000000"/>
                <w:sz w:val="24"/>
                <w:szCs w:val="24"/>
                <w:lang w:val="ru-RU"/>
              </w:rPr>
              <w:t>Родители получат квалифицированную профессиональную помощь в решении конфликтных ситуаций, информацию о способах предотвращения внутрисемейных</w:t>
            </w:r>
          </w:p>
          <w:p w:rsidR="009521CA" w:rsidRPr="00CA0193" w:rsidRDefault="009521CA" w:rsidP="009521CA">
            <w:pPr>
              <w:pStyle w:val="aff6"/>
              <w:jc w:val="left"/>
              <w:rPr>
                <w:rFonts w:ascii="Times New Roman" w:hAnsi="Times New Roman"/>
                <w:color w:val="000000"/>
                <w:sz w:val="24"/>
                <w:szCs w:val="24"/>
                <w:lang w:val="ru-RU"/>
              </w:rPr>
            </w:pPr>
            <w:r w:rsidRPr="00CA0193">
              <w:rPr>
                <w:rFonts w:ascii="Times New Roman" w:hAnsi="Times New Roman"/>
                <w:color w:val="000000"/>
                <w:sz w:val="24"/>
                <w:szCs w:val="24"/>
                <w:lang w:val="ru-RU"/>
              </w:rPr>
              <w:t>проблем и проблем взаимоотношения с ребенком.</w:t>
            </w:r>
          </w:p>
          <w:p w:rsidR="009521CA" w:rsidRPr="00CA0193" w:rsidRDefault="009521CA" w:rsidP="009521CA">
            <w:pPr>
              <w:pStyle w:val="aff6"/>
              <w:jc w:val="left"/>
              <w:rPr>
                <w:rFonts w:ascii="Times New Roman" w:hAnsi="Times New Roman"/>
                <w:color w:val="000000"/>
                <w:sz w:val="24"/>
                <w:szCs w:val="24"/>
                <w:lang w:val="ru-RU"/>
              </w:rPr>
            </w:pPr>
          </w:p>
          <w:p w:rsidR="009521CA" w:rsidRPr="00CA0193" w:rsidRDefault="009521CA" w:rsidP="009521CA">
            <w:pPr>
              <w:pStyle w:val="aff6"/>
              <w:rPr>
                <w:rFonts w:ascii="Times New Roman" w:hAnsi="Times New Roman"/>
                <w:color w:val="000000"/>
                <w:sz w:val="24"/>
                <w:szCs w:val="24"/>
                <w:lang w:val="ru-RU"/>
              </w:rPr>
            </w:pPr>
          </w:p>
          <w:p w:rsidR="009521CA" w:rsidRPr="00CA0193" w:rsidRDefault="009521CA" w:rsidP="009521CA">
            <w:pPr>
              <w:pStyle w:val="aff6"/>
              <w:rPr>
                <w:rFonts w:ascii="Times New Roman" w:hAnsi="Times New Roman"/>
                <w:sz w:val="24"/>
                <w:szCs w:val="24"/>
                <w:lang w:val="ru-RU"/>
              </w:rPr>
            </w:pPr>
          </w:p>
        </w:tc>
      </w:tr>
      <w:tr w:rsidR="009521CA" w:rsidRPr="00242458" w:rsidTr="009521CA">
        <w:trPr>
          <w:trHeight w:hRule="exact" w:val="3703"/>
        </w:trPr>
        <w:tc>
          <w:tcPr>
            <w:tcW w:w="851" w:type="dxa"/>
            <w:tcBorders>
              <w:top w:val="single" w:sz="4" w:space="0" w:color="auto"/>
              <w:left w:val="single" w:sz="4" w:space="0" w:color="auto"/>
              <w:bottom w:val="single" w:sz="4" w:space="0" w:color="auto"/>
              <w:right w:val="nil"/>
            </w:tcBorders>
            <w:shd w:val="clear" w:color="auto" w:fill="FFFFFF"/>
          </w:tcPr>
          <w:p w:rsidR="009521CA" w:rsidRPr="00CA0193" w:rsidRDefault="009521CA" w:rsidP="009521CA">
            <w:pPr>
              <w:pStyle w:val="aff6"/>
              <w:spacing w:line="220" w:lineRule="exact"/>
              <w:ind w:left="140"/>
              <w:jc w:val="left"/>
              <w:rPr>
                <w:rFonts w:ascii="Times New Roman" w:hAnsi="Times New Roman"/>
                <w:color w:val="000000"/>
                <w:sz w:val="24"/>
                <w:szCs w:val="24"/>
                <w:lang w:val="ru-RU"/>
              </w:rPr>
            </w:pPr>
            <w:r w:rsidRPr="00CA0193">
              <w:rPr>
                <w:rFonts w:ascii="Times New Roman" w:hAnsi="Times New Roman"/>
                <w:color w:val="000000"/>
                <w:sz w:val="24"/>
                <w:szCs w:val="24"/>
                <w:lang w:val="ru-RU"/>
              </w:rPr>
              <w:lastRenderedPageBreak/>
              <w:t>2</w:t>
            </w:r>
          </w:p>
        </w:tc>
        <w:tc>
          <w:tcPr>
            <w:tcW w:w="2082" w:type="dxa"/>
            <w:gridSpan w:val="3"/>
            <w:tcBorders>
              <w:top w:val="single" w:sz="4" w:space="0" w:color="auto"/>
              <w:left w:val="single" w:sz="4" w:space="0" w:color="auto"/>
              <w:bottom w:val="single" w:sz="4" w:space="0" w:color="auto"/>
              <w:right w:val="nil"/>
            </w:tcBorders>
            <w:shd w:val="clear" w:color="auto" w:fill="FFFFFF"/>
            <w:vAlign w:val="bottom"/>
          </w:tcPr>
          <w:p w:rsidR="009521CA" w:rsidRPr="00CA0193" w:rsidRDefault="009521CA" w:rsidP="009521CA">
            <w:pPr>
              <w:pStyle w:val="aff6"/>
              <w:ind w:left="120"/>
              <w:jc w:val="left"/>
              <w:rPr>
                <w:rFonts w:ascii="Times New Roman" w:hAnsi="Times New Roman"/>
                <w:color w:val="000000"/>
                <w:sz w:val="24"/>
                <w:szCs w:val="24"/>
                <w:lang w:val="ru-RU"/>
              </w:rPr>
            </w:pPr>
            <w:r w:rsidRPr="00CA0193">
              <w:rPr>
                <w:rFonts w:ascii="Times New Roman" w:hAnsi="Times New Roman"/>
                <w:color w:val="000000"/>
                <w:sz w:val="24"/>
                <w:szCs w:val="24"/>
                <w:lang w:val="ru-RU"/>
              </w:rPr>
              <w:t>Участие родителей в педагогических консилиумах, собираемых в случае</w:t>
            </w:r>
          </w:p>
          <w:p w:rsidR="009521CA" w:rsidRPr="00CA0193" w:rsidRDefault="009521CA" w:rsidP="009521CA">
            <w:pPr>
              <w:pStyle w:val="aff6"/>
              <w:ind w:left="120"/>
              <w:jc w:val="left"/>
              <w:rPr>
                <w:rFonts w:ascii="Times New Roman" w:hAnsi="Times New Roman"/>
                <w:color w:val="000000"/>
                <w:sz w:val="24"/>
                <w:szCs w:val="24"/>
                <w:lang w:val="ru-RU"/>
              </w:rPr>
            </w:pPr>
            <w:r w:rsidRPr="00CA0193">
              <w:rPr>
                <w:rFonts w:ascii="Times New Roman" w:hAnsi="Times New Roman"/>
                <w:color w:val="000000"/>
                <w:sz w:val="24"/>
                <w:szCs w:val="24"/>
                <w:lang w:val="ru-RU"/>
              </w:rPr>
              <w:t>возникновения острых проблем, связанных с обучением и воспитанием конкретного ребенка</w:t>
            </w:r>
          </w:p>
        </w:tc>
        <w:tc>
          <w:tcPr>
            <w:tcW w:w="2454" w:type="dxa"/>
            <w:gridSpan w:val="2"/>
            <w:tcBorders>
              <w:top w:val="single" w:sz="4" w:space="0" w:color="auto"/>
              <w:left w:val="single" w:sz="4" w:space="0" w:color="auto"/>
              <w:bottom w:val="single" w:sz="4" w:space="0" w:color="auto"/>
              <w:right w:val="nil"/>
            </w:tcBorders>
            <w:shd w:val="clear" w:color="auto" w:fill="FFFFFF"/>
            <w:vAlign w:val="bottom"/>
          </w:tcPr>
          <w:p w:rsidR="009521CA" w:rsidRPr="00CA0193" w:rsidRDefault="009521CA" w:rsidP="00974500">
            <w:pPr>
              <w:pStyle w:val="aff6"/>
              <w:numPr>
                <w:ilvl w:val="0"/>
                <w:numId w:val="49"/>
              </w:numPr>
              <w:tabs>
                <w:tab w:val="left" w:pos="250"/>
              </w:tabs>
              <w:autoSpaceDE/>
              <w:autoSpaceDN/>
              <w:spacing w:line="274" w:lineRule="exact"/>
              <w:ind w:left="120" w:right="0" w:firstLine="0"/>
              <w:jc w:val="left"/>
              <w:rPr>
                <w:rFonts w:ascii="Times New Roman" w:hAnsi="Times New Roman"/>
                <w:color w:val="000000"/>
                <w:sz w:val="24"/>
                <w:szCs w:val="24"/>
                <w:lang w:val="ru-RU"/>
              </w:rPr>
            </w:pPr>
            <w:r w:rsidRPr="00CA0193">
              <w:rPr>
                <w:rFonts w:ascii="Times New Roman" w:hAnsi="Times New Roman"/>
                <w:color w:val="000000"/>
                <w:sz w:val="24"/>
                <w:szCs w:val="24"/>
                <w:lang w:val="ru-RU"/>
              </w:rPr>
              <w:t>заседания Совета</w:t>
            </w:r>
          </w:p>
          <w:p w:rsidR="009521CA" w:rsidRPr="00CA0193" w:rsidRDefault="009521CA" w:rsidP="009521CA">
            <w:pPr>
              <w:pStyle w:val="aff6"/>
              <w:tabs>
                <w:tab w:val="left" w:pos="269"/>
              </w:tabs>
              <w:ind w:left="120"/>
              <w:jc w:val="left"/>
              <w:rPr>
                <w:rFonts w:ascii="Times New Roman" w:hAnsi="Times New Roman"/>
                <w:color w:val="000000"/>
                <w:sz w:val="24"/>
                <w:szCs w:val="24"/>
                <w:lang w:val="ru-RU"/>
              </w:rPr>
            </w:pPr>
            <w:r w:rsidRPr="00CA0193">
              <w:rPr>
                <w:rFonts w:ascii="Times New Roman" w:hAnsi="Times New Roman"/>
                <w:color w:val="000000"/>
                <w:sz w:val="24"/>
                <w:szCs w:val="24"/>
                <w:lang w:val="ru-RU"/>
              </w:rPr>
              <w:t>профилактики</w:t>
            </w:r>
          </w:p>
          <w:p w:rsidR="009521CA" w:rsidRPr="00CA0193" w:rsidRDefault="009521CA" w:rsidP="00974500">
            <w:pPr>
              <w:pStyle w:val="aff6"/>
              <w:numPr>
                <w:ilvl w:val="0"/>
                <w:numId w:val="49"/>
              </w:numPr>
              <w:tabs>
                <w:tab w:val="left" w:pos="254"/>
              </w:tabs>
              <w:autoSpaceDE/>
              <w:autoSpaceDN/>
              <w:spacing w:line="274" w:lineRule="exact"/>
              <w:ind w:left="120" w:right="0" w:firstLine="0"/>
              <w:jc w:val="left"/>
              <w:rPr>
                <w:rFonts w:ascii="Times New Roman" w:hAnsi="Times New Roman"/>
                <w:color w:val="000000"/>
                <w:sz w:val="24"/>
                <w:szCs w:val="24"/>
                <w:lang w:val="ru-RU"/>
              </w:rPr>
            </w:pPr>
          </w:p>
        </w:tc>
        <w:tc>
          <w:tcPr>
            <w:tcW w:w="5103"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9521CA" w:rsidRPr="00CA0193" w:rsidRDefault="009521CA" w:rsidP="009521CA">
            <w:pPr>
              <w:pStyle w:val="aff6"/>
              <w:rPr>
                <w:rFonts w:ascii="Times New Roman" w:hAnsi="Times New Roman"/>
                <w:color w:val="000000"/>
                <w:sz w:val="24"/>
                <w:szCs w:val="24"/>
                <w:lang w:val="ru-RU"/>
              </w:rPr>
            </w:pPr>
            <w:r w:rsidRPr="00CA0193">
              <w:rPr>
                <w:rFonts w:ascii="Times New Roman" w:hAnsi="Times New Roman"/>
                <w:color w:val="000000"/>
                <w:sz w:val="24"/>
                <w:szCs w:val="24"/>
                <w:lang w:val="ru-RU"/>
              </w:rPr>
              <w:t xml:space="preserve">Родители на индивидуальных консультациях, заседаниях Совета профилактики, родительских собраниях получат возможность познакомиться с психическими особенностями возраста ребёнка, методикой бесконфликтного общения, психологией семейных отношений с целью предупреждения девиантного поведения, правонарушений, бродяжничества, беспризорности детей. </w:t>
            </w:r>
          </w:p>
        </w:tc>
      </w:tr>
      <w:tr w:rsidR="009521CA" w:rsidRPr="00242458" w:rsidTr="009521CA">
        <w:trPr>
          <w:trHeight w:hRule="exact" w:val="3528"/>
        </w:trPr>
        <w:tc>
          <w:tcPr>
            <w:tcW w:w="851" w:type="dxa"/>
            <w:tcBorders>
              <w:top w:val="single" w:sz="4" w:space="0" w:color="auto"/>
              <w:left w:val="single" w:sz="4" w:space="0" w:color="auto"/>
              <w:bottom w:val="single" w:sz="4" w:space="0" w:color="auto"/>
              <w:right w:val="nil"/>
            </w:tcBorders>
            <w:shd w:val="clear" w:color="auto" w:fill="FFFFFF"/>
          </w:tcPr>
          <w:p w:rsidR="009521CA" w:rsidRPr="00CA0193" w:rsidRDefault="009521CA" w:rsidP="009521CA">
            <w:pPr>
              <w:pStyle w:val="aff6"/>
              <w:spacing w:line="220" w:lineRule="exact"/>
              <w:ind w:left="140"/>
              <w:jc w:val="left"/>
              <w:rPr>
                <w:rFonts w:ascii="Times New Roman" w:hAnsi="Times New Roman"/>
                <w:color w:val="000000"/>
                <w:sz w:val="24"/>
                <w:szCs w:val="24"/>
                <w:lang w:val="ru-RU"/>
              </w:rPr>
            </w:pPr>
            <w:r w:rsidRPr="00CA0193">
              <w:rPr>
                <w:rFonts w:ascii="Times New Roman" w:hAnsi="Times New Roman"/>
                <w:color w:val="000000"/>
                <w:sz w:val="24"/>
                <w:szCs w:val="24"/>
                <w:lang w:val="ru-RU"/>
              </w:rPr>
              <w:t>3</w:t>
            </w:r>
          </w:p>
        </w:tc>
        <w:tc>
          <w:tcPr>
            <w:tcW w:w="2082" w:type="dxa"/>
            <w:gridSpan w:val="3"/>
            <w:tcBorders>
              <w:top w:val="single" w:sz="4" w:space="0" w:color="auto"/>
              <w:left w:val="single" w:sz="4" w:space="0" w:color="auto"/>
              <w:bottom w:val="single" w:sz="4" w:space="0" w:color="auto"/>
              <w:right w:val="nil"/>
            </w:tcBorders>
            <w:shd w:val="clear" w:color="auto" w:fill="FFFFFF"/>
            <w:vAlign w:val="bottom"/>
          </w:tcPr>
          <w:p w:rsidR="009521CA" w:rsidRPr="00CA0193" w:rsidRDefault="009521CA" w:rsidP="009521CA">
            <w:pPr>
              <w:pStyle w:val="aff6"/>
              <w:ind w:left="120"/>
              <w:jc w:val="left"/>
              <w:rPr>
                <w:rFonts w:ascii="Times New Roman" w:hAnsi="Times New Roman"/>
                <w:color w:val="000000"/>
                <w:sz w:val="24"/>
                <w:szCs w:val="24"/>
                <w:lang w:val="ru-RU"/>
              </w:rPr>
            </w:pPr>
            <w:r w:rsidRPr="00CA0193">
              <w:rPr>
                <w:rFonts w:ascii="Times New Roman" w:hAnsi="Times New Roman"/>
                <w:color w:val="000000"/>
                <w:sz w:val="24"/>
                <w:szCs w:val="24"/>
                <w:lang w:val="ru-RU"/>
              </w:rPr>
              <w:t>Помощь со</w:t>
            </w:r>
          </w:p>
          <w:p w:rsidR="009521CA" w:rsidRPr="00CA0193" w:rsidRDefault="009521CA" w:rsidP="009521CA">
            <w:pPr>
              <w:pStyle w:val="aff6"/>
              <w:ind w:left="120"/>
              <w:jc w:val="left"/>
              <w:rPr>
                <w:rFonts w:ascii="Times New Roman" w:hAnsi="Times New Roman"/>
                <w:color w:val="000000"/>
                <w:sz w:val="24"/>
                <w:szCs w:val="24"/>
                <w:lang w:val="ru-RU"/>
              </w:rPr>
            </w:pPr>
            <w:r w:rsidRPr="00CA0193">
              <w:rPr>
                <w:rFonts w:ascii="Times New Roman" w:hAnsi="Times New Roman"/>
                <w:color w:val="000000"/>
                <w:sz w:val="24"/>
                <w:szCs w:val="24"/>
                <w:lang w:val="ru-RU"/>
              </w:rPr>
              <w:t>стороны</w:t>
            </w:r>
          </w:p>
          <w:p w:rsidR="009521CA" w:rsidRPr="00CA0193" w:rsidRDefault="009521CA" w:rsidP="009521CA">
            <w:pPr>
              <w:pStyle w:val="aff6"/>
              <w:ind w:left="120"/>
              <w:jc w:val="left"/>
              <w:rPr>
                <w:rFonts w:ascii="Times New Roman" w:hAnsi="Times New Roman"/>
                <w:color w:val="000000"/>
                <w:sz w:val="24"/>
                <w:szCs w:val="24"/>
                <w:lang w:val="ru-RU"/>
              </w:rPr>
            </w:pPr>
            <w:r w:rsidRPr="00CA0193">
              <w:rPr>
                <w:rFonts w:ascii="Times New Roman" w:hAnsi="Times New Roman"/>
                <w:color w:val="000000"/>
                <w:sz w:val="24"/>
                <w:szCs w:val="24"/>
                <w:lang w:val="ru-RU"/>
              </w:rPr>
              <w:t>родителей в</w:t>
            </w:r>
          </w:p>
          <w:p w:rsidR="009521CA" w:rsidRPr="00CA0193" w:rsidRDefault="009521CA" w:rsidP="009521CA">
            <w:pPr>
              <w:pStyle w:val="aff6"/>
              <w:ind w:left="120"/>
              <w:jc w:val="left"/>
              <w:rPr>
                <w:rFonts w:ascii="Times New Roman" w:hAnsi="Times New Roman"/>
                <w:color w:val="000000"/>
                <w:sz w:val="24"/>
                <w:szCs w:val="24"/>
                <w:lang w:val="ru-RU"/>
              </w:rPr>
            </w:pPr>
            <w:r w:rsidRPr="00CA0193">
              <w:rPr>
                <w:rFonts w:ascii="Times New Roman" w:hAnsi="Times New Roman"/>
                <w:color w:val="000000"/>
                <w:sz w:val="24"/>
                <w:szCs w:val="24"/>
                <w:lang w:val="ru-RU"/>
              </w:rPr>
              <w:t>подготовке и</w:t>
            </w:r>
          </w:p>
          <w:p w:rsidR="009521CA" w:rsidRPr="00CA0193" w:rsidRDefault="009521CA" w:rsidP="009521CA">
            <w:pPr>
              <w:pStyle w:val="aff6"/>
              <w:ind w:left="120"/>
              <w:jc w:val="left"/>
              <w:rPr>
                <w:rFonts w:ascii="Times New Roman" w:hAnsi="Times New Roman"/>
                <w:color w:val="000000"/>
                <w:sz w:val="24"/>
                <w:szCs w:val="24"/>
                <w:lang w:val="ru-RU"/>
              </w:rPr>
            </w:pPr>
            <w:r w:rsidRPr="00CA0193">
              <w:rPr>
                <w:rFonts w:ascii="Times New Roman" w:hAnsi="Times New Roman"/>
                <w:color w:val="000000"/>
                <w:sz w:val="24"/>
                <w:szCs w:val="24"/>
                <w:lang w:val="ru-RU"/>
              </w:rPr>
              <w:t>проведении</w:t>
            </w:r>
          </w:p>
          <w:p w:rsidR="009521CA" w:rsidRPr="00CA0193" w:rsidRDefault="009521CA" w:rsidP="009521CA">
            <w:pPr>
              <w:pStyle w:val="aff6"/>
              <w:ind w:left="120"/>
              <w:jc w:val="left"/>
              <w:rPr>
                <w:rFonts w:ascii="Times New Roman" w:hAnsi="Times New Roman"/>
                <w:color w:val="000000"/>
                <w:sz w:val="24"/>
                <w:szCs w:val="24"/>
                <w:lang w:val="ru-RU"/>
              </w:rPr>
            </w:pPr>
            <w:r w:rsidRPr="00CA0193">
              <w:rPr>
                <w:rFonts w:ascii="Times New Roman" w:hAnsi="Times New Roman"/>
                <w:color w:val="000000"/>
                <w:sz w:val="24"/>
                <w:szCs w:val="24"/>
                <w:lang w:val="ru-RU"/>
              </w:rPr>
              <w:t>общешкольных</w:t>
            </w:r>
          </w:p>
          <w:p w:rsidR="009521CA" w:rsidRPr="00CA0193" w:rsidRDefault="009521CA" w:rsidP="009521CA">
            <w:pPr>
              <w:pStyle w:val="aff6"/>
              <w:ind w:left="120"/>
              <w:jc w:val="left"/>
              <w:rPr>
                <w:rFonts w:ascii="Times New Roman" w:hAnsi="Times New Roman"/>
                <w:color w:val="000000"/>
                <w:sz w:val="24"/>
                <w:szCs w:val="24"/>
                <w:lang w:val="ru-RU"/>
              </w:rPr>
            </w:pPr>
            <w:r w:rsidRPr="00CA0193">
              <w:rPr>
                <w:rFonts w:ascii="Times New Roman" w:hAnsi="Times New Roman"/>
                <w:color w:val="000000"/>
                <w:sz w:val="24"/>
                <w:szCs w:val="24"/>
                <w:lang w:val="ru-RU"/>
              </w:rPr>
              <w:t>и</w:t>
            </w:r>
          </w:p>
          <w:p w:rsidR="009521CA" w:rsidRPr="00CA0193" w:rsidRDefault="009521CA" w:rsidP="009521CA">
            <w:pPr>
              <w:pStyle w:val="aff6"/>
              <w:ind w:left="120"/>
              <w:jc w:val="left"/>
              <w:rPr>
                <w:rFonts w:ascii="Times New Roman" w:hAnsi="Times New Roman"/>
                <w:color w:val="000000"/>
                <w:sz w:val="24"/>
                <w:szCs w:val="24"/>
                <w:lang w:val="ru-RU"/>
              </w:rPr>
            </w:pPr>
            <w:r w:rsidRPr="00CA0193">
              <w:rPr>
                <w:rFonts w:ascii="Times New Roman" w:hAnsi="Times New Roman"/>
                <w:color w:val="000000"/>
                <w:sz w:val="24"/>
                <w:szCs w:val="24"/>
                <w:lang w:val="ru-RU"/>
              </w:rPr>
              <w:t>внутри классных</w:t>
            </w:r>
          </w:p>
          <w:p w:rsidR="009521CA" w:rsidRPr="00CA0193" w:rsidRDefault="009521CA" w:rsidP="009521CA">
            <w:pPr>
              <w:pStyle w:val="aff6"/>
              <w:ind w:left="120"/>
              <w:jc w:val="left"/>
              <w:rPr>
                <w:rFonts w:ascii="Times New Roman" w:hAnsi="Times New Roman"/>
                <w:color w:val="000000"/>
                <w:sz w:val="24"/>
                <w:szCs w:val="24"/>
                <w:lang w:val="ru-RU"/>
              </w:rPr>
            </w:pPr>
            <w:r w:rsidRPr="00CA0193">
              <w:rPr>
                <w:rFonts w:ascii="Times New Roman" w:hAnsi="Times New Roman"/>
                <w:color w:val="000000"/>
                <w:sz w:val="24"/>
                <w:szCs w:val="24"/>
                <w:lang w:val="ru-RU"/>
              </w:rPr>
              <w:t>мероприятий</w:t>
            </w:r>
          </w:p>
          <w:p w:rsidR="009521CA" w:rsidRPr="00CA0193" w:rsidRDefault="009521CA" w:rsidP="009521CA">
            <w:pPr>
              <w:pStyle w:val="aff6"/>
              <w:ind w:left="120"/>
              <w:jc w:val="left"/>
              <w:rPr>
                <w:rFonts w:ascii="Times New Roman" w:hAnsi="Times New Roman"/>
                <w:color w:val="000000"/>
                <w:sz w:val="24"/>
                <w:szCs w:val="24"/>
                <w:lang w:val="ru-RU"/>
              </w:rPr>
            </w:pPr>
            <w:r w:rsidRPr="00CA0193">
              <w:rPr>
                <w:rFonts w:ascii="Times New Roman" w:hAnsi="Times New Roman"/>
                <w:color w:val="000000"/>
                <w:sz w:val="24"/>
                <w:szCs w:val="24"/>
                <w:lang w:val="ru-RU"/>
              </w:rPr>
              <w:t>воспитательной</w:t>
            </w:r>
          </w:p>
          <w:p w:rsidR="009521CA" w:rsidRPr="00CA0193" w:rsidRDefault="009521CA" w:rsidP="009521CA">
            <w:pPr>
              <w:pStyle w:val="aff6"/>
              <w:ind w:left="120"/>
              <w:jc w:val="left"/>
              <w:rPr>
                <w:rFonts w:ascii="Times New Roman" w:hAnsi="Times New Roman"/>
                <w:color w:val="000000"/>
                <w:sz w:val="24"/>
                <w:szCs w:val="24"/>
                <w:lang w:val="ru-RU"/>
              </w:rPr>
            </w:pPr>
            <w:r w:rsidRPr="00CA0193">
              <w:rPr>
                <w:rFonts w:ascii="Times New Roman" w:hAnsi="Times New Roman"/>
                <w:color w:val="000000"/>
                <w:sz w:val="24"/>
                <w:szCs w:val="24"/>
                <w:lang w:val="ru-RU"/>
              </w:rPr>
              <w:t>направленности</w:t>
            </w:r>
          </w:p>
        </w:tc>
        <w:tc>
          <w:tcPr>
            <w:tcW w:w="2454" w:type="dxa"/>
            <w:gridSpan w:val="2"/>
            <w:tcBorders>
              <w:top w:val="single" w:sz="4" w:space="0" w:color="auto"/>
              <w:left w:val="single" w:sz="4" w:space="0" w:color="auto"/>
              <w:bottom w:val="single" w:sz="4" w:space="0" w:color="auto"/>
              <w:right w:val="nil"/>
            </w:tcBorders>
            <w:shd w:val="clear" w:color="auto" w:fill="FFFFFF"/>
            <w:vAlign w:val="bottom"/>
          </w:tcPr>
          <w:p w:rsidR="009521CA" w:rsidRPr="00CA0193" w:rsidRDefault="009521CA" w:rsidP="00974500">
            <w:pPr>
              <w:pStyle w:val="aff6"/>
              <w:numPr>
                <w:ilvl w:val="0"/>
                <w:numId w:val="50"/>
              </w:numPr>
              <w:tabs>
                <w:tab w:val="left" w:pos="259"/>
              </w:tabs>
              <w:autoSpaceDE/>
              <w:autoSpaceDN/>
              <w:spacing w:line="274" w:lineRule="exact"/>
              <w:ind w:left="120" w:right="0" w:firstLine="0"/>
              <w:jc w:val="left"/>
              <w:rPr>
                <w:rFonts w:ascii="Times New Roman" w:hAnsi="Times New Roman"/>
                <w:color w:val="000000"/>
                <w:sz w:val="24"/>
                <w:szCs w:val="24"/>
                <w:lang w:val="ru-RU"/>
              </w:rPr>
            </w:pPr>
            <w:r w:rsidRPr="00CA0193">
              <w:rPr>
                <w:rFonts w:ascii="Times New Roman" w:hAnsi="Times New Roman"/>
                <w:color w:val="000000"/>
                <w:sz w:val="24"/>
                <w:szCs w:val="24"/>
                <w:lang w:val="ru-RU"/>
              </w:rPr>
              <w:t>изготовление костюмов</w:t>
            </w:r>
          </w:p>
          <w:p w:rsidR="009521CA" w:rsidRPr="00CA0193" w:rsidRDefault="009521CA" w:rsidP="00974500">
            <w:pPr>
              <w:pStyle w:val="aff6"/>
              <w:numPr>
                <w:ilvl w:val="0"/>
                <w:numId w:val="50"/>
              </w:numPr>
              <w:tabs>
                <w:tab w:val="left" w:pos="264"/>
              </w:tabs>
              <w:autoSpaceDE/>
              <w:autoSpaceDN/>
              <w:spacing w:line="274" w:lineRule="exact"/>
              <w:ind w:left="120" w:right="0" w:firstLine="0"/>
              <w:jc w:val="left"/>
              <w:rPr>
                <w:rFonts w:ascii="Times New Roman" w:hAnsi="Times New Roman"/>
                <w:color w:val="000000"/>
                <w:sz w:val="24"/>
                <w:szCs w:val="24"/>
                <w:lang w:val="ru-RU"/>
              </w:rPr>
            </w:pPr>
            <w:r w:rsidRPr="00CA0193">
              <w:rPr>
                <w:rFonts w:ascii="Times New Roman" w:hAnsi="Times New Roman"/>
                <w:color w:val="000000"/>
                <w:sz w:val="24"/>
                <w:szCs w:val="24"/>
                <w:lang w:val="ru-RU"/>
              </w:rPr>
              <w:t>изготовление декораций -участие в проведении праздников</w:t>
            </w:r>
          </w:p>
          <w:p w:rsidR="009521CA" w:rsidRPr="00CA0193" w:rsidRDefault="009521CA" w:rsidP="00974500">
            <w:pPr>
              <w:pStyle w:val="aff6"/>
              <w:numPr>
                <w:ilvl w:val="0"/>
                <w:numId w:val="50"/>
              </w:numPr>
              <w:tabs>
                <w:tab w:val="left" w:pos="259"/>
              </w:tabs>
              <w:autoSpaceDE/>
              <w:autoSpaceDN/>
              <w:spacing w:line="274" w:lineRule="exact"/>
              <w:ind w:left="120" w:right="0" w:firstLine="0"/>
              <w:jc w:val="left"/>
              <w:rPr>
                <w:rFonts w:ascii="Times New Roman" w:hAnsi="Times New Roman"/>
                <w:color w:val="000000"/>
                <w:sz w:val="24"/>
                <w:szCs w:val="24"/>
                <w:lang w:val="ru-RU"/>
              </w:rPr>
            </w:pPr>
            <w:r w:rsidRPr="00CA0193">
              <w:rPr>
                <w:rFonts w:ascii="Times New Roman" w:hAnsi="Times New Roman"/>
                <w:color w:val="000000"/>
                <w:sz w:val="24"/>
                <w:szCs w:val="24"/>
                <w:lang w:val="ru-RU"/>
              </w:rPr>
              <w:t>написание сценариев</w:t>
            </w:r>
          </w:p>
        </w:tc>
        <w:tc>
          <w:tcPr>
            <w:tcW w:w="5103"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9521CA" w:rsidRPr="00CA0193" w:rsidRDefault="009521CA" w:rsidP="009521CA">
            <w:pPr>
              <w:pStyle w:val="aff6"/>
              <w:jc w:val="left"/>
              <w:rPr>
                <w:rFonts w:ascii="Times New Roman" w:hAnsi="Times New Roman"/>
                <w:color w:val="000000"/>
                <w:sz w:val="24"/>
                <w:szCs w:val="24"/>
                <w:lang w:val="ru-RU"/>
              </w:rPr>
            </w:pPr>
            <w:r w:rsidRPr="00CA0193">
              <w:rPr>
                <w:rFonts w:ascii="Times New Roman" w:hAnsi="Times New Roman"/>
                <w:color w:val="000000"/>
                <w:sz w:val="24"/>
                <w:szCs w:val="24"/>
                <w:lang w:val="ru-RU"/>
              </w:rPr>
              <w:t>Родители получат возможность оказать активную помощь в подготовке и проведении общешкольных и внутри классных мероприятий; совместно с детьми реализовать творческие идеи;</w:t>
            </w:r>
          </w:p>
          <w:p w:rsidR="009521CA" w:rsidRPr="00CA0193" w:rsidRDefault="009521CA" w:rsidP="009521CA">
            <w:pPr>
              <w:pStyle w:val="aff6"/>
              <w:jc w:val="left"/>
              <w:rPr>
                <w:rFonts w:ascii="Times New Roman" w:hAnsi="Times New Roman"/>
                <w:color w:val="000000"/>
                <w:sz w:val="24"/>
                <w:szCs w:val="24"/>
                <w:lang w:val="ru-RU"/>
              </w:rPr>
            </w:pPr>
            <w:r w:rsidRPr="00CA0193">
              <w:rPr>
                <w:rFonts w:ascii="Times New Roman" w:hAnsi="Times New Roman"/>
                <w:color w:val="000000"/>
                <w:sz w:val="24"/>
                <w:szCs w:val="24"/>
                <w:lang w:val="ru-RU"/>
              </w:rPr>
              <w:t xml:space="preserve"> смогут помочь своим детям лучше ориентироваться в сложном мире человеческих взаимоотношений;</w:t>
            </w:r>
          </w:p>
          <w:p w:rsidR="009521CA" w:rsidRPr="00CA0193" w:rsidRDefault="009521CA" w:rsidP="009521CA">
            <w:pPr>
              <w:pStyle w:val="aff6"/>
              <w:jc w:val="left"/>
              <w:rPr>
                <w:rFonts w:ascii="Times New Roman" w:hAnsi="Times New Roman"/>
                <w:color w:val="000000"/>
                <w:sz w:val="24"/>
                <w:szCs w:val="24"/>
                <w:lang w:val="ru-RU"/>
              </w:rPr>
            </w:pPr>
            <w:r w:rsidRPr="00CA0193">
              <w:rPr>
                <w:rFonts w:ascii="Times New Roman" w:hAnsi="Times New Roman"/>
                <w:color w:val="000000"/>
                <w:sz w:val="24"/>
                <w:szCs w:val="24"/>
                <w:lang w:val="ru-RU"/>
              </w:rPr>
              <w:t xml:space="preserve"> эффективнее налаживать коммуникацию с окружающими;</w:t>
            </w:r>
          </w:p>
          <w:p w:rsidR="009521CA" w:rsidRPr="00CA0193" w:rsidRDefault="009521CA" w:rsidP="009521CA">
            <w:pPr>
              <w:pStyle w:val="aff6"/>
              <w:jc w:val="left"/>
              <w:rPr>
                <w:rFonts w:ascii="Times New Roman" w:hAnsi="Times New Roman"/>
                <w:color w:val="000000"/>
                <w:sz w:val="24"/>
                <w:szCs w:val="24"/>
                <w:lang w:val="ru-RU"/>
              </w:rPr>
            </w:pPr>
            <w:r w:rsidRPr="00CA0193">
              <w:rPr>
                <w:rFonts w:ascii="Times New Roman" w:hAnsi="Times New Roman"/>
                <w:color w:val="000000"/>
                <w:sz w:val="24"/>
                <w:szCs w:val="24"/>
                <w:lang w:val="ru-RU"/>
              </w:rPr>
              <w:t xml:space="preserve"> увереннее себя чувствовать во взаимодействии с ними, продуктивнее сотрудничать с людьми разных возрастов и разного социального положения.</w:t>
            </w:r>
          </w:p>
        </w:tc>
      </w:tr>
      <w:tr w:rsidR="009521CA" w:rsidRPr="00242458" w:rsidTr="009521CA">
        <w:trPr>
          <w:trHeight w:hRule="exact" w:val="3584"/>
        </w:trPr>
        <w:tc>
          <w:tcPr>
            <w:tcW w:w="851" w:type="dxa"/>
            <w:tcBorders>
              <w:top w:val="single" w:sz="4" w:space="0" w:color="auto"/>
              <w:left w:val="single" w:sz="4" w:space="0" w:color="auto"/>
              <w:bottom w:val="single" w:sz="4" w:space="0" w:color="auto"/>
              <w:right w:val="nil"/>
            </w:tcBorders>
            <w:shd w:val="clear" w:color="auto" w:fill="FFFFFF"/>
          </w:tcPr>
          <w:p w:rsidR="009521CA" w:rsidRPr="00CA0193" w:rsidRDefault="009521CA" w:rsidP="009521CA">
            <w:pPr>
              <w:pStyle w:val="aff6"/>
              <w:spacing w:line="220" w:lineRule="exact"/>
              <w:ind w:left="140"/>
              <w:jc w:val="left"/>
              <w:rPr>
                <w:rFonts w:ascii="Times New Roman" w:hAnsi="Times New Roman"/>
                <w:color w:val="000000"/>
                <w:sz w:val="24"/>
                <w:szCs w:val="24"/>
                <w:lang w:val="ru-RU"/>
              </w:rPr>
            </w:pPr>
            <w:r w:rsidRPr="00CA0193">
              <w:rPr>
                <w:rFonts w:ascii="Times New Roman" w:hAnsi="Times New Roman"/>
                <w:color w:val="000000"/>
                <w:sz w:val="24"/>
                <w:szCs w:val="24"/>
                <w:lang w:val="ru-RU"/>
              </w:rPr>
              <w:t>4</w:t>
            </w:r>
          </w:p>
        </w:tc>
        <w:tc>
          <w:tcPr>
            <w:tcW w:w="2082" w:type="dxa"/>
            <w:gridSpan w:val="3"/>
            <w:tcBorders>
              <w:top w:val="single" w:sz="4" w:space="0" w:color="auto"/>
              <w:left w:val="single" w:sz="4" w:space="0" w:color="auto"/>
              <w:bottom w:val="single" w:sz="4" w:space="0" w:color="auto"/>
              <w:right w:val="nil"/>
            </w:tcBorders>
            <w:shd w:val="clear" w:color="auto" w:fill="FFFFFF"/>
            <w:vAlign w:val="bottom"/>
          </w:tcPr>
          <w:p w:rsidR="009521CA" w:rsidRPr="00CA0193" w:rsidRDefault="009521CA" w:rsidP="009521CA">
            <w:pPr>
              <w:pStyle w:val="aff6"/>
              <w:ind w:left="120"/>
              <w:jc w:val="left"/>
              <w:rPr>
                <w:rFonts w:ascii="Times New Roman" w:hAnsi="Times New Roman"/>
                <w:color w:val="000000"/>
                <w:sz w:val="24"/>
                <w:szCs w:val="24"/>
                <w:lang w:val="ru-RU"/>
              </w:rPr>
            </w:pPr>
            <w:r w:rsidRPr="00CA0193">
              <w:rPr>
                <w:rFonts w:ascii="Times New Roman" w:hAnsi="Times New Roman"/>
                <w:color w:val="000000"/>
                <w:sz w:val="24"/>
                <w:szCs w:val="24"/>
                <w:lang w:val="ru-RU"/>
              </w:rPr>
              <w:t>Индивидуальное консультирование с целью координации воспитательных усилий педагогов и родителей</w:t>
            </w:r>
          </w:p>
        </w:tc>
        <w:tc>
          <w:tcPr>
            <w:tcW w:w="2454" w:type="dxa"/>
            <w:gridSpan w:val="2"/>
            <w:tcBorders>
              <w:top w:val="single" w:sz="4" w:space="0" w:color="auto"/>
              <w:left w:val="single" w:sz="4" w:space="0" w:color="auto"/>
              <w:bottom w:val="single" w:sz="4" w:space="0" w:color="auto"/>
              <w:right w:val="nil"/>
            </w:tcBorders>
            <w:shd w:val="clear" w:color="auto" w:fill="FFFFFF"/>
            <w:vAlign w:val="bottom"/>
          </w:tcPr>
          <w:p w:rsidR="009521CA" w:rsidRPr="00CA0193" w:rsidRDefault="009521CA" w:rsidP="009521CA">
            <w:pPr>
              <w:pStyle w:val="aff6"/>
              <w:tabs>
                <w:tab w:val="left" w:pos="269"/>
              </w:tabs>
              <w:ind w:left="120"/>
              <w:jc w:val="left"/>
              <w:rPr>
                <w:rFonts w:ascii="Times New Roman" w:hAnsi="Times New Roman"/>
                <w:color w:val="000000"/>
                <w:sz w:val="24"/>
                <w:szCs w:val="24"/>
                <w:lang w:val="ru-RU"/>
              </w:rPr>
            </w:pPr>
            <w:r w:rsidRPr="00CA0193">
              <w:rPr>
                <w:rFonts w:ascii="Times New Roman" w:hAnsi="Times New Roman"/>
                <w:color w:val="000000"/>
                <w:sz w:val="24"/>
                <w:szCs w:val="24"/>
                <w:lang w:val="ru-RU"/>
              </w:rPr>
              <w:t>Беседы,</w:t>
            </w:r>
          </w:p>
          <w:p w:rsidR="009521CA" w:rsidRPr="00CA0193" w:rsidRDefault="009521CA" w:rsidP="009521CA">
            <w:pPr>
              <w:pStyle w:val="aff6"/>
              <w:tabs>
                <w:tab w:val="left" w:pos="269"/>
              </w:tabs>
              <w:ind w:left="120"/>
              <w:jc w:val="left"/>
              <w:rPr>
                <w:rFonts w:ascii="Times New Roman" w:hAnsi="Times New Roman"/>
                <w:color w:val="000000"/>
                <w:sz w:val="24"/>
                <w:szCs w:val="24"/>
                <w:lang w:val="ru-RU"/>
              </w:rPr>
            </w:pPr>
            <w:r w:rsidRPr="00CA0193">
              <w:rPr>
                <w:rFonts w:ascii="Times New Roman" w:hAnsi="Times New Roman"/>
                <w:color w:val="000000"/>
                <w:sz w:val="24"/>
                <w:szCs w:val="24"/>
                <w:lang w:val="ru-RU"/>
              </w:rPr>
              <w:t>консультации:</w:t>
            </w:r>
          </w:p>
          <w:p w:rsidR="009521CA" w:rsidRPr="00CA0193" w:rsidRDefault="009521CA" w:rsidP="00974500">
            <w:pPr>
              <w:pStyle w:val="aff6"/>
              <w:numPr>
                <w:ilvl w:val="0"/>
                <w:numId w:val="51"/>
              </w:numPr>
              <w:tabs>
                <w:tab w:val="left" w:pos="269"/>
              </w:tabs>
              <w:autoSpaceDE/>
              <w:autoSpaceDN/>
              <w:spacing w:line="274" w:lineRule="exact"/>
              <w:ind w:left="120" w:right="0" w:firstLine="0"/>
              <w:jc w:val="left"/>
              <w:rPr>
                <w:rFonts w:ascii="Times New Roman" w:hAnsi="Times New Roman"/>
                <w:color w:val="000000"/>
                <w:sz w:val="24"/>
                <w:szCs w:val="24"/>
                <w:lang w:val="ru-RU"/>
              </w:rPr>
            </w:pPr>
            <w:r w:rsidRPr="00CA0193">
              <w:rPr>
                <w:rFonts w:ascii="Times New Roman" w:hAnsi="Times New Roman"/>
                <w:color w:val="000000"/>
                <w:sz w:val="24"/>
                <w:szCs w:val="24"/>
                <w:lang w:val="ru-RU"/>
              </w:rPr>
              <w:t>психолог школы</w:t>
            </w:r>
          </w:p>
          <w:p w:rsidR="009521CA" w:rsidRPr="00CA0193" w:rsidRDefault="009521CA" w:rsidP="00974500">
            <w:pPr>
              <w:pStyle w:val="aff6"/>
              <w:numPr>
                <w:ilvl w:val="0"/>
                <w:numId w:val="51"/>
              </w:numPr>
              <w:tabs>
                <w:tab w:val="left" w:pos="269"/>
              </w:tabs>
              <w:autoSpaceDE/>
              <w:autoSpaceDN/>
              <w:spacing w:line="274" w:lineRule="exact"/>
              <w:ind w:left="120" w:right="0" w:firstLine="0"/>
              <w:jc w:val="left"/>
              <w:rPr>
                <w:rFonts w:ascii="Times New Roman" w:hAnsi="Times New Roman"/>
                <w:color w:val="000000"/>
                <w:sz w:val="24"/>
                <w:szCs w:val="24"/>
                <w:lang w:val="ru-RU"/>
              </w:rPr>
            </w:pPr>
            <w:r w:rsidRPr="00CA0193">
              <w:rPr>
                <w:rFonts w:ascii="Times New Roman" w:hAnsi="Times New Roman"/>
                <w:color w:val="000000"/>
                <w:sz w:val="24"/>
                <w:szCs w:val="24"/>
                <w:lang w:val="ru-RU"/>
              </w:rPr>
              <w:t xml:space="preserve"> Центра помощи семье и детям г Верещагино, социальная служба  района</w:t>
            </w:r>
          </w:p>
          <w:p w:rsidR="009521CA" w:rsidRPr="00CA0193" w:rsidRDefault="009521CA" w:rsidP="00974500">
            <w:pPr>
              <w:pStyle w:val="aff6"/>
              <w:numPr>
                <w:ilvl w:val="0"/>
                <w:numId w:val="51"/>
              </w:numPr>
              <w:tabs>
                <w:tab w:val="left" w:pos="259"/>
              </w:tabs>
              <w:autoSpaceDE/>
              <w:autoSpaceDN/>
              <w:spacing w:line="274" w:lineRule="exact"/>
              <w:ind w:left="120" w:right="0" w:firstLine="0"/>
              <w:jc w:val="left"/>
              <w:rPr>
                <w:rFonts w:ascii="Times New Roman" w:hAnsi="Times New Roman"/>
                <w:color w:val="000000"/>
                <w:sz w:val="24"/>
                <w:szCs w:val="24"/>
                <w:lang w:val="ru-RU"/>
              </w:rPr>
            </w:pPr>
            <w:r w:rsidRPr="00CA0193">
              <w:rPr>
                <w:rFonts w:ascii="Times New Roman" w:hAnsi="Times New Roman"/>
                <w:color w:val="000000"/>
                <w:sz w:val="24"/>
                <w:szCs w:val="24"/>
                <w:lang w:val="ru-RU"/>
              </w:rPr>
              <w:t>социальный педагог школы</w:t>
            </w:r>
          </w:p>
          <w:p w:rsidR="009521CA" w:rsidRPr="00CA0193" w:rsidRDefault="009521CA" w:rsidP="00974500">
            <w:pPr>
              <w:pStyle w:val="aff6"/>
              <w:numPr>
                <w:ilvl w:val="0"/>
                <w:numId w:val="51"/>
              </w:numPr>
              <w:tabs>
                <w:tab w:val="left" w:pos="264"/>
              </w:tabs>
              <w:autoSpaceDE/>
              <w:autoSpaceDN/>
              <w:spacing w:line="274" w:lineRule="exact"/>
              <w:ind w:left="120" w:right="0" w:firstLine="0"/>
              <w:jc w:val="left"/>
              <w:rPr>
                <w:rFonts w:ascii="Times New Roman" w:hAnsi="Times New Roman"/>
                <w:color w:val="000000"/>
                <w:sz w:val="24"/>
                <w:szCs w:val="24"/>
                <w:lang w:val="ru-RU"/>
              </w:rPr>
            </w:pPr>
            <w:r w:rsidRPr="00CA0193">
              <w:rPr>
                <w:rFonts w:ascii="Times New Roman" w:hAnsi="Times New Roman"/>
                <w:color w:val="000000"/>
                <w:sz w:val="24"/>
                <w:szCs w:val="24"/>
                <w:lang w:val="ru-RU"/>
              </w:rPr>
              <w:t>классные руководители</w:t>
            </w:r>
          </w:p>
          <w:p w:rsidR="009521CA" w:rsidRPr="00CA0193" w:rsidRDefault="009521CA" w:rsidP="00974500">
            <w:pPr>
              <w:pStyle w:val="aff6"/>
              <w:numPr>
                <w:ilvl w:val="0"/>
                <w:numId w:val="51"/>
              </w:numPr>
              <w:tabs>
                <w:tab w:val="left" w:pos="264"/>
              </w:tabs>
              <w:autoSpaceDE/>
              <w:autoSpaceDN/>
              <w:spacing w:line="274" w:lineRule="exact"/>
              <w:ind w:left="120" w:right="0" w:firstLine="0"/>
              <w:jc w:val="left"/>
              <w:rPr>
                <w:rFonts w:ascii="Times New Roman" w:hAnsi="Times New Roman"/>
                <w:color w:val="000000"/>
                <w:sz w:val="24"/>
                <w:szCs w:val="24"/>
                <w:lang w:val="ru-RU"/>
              </w:rPr>
            </w:pPr>
          </w:p>
        </w:tc>
        <w:tc>
          <w:tcPr>
            <w:tcW w:w="5103"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9521CA" w:rsidRPr="00CA0193" w:rsidRDefault="009521CA" w:rsidP="009521CA">
            <w:pPr>
              <w:pStyle w:val="aff6"/>
              <w:rPr>
                <w:rFonts w:ascii="Times New Roman" w:hAnsi="Times New Roman"/>
                <w:color w:val="000000"/>
                <w:sz w:val="24"/>
                <w:szCs w:val="24"/>
                <w:lang w:val="ru-RU"/>
              </w:rPr>
            </w:pPr>
            <w:r w:rsidRPr="00CA0193">
              <w:rPr>
                <w:rFonts w:ascii="Times New Roman" w:hAnsi="Times New Roman"/>
                <w:color w:val="000000"/>
                <w:sz w:val="24"/>
                <w:szCs w:val="24"/>
                <w:lang w:val="ru-RU"/>
              </w:rPr>
              <w:t>Родители получат возможность познакомиться с психическими особенностями возраста ребёнка, методикой бесконфликтного общения, соотнести собственные методы воспитания со школьной воспитательной методикой.</w:t>
            </w:r>
          </w:p>
        </w:tc>
      </w:tr>
    </w:tbl>
    <w:p w:rsidR="009521CA" w:rsidRPr="009521CA" w:rsidRDefault="009521CA" w:rsidP="009521CA">
      <w:pPr>
        <w:pStyle w:val="aff6"/>
        <w:ind w:left="120" w:right="140" w:firstLine="700"/>
        <w:rPr>
          <w:rFonts w:ascii="Times New Roman" w:hAnsi="Times New Roman"/>
          <w:sz w:val="24"/>
          <w:szCs w:val="24"/>
          <w:lang w:val="ru-RU"/>
        </w:rPr>
      </w:pPr>
      <w:r w:rsidRPr="009521CA">
        <w:rPr>
          <w:rFonts w:ascii="Times New Roman" w:hAnsi="Times New Roman"/>
          <w:color w:val="000000"/>
          <w:sz w:val="24"/>
          <w:szCs w:val="24"/>
          <w:lang w:val="ru-RU"/>
        </w:rPr>
        <w:t>В школе уделяется большое внимание работе с родителями, которые принимают участие в управлении школой, в решении вопросов воспитания и социализации детей. Один раз в четверть проводятся классные родительские собрания, раз в месяц и по необходимости собираются классные родительские комитеты, один раз в полугодие проводятся общешкольные родительские собрания, ежемесячно организуется семейный всеобуч.</w:t>
      </w:r>
    </w:p>
    <w:p w:rsidR="009521CA" w:rsidRPr="009521CA" w:rsidRDefault="009521CA" w:rsidP="009521CA">
      <w:pPr>
        <w:pStyle w:val="aff6"/>
        <w:ind w:left="60" w:right="60" w:firstLine="720"/>
        <w:rPr>
          <w:rFonts w:ascii="Times New Roman" w:hAnsi="Times New Roman"/>
          <w:color w:val="000000"/>
          <w:sz w:val="24"/>
          <w:szCs w:val="24"/>
          <w:lang w:val="ru-RU"/>
        </w:rPr>
      </w:pPr>
      <w:r w:rsidRPr="009521CA">
        <w:rPr>
          <w:rFonts w:ascii="Times New Roman" w:hAnsi="Times New Roman"/>
          <w:color w:val="000000"/>
          <w:sz w:val="24"/>
          <w:szCs w:val="24"/>
          <w:lang w:val="ru-RU"/>
        </w:rPr>
        <w:t>Формы и методы работы с родителями направлены на повышение педагогической культуры родителей, на укрепление взаимодействия школы и семьи, на усиление ее воспитательного потенциала.</w:t>
      </w:r>
    </w:p>
    <w:p w:rsidR="009521CA" w:rsidRPr="009521CA" w:rsidRDefault="009521CA" w:rsidP="009521CA">
      <w:pPr>
        <w:pStyle w:val="aff6"/>
        <w:ind w:left="60" w:right="60" w:firstLine="720"/>
        <w:rPr>
          <w:rFonts w:ascii="Times New Roman" w:hAnsi="Times New Roman"/>
          <w:sz w:val="24"/>
          <w:szCs w:val="24"/>
          <w:lang w:val="ru-RU"/>
        </w:rPr>
      </w:pPr>
    </w:p>
    <w:p w:rsidR="009521CA" w:rsidRPr="00CA0193" w:rsidRDefault="009521CA" w:rsidP="009521CA">
      <w:pPr>
        <w:pStyle w:val="4f4"/>
        <w:keepNext/>
        <w:keepLines/>
        <w:shd w:val="clear" w:color="auto" w:fill="auto"/>
        <w:tabs>
          <w:tab w:val="left" w:pos="1266"/>
        </w:tabs>
        <w:spacing w:after="0"/>
        <w:rPr>
          <w:rStyle w:val="4f3"/>
          <w:color w:val="000000"/>
          <w:sz w:val="24"/>
          <w:szCs w:val="24"/>
        </w:rPr>
      </w:pPr>
      <w:r w:rsidRPr="00CA0193">
        <w:rPr>
          <w:rStyle w:val="4f3"/>
          <w:color w:val="000000"/>
          <w:sz w:val="24"/>
          <w:szCs w:val="24"/>
        </w:rPr>
        <w:t>.Модуль «Самоуправление»</w:t>
      </w:r>
    </w:p>
    <w:p w:rsidR="009521CA" w:rsidRPr="00CA0193" w:rsidRDefault="009521CA" w:rsidP="009521CA">
      <w:pPr>
        <w:pStyle w:val="4f4"/>
        <w:keepNext/>
        <w:keepLines/>
        <w:shd w:val="clear" w:color="auto" w:fill="auto"/>
        <w:tabs>
          <w:tab w:val="left" w:pos="1266"/>
        </w:tabs>
        <w:spacing w:after="0"/>
        <w:rPr>
          <w:sz w:val="24"/>
          <w:szCs w:val="24"/>
        </w:rPr>
      </w:pPr>
    </w:p>
    <w:p w:rsidR="009521CA" w:rsidRPr="009521CA" w:rsidRDefault="009521CA" w:rsidP="009521CA">
      <w:pPr>
        <w:pStyle w:val="aff6"/>
        <w:jc w:val="left"/>
        <w:rPr>
          <w:rFonts w:ascii="Times New Roman" w:hAnsi="Times New Roman"/>
          <w:color w:val="000000"/>
          <w:sz w:val="24"/>
          <w:szCs w:val="24"/>
          <w:u w:val="single"/>
          <w:lang w:val="ru-RU"/>
        </w:rPr>
      </w:pPr>
      <w:r w:rsidRPr="009521CA">
        <w:rPr>
          <w:rFonts w:ascii="Times New Roman" w:hAnsi="Times New Roman"/>
          <w:color w:val="000000"/>
          <w:sz w:val="24"/>
          <w:szCs w:val="24"/>
          <w:lang w:val="ru-RU"/>
        </w:rPr>
        <w:t xml:space="preserve">Поддержка детского самоуправления в школе помогает педагогам воспитывать в детях инициативность, самостоятельность, ответственность, трудолюбие, чувство собственного достоинства, а школьникам - предоставляет широкие возможности для </w:t>
      </w:r>
      <w:r w:rsidRPr="009521CA">
        <w:rPr>
          <w:rFonts w:ascii="Times New Roman" w:hAnsi="Times New Roman"/>
          <w:color w:val="000000"/>
          <w:sz w:val="24"/>
          <w:szCs w:val="24"/>
          <w:u w:val="single"/>
          <w:lang w:val="ru-RU"/>
        </w:rPr>
        <w:t>самовыражения и самореализации.</w:t>
      </w:r>
    </w:p>
    <w:p w:rsidR="009521CA" w:rsidRPr="009521CA" w:rsidRDefault="009521CA" w:rsidP="009521CA">
      <w:pPr>
        <w:pStyle w:val="aff6"/>
        <w:jc w:val="left"/>
        <w:rPr>
          <w:rFonts w:ascii="Times New Roman" w:hAnsi="Times New Roman"/>
          <w:color w:val="000000"/>
          <w:sz w:val="24"/>
          <w:szCs w:val="24"/>
          <w:lang w:val="ru-RU"/>
        </w:rPr>
      </w:pPr>
    </w:p>
    <w:p w:rsidR="009521CA" w:rsidRPr="009521CA" w:rsidRDefault="009521CA" w:rsidP="009521CA">
      <w:pPr>
        <w:pStyle w:val="aff6"/>
        <w:jc w:val="left"/>
        <w:rPr>
          <w:rFonts w:ascii="Times New Roman" w:hAnsi="Times New Roman"/>
          <w:color w:val="000000"/>
          <w:sz w:val="24"/>
          <w:szCs w:val="24"/>
          <w:lang w:val="ru-RU"/>
        </w:rPr>
      </w:pPr>
    </w:p>
    <w:tbl>
      <w:tblPr>
        <w:tblW w:w="0" w:type="auto"/>
        <w:tblLayout w:type="fixed"/>
        <w:tblCellMar>
          <w:left w:w="0" w:type="dxa"/>
          <w:right w:w="0" w:type="dxa"/>
        </w:tblCellMar>
        <w:tblLook w:val="0000"/>
      </w:tblPr>
      <w:tblGrid>
        <w:gridCol w:w="826"/>
        <w:gridCol w:w="2410"/>
        <w:gridCol w:w="3259"/>
        <w:gridCol w:w="3278"/>
      </w:tblGrid>
      <w:tr w:rsidR="009521CA" w:rsidRPr="00CA0193" w:rsidTr="009521CA">
        <w:trPr>
          <w:trHeight w:hRule="exact" w:val="293"/>
        </w:trPr>
        <w:tc>
          <w:tcPr>
            <w:tcW w:w="826" w:type="dxa"/>
            <w:tcBorders>
              <w:top w:val="single" w:sz="4" w:space="0" w:color="auto"/>
              <w:left w:val="single" w:sz="4" w:space="0" w:color="auto"/>
              <w:bottom w:val="nil"/>
              <w:right w:val="nil"/>
            </w:tcBorders>
            <w:shd w:val="clear" w:color="auto" w:fill="FFFFFF"/>
            <w:vAlign w:val="bottom"/>
          </w:tcPr>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Style w:val="1ff7"/>
                <w:color w:val="000000"/>
                <w:sz w:val="24"/>
                <w:szCs w:val="24"/>
                <w:lang w:val="ru-RU"/>
              </w:rPr>
              <w:t>№</w:t>
            </w:r>
          </w:p>
        </w:tc>
        <w:tc>
          <w:tcPr>
            <w:tcW w:w="2410" w:type="dxa"/>
            <w:tcBorders>
              <w:top w:val="single" w:sz="4" w:space="0" w:color="auto"/>
              <w:left w:val="single" w:sz="4" w:space="0" w:color="auto"/>
              <w:bottom w:val="nil"/>
              <w:right w:val="nil"/>
            </w:tcBorders>
            <w:shd w:val="clear" w:color="auto" w:fill="FFFFFF"/>
            <w:vAlign w:val="bottom"/>
          </w:tcPr>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Style w:val="1ff7"/>
                <w:color w:val="000000"/>
                <w:sz w:val="24"/>
                <w:szCs w:val="24"/>
                <w:lang w:val="ru-RU"/>
              </w:rPr>
              <w:t>Вид деятельности</w:t>
            </w:r>
          </w:p>
        </w:tc>
        <w:tc>
          <w:tcPr>
            <w:tcW w:w="3259" w:type="dxa"/>
            <w:tcBorders>
              <w:top w:val="single" w:sz="4" w:space="0" w:color="auto"/>
              <w:left w:val="single" w:sz="4" w:space="0" w:color="auto"/>
              <w:bottom w:val="nil"/>
              <w:right w:val="nil"/>
            </w:tcBorders>
            <w:shd w:val="clear" w:color="auto" w:fill="FFFFFF"/>
            <w:vAlign w:val="bottom"/>
          </w:tcPr>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Style w:val="1ff7"/>
                <w:color w:val="000000"/>
                <w:sz w:val="24"/>
                <w:szCs w:val="24"/>
                <w:lang w:val="ru-RU"/>
              </w:rPr>
              <w:t>Форма деятельности</w:t>
            </w:r>
          </w:p>
        </w:tc>
        <w:tc>
          <w:tcPr>
            <w:tcW w:w="3278" w:type="dxa"/>
            <w:tcBorders>
              <w:top w:val="single" w:sz="4" w:space="0" w:color="auto"/>
              <w:left w:val="single" w:sz="4" w:space="0" w:color="auto"/>
              <w:bottom w:val="nil"/>
              <w:right w:val="single" w:sz="4" w:space="0" w:color="auto"/>
            </w:tcBorders>
            <w:shd w:val="clear" w:color="auto" w:fill="FFFFFF"/>
            <w:vAlign w:val="bottom"/>
          </w:tcPr>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Style w:val="1ff7"/>
                <w:color w:val="000000"/>
                <w:sz w:val="24"/>
                <w:szCs w:val="24"/>
                <w:lang w:val="ru-RU"/>
              </w:rPr>
              <w:t>Планируемые результаты</w:t>
            </w:r>
          </w:p>
        </w:tc>
      </w:tr>
      <w:tr w:rsidR="009521CA" w:rsidRPr="00CA0193" w:rsidTr="009521CA">
        <w:trPr>
          <w:trHeight w:hRule="exact" w:val="283"/>
        </w:trPr>
        <w:tc>
          <w:tcPr>
            <w:tcW w:w="9773" w:type="dxa"/>
            <w:gridSpan w:val="4"/>
            <w:tcBorders>
              <w:top w:val="single" w:sz="4" w:space="0" w:color="auto"/>
              <w:left w:val="single" w:sz="4" w:space="0" w:color="auto"/>
              <w:bottom w:val="nil"/>
              <w:right w:val="single" w:sz="4" w:space="0" w:color="auto"/>
            </w:tcBorders>
            <w:shd w:val="clear" w:color="auto" w:fill="FFFFFF"/>
            <w:vAlign w:val="bottom"/>
          </w:tcPr>
          <w:p w:rsidR="009521CA" w:rsidRPr="00CA0193" w:rsidRDefault="009521CA" w:rsidP="009521CA">
            <w:pPr>
              <w:pStyle w:val="aff6"/>
              <w:spacing w:line="220" w:lineRule="exact"/>
              <w:rPr>
                <w:rFonts w:ascii="Times New Roman" w:hAnsi="Times New Roman"/>
                <w:sz w:val="24"/>
                <w:szCs w:val="24"/>
                <w:lang w:val="ru-RU"/>
              </w:rPr>
            </w:pPr>
            <w:r w:rsidRPr="00CA0193">
              <w:rPr>
                <w:rStyle w:val="1ff7"/>
                <w:color w:val="000000"/>
                <w:sz w:val="24"/>
                <w:szCs w:val="24"/>
                <w:lang w:val="ru-RU"/>
              </w:rPr>
              <w:t>На уровне школы</w:t>
            </w:r>
          </w:p>
        </w:tc>
      </w:tr>
      <w:tr w:rsidR="009521CA" w:rsidRPr="00242458" w:rsidTr="009521CA">
        <w:trPr>
          <w:trHeight w:hRule="exact" w:val="4396"/>
        </w:trPr>
        <w:tc>
          <w:tcPr>
            <w:tcW w:w="826" w:type="dxa"/>
            <w:tcBorders>
              <w:top w:val="single" w:sz="4" w:space="0" w:color="auto"/>
              <w:left w:val="single" w:sz="4" w:space="0" w:color="auto"/>
              <w:bottom w:val="nil"/>
              <w:right w:val="nil"/>
            </w:tcBorders>
            <w:shd w:val="clear" w:color="auto" w:fill="FFFFFF"/>
          </w:tcPr>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1</w:t>
            </w:r>
          </w:p>
        </w:tc>
        <w:tc>
          <w:tcPr>
            <w:tcW w:w="2410" w:type="dxa"/>
            <w:tcBorders>
              <w:top w:val="single" w:sz="4" w:space="0" w:color="auto"/>
              <w:left w:val="single" w:sz="4" w:space="0" w:color="auto"/>
              <w:bottom w:val="nil"/>
              <w:right w:val="nil"/>
            </w:tcBorders>
            <w:shd w:val="clear" w:color="auto" w:fill="FFFFFF"/>
          </w:tcPr>
          <w:p w:rsidR="009521CA" w:rsidRPr="00CA0193" w:rsidRDefault="009521CA" w:rsidP="009521CA">
            <w:pPr>
              <w:pStyle w:val="aff6"/>
              <w:ind w:left="120"/>
              <w:jc w:val="left"/>
              <w:rPr>
                <w:rFonts w:ascii="Times New Roman" w:hAnsi="Times New Roman"/>
                <w:sz w:val="24"/>
                <w:szCs w:val="24"/>
                <w:lang w:val="ru-RU"/>
              </w:rPr>
            </w:pPr>
            <w:r w:rsidRPr="00CA0193">
              <w:rPr>
                <w:rFonts w:ascii="Times New Roman" w:hAnsi="Times New Roman"/>
                <w:color w:val="000000"/>
                <w:sz w:val="24"/>
                <w:szCs w:val="24"/>
                <w:lang w:val="ru-RU"/>
              </w:rPr>
              <w:t>Деятельность выборного Совета учащихся</w:t>
            </w:r>
          </w:p>
        </w:tc>
        <w:tc>
          <w:tcPr>
            <w:tcW w:w="3259" w:type="dxa"/>
            <w:tcBorders>
              <w:top w:val="single" w:sz="4" w:space="0" w:color="auto"/>
              <w:left w:val="single" w:sz="4" w:space="0" w:color="auto"/>
              <w:bottom w:val="nil"/>
              <w:right w:val="nil"/>
            </w:tcBorders>
            <w:shd w:val="clear" w:color="auto" w:fill="FFFFFF"/>
          </w:tcPr>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Совет старшеклассников</w:t>
            </w:r>
          </w:p>
        </w:tc>
        <w:tc>
          <w:tcPr>
            <w:tcW w:w="3278" w:type="dxa"/>
            <w:tcBorders>
              <w:top w:val="single" w:sz="4" w:space="0" w:color="auto"/>
              <w:left w:val="single" w:sz="4" w:space="0" w:color="auto"/>
              <w:bottom w:val="nil"/>
              <w:right w:val="single" w:sz="4" w:space="0" w:color="auto"/>
            </w:tcBorders>
            <w:shd w:val="clear" w:color="auto" w:fill="FFFFFF"/>
            <w:vAlign w:val="bottom"/>
          </w:tcPr>
          <w:p w:rsidR="009521CA" w:rsidRPr="00CA0193" w:rsidRDefault="009521CA" w:rsidP="009521CA">
            <w:pPr>
              <w:pStyle w:val="aff6"/>
              <w:ind w:left="120"/>
              <w:jc w:val="left"/>
              <w:rPr>
                <w:rFonts w:ascii="Times New Roman" w:hAnsi="Times New Roman"/>
                <w:sz w:val="24"/>
                <w:szCs w:val="24"/>
                <w:lang w:val="ru-RU"/>
              </w:rPr>
            </w:pPr>
            <w:r w:rsidRPr="00CA0193">
              <w:rPr>
                <w:rFonts w:ascii="Times New Roman" w:hAnsi="Times New Roman"/>
                <w:color w:val="000000"/>
                <w:sz w:val="24"/>
                <w:szCs w:val="24"/>
                <w:lang w:val="ru-RU"/>
              </w:rPr>
              <w:t>Школьники получат возможность -сформировать чёткую и осознанную гражданскую позицию и ценностное отношение к себе и другим людям;</w:t>
            </w:r>
          </w:p>
          <w:p w:rsidR="009521CA" w:rsidRPr="00CA0193" w:rsidRDefault="009521CA" w:rsidP="009521CA">
            <w:pPr>
              <w:pStyle w:val="aff6"/>
              <w:ind w:left="120"/>
              <w:jc w:val="left"/>
              <w:rPr>
                <w:rFonts w:ascii="Times New Roman" w:hAnsi="Times New Roman"/>
                <w:sz w:val="24"/>
                <w:szCs w:val="24"/>
                <w:lang w:val="ru-RU"/>
              </w:rPr>
            </w:pPr>
            <w:r w:rsidRPr="00CA0193">
              <w:rPr>
                <w:rFonts w:ascii="Times New Roman" w:hAnsi="Times New Roman"/>
                <w:color w:val="000000"/>
                <w:sz w:val="24"/>
                <w:szCs w:val="24"/>
                <w:lang w:val="ru-RU"/>
              </w:rPr>
              <w:t>-участвовать в решении насущных проблем школы; -самостоятельно проявлять инициативу,</w:t>
            </w:r>
          </w:p>
          <w:p w:rsidR="009521CA" w:rsidRPr="00CA0193" w:rsidRDefault="009521CA" w:rsidP="009521CA">
            <w:pPr>
              <w:pStyle w:val="aff6"/>
              <w:ind w:left="120"/>
              <w:jc w:val="left"/>
              <w:rPr>
                <w:rFonts w:ascii="Times New Roman" w:hAnsi="Times New Roman"/>
                <w:sz w:val="24"/>
                <w:szCs w:val="24"/>
                <w:lang w:val="ru-RU"/>
              </w:rPr>
            </w:pPr>
            <w:r w:rsidRPr="00CA0193">
              <w:rPr>
                <w:rFonts w:ascii="Times New Roman" w:hAnsi="Times New Roman"/>
                <w:color w:val="000000"/>
                <w:sz w:val="24"/>
                <w:szCs w:val="24"/>
                <w:lang w:val="ru-RU"/>
              </w:rPr>
              <w:t>-развивать лидерские качества; культурный и коммуникативный потенциал.</w:t>
            </w:r>
          </w:p>
          <w:p w:rsidR="009521CA" w:rsidRPr="00CA0193" w:rsidRDefault="009521CA" w:rsidP="009521CA">
            <w:pPr>
              <w:pStyle w:val="aff6"/>
              <w:rPr>
                <w:rFonts w:ascii="Times New Roman" w:hAnsi="Times New Roman"/>
                <w:sz w:val="24"/>
                <w:szCs w:val="24"/>
                <w:lang w:val="ru-RU"/>
              </w:rPr>
            </w:pPr>
            <w:r w:rsidRPr="00CA0193">
              <w:rPr>
                <w:rFonts w:ascii="Times New Roman" w:hAnsi="Times New Roman"/>
                <w:color w:val="000000"/>
                <w:sz w:val="24"/>
                <w:szCs w:val="24"/>
                <w:lang w:val="ru-RU"/>
              </w:rPr>
              <w:t>Приобретут положительный опыт в освоении социальных ролей.</w:t>
            </w:r>
          </w:p>
        </w:tc>
      </w:tr>
      <w:tr w:rsidR="009521CA" w:rsidRPr="00242458" w:rsidTr="009521CA">
        <w:trPr>
          <w:trHeight w:hRule="exact" w:val="4105"/>
        </w:trPr>
        <w:tc>
          <w:tcPr>
            <w:tcW w:w="826" w:type="dxa"/>
            <w:tcBorders>
              <w:top w:val="single" w:sz="4" w:space="0" w:color="auto"/>
              <w:left w:val="single" w:sz="4" w:space="0" w:color="auto"/>
              <w:bottom w:val="single" w:sz="4" w:space="0" w:color="auto"/>
              <w:right w:val="nil"/>
            </w:tcBorders>
            <w:shd w:val="clear" w:color="auto" w:fill="FFFFFF"/>
          </w:tcPr>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2</w:t>
            </w:r>
          </w:p>
        </w:tc>
        <w:tc>
          <w:tcPr>
            <w:tcW w:w="2410" w:type="dxa"/>
            <w:tcBorders>
              <w:top w:val="single" w:sz="4" w:space="0" w:color="auto"/>
              <w:left w:val="single" w:sz="4" w:space="0" w:color="auto"/>
              <w:bottom w:val="single" w:sz="4" w:space="0" w:color="auto"/>
              <w:right w:val="nil"/>
            </w:tcBorders>
            <w:shd w:val="clear" w:color="auto" w:fill="FFFFFF"/>
          </w:tcPr>
          <w:p w:rsidR="009521CA" w:rsidRPr="00CA0193" w:rsidRDefault="009521CA" w:rsidP="009521CA">
            <w:pPr>
              <w:pStyle w:val="aff6"/>
              <w:spacing w:line="278"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Деятельность творческих советов дела</w:t>
            </w:r>
          </w:p>
        </w:tc>
        <w:tc>
          <w:tcPr>
            <w:tcW w:w="3259" w:type="dxa"/>
            <w:tcBorders>
              <w:top w:val="single" w:sz="4" w:space="0" w:color="auto"/>
              <w:left w:val="single" w:sz="4" w:space="0" w:color="auto"/>
              <w:bottom w:val="single" w:sz="4" w:space="0" w:color="auto"/>
              <w:right w:val="nil"/>
            </w:tcBorders>
            <w:shd w:val="clear" w:color="auto" w:fill="FFFFFF"/>
          </w:tcPr>
          <w:p w:rsidR="009521CA" w:rsidRPr="00CA0193" w:rsidRDefault="009521CA" w:rsidP="009521CA">
            <w:pPr>
              <w:pStyle w:val="aff6"/>
              <w:ind w:left="120"/>
              <w:jc w:val="left"/>
              <w:rPr>
                <w:rFonts w:ascii="Times New Roman" w:hAnsi="Times New Roman"/>
                <w:color w:val="000000"/>
                <w:sz w:val="24"/>
                <w:szCs w:val="24"/>
                <w:lang w:val="ru-RU"/>
              </w:rPr>
            </w:pPr>
            <w:r w:rsidRPr="00CA0193">
              <w:rPr>
                <w:rFonts w:ascii="Times New Roman" w:hAnsi="Times New Roman"/>
                <w:color w:val="000000"/>
                <w:sz w:val="24"/>
                <w:szCs w:val="24"/>
                <w:lang w:val="ru-RU"/>
              </w:rPr>
              <w:t>Активы  самоуправления: -</w:t>
            </w:r>
          </w:p>
          <w:p w:rsidR="009521CA" w:rsidRPr="00CA0193" w:rsidRDefault="009521CA" w:rsidP="009521CA">
            <w:pPr>
              <w:pStyle w:val="aff6"/>
              <w:jc w:val="left"/>
              <w:rPr>
                <w:rFonts w:ascii="Times New Roman" w:hAnsi="Times New Roman"/>
                <w:sz w:val="24"/>
                <w:szCs w:val="24"/>
                <w:lang w:val="ru-RU"/>
              </w:rPr>
            </w:pPr>
            <w:r w:rsidRPr="00CA0193">
              <w:rPr>
                <w:rFonts w:ascii="Times New Roman" w:hAnsi="Times New Roman"/>
                <w:color w:val="000000"/>
                <w:sz w:val="24"/>
                <w:szCs w:val="24"/>
                <w:lang w:val="ru-RU"/>
              </w:rPr>
              <w:t>«Личностное развитие» -«Гражданская активность» -«Школьное медиа» -«Военно-патриотическое движение»</w:t>
            </w:r>
          </w:p>
          <w:p w:rsidR="009521CA" w:rsidRPr="00CA0193" w:rsidRDefault="009521CA" w:rsidP="009521CA">
            <w:pPr>
              <w:pStyle w:val="aff6"/>
              <w:ind w:left="120"/>
              <w:jc w:val="left"/>
              <w:rPr>
                <w:rFonts w:ascii="Times New Roman" w:hAnsi="Times New Roman"/>
                <w:sz w:val="24"/>
                <w:szCs w:val="24"/>
                <w:lang w:val="ru-RU"/>
              </w:rPr>
            </w:pPr>
            <w:r w:rsidRPr="00CA0193">
              <w:rPr>
                <w:rFonts w:ascii="Times New Roman" w:hAnsi="Times New Roman"/>
                <w:color w:val="000000"/>
                <w:sz w:val="24"/>
                <w:szCs w:val="24"/>
                <w:lang w:val="ru-RU"/>
              </w:rPr>
              <w:t>-«Волонтёрская</w:t>
            </w:r>
          </w:p>
          <w:p w:rsidR="009521CA" w:rsidRPr="00CA0193" w:rsidRDefault="009521CA" w:rsidP="009521CA">
            <w:pPr>
              <w:pStyle w:val="aff6"/>
              <w:ind w:left="120"/>
              <w:jc w:val="left"/>
              <w:rPr>
                <w:rFonts w:ascii="Times New Roman" w:hAnsi="Times New Roman"/>
                <w:sz w:val="24"/>
                <w:szCs w:val="24"/>
                <w:lang w:val="ru-RU"/>
              </w:rPr>
            </w:pPr>
            <w:r w:rsidRPr="00CA0193">
              <w:rPr>
                <w:rFonts w:ascii="Times New Roman" w:hAnsi="Times New Roman"/>
                <w:color w:val="000000"/>
                <w:sz w:val="24"/>
                <w:szCs w:val="24"/>
                <w:lang w:val="ru-RU"/>
              </w:rPr>
              <w:t>деятельность»</w:t>
            </w:r>
          </w:p>
        </w:tc>
        <w:tc>
          <w:tcPr>
            <w:tcW w:w="3278" w:type="dxa"/>
            <w:tcBorders>
              <w:top w:val="single" w:sz="4" w:space="0" w:color="auto"/>
              <w:left w:val="single" w:sz="4" w:space="0" w:color="auto"/>
              <w:bottom w:val="single" w:sz="4" w:space="0" w:color="auto"/>
              <w:right w:val="single" w:sz="4" w:space="0" w:color="auto"/>
            </w:tcBorders>
            <w:shd w:val="clear" w:color="auto" w:fill="FFFFFF"/>
            <w:vAlign w:val="bottom"/>
          </w:tcPr>
          <w:p w:rsidR="009521CA" w:rsidRPr="00CA0193" w:rsidRDefault="009521CA" w:rsidP="009521CA">
            <w:pPr>
              <w:pStyle w:val="aff6"/>
              <w:ind w:left="120"/>
              <w:jc w:val="left"/>
              <w:rPr>
                <w:rFonts w:ascii="Times New Roman" w:hAnsi="Times New Roman"/>
                <w:sz w:val="24"/>
                <w:szCs w:val="24"/>
                <w:lang w:val="ru-RU"/>
              </w:rPr>
            </w:pPr>
            <w:r w:rsidRPr="00CA0193">
              <w:rPr>
                <w:rFonts w:ascii="Times New Roman" w:hAnsi="Times New Roman"/>
                <w:color w:val="000000"/>
                <w:sz w:val="24"/>
                <w:szCs w:val="24"/>
                <w:lang w:val="ru-RU"/>
              </w:rPr>
              <w:t>Дети приобретут социально значимый опыт гражданского поведения, самоорганизации; научатся ориентироваться в сложном мире человеческих взаимоотношений, эффективнее налаживать коммуникацию с окружающими, увереннее себя чувствовать во взаимодействии с ними, продуктивнее сотрудничать с людьми разных возрастов и разного социального положения.</w:t>
            </w:r>
          </w:p>
        </w:tc>
      </w:tr>
      <w:tr w:rsidR="009521CA" w:rsidRPr="00CA0193" w:rsidTr="009521CA">
        <w:tc>
          <w:tcPr>
            <w:tcW w:w="9773" w:type="dxa"/>
            <w:gridSpan w:val="4"/>
            <w:tcBorders>
              <w:top w:val="single" w:sz="4" w:space="0" w:color="auto"/>
              <w:left w:val="single" w:sz="4" w:space="0" w:color="auto"/>
              <w:bottom w:val="nil"/>
              <w:right w:val="single" w:sz="4" w:space="0" w:color="auto"/>
            </w:tcBorders>
            <w:shd w:val="clear" w:color="auto" w:fill="FFFFFF"/>
          </w:tcPr>
          <w:p w:rsidR="009521CA" w:rsidRPr="00CA0193" w:rsidRDefault="009521CA" w:rsidP="009521CA">
            <w:pPr>
              <w:pStyle w:val="aff6"/>
              <w:ind w:left="120"/>
              <w:rPr>
                <w:rStyle w:val="1ff7"/>
                <w:color w:val="000000"/>
                <w:sz w:val="24"/>
                <w:szCs w:val="24"/>
                <w:lang w:val="ru-RU"/>
              </w:rPr>
            </w:pPr>
            <w:r w:rsidRPr="00CA0193">
              <w:rPr>
                <w:rStyle w:val="1ff7"/>
                <w:color w:val="000000"/>
                <w:sz w:val="24"/>
                <w:szCs w:val="24"/>
                <w:lang w:val="ru-RU"/>
              </w:rPr>
              <w:t>На уровне классов</w:t>
            </w:r>
          </w:p>
        </w:tc>
      </w:tr>
      <w:tr w:rsidR="009521CA" w:rsidRPr="00242458" w:rsidTr="009521CA">
        <w:trPr>
          <w:trHeight w:val="1892"/>
        </w:trPr>
        <w:tc>
          <w:tcPr>
            <w:tcW w:w="826" w:type="dxa"/>
            <w:tcBorders>
              <w:top w:val="single" w:sz="4" w:space="0" w:color="auto"/>
              <w:left w:val="single" w:sz="4" w:space="0" w:color="auto"/>
              <w:bottom w:val="single" w:sz="4" w:space="0" w:color="auto"/>
              <w:right w:val="nil"/>
            </w:tcBorders>
            <w:shd w:val="clear" w:color="auto" w:fill="FFFFFF"/>
          </w:tcPr>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1</w:t>
            </w:r>
          </w:p>
        </w:tc>
        <w:tc>
          <w:tcPr>
            <w:tcW w:w="2410" w:type="dxa"/>
            <w:tcBorders>
              <w:top w:val="single" w:sz="4" w:space="0" w:color="auto"/>
              <w:left w:val="single" w:sz="4" w:space="0" w:color="auto"/>
              <w:bottom w:val="single" w:sz="4" w:space="0" w:color="auto"/>
              <w:right w:val="nil"/>
            </w:tcBorders>
            <w:shd w:val="clear" w:color="auto" w:fill="FFFFFF"/>
          </w:tcPr>
          <w:p w:rsidR="009521CA" w:rsidRPr="00CA0193" w:rsidRDefault="009521CA" w:rsidP="009521CA">
            <w:pPr>
              <w:pStyle w:val="aff6"/>
              <w:spacing w:line="278"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Деятельность выборных лидеров</w:t>
            </w:r>
          </w:p>
        </w:tc>
        <w:tc>
          <w:tcPr>
            <w:tcW w:w="3259" w:type="dxa"/>
            <w:tcBorders>
              <w:top w:val="single" w:sz="4" w:space="0" w:color="auto"/>
              <w:left w:val="single" w:sz="4" w:space="0" w:color="auto"/>
              <w:bottom w:val="single" w:sz="4" w:space="0" w:color="auto"/>
              <w:right w:val="nil"/>
            </w:tcBorders>
            <w:shd w:val="clear" w:color="auto" w:fill="FFFFFF"/>
          </w:tcPr>
          <w:p w:rsidR="009521CA" w:rsidRPr="00CA0193" w:rsidRDefault="009521CA" w:rsidP="009521CA">
            <w:pPr>
              <w:pStyle w:val="aff6"/>
              <w:spacing w:line="278"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-Собрание актива классов</w:t>
            </w:r>
          </w:p>
        </w:tc>
        <w:tc>
          <w:tcPr>
            <w:tcW w:w="3278" w:type="dxa"/>
            <w:tcBorders>
              <w:top w:val="single" w:sz="4" w:space="0" w:color="auto"/>
              <w:left w:val="single" w:sz="4" w:space="0" w:color="auto"/>
              <w:bottom w:val="single" w:sz="4" w:space="0" w:color="auto"/>
              <w:right w:val="single" w:sz="4" w:space="0" w:color="auto"/>
            </w:tcBorders>
            <w:shd w:val="clear" w:color="auto" w:fill="FFFFFF"/>
            <w:vAlign w:val="bottom"/>
          </w:tcPr>
          <w:p w:rsidR="009521CA" w:rsidRPr="00CA0193" w:rsidRDefault="009521CA" w:rsidP="009521CA">
            <w:pPr>
              <w:pStyle w:val="aff6"/>
              <w:ind w:left="120"/>
              <w:jc w:val="left"/>
              <w:rPr>
                <w:rFonts w:ascii="Times New Roman" w:hAnsi="Times New Roman"/>
                <w:sz w:val="24"/>
                <w:szCs w:val="24"/>
                <w:lang w:val="ru-RU"/>
              </w:rPr>
            </w:pPr>
            <w:r w:rsidRPr="00CA0193">
              <w:rPr>
                <w:rFonts w:ascii="Times New Roman" w:hAnsi="Times New Roman"/>
                <w:color w:val="000000"/>
                <w:sz w:val="24"/>
                <w:szCs w:val="24"/>
                <w:lang w:val="ru-RU"/>
              </w:rPr>
              <w:t>Учащиеся научатся лучшим качествам лидера: быть ответственным, творческим, способным организовать ребят и выполнить поставленную задачу.</w:t>
            </w:r>
          </w:p>
        </w:tc>
      </w:tr>
      <w:tr w:rsidR="009521CA" w:rsidRPr="00242458" w:rsidTr="009521CA">
        <w:trPr>
          <w:trHeight w:val="940"/>
        </w:trPr>
        <w:tc>
          <w:tcPr>
            <w:tcW w:w="826" w:type="dxa"/>
            <w:tcBorders>
              <w:top w:val="single" w:sz="4" w:space="0" w:color="auto"/>
              <w:left w:val="single" w:sz="4" w:space="0" w:color="auto"/>
              <w:right w:val="nil"/>
            </w:tcBorders>
            <w:shd w:val="clear" w:color="auto" w:fill="FFFFFF"/>
          </w:tcPr>
          <w:p w:rsidR="009521CA" w:rsidRPr="00CA0193" w:rsidRDefault="009521CA" w:rsidP="009521CA">
            <w:pPr>
              <w:pStyle w:val="aff6"/>
              <w:spacing w:line="220" w:lineRule="exact"/>
              <w:ind w:left="120"/>
              <w:jc w:val="left"/>
              <w:rPr>
                <w:rFonts w:ascii="Times New Roman" w:hAnsi="Times New Roman"/>
                <w:color w:val="000000"/>
                <w:sz w:val="24"/>
                <w:szCs w:val="24"/>
                <w:lang w:val="ru-RU"/>
              </w:rPr>
            </w:pPr>
            <w:r w:rsidRPr="00CA0193">
              <w:rPr>
                <w:rFonts w:ascii="Times New Roman" w:hAnsi="Times New Roman"/>
                <w:sz w:val="24"/>
                <w:szCs w:val="24"/>
                <w:lang w:val="ru-RU"/>
              </w:rPr>
              <w:t>2</w:t>
            </w:r>
          </w:p>
        </w:tc>
        <w:tc>
          <w:tcPr>
            <w:tcW w:w="2410" w:type="dxa"/>
            <w:tcBorders>
              <w:top w:val="single" w:sz="4" w:space="0" w:color="auto"/>
              <w:left w:val="single" w:sz="4" w:space="0" w:color="auto"/>
              <w:right w:val="nil"/>
            </w:tcBorders>
            <w:shd w:val="clear" w:color="auto" w:fill="FFFFFF"/>
          </w:tcPr>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Деятельность</w:t>
            </w:r>
          </w:p>
          <w:p w:rsidR="009521CA" w:rsidRPr="00CA0193" w:rsidRDefault="009521CA" w:rsidP="009521CA">
            <w:pPr>
              <w:pStyle w:val="aff6"/>
              <w:spacing w:line="278" w:lineRule="exact"/>
              <w:ind w:left="120"/>
              <w:jc w:val="left"/>
              <w:rPr>
                <w:rFonts w:ascii="Times New Roman" w:hAnsi="Times New Roman"/>
                <w:color w:val="000000"/>
                <w:sz w:val="24"/>
                <w:szCs w:val="24"/>
                <w:lang w:val="ru-RU"/>
              </w:rPr>
            </w:pPr>
            <w:r w:rsidRPr="00CA0193">
              <w:rPr>
                <w:rFonts w:ascii="Times New Roman" w:hAnsi="Times New Roman"/>
                <w:color w:val="000000"/>
                <w:sz w:val="24"/>
                <w:szCs w:val="24"/>
                <w:lang w:val="ru-RU"/>
              </w:rPr>
              <w:t>выборных органов самоуправления</w:t>
            </w:r>
          </w:p>
        </w:tc>
        <w:tc>
          <w:tcPr>
            <w:tcW w:w="3259" w:type="dxa"/>
            <w:tcBorders>
              <w:top w:val="single" w:sz="4" w:space="0" w:color="auto"/>
              <w:left w:val="single" w:sz="4" w:space="0" w:color="auto"/>
              <w:right w:val="nil"/>
            </w:tcBorders>
            <w:shd w:val="clear" w:color="auto" w:fill="FFFFFF"/>
          </w:tcPr>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-Творческий сектор</w:t>
            </w:r>
          </w:p>
          <w:p w:rsidR="009521CA" w:rsidRPr="00CA0193" w:rsidRDefault="009521CA" w:rsidP="009521CA">
            <w:pPr>
              <w:pStyle w:val="aff6"/>
              <w:spacing w:line="220" w:lineRule="exact"/>
              <w:ind w:left="120"/>
              <w:jc w:val="left"/>
              <w:rPr>
                <w:rFonts w:ascii="Times New Roman" w:hAnsi="Times New Roman"/>
                <w:color w:val="000000"/>
                <w:sz w:val="24"/>
                <w:szCs w:val="24"/>
                <w:lang w:val="ru-RU"/>
              </w:rPr>
            </w:pPr>
            <w:r w:rsidRPr="00CA0193">
              <w:rPr>
                <w:rFonts w:ascii="Times New Roman" w:hAnsi="Times New Roman"/>
                <w:color w:val="000000"/>
                <w:sz w:val="24"/>
                <w:szCs w:val="24"/>
                <w:lang w:val="ru-RU"/>
              </w:rPr>
              <w:t xml:space="preserve">-Спортивный сектор -Трудовой сектор </w:t>
            </w:r>
          </w:p>
          <w:p w:rsidR="009521CA" w:rsidRPr="00CA0193" w:rsidRDefault="009521CA" w:rsidP="009521CA">
            <w:pPr>
              <w:pStyle w:val="aff6"/>
              <w:spacing w:line="220" w:lineRule="exact"/>
              <w:ind w:left="120"/>
              <w:jc w:val="left"/>
              <w:rPr>
                <w:rFonts w:ascii="Times New Roman" w:hAnsi="Times New Roman"/>
                <w:color w:val="000000"/>
                <w:sz w:val="24"/>
                <w:szCs w:val="24"/>
                <w:lang w:val="ru-RU"/>
              </w:rPr>
            </w:pPr>
            <w:r w:rsidRPr="00CA0193">
              <w:rPr>
                <w:rFonts w:ascii="Times New Roman" w:hAnsi="Times New Roman"/>
                <w:color w:val="000000"/>
                <w:sz w:val="24"/>
                <w:szCs w:val="24"/>
                <w:lang w:val="ru-RU"/>
              </w:rPr>
              <w:t xml:space="preserve">-Учебный сектор -Культмассовый сектор </w:t>
            </w:r>
          </w:p>
          <w:p w:rsidR="009521CA" w:rsidRPr="00CA0193" w:rsidRDefault="009521CA" w:rsidP="009521CA">
            <w:pPr>
              <w:pStyle w:val="aff6"/>
              <w:spacing w:line="278" w:lineRule="exact"/>
              <w:ind w:left="120"/>
              <w:jc w:val="left"/>
              <w:rPr>
                <w:rFonts w:ascii="Times New Roman" w:hAnsi="Times New Roman"/>
                <w:color w:val="000000"/>
                <w:sz w:val="24"/>
                <w:szCs w:val="24"/>
                <w:lang w:val="ru-RU"/>
              </w:rPr>
            </w:pPr>
            <w:r w:rsidRPr="00CA0193">
              <w:rPr>
                <w:rFonts w:ascii="Times New Roman" w:hAnsi="Times New Roman"/>
                <w:color w:val="000000"/>
                <w:sz w:val="24"/>
                <w:szCs w:val="24"/>
                <w:lang w:val="ru-RU"/>
              </w:rPr>
              <w:t>-Информационный сектор</w:t>
            </w:r>
          </w:p>
        </w:tc>
        <w:tc>
          <w:tcPr>
            <w:tcW w:w="3278" w:type="dxa"/>
            <w:tcBorders>
              <w:top w:val="single" w:sz="4" w:space="0" w:color="auto"/>
              <w:left w:val="single" w:sz="4" w:space="0" w:color="auto"/>
              <w:right w:val="single" w:sz="4" w:space="0" w:color="auto"/>
            </w:tcBorders>
            <w:shd w:val="clear" w:color="auto" w:fill="FFFFFF"/>
            <w:vAlign w:val="bottom"/>
          </w:tcPr>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Школьники приобретут</w:t>
            </w:r>
          </w:p>
          <w:p w:rsidR="009521CA" w:rsidRPr="00CA0193" w:rsidRDefault="009521CA" w:rsidP="009521CA">
            <w:pPr>
              <w:pStyle w:val="aff6"/>
              <w:ind w:left="120"/>
              <w:jc w:val="left"/>
              <w:rPr>
                <w:rFonts w:ascii="Times New Roman" w:hAnsi="Times New Roman"/>
                <w:color w:val="000000"/>
                <w:sz w:val="24"/>
                <w:szCs w:val="24"/>
                <w:lang w:val="ru-RU"/>
              </w:rPr>
            </w:pPr>
            <w:r w:rsidRPr="00CA0193">
              <w:rPr>
                <w:rFonts w:ascii="Times New Roman" w:hAnsi="Times New Roman"/>
                <w:color w:val="000000"/>
                <w:sz w:val="24"/>
                <w:szCs w:val="24"/>
                <w:lang w:val="ru-RU"/>
              </w:rPr>
              <w:t xml:space="preserve">уверенность в себе, научатся быть открытыми и общительными, ставить перед собой цели и проявлять инициативу, отстаивать своё мнение и действовать самостоятельно, без помощи старших; относиться к людям как равноправным социальным </w:t>
            </w:r>
            <w:r w:rsidRPr="00CA0193">
              <w:rPr>
                <w:rFonts w:ascii="Times New Roman" w:hAnsi="Times New Roman"/>
                <w:color w:val="000000"/>
                <w:sz w:val="24"/>
                <w:szCs w:val="24"/>
                <w:lang w:val="ru-RU"/>
              </w:rPr>
              <w:lastRenderedPageBreak/>
              <w:t>партнерам, с которыми необходимо выстраивать доброжелательные и  взаимо поддерживающие отношения.</w:t>
            </w:r>
          </w:p>
        </w:tc>
      </w:tr>
      <w:tr w:rsidR="009521CA" w:rsidRPr="00CA0193" w:rsidTr="009521CA">
        <w:trPr>
          <w:trHeight w:hRule="exact" w:val="283"/>
        </w:trPr>
        <w:tc>
          <w:tcPr>
            <w:tcW w:w="9773" w:type="dxa"/>
            <w:gridSpan w:val="4"/>
            <w:tcBorders>
              <w:top w:val="single" w:sz="4" w:space="0" w:color="auto"/>
              <w:left w:val="single" w:sz="4" w:space="0" w:color="auto"/>
              <w:bottom w:val="nil"/>
              <w:right w:val="single" w:sz="4" w:space="0" w:color="auto"/>
            </w:tcBorders>
            <w:shd w:val="clear" w:color="auto" w:fill="FFFFFF"/>
            <w:vAlign w:val="bottom"/>
          </w:tcPr>
          <w:p w:rsidR="009521CA" w:rsidRPr="00CA0193" w:rsidRDefault="009521CA" w:rsidP="009521CA">
            <w:pPr>
              <w:pStyle w:val="aff6"/>
              <w:spacing w:line="220" w:lineRule="exact"/>
              <w:rPr>
                <w:rFonts w:ascii="Times New Roman" w:hAnsi="Times New Roman"/>
                <w:sz w:val="24"/>
                <w:szCs w:val="24"/>
                <w:lang w:val="ru-RU"/>
              </w:rPr>
            </w:pPr>
            <w:r w:rsidRPr="00CA0193">
              <w:rPr>
                <w:rStyle w:val="1ff7"/>
                <w:color w:val="000000"/>
                <w:sz w:val="24"/>
                <w:szCs w:val="24"/>
                <w:lang w:val="ru-RU"/>
              </w:rPr>
              <w:lastRenderedPageBreak/>
              <w:t>На индивидуальном уровне</w:t>
            </w:r>
          </w:p>
        </w:tc>
      </w:tr>
      <w:tr w:rsidR="009521CA" w:rsidRPr="00242458" w:rsidTr="009521CA">
        <w:trPr>
          <w:trHeight w:hRule="exact" w:val="2189"/>
        </w:trPr>
        <w:tc>
          <w:tcPr>
            <w:tcW w:w="826" w:type="dxa"/>
            <w:tcBorders>
              <w:top w:val="single" w:sz="4" w:space="0" w:color="auto"/>
              <w:left w:val="single" w:sz="4" w:space="0" w:color="auto"/>
              <w:bottom w:val="single" w:sz="4" w:space="0" w:color="auto"/>
              <w:right w:val="nil"/>
            </w:tcBorders>
            <w:shd w:val="clear" w:color="auto" w:fill="FFFFFF"/>
          </w:tcPr>
          <w:p w:rsidR="009521CA" w:rsidRPr="00CA0193" w:rsidRDefault="009521CA" w:rsidP="009521CA">
            <w:pPr>
              <w:pStyle w:val="aff6"/>
              <w:spacing w:line="220" w:lineRule="exact"/>
              <w:ind w:left="140"/>
              <w:jc w:val="left"/>
              <w:rPr>
                <w:rFonts w:ascii="Times New Roman" w:hAnsi="Times New Roman"/>
                <w:sz w:val="24"/>
                <w:szCs w:val="24"/>
                <w:lang w:val="ru-RU"/>
              </w:rPr>
            </w:pPr>
            <w:r w:rsidRPr="00CA0193">
              <w:rPr>
                <w:rFonts w:ascii="Times New Roman" w:hAnsi="Times New Roman"/>
                <w:color w:val="000000"/>
                <w:sz w:val="24"/>
                <w:szCs w:val="24"/>
                <w:lang w:val="ru-RU"/>
              </w:rPr>
              <w:t>1</w:t>
            </w:r>
          </w:p>
        </w:tc>
        <w:tc>
          <w:tcPr>
            <w:tcW w:w="2410" w:type="dxa"/>
            <w:tcBorders>
              <w:top w:val="single" w:sz="4" w:space="0" w:color="auto"/>
              <w:left w:val="single" w:sz="4" w:space="0" w:color="auto"/>
              <w:bottom w:val="single" w:sz="4" w:space="0" w:color="auto"/>
              <w:right w:val="nil"/>
            </w:tcBorders>
            <w:shd w:val="clear" w:color="auto" w:fill="FFFFFF"/>
            <w:vAlign w:val="bottom"/>
          </w:tcPr>
          <w:p w:rsidR="009521CA" w:rsidRPr="00CA0193" w:rsidRDefault="009521CA" w:rsidP="009521CA">
            <w:pPr>
              <w:pStyle w:val="aff6"/>
              <w:ind w:left="120"/>
              <w:jc w:val="left"/>
              <w:rPr>
                <w:rFonts w:ascii="Times New Roman" w:hAnsi="Times New Roman"/>
                <w:sz w:val="24"/>
                <w:szCs w:val="24"/>
                <w:lang w:val="ru-RU"/>
              </w:rPr>
            </w:pPr>
            <w:r w:rsidRPr="00CA0193">
              <w:rPr>
                <w:rFonts w:ascii="Times New Roman" w:hAnsi="Times New Roman"/>
                <w:color w:val="000000"/>
                <w:sz w:val="24"/>
                <w:szCs w:val="24"/>
                <w:lang w:val="ru-RU"/>
              </w:rPr>
              <w:t>Вовлечение школьников в планирование, организацию, проведение и анализ общешкольных и внутриклассных дел</w:t>
            </w:r>
          </w:p>
        </w:tc>
        <w:tc>
          <w:tcPr>
            <w:tcW w:w="3259" w:type="dxa"/>
            <w:tcBorders>
              <w:top w:val="single" w:sz="4" w:space="0" w:color="auto"/>
              <w:left w:val="single" w:sz="4" w:space="0" w:color="auto"/>
              <w:bottom w:val="single" w:sz="4" w:space="0" w:color="auto"/>
              <w:right w:val="nil"/>
            </w:tcBorders>
            <w:shd w:val="clear" w:color="auto" w:fill="FFFFFF"/>
          </w:tcPr>
          <w:p w:rsidR="009521CA" w:rsidRPr="00CA0193" w:rsidRDefault="009521CA" w:rsidP="00974500">
            <w:pPr>
              <w:pStyle w:val="aff6"/>
              <w:numPr>
                <w:ilvl w:val="0"/>
                <w:numId w:val="52"/>
              </w:numPr>
              <w:tabs>
                <w:tab w:val="left" w:pos="259"/>
              </w:tabs>
              <w:autoSpaceDE/>
              <w:autoSpaceDN/>
              <w:spacing w:line="274" w:lineRule="exact"/>
              <w:ind w:left="120" w:right="0" w:firstLine="0"/>
              <w:jc w:val="left"/>
              <w:rPr>
                <w:rFonts w:ascii="Times New Roman" w:hAnsi="Times New Roman"/>
                <w:sz w:val="24"/>
                <w:szCs w:val="24"/>
                <w:lang w:val="ru-RU"/>
              </w:rPr>
            </w:pPr>
            <w:r w:rsidRPr="00CA0193">
              <w:rPr>
                <w:rFonts w:ascii="Times New Roman" w:hAnsi="Times New Roman"/>
                <w:color w:val="000000"/>
                <w:sz w:val="24"/>
                <w:szCs w:val="24"/>
                <w:lang w:val="ru-RU"/>
              </w:rPr>
              <w:t>временные творческие и проблемные группы</w:t>
            </w:r>
          </w:p>
          <w:p w:rsidR="009521CA" w:rsidRPr="00CA0193" w:rsidRDefault="009521CA" w:rsidP="00974500">
            <w:pPr>
              <w:pStyle w:val="aff6"/>
              <w:numPr>
                <w:ilvl w:val="0"/>
                <w:numId w:val="52"/>
              </w:numPr>
              <w:tabs>
                <w:tab w:val="left" w:pos="134"/>
              </w:tabs>
              <w:autoSpaceDE/>
              <w:autoSpaceDN/>
              <w:spacing w:line="274" w:lineRule="exact"/>
              <w:ind w:left="0" w:right="0" w:firstLine="0"/>
              <w:rPr>
                <w:rFonts w:ascii="Times New Roman" w:hAnsi="Times New Roman"/>
                <w:sz w:val="24"/>
                <w:szCs w:val="24"/>
                <w:lang w:val="ru-RU"/>
              </w:rPr>
            </w:pPr>
            <w:r w:rsidRPr="00CA0193">
              <w:rPr>
                <w:rFonts w:ascii="Times New Roman" w:hAnsi="Times New Roman"/>
                <w:color w:val="000000"/>
                <w:sz w:val="24"/>
                <w:szCs w:val="24"/>
                <w:lang w:val="ru-RU"/>
              </w:rPr>
              <w:t>разовые поручения</w:t>
            </w:r>
          </w:p>
          <w:p w:rsidR="009521CA" w:rsidRPr="00CA0193" w:rsidRDefault="009521CA" w:rsidP="00974500">
            <w:pPr>
              <w:pStyle w:val="aff6"/>
              <w:numPr>
                <w:ilvl w:val="0"/>
                <w:numId w:val="52"/>
              </w:numPr>
              <w:tabs>
                <w:tab w:val="left" w:pos="134"/>
              </w:tabs>
              <w:autoSpaceDE/>
              <w:autoSpaceDN/>
              <w:spacing w:line="274" w:lineRule="exact"/>
              <w:ind w:left="0" w:right="0" w:firstLine="0"/>
              <w:rPr>
                <w:rFonts w:ascii="Times New Roman" w:hAnsi="Times New Roman"/>
                <w:sz w:val="24"/>
                <w:szCs w:val="24"/>
                <w:lang w:val="ru-RU"/>
              </w:rPr>
            </w:pPr>
            <w:r w:rsidRPr="00CA0193">
              <w:rPr>
                <w:rFonts w:ascii="Times New Roman" w:hAnsi="Times New Roman"/>
                <w:color w:val="000000"/>
                <w:sz w:val="24"/>
                <w:szCs w:val="24"/>
                <w:lang w:val="ru-RU"/>
              </w:rPr>
              <w:t>-работа в КТД</w:t>
            </w:r>
          </w:p>
        </w:tc>
        <w:tc>
          <w:tcPr>
            <w:tcW w:w="3278" w:type="dxa"/>
            <w:tcBorders>
              <w:top w:val="single" w:sz="4" w:space="0" w:color="auto"/>
              <w:left w:val="single" w:sz="4" w:space="0" w:color="auto"/>
              <w:bottom w:val="single" w:sz="4" w:space="0" w:color="auto"/>
              <w:right w:val="single" w:sz="4" w:space="0" w:color="auto"/>
            </w:tcBorders>
            <w:shd w:val="clear" w:color="auto" w:fill="FFFFFF"/>
            <w:vAlign w:val="bottom"/>
          </w:tcPr>
          <w:p w:rsidR="009521CA" w:rsidRPr="00CA0193" w:rsidRDefault="009521CA" w:rsidP="009521CA">
            <w:pPr>
              <w:pStyle w:val="aff6"/>
              <w:ind w:left="120"/>
              <w:jc w:val="left"/>
              <w:rPr>
                <w:rFonts w:ascii="Times New Roman" w:hAnsi="Times New Roman"/>
                <w:sz w:val="24"/>
                <w:szCs w:val="24"/>
                <w:lang w:val="ru-RU"/>
              </w:rPr>
            </w:pPr>
            <w:r w:rsidRPr="00CA0193">
              <w:rPr>
                <w:rFonts w:ascii="Times New Roman" w:hAnsi="Times New Roman"/>
                <w:color w:val="000000"/>
                <w:sz w:val="24"/>
                <w:szCs w:val="24"/>
                <w:lang w:val="ru-RU"/>
              </w:rPr>
              <w:t>Школьники приобретут опыт дел, направленных на пользу классу, школе; опыт деятельного выражения собственной гражданской позиции, творческой инициативы.</w:t>
            </w:r>
          </w:p>
        </w:tc>
      </w:tr>
    </w:tbl>
    <w:p w:rsidR="009521CA" w:rsidRPr="009521CA" w:rsidRDefault="009521CA" w:rsidP="009521CA">
      <w:pPr>
        <w:pStyle w:val="aff6"/>
        <w:jc w:val="left"/>
        <w:rPr>
          <w:rFonts w:ascii="Times New Roman" w:hAnsi="Times New Roman"/>
          <w:color w:val="000000"/>
          <w:sz w:val="24"/>
          <w:szCs w:val="24"/>
          <w:lang w:val="ru-RU"/>
        </w:rPr>
      </w:pPr>
    </w:p>
    <w:p w:rsidR="009521CA" w:rsidRPr="009521CA" w:rsidRDefault="009521CA" w:rsidP="009521CA">
      <w:pPr>
        <w:pStyle w:val="aff6"/>
        <w:jc w:val="left"/>
        <w:rPr>
          <w:rFonts w:ascii="Times New Roman" w:hAnsi="Times New Roman"/>
          <w:color w:val="000000"/>
          <w:sz w:val="24"/>
          <w:szCs w:val="24"/>
          <w:lang w:val="ru-RU"/>
        </w:rPr>
      </w:pPr>
    </w:p>
    <w:p w:rsidR="009521CA" w:rsidRPr="009521CA" w:rsidRDefault="009521CA" w:rsidP="009521CA">
      <w:pPr>
        <w:pStyle w:val="4f4"/>
        <w:keepNext/>
        <w:keepLines/>
        <w:shd w:val="clear" w:color="auto" w:fill="auto"/>
        <w:tabs>
          <w:tab w:val="left" w:pos="661"/>
        </w:tabs>
        <w:spacing w:after="0"/>
        <w:ind w:left="120"/>
        <w:rPr>
          <w:b w:val="0"/>
          <w:bCs w:val="0"/>
          <w:sz w:val="24"/>
          <w:szCs w:val="24"/>
          <w:shd w:val="clear" w:color="auto" w:fill="FFFFFF"/>
        </w:rPr>
      </w:pPr>
      <w:r w:rsidRPr="00CA0193">
        <w:rPr>
          <w:rStyle w:val="4f3"/>
          <w:color w:val="000000"/>
          <w:sz w:val="24"/>
          <w:szCs w:val="24"/>
        </w:rPr>
        <w:t>Модуль «Профориентация»</w:t>
      </w:r>
    </w:p>
    <w:p w:rsidR="009521CA" w:rsidRPr="009521CA" w:rsidRDefault="009521CA" w:rsidP="009521CA">
      <w:pPr>
        <w:pStyle w:val="aff6"/>
        <w:tabs>
          <w:tab w:val="left" w:pos="2298"/>
        </w:tabs>
        <w:ind w:left="840"/>
        <w:rPr>
          <w:rFonts w:ascii="Times New Roman" w:hAnsi="Times New Roman"/>
          <w:sz w:val="24"/>
          <w:szCs w:val="24"/>
          <w:lang w:val="ru-RU"/>
        </w:rPr>
      </w:pPr>
      <w:r w:rsidRPr="009521CA">
        <w:rPr>
          <w:rFonts w:ascii="Times New Roman" w:hAnsi="Times New Roman"/>
          <w:color w:val="000000"/>
          <w:sz w:val="24"/>
          <w:szCs w:val="24"/>
          <w:lang w:val="ru-RU"/>
        </w:rPr>
        <w:t>Совместная</w:t>
      </w:r>
      <w:r w:rsidRPr="009521CA">
        <w:rPr>
          <w:rFonts w:ascii="Times New Roman" w:hAnsi="Times New Roman"/>
          <w:color w:val="000000"/>
          <w:sz w:val="24"/>
          <w:szCs w:val="24"/>
          <w:lang w:val="ru-RU"/>
        </w:rPr>
        <w:tab/>
        <w:t>деятельность педагогов и школьников по направлению</w:t>
      </w:r>
    </w:p>
    <w:p w:rsidR="009521CA" w:rsidRPr="009521CA" w:rsidRDefault="009521CA" w:rsidP="009521CA">
      <w:pPr>
        <w:pStyle w:val="aff6"/>
        <w:tabs>
          <w:tab w:val="left" w:pos="2298"/>
        </w:tabs>
        <w:ind w:left="120"/>
        <w:rPr>
          <w:rFonts w:ascii="Times New Roman" w:hAnsi="Times New Roman"/>
          <w:sz w:val="24"/>
          <w:szCs w:val="24"/>
          <w:lang w:val="ru-RU"/>
        </w:rPr>
      </w:pPr>
      <w:r w:rsidRPr="009521CA">
        <w:rPr>
          <w:rFonts w:ascii="Times New Roman" w:hAnsi="Times New Roman"/>
          <w:color w:val="000000"/>
          <w:sz w:val="24"/>
          <w:szCs w:val="24"/>
          <w:lang w:val="ru-RU"/>
        </w:rPr>
        <w:t>«профориентация»</w:t>
      </w:r>
      <w:r w:rsidRPr="009521CA">
        <w:rPr>
          <w:rFonts w:ascii="Times New Roman" w:hAnsi="Times New Roman"/>
          <w:color w:val="000000"/>
          <w:sz w:val="24"/>
          <w:szCs w:val="24"/>
          <w:lang w:val="ru-RU"/>
        </w:rPr>
        <w:tab/>
        <w:t>включает в себя профессиональное просвещение школьников;</w:t>
      </w:r>
    </w:p>
    <w:p w:rsidR="009521CA" w:rsidRPr="009521CA" w:rsidRDefault="009521CA" w:rsidP="009521CA">
      <w:pPr>
        <w:pStyle w:val="aff6"/>
        <w:tabs>
          <w:tab w:val="left" w:pos="2298"/>
        </w:tabs>
        <w:ind w:left="120" w:right="120"/>
        <w:rPr>
          <w:rFonts w:ascii="Times New Roman" w:hAnsi="Times New Roman"/>
          <w:sz w:val="24"/>
          <w:szCs w:val="24"/>
          <w:lang w:val="ru-RU"/>
        </w:rPr>
      </w:pPr>
      <w:r w:rsidRPr="009521CA">
        <w:rPr>
          <w:rFonts w:ascii="Times New Roman" w:hAnsi="Times New Roman"/>
          <w:color w:val="000000"/>
          <w:sz w:val="24"/>
          <w:szCs w:val="24"/>
          <w:lang w:val="ru-RU"/>
        </w:rPr>
        <w:t>диагностику и консультирование по проблемам профориентации, организацию профессиональных</w:t>
      </w:r>
      <w:r w:rsidRPr="009521CA">
        <w:rPr>
          <w:rFonts w:ascii="Times New Roman" w:hAnsi="Times New Roman"/>
          <w:color w:val="000000"/>
          <w:sz w:val="24"/>
          <w:szCs w:val="24"/>
          <w:lang w:val="ru-RU"/>
        </w:rPr>
        <w:tab/>
        <w:t>проб школьников. Профориентационная деятельность готовит</w:t>
      </w:r>
    </w:p>
    <w:p w:rsidR="009521CA" w:rsidRPr="009521CA" w:rsidRDefault="009521CA" w:rsidP="009521CA">
      <w:pPr>
        <w:pStyle w:val="aff6"/>
        <w:jc w:val="left"/>
        <w:rPr>
          <w:rFonts w:ascii="Times New Roman" w:hAnsi="Times New Roman"/>
          <w:color w:val="000000"/>
          <w:sz w:val="24"/>
          <w:szCs w:val="24"/>
          <w:lang w:val="ru-RU"/>
        </w:rPr>
      </w:pPr>
      <w:r w:rsidRPr="009521CA">
        <w:rPr>
          <w:rFonts w:ascii="Times New Roman" w:hAnsi="Times New Roman"/>
          <w:color w:val="000000"/>
          <w:sz w:val="24"/>
          <w:szCs w:val="24"/>
          <w:u w:val="single"/>
          <w:lang w:val="ru-RU"/>
        </w:rPr>
        <w:t>школьников к осознанному выбору своей будущей профессиональной деятельности.</w:t>
      </w:r>
    </w:p>
    <w:p w:rsidR="009521CA" w:rsidRPr="00CA0193" w:rsidRDefault="009521CA" w:rsidP="009521CA">
      <w:pPr>
        <w:pStyle w:val="aff6"/>
        <w:jc w:val="left"/>
        <w:rPr>
          <w:rFonts w:ascii="Times New Roman" w:hAnsi="Times New Roman"/>
          <w:color w:val="000000"/>
          <w:sz w:val="24"/>
          <w:szCs w:val="24"/>
          <w:lang w:val="ru-RU"/>
        </w:rPr>
      </w:pPr>
    </w:p>
    <w:tbl>
      <w:tblPr>
        <w:tblW w:w="100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2"/>
        <w:gridCol w:w="2345"/>
        <w:gridCol w:w="5325"/>
        <w:gridCol w:w="2561"/>
      </w:tblGrid>
      <w:tr w:rsidR="009521CA" w:rsidRPr="00CA0193" w:rsidTr="009521CA">
        <w:tc>
          <w:tcPr>
            <w:tcW w:w="578" w:type="dxa"/>
            <w:vAlign w:val="bottom"/>
          </w:tcPr>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Style w:val="1ff7"/>
                <w:color w:val="000000"/>
                <w:sz w:val="24"/>
                <w:szCs w:val="24"/>
                <w:lang w:val="ru-RU"/>
              </w:rPr>
              <w:t>№</w:t>
            </w:r>
          </w:p>
        </w:tc>
        <w:tc>
          <w:tcPr>
            <w:tcW w:w="4396" w:type="dxa"/>
            <w:vAlign w:val="bottom"/>
          </w:tcPr>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Style w:val="1ff7"/>
                <w:color w:val="000000"/>
                <w:sz w:val="24"/>
                <w:szCs w:val="24"/>
                <w:lang w:val="ru-RU"/>
              </w:rPr>
              <w:t>Вид деятельности</w:t>
            </w:r>
          </w:p>
        </w:tc>
        <w:tc>
          <w:tcPr>
            <w:tcW w:w="2495" w:type="dxa"/>
            <w:vAlign w:val="bottom"/>
          </w:tcPr>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Style w:val="1ff7"/>
                <w:color w:val="000000"/>
                <w:sz w:val="24"/>
                <w:szCs w:val="24"/>
                <w:lang w:val="ru-RU"/>
              </w:rPr>
              <w:t>Форма деятельности</w:t>
            </w:r>
          </w:p>
        </w:tc>
        <w:tc>
          <w:tcPr>
            <w:tcW w:w="2622" w:type="dxa"/>
            <w:vAlign w:val="bottom"/>
          </w:tcPr>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Style w:val="1ff7"/>
                <w:color w:val="000000"/>
                <w:sz w:val="24"/>
                <w:szCs w:val="24"/>
                <w:lang w:val="ru-RU"/>
              </w:rPr>
              <w:t>Планируемые результаты</w:t>
            </w:r>
          </w:p>
        </w:tc>
      </w:tr>
      <w:tr w:rsidR="009521CA" w:rsidRPr="00242458" w:rsidTr="009521CA">
        <w:tc>
          <w:tcPr>
            <w:tcW w:w="578" w:type="dxa"/>
          </w:tcPr>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1</w:t>
            </w:r>
          </w:p>
        </w:tc>
        <w:tc>
          <w:tcPr>
            <w:tcW w:w="4396" w:type="dxa"/>
          </w:tcPr>
          <w:p w:rsidR="009521CA" w:rsidRPr="00CA0193" w:rsidRDefault="009521CA" w:rsidP="009521CA">
            <w:pPr>
              <w:pStyle w:val="aff6"/>
              <w:ind w:left="120"/>
              <w:jc w:val="left"/>
              <w:rPr>
                <w:rFonts w:ascii="Times New Roman" w:hAnsi="Times New Roman"/>
                <w:sz w:val="24"/>
                <w:szCs w:val="24"/>
                <w:lang w:val="ru-RU"/>
              </w:rPr>
            </w:pPr>
            <w:r w:rsidRPr="00CA0193">
              <w:rPr>
                <w:rFonts w:ascii="Times New Roman" w:hAnsi="Times New Roman"/>
                <w:color w:val="000000"/>
                <w:sz w:val="24"/>
                <w:szCs w:val="24"/>
                <w:lang w:val="ru-RU"/>
              </w:rPr>
              <w:t>Циклы</w:t>
            </w:r>
          </w:p>
          <w:p w:rsidR="009521CA" w:rsidRPr="00CA0193" w:rsidRDefault="009521CA" w:rsidP="009521CA">
            <w:pPr>
              <w:pStyle w:val="aff6"/>
              <w:ind w:left="120"/>
              <w:jc w:val="left"/>
              <w:rPr>
                <w:rFonts w:ascii="Times New Roman" w:hAnsi="Times New Roman"/>
                <w:sz w:val="24"/>
                <w:szCs w:val="24"/>
                <w:lang w:val="ru-RU"/>
              </w:rPr>
            </w:pPr>
            <w:r w:rsidRPr="00CA0193">
              <w:rPr>
                <w:rFonts w:ascii="Times New Roman" w:hAnsi="Times New Roman"/>
                <w:color w:val="000000"/>
                <w:sz w:val="24"/>
                <w:szCs w:val="24"/>
                <w:lang w:val="ru-RU"/>
              </w:rPr>
              <w:t>профориентационных часов общения, направленных на подготовку школьника к осознанному планированию и реализации своего профессионального будущего</w:t>
            </w:r>
          </w:p>
        </w:tc>
        <w:tc>
          <w:tcPr>
            <w:tcW w:w="2495" w:type="dxa"/>
          </w:tcPr>
          <w:p w:rsidR="009521CA" w:rsidRPr="00CA0193" w:rsidRDefault="009521CA" w:rsidP="009521CA">
            <w:pPr>
              <w:pStyle w:val="aff6"/>
              <w:ind w:left="120"/>
              <w:jc w:val="left"/>
              <w:rPr>
                <w:rFonts w:ascii="Times New Roman" w:hAnsi="Times New Roman"/>
                <w:sz w:val="24"/>
                <w:szCs w:val="24"/>
                <w:lang w:val="ru-RU"/>
              </w:rPr>
            </w:pPr>
            <w:r w:rsidRPr="00CA0193">
              <w:rPr>
                <w:rFonts w:ascii="Times New Roman" w:hAnsi="Times New Roman"/>
                <w:color w:val="000000"/>
                <w:sz w:val="24"/>
                <w:szCs w:val="24"/>
                <w:lang w:val="ru-RU"/>
              </w:rPr>
              <w:t>Классные часы, часы общения: «Мастерим мы - мастерят родители», «Трудовая родословная моей семьи», «Мир профессий», «Я и моя будущая профессия» и др.</w:t>
            </w:r>
          </w:p>
        </w:tc>
        <w:tc>
          <w:tcPr>
            <w:tcW w:w="2622" w:type="dxa"/>
            <w:vAlign w:val="bottom"/>
          </w:tcPr>
          <w:p w:rsidR="009521CA" w:rsidRPr="00CA0193" w:rsidRDefault="009521CA" w:rsidP="009521CA">
            <w:pPr>
              <w:pStyle w:val="aff6"/>
              <w:ind w:left="120"/>
              <w:jc w:val="left"/>
              <w:rPr>
                <w:rFonts w:ascii="Times New Roman" w:hAnsi="Times New Roman"/>
                <w:sz w:val="24"/>
                <w:szCs w:val="24"/>
                <w:lang w:val="ru-RU"/>
              </w:rPr>
            </w:pPr>
            <w:r w:rsidRPr="00CA0193">
              <w:rPr>
                <w:rFonts w:ascii="Times New Roman" w:hAnsi="Times New Roman"/>
                <w:color w:val="000000"/>
                <w:sz w:val="24"/>
                <w:szCs w:val="24"/>
                <w:lang w:val="ru-RU"/>
              </w:rPr>
              <w:t>Профориентационные мероприятия проводятся с целью создания благоприятных условий для развития социально значимого, ценностного отношения школьников к самим себе как хозяевам своей судьбы, самоопределяющимся и самореализующимся личностям, отвечающим за свое собственное будущее. Школьники приобретут опыт самопознания и самоанализа, опыт социально приемлемого самовыражения и самореализации.</w:t>
            </w:r>
          </w:p>
        </w:tc>
      </w:tr>
      <w:tr w:rsidR="009521CA" w:rsidRPr="00242458" w:rsidTr="009521CA">
        <w:tc>
          <w:tcPr>
            <w:tcW w:w="578" w:type="dxa"/>
          </w:tcPr>
          <w:p w:rsidR="009521CA" w:rsidRPr="00CA0193" w:rsidRDefault="009521CA" w:rsidP="009521CA">
            <w:pPr>
              <w:spacing w:after="0"/>
              <w:jc w:val="center"/>
              <w:rPr>
                <w:rFonts w:ascii="Times New Roman" w:hAnsi="Times New Roman"/>
                <w:sz w:val="24"/>
                <w:szCs w:val="24"/>
              </w:rPr>
            </w:pPr>
            <w:r w:rsidRPr="00CA0193">
              <w:rPr>
                <w:rFonts w:ascii="Times New Roman" w:hAnsi="Times New Roman"/>
                <w:sz w:val="24"/>
                <w:szCs w:val="24"/>
              </w:rPr>
              <w:lastRenderedPageBreak/>
              <w:t>2</w:t>
            </w:r>
          </w:p>
        </w:tc>
        <w:tc>
          <w:tcPr>
            <w:tcW w:w="4396" w:type="dxa"/>
          </w:tcPr>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Профориентационные     игры</w:t>
            </w:r>
          </w:p>
        </w:tc>
        <w:tc>
          <w:tcPr>
            <w:tcW w:w="2495" w:type="dxa"/>
          </w:tcPr>
          <w:p w:rsidR="009521CA" w:rsidRPr="00CA0193" w:rsidRDefault="009521CA" w:rsidP="009521CA">
            <w:pPr>
              <w:pStyle w:val="aff6"/>
              <w:spacing w:line="278" w:lineRule="exact"/>
              <w:rPr>
                <w:rFonts w:ascii="Times New Roman" w:hAnsi="Times New Roman"/>
                <w:sz w:val="24"/>
                <w:szCs w:val="24"/>
                <w:lang w:val="ru-RU"/>
              </w:rPr>
            </w:pPr>
            <w:r w:rsidRPr="00CA0193">
              <w:rPr>
                <w:rFonts w:ascii="Times New Roman" w:hAnsi="Times New Roman"/>
                <w:color w:val="000000"/>
                <w:sz w:val="24"/>
                <w:szCs w:val="24"/>
                <w:lang w:val="ru-RU"/>
              </w:rPr>
              <w:t xml:space="preserve">  квест-игра «Путешествие в     город мастеров»</w:t>
            </w:r>
          </w:p>
          <w:p w:rsidR="009521CA" w:rsidRPr="00CA0193" w:rsidRDefault="009521CA" w:rsidP="009521CA">
            <w:pPr>
              <w:pStyle w:val="aff6"/>
              <w:spacing w:line="278"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-профориентационная игра "Аукцион ценностей"</w:t>
            </w:r>
          </w:p>
        </w:tc>
        <w:tc>
          <w:tcPr>
            <w:tcW w:w="2622" w:type="dxa"/>
            <w:vAlign w:val="bottom"/>
          </w:tcPr>
          <w:p w:rsidR="009521CA" w:rsidRPr="00CA0193" w:rsidRDefault="009521CA" w:rsidP="009521CA">
            <w:pPr>
              <w:pStyle w:val="aff6"/>
              <w:ind w:left="120"/>
              <w:jc w:val="left"/>
              <w:rPr>
                <w:rFonts w:ascii="Times New Roman" w:hAnsi="Times New Roman"/>
                <w:sz w:val="24"/>
                <w:szCs w:val="24"/>
                <w:lang w:val="ru-RU"/>
              </w:rPr>
            </w:pPr>
            <w:r w:rsidRPr="00CA0193">
              <w:rPr>
                <w:rFonts w:ascii="Times New Roman" w:hAnsi="Times New Roman"/>
                <w:color w:val="000000"/>
                <w:sz w:val="24"/>
                <w:szCs w:val="24"/>
                <w:lang w:val="ru-RU"/>
              </w:rPr>
              <w:t>На ассоциативном,образном уровне школьники научатся соотносить качества человека и требования профессии, понимать роль труда и правильного выбора профессии, места труда в системе общественных отношений; приобретут опыт самопознания и самоанализа, опыт социально приемлемого самовыражения и самореализации.</w:t>
            </w:r>
          </w:p>
        </w:tc>
      </w:tr>
      <w:tr w:rsidR="009521CA" w:rsidRPr="00242458" w:rsidTr="009521CA">
        <w:tc>
          <w:tcPr>
            <w:tcW w:w="578" w:type="dxa"/>
          </w:tcPr>
          <w:p w:rsidR="009521CA" w:rsidRPr="00CA0193" w:rsidRDefault="009521CA" w:rsidP="009521CA">
            <w:pPr>
              <w:spacing w:after="0"/>
              <w:jc w:val="center"/>
              <w:rPr>
                <w:rFonts w:ascii="Times New Roman" w:hAnsi="Times New Roman"/>
                <w:sz w:val="24"/>
                <w:szCs w:val="24"/>
              </w:rPr>
            </w:pPr>
            <w:r w:rsidRPr="00CA0193">
              <w:rPr>
                <w:rFonts w:ascii="Times New Roman" w:hAnsi="Times New Roman"/>
                <w:sz w:val="24"/>
                <w:szCs w:val="24"/>
              </w:rPr>
              <w:t>3</w:t>
            </w:r>
          </w:p>
        </w:tc>
        <w:tc>
          <w:tcPr>
            <w:tcW w:w="4077" w:type="dxa"/>
          </w:tcPr>
          <w:p w:rsidR="009521CA" w:rsidRPr="00CA0193" w:rsidRDefault="009521CA" w:rsidP="009521CA">
            <w:pPr>
              <w:pStyle w:val="aff6"/>
              <w:spacing w:line="278"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Экскурсии на предприятия</w:t>
            </w:r>
          </w:p>
        </w:tc>
        <w:tc>
          <w:tcPr>
            <w:tcW w:w="2526" w:type="dxa"/>
          </w:tcPr>
          <w:p w:rsidR="009521CA" w:rsidRPr="00CA0193" w:rsidRDefault="009521CA" w:rsidP="00974500">
            <w:pPr>
              <w:pStyle w:val="aff6"/>
              <w:numPr>
                <w:ilvl w:val="0"/>
                <w:numId w:val="53"/>
              </w:numPr>
              <w:tabs>
                <w:tab w:val="left" w:pos="139"/>
              </w:tabs>
              <w:autoSpaceDE/>
              <w:autoSpaceDN/>
              <w:spacing w:line="220" w:lineRule="exact"/>
              <w:ind w:left="0" w:right="0" w:firstLine="0"/>
              <w:jc w:val="left"/>
              <w:rPr>
                <w:rFonts w:ascii="Times New Roman" w:hAnsi="Times New Roman"/>
                <w:sz w:val="24"/>
                <w:szCs w:val="24"/>
                <w:lang w:val="ru-RU"/>
              </w:rPr>
            </w:pPr>
            <w:r w:rsidRPr="00CA0193">
              <w:rPr>
                <w:rFonts w:ascii="Times New Roman" w:hAnsi="Times New Roman"/>
                <w:color w:val="000000"/>
                <w:sz w:val="24"/>
                <w:szCs w:val="24"/>
                <w:lang w:val="ru-RU"/>
              </w:rPr>
              <w:t>пожарная часть</w:t>
            </w:r>
          </w:p>
          <w:p w:rsidR="009521CA" w:rsidRPr="00CA0193" w:rsidRDefault="009521CA" w:rsidP="00974500">
            <w:pPr>
              <w:pStyle w:val="aff6"/>
              <w:numPr>
                <w:ilvl w:val="0"/>
                <w:numId w:val="53"/>
              </w:numPr>
              <w:tabs>
                <w:tab w:val="left" w:pos="139"/>
              </w:tabs>
              <w:autoSpaceDE/>
              <w:autoSpaceDN/>
              <w:spacing w:line="274" w:lineRule="exact"/>
              <w:ind w:left="0" w:right="0" w:firstLine="0"/>
              <w:jc w:val="left"/>
              <w:rPr>
                <w:rFonts w:ascii="Times New Roman" w:hAnsi="Times New Roman"/>
                <w:sz w:val="24"/>
                <w:szCs w:val="24"/>
                <w:lang w:val="ru-RU"/>
              </w:rPr>
            </w:pPr>
            <w:r w:rsidRPr="00CA0193">
              <w:rPr>
                <w:rFonts w:ascii="Times New Roman" w:hAnsi="Times New Roman"/>
                <w:color w:val="000000"/>
                <w:sz w:val="24"/>
                <w:szCs w:val="24"/>
                <w:lang w:val="ru-RU"/>
              </w:rPr>
              <w:t>пекарня</w:t>
            </w:r>
          </w:p>
          <w:p w:rsidR="009521CA" w:rsidRPr="00CA0193" w:rsidRDefault="009521CA" w:rsidP="00974500">
            <w:pPr>
              <w:pStyle w:val="aff6"/>
              <w:numPr>
                <w:ilvl w:val="0"/>
                <w:numId w:val="53"/>
              </w:numPr>
              <w:tabs>
                <w:tab w:val="left" w:pos="139"/>
              </w:tabs>
              <w:autoSpaceDE/>
              <w:autoSpaceDN/>
              <w:spacing w:line="274" w:lineRule="exact"/>
              <w:ind w:left="0" w:right="0" w:firstLine="0"/>
              <w:jc w:val="left"/>
              <w:rPr>
                <w:rFonts w:ascii="Times New Roman" w:hAnsi="Times New Roman"/>
                <w:sz w:val="24"/>
                <w:szCs w:val="24"/>
                <w:lang w:val="ru-RU"/>
              </w:rPr>
            </w:pPr>
            <w:r w:rsidRPr="00CA0193">
              <w:rPr>
                <w:rFonts w:ascii="Times New Roman" w:hAnsi="Times New Roman"/>
                <w:color w:val="000000"/>
                <w:sz w:val="24"/>
                <w:szCs w:val="24"/>
                <w:lang w:val="ru-RU"/>
              </w:rPr>
              <w:t>ФАП</w:t>
            </w:r>
          </w:p>
          <w:p w:rsidR="009521CA" w:rsidRPr="00CA0193" w:rsidRDefault="009521CA" w:rsidP="00974500">
            <w:pPr>
              <w:pStyle w:val="aff6"/>
              <w:numPr>
                <w:ilvl w:val="0"/>
                <w:numId w:val="53"/>
              </w:numPr>
              <w:tabs>
                <w:tab w:val="left" w:pos="139"/>
              </w:tabs>
              <w:autoSpaceDE/>
              <w:autoSpaceDN/>
              <w:spacing w:line="274" w:lineRule="exact"/>
              <w:ind w:left="0" w:right="0" w:firstLine="0"/>
              <w:jc w:val="left"/>
              <w:rPr>
                <w:rFonts w:ascii="Times New Roman" w:hAnsi="Times New Roman"/>
                <w:sz w:val="24"/>
                <w:szCs w:val="24"/>
                <w:lang w:val="ru-RU"/>
              </w:rPr>
            </w:pPr>
            <w:r w:rsidRPr="00CA0193">
              <w:rPr>
                <w:rFonts w:ascii="Times New Roman" w:hAnsi="Times New Roman"/>
                <w:color w:val="000000"/>
                <w:sz w:val="24"/>
                <w:szCs w:val="24"/>
                <w:lang w:val="ru-RU"/>
              </w:rPr>
              <w:t>Почта</w:t>
            </w:r>
          </w:p>
          <w:p w:rsidR="009521CA" w:rsidRPr="00CA0193" w:rsidRDefault="009521CA" w:rsidP="00974500">
            <w:pPr>
              <w:pStyle w:val="aff6"/>
              <w:numPr>
                <w:ilvl w:val="0"/>
                <w:numId w:val="53"/>
              </w:numPr>
              <w:tabs>
                <w:tab w:val="left" w:pos="139"/>
              </w:tabs>
              <w:autoSpaceDE/>
              <w:autoSpaceDN/>
              <w:spacing w:line="274" w:lineRule="exact"/>
              <w:ind w:left="0" w:right="0" w:firstLine="0"/>
              <w:jc w:val="left"/>
              <w:rPr>
                <w:rFonts w:ascii="Times New Roman" w:hAnsi="Times New Roman"/>
                <w:sz w:val="24"/>
                <w:szCs w:val="24"/>
                <w:lang w:val="ru-RU"/>
              </w:rPr>
            </w:pPr>
            <w:r w:rsidRPr="00CA0193">
              <w:rPr>
                <w:rFonts w:ascii="Times New Roman" w:hAnsi="Times New Roman"/>
                <w:color w:val="000000"/>
                <w:sz w:val="24"/>
                <w:szCs w:val="24"/>
                <w:lang w:val="ru-RU"/>
              </w:rPr>
              <w:t>Магазины</w:t>
            </w:r>
          </w:p>
          <w:p w:rsidR="009521CA" w:rsidRPr="00CA0193" w:rsidRDefault="009521CA" w:rsidP="00974500">
            <w:pPr>
              <w:pStyle w:val="aff6"/>
              <w:numPr>
                <w:ilvl w:val="0"/>
                <w:numId w:val="53"/>
              </w:numPr>
              <w:tabs>
                <w:tab w:val="left" w:pos="139"/>
              </w:tabs>
              <w:autoSpaceDE/>
              <w:autoSpaceDN/>
              <w:spacing w:line="274" w:lineRule="exact"/>
              <w:ind w:left="0" w:right="0" w:firstLine="0"/>
              <w:jc w:val="left"/>
              <w:rPr>
                <w:rFonts w:ascii="Times New Roman" w:hAnsi="Times New Roman"/>
                <w:sz w:val="24"/>
                <w:szCs w:val="24"/>
                <w:lang w:val="ru-RU"/>
              </w:rPr>
            </w:pPr>
            <w:r w:rsidRPr="00CA0193">
              <w:rPr>
                <w:rFonts w:ascii="Times New Roman" w:hAnsi="Times New Roman"/>
                <w:color w:val="000000"/>
                <w:sz w:val="24"/>
                <w:szCs w:val="24"/>
                <w:lang w:val="ru-RU"/>
              </w:rPr>
              <w:t>Библиотека</w:t>
            </w:r>
          </w:p>
          <w:p w:rsidR="009521CA" w:rsidRPr="00CA0193" w:rsidRDefault="009521CA" w:rsidP="00974500">
            <w:pPr>
              <w:pStyle w:val="aff6"/>
              <w:numPr>
                <w:ilvl w:val="0"/>
                <w:numId w:val="53"/>
              </w:numPr>
              <w:tabs>
                <w:tab w:val="left" w:pos="139"/>
              </w:tabs>
              <w:autoSpaceDE/>
              <w:autoSpaceDN/>
              <w:spacing w:line="274" w:lineRule="exact"/>
              <w:ind w:left="0" w:right="0" w:firstLine="0"/>
              <w:jc w:val="left"/>
              <w:rPr>
                <w:rFonts w:ascii="Times New Roman" w:hAnsi="Times New Roman"/>
                <w:sz w:val="24"/>
                <w:szCs w:val="24"/>
                <w:lang w:val="ru-RU"/>
              </w:rPr>
            </w:pPr>
            <w:r w:rsidRPr="00CA0193">
              <w:rPr>
                <w:rFonts w:ascii="Times New Roman" w:hAnsi="Times New Roman"/>
                <w:color w:val="000000"/>
                <w:sz w:val="24"/>
                <w:szCs w:val="24"/>
                <w:lang w:val="ru-RU"/>
              </w:rPr>
              <w:t>СХПК «Петропавловское»</w:t>
            </w:r>
          </w:p>
          <w:p w:rsidR="009521CA" w:rsidRPr="00CA0193" w:rsidRDefault="009521CA" w:rsidP="00974500">
            <w:pPr>
              <w:pStyle w:val="aff6"/>
              <w:numPr>
                <w:ilvl w:val="0"/>
                <w:numId w:val="53"/>
              </w:numPr>
              <w:tabs>
                <w:tab w:val="left" w:pos="139"/>
              </w:tabs>
              <w:autoSpaceDE/>
              <w:autoSpaceDN/>
              <w:spacing w:line="274" w:lineRule="exact"/>
              <w:ind w:left="0" w:right="0" w:firstLine="0"/>
              <w:jc w:val="left"/>
              <w:rPr>
                <w:rFonts w:ascii="Times New Roman" w:hAnsi="Times New Roman"/>
                <w:sz w:val="24"/>
                <w:szCs w:val="24"/>
                <w:lang w:val="ru-RU"/>
              </w:rPr>
            </w:pPr>
            <w:r w:rsidRPr="00CA0193">
              <w:rPr>
                <w:rFonts w:ascii="Times New Roman" w:hAnsi="Times New Roman"/>
                <w:color w:val="000000"/>
                <w:sz w:val="24"/>
                <w:szCs w:val="24"/>
                <w:lang w:val="ru-RU"/>
              </w:rPr>
              <w:t>Выезд на предприятия района "СХПК Россия", СХПК "Прохиры" и др</w:t>
            </w:r>
          </w:p>
        </w:tc>
        <w:tc>
          <w:tcPr>
            <w:tcW w:w="2910" w:type="dxa"/>
            <w:vAlign w:val="bottom"/>
          </w:tcPr>
          <w:p w:rsidR="009521CA" w:rsidRPr="00CA0193" w:rsidRDefault="009521CA" w:rsidP="009521CA">
            <w:pPr>
              <w:pStyle w:val="aff6"/>
              <w:ind w:left="120"/>
              <w:jc w:val="left"/>
              <w:rPr>
                <w:rFonts w:ascii="Times New Roman" w:hAnsi="Times New Roman"/>
                <w:sz w:val="24"/>
                <w:szCs w:val="24"/>
                <w:lang w:val="ru-RU"/>
              </w:rPr>
            </w:pPr>
            <w:r w:rsidRPr="00CA0193">
              <w:rPr>
                <w:rFonts w:ascii="Times New Roman" w:hAnsi="Times New Roman"/>
                <w:color w:val="000000"/>
                <w:sz w:val="24"/>
                <w:szCs w:val="24"/>
                <w:lang w:val="ru-RU"/>
              </w:rPr>
              <w:t>Экскурсии играют важную роль в профессиональной ориентации учащихся на производственную деятельность.</w:t>
            </w:r>
          </w:p>
          <w:p w:rsidR="009521CA" w:rsidRPr="00CA0193" w:rsidRDefault="009521CA" w:rsidP="009521CA">
            <w:pPr>
              <w:pStyle w:val="aff6"/>
              <w:ind w:left="120"/>
              <w:jc w:val="left"/>
              <w:rPr>
                <w:rFonts w:ascii="Times New Roman" w:hAnsi="Times New Roman"/>
                <w:sz w:val="24"/>
                <w:szCs w:val="24"/>
                <w:lang w:val="ru-RU"/>
              </w:rPr>
            </w:pPr>
            <w:r w:rsidRPr="00CA0193">
              <w:rPr>
                <w:rFonts w:ascii="Times New Roman" w:hAnsi="Times New Roman"/>
                <w:color w:val="000000"/>
                <w:sz w:val="24"/>
                <w:szCs w:val="24"/>
                <w:lang w:val="ru-RU"/>
              </w:rPr>
              <w:t>Школьники получат -возможность соотнести свои интересы с требованиями профессии, -опыт практического приобретения новых знаний,</w:t>
            </w:r>
          </w:p>
          <w:p w:rsidR="009521CA" w:rsidRPr="00CA0193" w:rsidRDefault="009521CA" w:rsidP="009521CA">
            <w:pPr>
              <w:pStyle w:val="aff6"/>
              <w:ind w:left="120"/>
              <w:jc w:val="left"/>
              <w:rPr>
                <w:rFonts w:ascii="Times New Roman" w:hAnsi="Times New Roman"/>
                <w:sz w:val="24"/>
                <w:szCs w:val="24"/>
                <w:lang w:val="ru-RU"/>
              </w:rPr>
            </w:pPr>
            <w:r w:rsidRPr="00CA0193">
              <w:rPr>
                <w:rFonts w:ascii="Times New Roman" w:hAnsi="Times New Roman"/>
                <w:color w:val="000000"/>
                <w:sz w:val="24"/>
                <w:szCs w:val="24"/>
                <w:lang w:val="ru-RU"/>
              </w:rPr>
              <w:t>- общее представление о современном производстве и перспективах его развития.</w:t>
            </w:r>
          </w:p>
        </w:tc>
      </w:tr>
      <w:tr w:rsidR="009521CA" w:rsidRPr="00242458" w:rsidTr="009521CA">
        <w:tc>
          <w:tcPr>
            <w:tcW w:w="578" w:type="dxa"/>
          </w:tcPr>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4</w:t>
            </w:r>
          </w:p>
        </w:tc>
        <w:tc>
          <w:tcPr>
            <w:tcW w:w="4077" w:type="dxa"/>
          </w:tcPr>
          <w:p w:rsidR="009521CA" w:rsidRPr="00CA0193" w:rsidRDefault="009521CA" w:rsidP="009521CA">
            <w:pPr>
              <w:pStyle w:val="aff6"/>
              <w:ind w:left="120"/>
              <w:jc w:val="left"/>
              <w:rPr>
                <w:rFonts w:ascii="Times New Roman" w:hAnsi="Times New Roman"/>
                <w:sz w:val="24"/>
                <w:szCs w:val="24"/>
                <w:lang w:val="ru-RU"/>
              </w:rPr>
            </w:pPr>
            <w:r w:rsidRPr="00CA0193">
              <w:rPr>
                <w:rFonts w:ascii="Times New Roman" w:hAnsi="Times New Roman"/>
                <w:color w:val="000000"/>
                <w:sz w:val="24"/>
                <w:szCs w:val="24"/>
                <w:lang w:val="ru-RU"/>
              </w:rPr>
              <w:t xml:space="preserve">Совместное с педагогами изучение интернет ресурсов, посвященных </w:t>
            </w:r>
            <w:r w:rsidRPr="00CA0193">
              <w:rPr>
                <w:rFonts w:ascii="Times New Roman" w:hAnsi="Times New Roman"/>
                <w:color w:val="000000"/>
                <w:sz w:val="24"/>
                <w:szCs w:val="24"/>
                <w:lang w:val="ru-RU"/>
              </w:rPr>
              <w:lastRenderedPageBreak/>
              <w:t>выбору профессий, прохождение профориентационного онлайн-тестирования.</w:t>
            </w:r>
          </w:p>
        </w:tc>
        <w:tc>
          <w:tcPr>
            <w:tcW w:w="2526" w:type="dxa"/>
          </w:tcPr>
          <w:p w:rsidR="009521CA" w:rsidRPr="00CA0193" w:rsidRDefault="009521CA" w:rsidP="00974500">
            <w:pPr>
              <w:pStyle w:val="aff6"/>
              <w:numPr>
                <w:ilvl w:val="0"/>
                <w:numId w:val="54"/>
              </w:numPr>
              <w:tabs>
                <w:tab w:val="left" w:pos="259"/>
              </w:tabs>
              <w:autoSpaceDE/>
              <w:autoSpaceDN/>
              <w:spacing w:line="274" w:lineRule="exact"/>
              <w:ind w:left="120" w:right="0" w:firstLine="0"/>
              <w:jc w:val="left"/>
              <w:rPr>
                <w:rFonts w:ascii="Times New Roman" w:hAnsi="Times New Roman"/>
                <w:sz w:val="24"/>
                <w:szCs w:val="24"/>
                <w:lang w:val="ru-RU"/>
              </w:rPr>
            </w:pPr>
            <w:r w:rsidRPr="00CA0193">
              <w:rPr>
                <w:rFonts w:ascii="Times New Roman" w:hAnsi="Times New Roman"/>
                <w:color w:val="000000"/>
                <w:sz w:val="24"/>
                <w:szCs w:val="24"/>
                <w:lang w:val="ru-RU"/>
              </w:rPr>
              <w:lastRenderedPageBreak/>
              <w:t>профориентационные классные часы</w:t>
            </w:r>
          </w:p>
          <w:p w:rsidR="009521CA" w:rsidRPr="00CA0193" w:rsidRDefault="009521CA" w:rsidP="00974500">
            <w:pPr>
              <w:pStyle w:val="aff6"/>
              <w:numPr>
                <w:ilvl w:val="0"/>
                <w:numId w:val="54"/>
              </w:numPr>
              <w:tabs>
                <w:tab w:val="left" w:pos="250"/>
              </w:tabs>
              <w:autoSpaceDE/>
              <w:autoSpaceDN/>
              <w:spacing w:line="274" w:lineRule="exact"/>
              <w:ind w:left="120" w:right="0" w:firstLine="0"/>
              <w:jc w:val="left"/>
              <w:rPr>
                <w:rFonts w:ascii="Times New Roman" w:hAnsi="Times New Roman"/>
                <w:sz w:val="24"/>
                <w:szCs w:val="24"/>
                <w:lang w:val="ru-RU"/>
              </w:rPr>
            </w:pPr>
            <w:r w:rsidRPr="00CA0193">
              <w:rPr>
                <w:rFonts w:ascii="Times New Roman" w:hAnsi="Times New Roman"/>
                <w:color w:val="000000"/>
                <w:sz w:val="24"/>
                <w:szCs w:val="24"/>
                <w:lang w:val="ru-RU"/>
              </w:rPr>
              <w:t xml:space="preserve">тест по профориентации </w:t>
            </w:r>
            <w:hyperlink r:id="rId17" w:history="1">
              <w:r w:rsidRPr="00CA0193">
                <w:rPr>
                  <w:rStyle w:val="a4"/>
                  <w:rFonts w:ascii="Times New Roman" w:hAnsi="Times New Roman"/>
                  <w:sz w:val="24"/>
                  <w:szCs w:val="24"/>
                  <w:lang w:val="ru-RU"/>
                </w:rPr>
                <w:t>(</w:t>
              </w:r>
              <w:r w:rsidRPr="00CA0193">
                <w:rPr>
                  <w:rStyle w:val="a4"/>
                  <w:rFonts w:ascii="Times New Roman" w:hAnsi="Times New Roman"/>
                  <w:sz w:val="24"/>
                  <w:szCs w:val="24"/>
                </w:rPr>
                <w:t>https</w:t>
              </w:r>
              <w:r w:rsidRPr="00CA0193">
                <w:rPr>
                  <w:rStyle w:val="a4"/>
                  <w:rFonts w:ascii="Times New Roman" w:hAnsi="Times New Roman"/>
                  <w:sz w:val="24"/>
                  <w:szCs w:val="24"/>
                  <w:lang w:val="ru-RU"/>
                </w:rPr>
                <w:t>://</w:t>
              </w:r>
              <w:r w:rsidRPr="00CA0193">
                <w:rPr>
                  <w:rStyle w:val="a4"/>
                  <w:rFonts w:ascii="Times New Roman" w:hAnsi="Times New Roman"/>
                  <w:sz w:val="24"/>
                  <w:szCs w:val="24"/>
                </w:rPr>
                <w:t>prof</w:t>
              </w:r>
              <w:r w:rsidRPr="00CA0193">
                <w:rPr>
                  <w:rStyle w:val="a4"/>
                  <w:rFonts w:ascii="Times New Roman" w:hAnsi="Times New Roman"/>
                  <w:sz w:val="24"/>
                  <w:szCs w:val="24"/>
                  <w:lang w:val="ru-RU"/>
                </w:rPr>
                <w:t>-</w:t>
              </w:r>
              <w:r w:rsidRPr="00CA0193">
                <w:rPr>
                  <w:rStyle w:val="a4"/>
                  <w:rFonts w:ascii="Times New Roman" w:hAnsi="Times New Roman"/>
                  <w:sz w:val="24"/>
                  <w:szCs w:val="24"/>
                </w:rPr>
                <w:t>test</w:t>
              </w:r>
              <w:r w:rsidRPr="00CA0193">
                <w:rPr>
                  <w:rStyle w:val="a4"/>
                  <w:rFonts w:ascii="Times New Roman" w:hAnsi="Times New Roman"/>
                  <w:sz w:val="24"/>
                  <w:szCs w:val="24"/>
                  <w:lang w:val="ru-RU"/>
                </w:rPr>
                <w:t>24.</w:t>
              </w:r>
              <w:r w:rsidRPr="00CA0193">
                <w:rPr>
                  <w:rStyle w:val="a4"/>
                  <w:rFonts w:ascii="Times New Roman" w:hAnsi="Times New Roman"/>
                  <w:sz w:val="24"/>
                  <w:szCs w:val="24"/>
                </w:rPr>
                <w:t>ru</w:t>
              </w:r>
              <w:r w:rsidRPr="00CA0193">
                <w:rPr>
                  <w:rStyle w:val="a4"/>
                  <w:rFonts w:ascii="Times New Roman" w:hAnsi="Times New Roman"/>
                  <w:sz w:val="24"/>
                  <w:szCs w:val="24"/>
                  <w:lang w:val="ru-RU"/>
                </w:rPr>
                <w:t>/</w:t>
              </w:r>
              <w:r w:rsidRPr="00CA0193">
                <w:rPr>
                  <w:rStyle w:val="a4"/>
                  <w:rFonts w:ascii="Times New Roman" w:hAnsi="Times New Roman"/>
                  <w:sz w:val="24"/>
                  <w:szCs w:val="24"/>
                </w:rPr>
                <w:t>test</w:t>
              </w:r>
              <w:r w:rsidRPr="00CA0193">
                <w:rPr>
                  <w:rStyle w:val="a4"/>
                  <w:rFonts w:ascii="Times New Roman" w:hAnsi="Times New Roman"/>
                  <w:sz w:val="24"/>
                  <w:szCs w:val="24"/>
                  <w:lang w:val="ru-RU"/>
                </w:rPr>
                <w:t>/)</w:t>
              </w:r>
            </w:hyperlink>
          </w:p>
          <w:p w:rsidR="009521CA" w:rsidRPr="00CA0193" w:rsidRDefault="009521CA" w:rsidP="00974500">
            <w:pPr>
              <w:pStyle w:val="aff6"/>
              <w:numPr>
                <w:ilvl w:val="0"/>
                <w:numId w:val="54"/>
              </w:numPr>
              <w:tabs>
                <w:tab w:val="left" w:pos="326"/>
              </w:tabs>
              <w:autoSpaceDE/>
              <w:autoSpaceDN/>
              <w:spacing w:line="274" w:lineRule="exact"/>
              <w:ind w:left="120" w:right="0" w:firstLine="0"/>
              <w:jc w:val="left"/>
              <w:rPr>
                <w:rFonts w:ascii="Times New Roman" w:hAnsi="Times New Roman"/>
                <w:sz w:val="24"/>
                <w:szCs w:val="24"/>
                <w:lang w:val="ru-RU"/>
              </w:rPr>
            </w:pPr>
            <w:r w:rsidRPr="00CA0193">
              <w:rPr>
                <w:rFonts w:ascii="Times New Roman" w:hAnsi="Times New Roman"/>
                <w:color w:val="000000"/>
                <w:sz w:val="24"/>
                <w:szCs w:val="24"/>
                <w:lang w:val="ru-RU"/>
              </w:rPr>
              <w:t xml:space="preserve">психологические тесты по выбору профессии </w:t>
            </w:r>
            <w:hyperlink r:id="rId18" w:history="1">
              <w:r w:rsidRPr="00CA0193">
                <w:rPr>
                  <w:rStyle w:val="a4"/>
                  <w:rFonts w:ascii="Times New Roman" w:hAnsi="Times New Roman"/>
                  <w:sz w:val="24"/>
                  <w:szCs w:val="24"/>
                </w:rPr>
                <w:t>https</w:t>
              </w:r>
              <w:r w:rsidRPr="00CA0193">
                <w:rPr>
                  <w:rStyle w:val="a4"/>
                  <w:rFonts w:ascii="Times New Roman" w:hAnsi="Times New Roman"/>
                  <w:sz w:val="24"/>
                  <w:szCs w:val="24"/>
                  <w:lang w:val="ru-RU"/>
                </w:rPr>
                <w:t>://</w:t>
              </w:r>
              <w:r w:rsidRPr="00CA0193">
                <w:rPr>
                  <w:rStyle w:val="a4"/>
                  <w:rFonts w:ascii="Times New Roman" w:hAnsi="Times New Roman"/>
                  <w:sz w:val="24"/>
                  <w:szCs w:val="24"/>
                </w:rPr>
                <w:t>onlinetestpad</w:t>
              </w:r>
              <w:r w:rsidRPr="00CA0193">
                <w:rPr>
                  <w:rStyle w:val="a4"/>
                  <w:rFonts w:ascii="Times New Roman" w:hAnsi="Times New Roman"/>
                  <w:sz w:val="24"/>
                  <w:szCs w:val="24"/>
                  <w:lang w:val="ru-RU"/>
                </w:rPr>
                <w:t>.</w:t>
              </w:r>
              <w:r w:rsidRPr="00CA0193">
                <w:rPr>
                  <w:rStyle w:val="a4"/>
                  <w:rFonts w:ascii="Times New Roman" w:hAnsi="Times New Roman"/>
                  <w:sz w:val="24"/>
                  <w:szCs w:val="24"/>
                </w:rPr>
                <w:t>com</w:t>
              </w:r>
              <w:r w:rsidRPr="00CA0193">
                <w:rPr>
                  <w:rStyle w:val="a4"/>
                  <w:rFonts w:ascii="Times New Roman" w:hAnsi="Times New Roman"/>
                  <w:sz w:val="24"/>
                  <w:szCs w:val="24"/>
                  <w:lang w:val="ru-RU"/>
                </w:rPr>
                <w:t>/</w:t>
              </w:r>
              <w:r w:rsidRPr="00CA0193">
                <w:rPr>
                  <w:rStyle w:val="a4"/>
                  <w:rFonts w:ascii="Times New Roman" w:hAnsi="Times New Roman"/>
                  <w:sz w:val="24"/>
                  <w:szCs w:val="24"/>
                </w:rPr>
                <w:t>ru</w:t>
              </w:r>
              <w:r w:rsidRPr="00CA0193">
                <w:rPr>
                  <w:rStyle w:val="a4"/>
                  <w:rFonts w:ascii="Times New Roman" w:hAnsi="Times New Roman"/>
                  <w:sz w:val="24"/>
                  <w:szCs w:val="24"/>
                  <w:lang w:val="ru-RU"/>
                </w:rPr>
                <w:t>/</w:t>
              </w:r>
            </w:hyperlink>
            <w:hyperlink r:id="rId19" w:history="1">
              <w:r w:rsidRPr="00CA0193">
                <w:rPr>
                  <w:rStyle w:val="a4"/>
                  <w:rFonts w:ascii="Times New Roman" w:hAnsi="Times New Roman"/>
                  <w:sz w:val="24"/>
                  <w:szCs w:val="24"/>
                </w:rPr>
                <w:t>tests</w:t>
              </w:r>
              <w:r w:rsidRPr="00CA0193">
                <w:rPr>
                  <w:rStyle w:val="a4"/>
                  <w:rFonts w:ascii="Times New Roman" w:hAnsi="Times New Roman"/>
                  <w:sz w:val="24"/>
                  <w:szCs w:val="24"/>
                  <w:lang w:val="ru-RU"/>
                </w:rPr>
                <w:t>/</w:t>
              </w:r>
              <w:r w:rsidRPr="00CA0193">
                <w:rPr>
                  <w:rStyle w:val="a4"/>
                  <w:rFonts w:ascii="Times New Roman" w:hAnsi="Times New Roman"/>
                  <w:sz w:val="24"/>
                  <w:szCs w:val="24"/>
                </w:rPr>
                <w:t>psychological</w:t>
              </w:r>
              <w:r w:rsidRPr="00CA0193">
                <w:rPr>
                  <w:rStyle w:val="a4"/>
                  <w:rFonts w:ascii="Times New Roman" w:hAnsi="Times New Roman"/>
                  <w:sz w:val="24"/>
                  <w:szCs w:val="24"/>
                  <w:lang w:val="ru-RU"/>
                </w:rPr>
                <w:t>/</w:t>
              </w:r>
              <w:r w:rsidRPr="00CA0193">
                <w:rPr>
                  <w:rStyle w:val="a4"/>
                  <w:rFonts w:ascii="Times New Roman" w:hAnsi="Times New Roman"/>
                  <w:sz w:val="24"/>
                  <w:szCs w:val="24"/>
                </w:rPr>
                <w:t>proforientation</w:t>
              </w:r>
            </w:hyperlink>
          </w:p>
        </w:tc>
        <w:tc>
          <w:tcPr>
            <w:tcW w:w="2910" w:type="dxa"/>
            <w:vAlign w:val="bottom"/>
          </w:tcPr>
          <w:p w:rsidR="009521CA" w:rsidRPr="00CA0193" w:rsidRDefault="009521CA" w:rsidP="009521CA">
            <w:pPr>
              <w:pStyle w:val="aff6"/>
              <w:ind w:left="120"/>
              <w:jc w:val="left"/>
              <w:rPr>
                <w:rFonts w:ascii="Times New Roman" w:hAnsi="Times New Roman"/>
                <w:sz w:val="24"/>
                <w:szCs w:val="24"/>
                <w:lang w:val="ru-RU"/>
              </w:rPr>
            </w:pPr>
            <w:r w:rsidRPr="00CA0193">
              <w:rPr>
                <w:rFonts w:ascii="Times New Roman" w:hAnsi="Times New Roman"/>
                <w:color w:val="000000"/>
                <w:sz w:val="24"/>
                <w:szCs w:val="24"/>
                <w:lang w:val="ru-RU"/>
              </w:rPr>
              <w:t xml:space="preserve">Школьники получат представление о структурном подходе к выбору будущей </w:t>
            </w:r>
            <w:r w:rsidRPr="00CA0193">
              <w:rPr>
                <w:rFonts w:ascii="Times New Roman" w:hAnsi="Times New Roman"/>
                <w:color w:val="000000"/>
                <w:sz w:val="24"/>
                <w:szCs w:val="24"/>
                <w:lang w:val="ru-RU"/>
              </w:rPr>
              <w:lastRenderedPageBreak/>
              <w:t>специальности, проанализируют свои возможности, определят склонность к тому или иному роду деятельности.</w:t>
            </w:r>
          </w:p>
        </w:tc>
      </w:tr>
    </w:tbl>
    <w:p w:rsidR="009521CA" w:rsidRPr="00CA0193" w:rsidRDefault="009521CA" w:rsidP="009521CA">
      <w:pPr>
        <w:pStyle w:val="aff6"/>
        <w:jc w:val="left"/>
        <w:rPr>
          <w:rFonts w:ascii="Times New Roman" w:hAnsi="Times New Roman"/>
          <w:color w:val="000000"/>
          <w:sz w:val="24"/>
          <w:szCs w:val="24"/>
          <w:lang w:val="ru-RU"/>
        </w:rPr>
      </w:pPr>
    </w:p>
    <w:p w:rsidR="009521CA" w:rsidRPr="009521CA" w:rsidRDefault="009521CA" w:rsidP="009521CA">
      <w:pPr>
        <w:spacing w:after="0"/>
        <w:rPr>
          <w:rFonts w:ascii="Times New Roman" w:hAnsi="Times New Roman"/>
          <w:sz w:val="24"/>
          <w:szCs w:val="24"/>
          <w:lang w:val="ru-RU"/>
        </w:rPr>
      </w:pPr>
    </w:p>
    <w:tbl>
      <w:tblPr>
        <w:tblW w:w="0" w:type="auto"/>
        <w:jc w:val="center"/>
        <w:tblLayout w:type="fixed"/>
        <w:tblCellMar>
          <w:left w:w="0" w:type="dxa"/>
          <w:right w:w="0" w:type="dxa"/>
        </w:tblCellMar>
        <w:tblLook w:val="0000"/>
      </w:tblPr>
      <w:tblGrid>
        <w:gridCol w:w="557"/>
        <w:gridCol w:w="2678"/>
        <w:gridCol w:w="3547"/>
        <w:gridCol w:w="3082"/>
      </w:tblGrid>
      <w:tr w:rsidR="009521CA" w:rsidRPr="00CA0193" w:rsidTr="009521CA">
        <w:trPr>
          <w:trHeight w:hRule="exact" w:val="3331"/>
          <w:jc w:val="center"/>
        </w:trPr>
        <w:tc>
          <w:tcPr>
            <w:tcW w:w="557" w:type="dxa"/>
            <w:tcBorders>
              <w:top w:val="single" w:sz="4" w:space="0" w:color="auto"/>
              <w:left w:val="single" w:sz="4" w:space="0" w:color="auto"/>
              <w:bottom w:val="single" w:sz="4" w:space="0" w:color="auto"/>
              <w:right w:val="nil"/>
            </w:tcBorders>
            <w:shd w:val="clear" w:color="auto" w:fill="FFFFFF"/>
          </w:tcPr>
          <w:p w:rsidR="009521CA" w:rsidRPr="00CA0193" w:rsidRDefault="009521CA" w:rsidP="009521CA">
            <w:pPr>
              <w:pStyle w:val="aff6"/>
              <w:framePr w:w="9864" w:wrap="notBeside" w:vAnchor="text" w:hAnchor="text" w:xAlign="center" w:y="1"/>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5</w:t>
            </w:r>
          </w:p>
        </w:tc>
        <w:tc>
          <w:tcPr>
            <w:tcW w:w="2678" w:type="dxa"/>
            <w:tcBorders>
              <w:top w:val="single" w:sz="4" w:space="0" w:color="auto"/>
              <w:left w:val="single" w:sz="4" w:space="0" w:color="auto"/>
              <w:bottom w:val="single" w:sz="4" w:space="0" w:color="auto"/>
              <w:right w:val="nil"/>
            </w:tcBorders>
            <w:shd w:val="clear" w:color="auto" w:fill="FFFFFF"/>
          </w:tcPr>
          <w:p w:rsidR="009521CA" w:rsidRPr="00CA0193" w:rsidRDefault="009521CA" w:rsidP="009521CA">
            <w:pPr>
              <w:pStyle w:val="aff6"/>
              <w:framePr w:w="9864" w:wrap="notBeside" w:vAnchor="text" w:hAnchor="text" w:xAlign="center" w:y="1"/>
              <w:ind w:left="120"/>
              <w:jc w:val="left"/>
              <w:rPr>
                <w:rFonts w:ascii="Times New Roman" w:hAnsi="Times New Roman"/>
                <w:sz w:val="24"/>
                <w:szCs w:val="24"/>
                <w:lang w:val="ru-RU"/>
              </w:rPr>
            </w:pPr>
            <w:r w:rsidRPr="00CA0193">
              <w:rPr>
                <w:rFonts w:ascii="Times New Roman" w:hAnsi="Times New Roman"/>
                <w:color w:val="000000"/>
                <w:sz w:val="24"/>
                <w:szCs w:val="24"/>
                <w:lang w:val="ru-RU"/>
              </w:rPr>
              <w:t>Участие в работе всероссийских профориентационных проектов, созданных в сети интернет</w:t>
            </w:r>
          </w:p>
        </w:tc>
        <w:tc>
          <w:tcPr>
            <w:tcW w:w="3547" w:type="dxa"/>
            <w:tcBorders>
              <w:top w:val="single" w:sz="4" w:space="0" w:color="auto"/>
              <w:left w:val="single" w:sz="4" w:space="0" w:color="auto"/>
              <w:bottom w:val="single" w:sz="4" w:space="0" w:color="auto"/>
              <w:right w:val="nil"/>
            </w:tcBorders>
            <w:shd w:val="clear" w:color="auto" w:fill="FFFFFF"/>
          </w:tcPr>
          <w:p w:rsidR="009521CA" w:rsidRPr="00CA0193" w:rsidRDefault="009521CA" w:rsidP="009521CA">
            <w:pPr>
              <w:pStyle w:val="aff6"/>
              <w:framePr w:w="9864" w:wrap="notBeside" w:vAnchor="text" w:hAnchor="text" w:xAlign="center" w:y="1"/>
              <w:rPr>
                <w:rFonts w:ascii="Times New Roman" w:hAnsi="Times New Roman"/>
                <w:sz w:val="24"/>
                <w:szCs w:val="24"/>
                <w:lang w:val="ru-RU"/>
              </w:rPr>
            </w:pPr>
            <w:r w:rsidRPr="00CA0193">
              <w:rPr>
                <w:rFonts w:ascii="Times New Roman" w:hAnsi="Times New Roman"/>
                <w:color w:val="000000"/>
                <w:sz w:val="24"/>
                <w:szCs w:val="24"/>
                <w:lang w:val="ru-RU"/>
              </w:rPr>
              <w:t>Просмотр открытых уроков:</w:t>
            </w:r>
          </w:p>
          <w:p w:rsidR="009521CA" w:rsidRPr="00CA0193" w:rsidRDefault="009521CA" w:rsidP="00974500">
            <w:pPr>
              <w:pStyle w:val="aff6"/>
              <w:framePr w:w="9864" w:wrap="notBeside" w:vAnchor="text" w:hAnchor="text" w:xAlign="center" w:y="1"/>
              <w:numPr>
                <w:ilvl w:val="0"/>
                <w:numId w:val="55"/>
              </w:numPr>
              <w:tabs>
                <w:tab w:val="left" w:pos="259"/>
              </w:tabs>
              <w:autoSpaceDE/>
              <w:autoSpaceDN/>
              <w:spacing w:line="274" w:lineRule="exact"/>
              <w:ind w:left="120" w:right="0" w:firstLine="0"/>
              <w:jc w:val="left"/>
              <w:rPr>
                <w:rFonts w:ascii="Times New Roman" w:hAnsi="Times New Roman"/>
                <w:sz w:val="24"/>
                <w:szCs w:val="24"/>
                <w:lang w:val="ru-RU"/>
              </w:rPr>
            </w:pPr>
            <w:r w:rsidRPr="00CA0193">
              <w:rPr>
                <w:rFonts w:ascii="Times New Roman" w:hAnsi="Times New Roman"/>
                <w:color w:val="000000"/>
                <w:sz w:val="24"/>
                <w:szCs w:val="24"/>
                <w:lang w:val="ru-RU"/>
              </w:rPr>
              <w:t>«Как стать чемпионом?» (спортивная индустрия)</w:t>
            </w:r>
          </w:p>
          <w:p w:rsidR="009521CA" w:rsidRPr="00CA0193" w:rsidRDefault="009521CA" w:rsidP="00974500">
            <w:pPr>
              <w:pStyle w:val="aff6"/>
              <w:framePr w:w="9864" w:wrap="notBeside" w:vAnchor="text" w:hAnchor="text" w:xAlign="center" w:y="1"/>
              <w:numPr>
                <w:ilvl w:val="0"/>
                <w:numId w:val="55"/>
              </w:numPr>
              <w:tabs>
                <w:tab w:val="left" w:pos="269"/>
              </w:tabs>
              <w:autoSpaceDE/>
              <w:autoSpaceDN/>
              <w:spacing w:line="274" w:lineRule="exact"/>
              <w:ind w:left="120" w:right="0" w:firstLine="0"/>
              <w:jc w:val="left"/>
              <w:rPr>
                <w:rFonts w:ascii="Times New Roman" w:hAnsi="Times New Roman"/>
                <w:sz w:val="24"/>
                <w:szCs w:val="24"/>
                <w:lang w:val="ru-RU"/>
              </w:rPr>
            </w:pPr>
            <w:r w:rsidRPr="00CA0193">
              <w:rPr>
                <w:rFonts w:ascii="Times New Roman" w:hAnsi="Times New Roman"/>
                <w:color w:val="000000"/>
                <w:sz w:val="24"/>
                <w:szCs w:val="24"/>
                <w:lang w:val="ru-RU"/>
              </w:rPr>
              <w:t>«Проснулся утром - убери свою планету» (экологические технологии)</w:t>
            </w:r>
          </w:p>
          <w:p w:rsidR="009521CA" w:rsidRPr="00CA0193" w:rsidRDefault="009521CA" w:rsidP="00974500">
            <w:pPr>
              <w:pStyle w:val="aff6"/>
              <w:framePr w:w="9864" w:wrap="notBeside" w:vAnchor="text" w:hAnchor="text" w:xAlign="center" w:y="1"/>
              <w:numPr>
                <w:ilvl w:val="0"/>
                <w:numId w:val="55"/>
              </w:numPr>
              <w:tabs>
                <w:tab w:val="left" w:pos="259"/>
              </w:tabs>
              <w:autoSpaceDE/>
              <w:autoSpaceDN/>
              <w:spacing w:line="274" w:lineRule="exact"/>
              <w:ind w:left="120" w:right="0" w:firstLine="0"/>
              <w:jc w:val="left"/>
              <w:rPr>
                <w:rFonts w:ascii="Times New Roman" w:hAnsi="Times New Roman"/>
                <w:sz w:val="24"/>
                <w:szCs w:val="24"/>
                <w:lang w:val="ru-RU"/>
              </w:rPr>
            </w:pPr>
            <w:r w:rsidRPr="00CA0193">
              <w:rPr>
                <w:rFonts w:ascii="Times New Roman" w:hAnsi="Times New Roman"/>
                <w:color w:val="000000"/>
                <w:sz w:val="24"/>
                <w:szCs w:val="24"/>
                <w:lang w:val="ru-RU"/>
              </w:rPr>
              <w:t>«Авто, да не то» (автотранспорт)</w:t>
            </w:r>
          </w:p>
          <w:p w:rsidR="009521CA" w:rsidRPr="00CA0193" w:rsidRDefault="009521CA" w:rsidP="00974500">
            <w:pPr>
              <w:pStyle w:val="aff6"/>
              <w:framePr w:w="9864" w:wrap="notBeside" w:vAnchor="text" w:hAnchor="text" w:xAlign="center" w:y="1"/>
              <w:numPr>
                <w:ilvl w:val="0"/>
                <w:numId w:val="55"/>
              </w:numPr>
              <w:tabs>
                <w:tab w:val="left" w:pos="259"/>
              </w:tabs>
              <w:autoSpaceDE/>
              <w:autoSpaceDN/>
              <w:spacing w:line="274" w:lineRule="exact"/>
              <w:ind w:left="120" w:right="0" w:firstLine="0"/>
              <w:jc w:val="left"/>
              <w:rPr>
                <w:rFonts w:ascii="Times New Roman" w:hAnsi="Times New Roman"/>
                <w:sz w:val="24"/>
                <w:szCs w:val="24"/>
                <w:lang w:val="ru-RU"/>
              </w:rPr>
            </w:pPr>
            <w:r w:rsidRPr="00CA0193">
              <w:rPr>
                <w:rFonts w:ascii="Times New Roman" w:hAnsi="Times New Roman"/>
                <w:color w:val="000000"/>
                <w:sz w:val="24"/>
                <w:szCs w:val="24"/>
                <w:lang w:val="ru-RU"/>
              </w:rPr>
              <w:t>«Лекарство от всех болезней» (биотехнологии)</w:t>
            </w:r>
          </w:p>
        </w:tc>
        <w:tc>
          <w:tcPr>
            <w:tcW w:w="3082" w:type="dxa"/>
            <w:tcBorders>
              <w:top w:val="single" w:sz="4" w:space="0" w:color="auto"/>
              <w:left w:val="single" w:sz="4" w:space="0" w:color="auto"/>
              <w:bottom w:val="single" w:sz="4" w:space="0" w:color="auto"/>
              <w:right w:val="single" w:sz="4" w:space="0" w:color="auto"/>
            </w:tcBorders>
            <w:shd w:val="clear" w:color="auto" w:fill="FFFFFF"/>
            <w:vAlign w:val="bottom"/>
          </w:tcPr>
          <w:p w:rsidR="009521CA" w:rsidRPr="00CA0193" w:rsidRDefault="009521CA" w:rsidP="009521CA">
            <w:pPr>
              <w:pStyle w:val="aff6"/>
              <w:framePr w:w="9864" w:wrap="notBeside" w:vAnchor="text" w:hAnchor="text" w:xAlign="center" w:y="1"/>
              <w:ind w:left="120"/>
              <w:jc w:val="left"/>
              <w:rPr>
                <w:rFonts w:ascii="Times New Roman" w:hAnsi="Times New Roman"/>
                <w:sz w:val="24"/>
                <w:szCs w:val="24"/>
                <w:lang w:val="ru-RU"/>
              </w:rPr>
            </w:pPr>
            <w:r w:rsidRPr="00CA0193">
              <w:rPr>
                <w:rFonts w:ascii="Times New Roman" w:hAnsi="Times New Roman"/>
                <w:color w:val="000000"/>
                <w:sz w:val="24"/>
                <w:szCs w:val="24"/>
                <w:lang w:val="ru-RU"/>
              </w:rPr>
              <w:t>Ш кольники научатся осознанно подходить к выбору своего жизненного пути, узнают о последних тенденциях в мире профессий и карьеры, соотнесут представления о мире профессий с возможностями цифровой эпохи. С помощью педагогов, психолога выстроят личный</w:t>
            </w:r>
          </w:p>
        </w:tc>
      </w:tr>
    </w:tbl>
    <w:p w:rsidR="009521CA" w:rsidRPr="00CA0193" w:rsidRDefault="009521CA" w:rsidP="009521CA">
      <w:pPr>
        <w:spacing w:after="0"/>
        <w:rPr>
          <w:rFonts w:ascii="Times New Roman" w:hAnsi="Times New Roman"/>
          <w:vanish/>
          <w:sz w:val="24"/>
          <w:szCs w:val="24"/>
        </w:rPr>
      </w:pPr>
    </w:p>
    <w:tbl>
      <w:tblPr>
        <w:tblW w:w="0" w:type="auto"/>
        <w:tblLayout w:type="fixed"/>
        <w:tblCellMar>
          <w:left w:w="0" w:type="dxa"/>
          <w:right w:w="0" w:type="dxa"/>
        </w:tblCellMar>
        <w:tblLook w:val="0000"/>
      </w:tblPr>
      <w:tblGrid>
        <w:gridCol w:w="557"/>
        <w:gridCol w:w="2678"/>
        <w:gridCol w:w="3547"/>
        <w:gridCol w:w="3082"/>
      </w:tblGrid>
      <w:tr w:rsidR="009521CA" w:rsidRPr="00CA0193" w:rsidTr="009521CA">
        <w:trPr>
          <w:trHeight w:hRule="exact" w:val="726"/>
        </w:trPr>
        <w:tc>
          <w:tcPr>
            <w:tcW w:w="557" w:type="dxa"/>
            <w:tcBorders>
              <w:top w:val="single" w:sz="4" w:space="0" w:color="auto"/>
              <w:left w:val="single" w:sz="4" w:space="0" w:color="auto"/>
              <w:bottom w:val="single" w:sz="4" w:space="0" w:color="auto"/>
              <w:right w:val="nil"/>
            </w:tcBorders>
            <w:shd w:val="clear" w:color="auto" w:fill="FFFFFF"/>
          </w:tcPr>
          <w:p w:rsidR="009521CA" w:rsidRPr="00CA0193" w:rsidRDefault="009521CA" w:rsidP="009521CA">
            <w:pPr>
              <w:pStyle w:val="aff6"/>
              <w:spacing w:line="220" w:lineRule="exact"/>
              <w:ind w:left="120"/>
              <w:rPr>
                <w:rFonts w:ascii="Times New Roman" w:hAnsi="Times New Roman"/>
                <w:color w:val="000000"/>
                <w:sz w:val="24"/>
                <w:szCs w:val="24"/>
                <w:lang w:val="ru-RU"/>
              </w:rPr>
            </w:pPr>
          </w:p>
        </w:tc>
        <w:tc>
          <w:tcPr>
            <w:tcW w:w="2678" w:type="dxa"/>
            <w:tcBorders>
              <w:top w:val="single" w:sz="4" w:space="0" w:color="auto"/>
              <w:left w:val="single" w:sz="4" w:space="0" w:color="auto"/>
              <w:bottom w:val="single" w:sz="4" w:space="0" w:color="auto"/>
              <w:right w:val="nil"/>
            </w:tcBorders>
            <w:shd w:val="clear" w:color="auto" w:fill="FFFFFF"/>
          </w:tcPr>
          <w:p w:rsidR="009521CA" w:rsidRPr="00CA0193" w:rsidRDefault="009521CA" w:rsidP="009521CA">
            <w:pPr>
              <w:pStyle w:val="aff6"/>
              <w:ind w:left="120"/>
              <w:rPr>
                <w:rFonts w:ascii="Times New Roman" w:hAnsi="Times New Roman"/>
                <w:color w:val="000000"/>
                <w:sz w:val="24"/>
                <w:szCs w:val="24"/>
                <w:lang w:val="ru-RU"/>
              </w:rPr>
            </w:pPr>
          </w:p>
        </w:tc>
        <w:tc>
          <w:tcPr>
            <w:tcW w:w="3547" w:type="dxa"/>
            <w:tcBorders>
              <w:top w:val="single" w:sz="4" w:space="0" w:color="auto"/>
              <w:left w:val="single" w:sz="4" w:space="0" w:color="auto"/>
              <w:bottom w:val="single" w:sz="4" w:space="0" w:color="auto"/>
              <w:right w:val="nil"/>
            </w:tcBorders>
            <w:shd w:val="clear" w:color="auto" w:fill="FFFFFF"/>
          </w:tcPr>
          <w:p w:rsidR="009521CA" w:rsidRPr="00CA0193" w:rsidRDefault="009521CA" w:rsidP="009521CA">
            <w:pPr>
              <w:pStyle w:val="aff6"/>
              <w:rPr>
                <w:rFonts w:ascii="Times New Roman" w:hAnsi="Times New Roman"/>
                <w:color w:val="000000"/>
                <w:sz w:val="24"/>
                <w:szCs w:val="24"/>
                <w:lang w:val="ru-RU"/>
              </w:rPr>
            </w:pPr>
          </w:p>
        </w:tc>
        <w:tc>
          <w:tcPr>
            <w:tcW w:w="3082" w:type="dxa"/>
            <w:tcBorders>
              <w:top w:val="single" w:sz="4" w:space="0" w:color="auto"/>
              <w:left w:val="single" w:sz="4" w:space="0" w:color="auto"/>
              <w:bottom w:val="single" w:sz="4" w:space="0" w:color="auto"/>
              <w:right w:val="single" w:sz="4" w:space="0" w:color="auto"/>
            </w:tcBorders>
            <w:shd w:val="clear" w:color="auto" w:fill="FFFFFF"/>
            <w:vAlign w:val="bottom"/>
          </w:tcPr>
          <w:p w:rsidR="009521CA" w:rsidRPr="00CA0193" w:rsidRDefault="009521CA" w:rsidP="009521CA">
            <w:pPr>
              <w:pStyle w:val="aff6"/>
              <w:ind w:left="120"/>
              <w:jc w:val="left"/>
              <w:rPr>
                <w:rFonts w:ascii="Times New Roman" w:hAnsi="Times New Roman"/>
                <w:color w:val="000000"/>
                <w:sz w:val="24"/>
                <w:szCs w:val="24"/>
                <w:lang w:val="ru-RU"/>
              </w:rPr>
            </w:pPr>
            <w:r w:rsidRPr="00CA0193">
              <w:rPr>
                <w:rFonts w:ascii="Times New Roman" w:hAnsi="Times New Roman"/>
                <w:color w:val="000000"/>
                <w:sz w:val="24"/>
                <w:szCs w:val="24"/>
                <w:lang w:val="ru-RU"/>
              </w:rPr>
              <w:t>профессиональный маршрут получения профессии.</w:t>
            </w:r>
          </w:p>
        </w:tc>
      </w:tr>
      <w:tr w:rsidR="009521CA" w:rsidRPr="00242458" w:rsidTr="009521CA">
        <w:trPr>
          <w:trHeight w:hRule="exact" w:val="3331"/>
        </w:trPr>
        <w:tc>
          <w:tcPr>
            <w:tcW w:w="557" w:type="dxa"/>
            <w:tcBorders>
              <w:top w:val="single" w:sz="4" w:space="0" w:color="auto"/>
              <w:left w:val="single" w:sz="4" w:space="0" w:color="auto"/>
              <w:bottom w:val="single" w:sz="4" w:space="0" w:color="auto"/>
              <w:right w:val="nil"/>
            </w:tcBorders>
            <w:shd w:val="clear" w:color="auto" w:fill="FFFFFF"/>
          </w:tcPr>
          <w:p w:rsidR="009521CA" w:rsidRPr="00CA0193" w:rsidRDefault="009521CA" w:rsidP="009521CA">
            <w:pPr>
              <w:pStyle w:val="aff6"/>
              <w:spacing w:line="220" w:lineRule="exact"/>
              <w:ind w:left="120"/>
              <w:jc w:val="left"/>
              <w:rPr>
                <w:rFonts w:ascii="Times New Roman" w:hAnsi="Times New Roman"/>
                <w:color w:val="000000"/>
                <w:sz w:val="24"/>
                <w:szCs w:val="24"/>
                <w:lang w:val="ru-RU"/>
              </w:rPr>
            </w:pPr>
            <w:r w:rsidRPr="00CA0193">
              <w:rPr>
                <w:rFonts w:ascii="Times New Roman" w:hAnsi="Times New Roman"/>
                <w:color w:val="000000"/>
                <w:sz w:val="24"/>
                <w:szCs w:val="24"/>
                <w:lang w:val="ru-RU"/>
              </w:rPr>
              <w:t>6</w:t>
            </w:r>
          </w:p>
        </w:tc>
        <w:tc>
          <w:tcPr>
            <w:tcW w:w="2678" w:type="dxa"/>
            <w:tcBorders>
              <w:top w:val="single" w:sz="4" w:space="0" w:color="auto"/>
              <w:left w:val="single" w:sz="4" w:space="0" w:color="auto"/>
              <w:bottom w:val="single" w:sz="4" w:space="0" w:color="auto"/>
              <w:right w:val="nil"/>
            </w:tcBorders>
            <w:shd w:val="clear" w:color="auto" w:fill="FFFFFF"/>
          </w:tcPr>
          <w:p w:rsidR="009521CA" w:rsidRPr="00CA0193" w:rsidRDefault="009521CA" w:rsidP="009521CA">
            <w:pPr>
              <w:pStyle w:val="aff6"/>
              <w:ind w:left="120"/>
              <w:jc w:val="left"/>
              <w:rPr>
                <w:rFonts w:ascii="Times New Roman" w:hAnsi="Times New Roman"/>
                <w:color w:val="000000"/>
                <w:sz w:val="24"/>
                <w:szCs w:val="24"/>
                <w:lang w:val="ru-RU"/>
              </w:rPr>
            </w:pPr>
            <w:r w:rsidRPr="00CA0193">
              <w:rPr>
                <w:rFonts w:ascii="Times New Roman" w:hAnsi="Times New Roman"/>
                <w:color w:val="000000"/>
                <w:sz w:val="24"/>
                <w:szCs w:val="24"/>
                <w:lang w:val="ru-RU"/>
              </w:rPr>
              <w:t>Освоение школьниками основ профессии в рамках различных курсов по выбору, включенных в основную образовательную программу школы</w:t>
            </w:r>
          </w:p>
        </w:tc>
        <w:tc>
          <w:tcPr>
            <w:tcW w:w="3547" w:type="dxa"/>
            <w:tcBorders>
              <w:top w:val="single" w:sz="4" w:space="0" w:color="auto"/>
              <w:left w:val="single" w:sz="4" w:space="0" w:color="auto"/>
              <w:bottom w:val="single" w:sz="4" w:space="0" w:color="auto"/>
              <w:right w:val="nil"/>
            </w:tcBorders>
            <w:shd w:val="clear" w:color="auto" w:fill="FFFFFF"/>
          </w:tcPr>
          <w:p w:rsidR="009521CA" w:rsidRPr="00CA0193" w:rsidRDefault="009521CA" w:rsidP="009521CA">
            <w:pPr>
              <w:pStyle w:val="aff6"/>
              <w:rPr>
                <w:rFonts w:ascii="Times New Roman" w:hAnsi="Times New Roman"/>
                <w:color w:val="000000"/>
                <w:sz w:val="24"/>
                <w:szCs w:val="24"/>
                <w:lang w:val="ru-RU"/>
              </w:rPr>
            </w:pPr>
            <w:r w:rsidRPr="00CA0193">
              <w:rPr>
                <w:rFonts w:ascii="Times New Roman" w:hAnsi="Times New Roman"/>
                <w:color w:val="000000"/>
                <w:sz w:val="24"/>
                <w:szCs w:val="24"/>
                <w:lang w:val="ru-RU"/>
              </w:rPr>
              <w:t>- в рамках урока технологии курс «Твоя профессия и карьера»</w:t>
            </w:r>
          </w:p>
        </w:tc>
        <w:tc>
          <w:tcPr>
            <w:tcW w:w="3082" w:type="dxa"/>
            <w:tcBorders>
              <w:top w:val="single" w:sz="4" w:space="0" w:color="auto"/>
              <w:left w:val="single" w:sz="4" w:space="0" w:color="auto"/>
              <w:bottom w:val="single" w:sz="4" w:space="0" w:color="auto"/>
              <w:right w:val="single" w:sz="4" w:space="0" w:color="auto"/>
            </w:tcBorders>
            <w:shd w:val="clear" w:color="auto" w:fill="FFFFFF"/>
            <w:vAlign w:val="bottom"/>
          </w:tcPr>
          <w:p w:rsidR="009521CA" w:rsidRPr="00CA0193" w:rsidRDefault="009521CA" w:rsidP="009521CA">
            <w:pPr>
              <w:pStyle w:val="aff6"/>
              <w:ind w:left="120"/>
              <w:jc w:val="left"/>
              <w:rPr>
                <w:rFonts w:ascii="Times New Roman" w:hAnsi="Times New Roman"/>
                <w:color w:val="000000"/>
                <w:sz w:val="24"/>
                <w:szCs w:val="24"/>
                <w:lang w:val="ru-RU"/>
              </w:rPr>
            </w:pPr>
            <w:r w:rsidRPr="00CA0193">
              <w:rPr>
                <w:rFonts w:ascii="Times New Roman" w:hAnsi="Times New Roman"/>
                <w:color w:val="000000"/>
                <w:sz w:val="24"/>
                <w:szCs w:val="24"/>
                <w:lang w:val="ru-RU"/>
              </w:rPr>
              <w:t>С помощью элективных курсов осуществляется переход к старшей профильной школе, реализуется</w:t>
            </w:r>
          </w:p>
          <w:p w:rsidR="009521CA" w:rsidRPr="00CA0193" w:rsidRDefault="009521CA" w:rsidP="009521CA">
            <w:pPr>
              <w:pStyle w:val="aff6"/>
              <w:ind w:left="120"/>
              <w:jc w:val="left"/>
              <w:rPr>
                <w:rFonts w:ascii="Times New Roman" w:hAnsi="Times New Roman"/>
                <w:color w:val="000000"/>
                <w:sz w:val="24"/>
                <w:szCs w:val="24"/>
                <w:lang w:val="ru-RU"/>
              </w:rPr>
            </w:pPr>
            <w:r w:rsidRPr="00CA0193">
              <w:rPr>
                <w:rFonts w:ascii="Times New Roman" w:hAnsi="Times New Roman"/>
                <w:color w:val="000000"/>
                <w:sz w:val="24"/>
                <w:szCs w:val="24"/>
                <w:lang w:val="ru-RU"/>
              </w:rPr>
              <w:t>преемственность между школой и высшим учебным заведением. Учащиеся получат опыт самостоятельного приобретения новых знаний, проведения исследований, опыт проектной деятельности.</w:t>
            </w:r>
          </w:p>
        </w:tc>
      </w:tr>
    </w:tbl>
    <w:p w:rsidR="009521CA" w:rsidRPr="009521CA" w:rsidRDefault="009521CA" w:rsidP="009521CA">
      <w:pPr>
        <w:pStyle w:val="aff6"/>
        <w:ind w:left="120" w:right="140" w:firstLine="700"/>
        <w:rPr>
          <w:rStyle w:val="28"/>
          <w:rFonts w:ascii="Times New Roman" w:hAnsi="Times New Roman"/>
          <w:i w:val="0"/>
          <w:sz w:val="24"/>
          <w:szCs w:val="24"/>
          <w:shd w:val="clear" w:color="auto" w:fill="auto"/>
          <w:lang w:val="ru-RU"/>
        </w:rPr>
      </w:pPr>
      <w:r w:rsidRPr="009521CA">
        <w:rPr>
          <w:rFonts w:ascii="Times New Roman" w:hAnsi="Times New Roman"/>
          <w:color w:val="000000"/>
          <w:sz w:val="24"/>
          <w:szCs w:val="24"/>
          <w:lang w:val="ru-RU"/>
        </w:rPr>
        <w:t>В связи с нехваткой специалистов на предприятиях нашего района в школе создана программа по профориентации «В мире профессий», в рамках которой школьники знакомятся со специальностями, которые востребованы на территории Большесосновского района. Также обучающиеся посредством дистанционных технологий, средств массовых информаций получают представление о профессиях, которые востребованы в современном мире.</w:t>
      </w:r>
    </w:p>
    <w:p w:rsidR="009521CA" w:rsidRPr="00CA0193" w:rsidRDefault="009521CA" w:rsidP="009521CA">
      <w:pPr>
        <w:pStyle w:val="29"/>
        <w:shd w:val="clear" w:color="auto" w:fill="auto"/>
        <w:spacing w:before="0" w:after="0" w:line="274" w:lineRule="exact"/>
        <w:rPr>
          <w:rStyle w:val="28"/>
          <w:rFonts w:ascii="Times New Roman" w:hAnsi="Times New Roman" w:cs="Times New Roman"/>
          <w:b/>
          <w:bCs/>
          <w:color w:val="000000"/>
          <w:sz w:val="24"/>
          <w:szCs w:val="24"/>
        </w:rPr>
      </w:pPr>
    </w:p>
    <w:p w:rsidR="009521CA" w:rsidRPr="009521CA" w:rsidRDefault="009521CA" w:rsidP="009521CA">
      <w:pPr>
        <w:pStyle w:val="29"/>
        <w:shd w:val="clear" w:color="auto" w:fill="auto"/>
        <w:spacing w:before="0" w:after="0" w:line="274" w:lineRule="exact"/>
        <w:rPr>
          <w:rFonts w:ascii="Times New Roman" w:hAnsi="Times New Roman" w:cs="Times New Roman"/>
          <w:b/>
          <w:bCs/>
          <w:i w:val="0"/>
          <w:color w:val="000000"/>
          <w:sz w:val="24"/>
          <w:szCs w:val="24"/>
          <w:shd w:val="clear" w:color="auto" w:fill="FFFFFF"/>
        </w:rPr>
      </w:pPr>
      <w:r w:rsidRPr="00CA0193">
        <w:rPr>
          <w:rStyle w:val="28"/>
          <w:rFonts w:ascii="Times New Roman" w:hAnsi="Times New Roman" w:cs="Times New Roman"/>
          <w:b/>
          <w:bCs/>
          <w:color w:val="000000"/>
          <w:sz w:val="24"/>
          <w:szCs w:val="24"/>
        </w:rPr>
        <w:t>ВАРИАТИВНЫЕ МОДУЛИ</w:t>
      </w:r>
    </w:p>
    <w:p w:rsidR="009521CA" w:rsidRPr="009521CA" w:rsidRDefault="009521CA" w:rsidP="009521CA">
      <w:pPr>
        <w:pStyle w:val="29"/>
        <w:shd w:val="clear" w:color="auto" w:fill="auto"/>
        <w:tabs>
          <w:tab w:val="left" w:pos="1306"/>
        </w:tabs>
        <w:spacing w:before="0" w:after="0" w:line="274" w:lineRule="exact"/>
        <w:ind w:left="1380"/>
        <w:jc w:val="both"/>
        <w:rPr>
          <w:rFonts w:ascii="Times New Roman" w:hAnsi="Times New Roman" w:cs="Times New Roman"/>
          <w:b/>
          <w:bCs/>
          <w:i w:val="0"/>
          <w:sz w:val="24"/>
          <w:szCs w:val="24"/>
          <w:shd w:val="clear" w:color="auto" w:fill="FFFFFF"/>
        </w:rPr>
      </w:pPr>
      <w:r w:rsidRPr="00CA0193">
        <w:rPr>
          <w:rStyle w:val="28"/>
          <w:rFonts w:ascii="Times New Roman" w:hAnsi="Times New Roman" w:cs="Times New Roman"/>
          <w:b/>
          <w:bCs/>
          <w:color w:val="000000"/>
          <w:sz w:val="24"/>
          <w:szCs w:val="24"/>
        </w:rPr>
        <w:t xml:space="preserve">  Модуль «Ключевые общешкольные дела»</w:t>
      </w:r>
    </w:p>
    <w:p w:rsidR="009521CA" w:rsidRPr="009521CA" w:rsidRDefault="009521CA" w:rsidP="009521CA">
      <w:pPr>
        <w:pStyle w:val="aff6"/>
        <w:ind w:left="120" w:right="140"/>
        <w:rPr>
          <w:rFonts w:ascii="Times New Roman" w:hAnsi="Times New Roman"/>
          <w:color w:val="000000"/>
          <w:sz w:val="24"/>
          <w:szCs w:val="24"/>
          <w:lang w:val="ru-RU"/>
        </w:rPr>
      </w:pPr>
      <w:r w:rsidRPr="009521CA">
        <w:rPr>
          <w:rFonts w:ascii="Times New Roman" w:hAnsi="Times New Roman"/>
          <w:color w:val="000000"/>
          <w:sz w:val="24"/>
          <w:szCs w:val="24"/>
          <w:lang w:val="ru-RU"/>
        </w:rPr>
        <w:t xml:space="preserve">           Ключевые дела - это система традиционных общешкольных дел, в которых принимает участие большая часть школьников и которые обязательно планируются, готовятся, проводятся и анализируются совместно педагогами и детьми. Ключевые дела обеспечивают включенность в них большого числа детей и взрослых, способствуют интенсификации их общения, ставят их в ответственную позицию к происходящему в школе.</w:t>
      </w:r>
    </w:p>
    <w:p w:rsidR="009521CA" w:rsidRPr="009521CA" w:rsidRDefault="009521CA" w:rsidP="009521CA">
      <w:pPr>
        <w:pStyle w:val="aff6"/>
        <w:ind w:left="120" w:right="140" w:firstLine="700"/>
        <w:rPr>
          <w:rFonts w:ascii="Times New Roman" w:hAnsi="Times New Roman"/>
          <w:color w:val="000000"/>
          <w:sz w:val="24"/>
          <w:szCs w:val="24"/>
          <w:lang w:val="ru-RU"/>
        </w:rPr>
      </w:pPr>
    </w:p>
    <w:tbl>
      <w:tblPr>
        <w:tblW w:w="10206" w:type="dxa"/>
        <w:tblInd w:w="5" w:type="dxa"/>
        <w:tblLayout w:type="fixed"/>
        <w:tblCellMar>
          <w:left w:w="0" w:type="dxa"/>
          <w:right w:w="0" w:type="dxa"/>
        </w:tblCellMar>
        <w:tblLook w:val="0000"/>
      </w:tblPr>
      <w:tblGrid>
        <w:gridCol w:w="710"/>
        <w:gridCol w:w="2539"/>
        <w:gridCol w:w="2988"/>
        <w:gridCol w:w="3969"/>
      </w:tblGrid>
      <w:tr w:rsidR="009521CA" w:rsidRPr="00CA0193" w:rsidTr="009521CA">
        <w:trPr>
          <w:trHeight w:hRule="exact" w:val="566"/>
        </w:trPr>
        <w:tc>
          <w:tcPr>
            <w:tcW w:w="710" w:type="dxa"/>
            <w:tcBorders>
              <w:top w:val="single" w:sz="4" w:space="0" w:color="auto"/>
              <w:left w:val="single" w:sz="4" w:space="0" w:color="auto"/>
              <w:bottom w:val="nil"/>
              <w:right w:val="nil"/>
            </w:tcBorders>
            <w:shd w:val="clear" w:color="auto" w:fill="FFFFFF"/>
          </w:tcPr>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Style w:val="1ff7"/>
                <w:color w:val="000000"/>
                <w:sz w:val="24"/>
                <w:szCs w:val="24"/>
                <w:lang w:val="ru-RU"/>
              </w:rPr>
              <w:t>№</w:t>
            </w:r>
          </w:p>
        </w:tc>
        <w:tc>
          <w:tcPr>
            <w:tcW w:w="2539" w:type="dxa"/>
            <w:tcBorders>
              <w:top w:val="single" w:sz="4" w:space="0" w:color="auto"/>
              <w:left w:val="single" w:sz="4" w:space="0" w:color="auto"/>
              <w:bottom w:val="nil"/>
              <w:right w:val="nil"/>
            </w:tcBorders>
            <w:shd w:val="clear" w:color="auto" w:fill="FFFFFF"/>
          </w:tcPr>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Style w:val="1ff7"/>
                <w:color w:val="000000"/>
                <w:sz w:val="24"/>
                <w:szCs w:val="24"/>
                <w:lang w:val="ru-RU"/>
              </w:rPr>
              <w:t>Вид деятельности</w:t>
            </w:r>
          </w:p>
        </w:tc>
        <w:tc>
          <w:tcPr>
            <w:tcW w:w="2988" w:type="dxa"/>
            <w:tcBorders>
              <w:top w:val="single" w:sz="4" w:space="0" w:color="auto"/>
              <w:left w:val="single" w:sz="4" w:space="0" w:color="auto"/>
              <w:bottom w:val="nil"/>
              <w:right w:val="nil"/>
            </w:tcBorders>
            <w:shd w:val="clear" w:color="auto" w:fill="FFFFFF"/>
          </w:tcPr>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Style w:val="1ff7"/>
                <w:color w:val="000000"/>
                <w:sz w:val="24"/>
                <w:szCs w:val="24"/>
                <w:lang w:val="ru-RU"/>
              </w:rPr>
              <w:t>Форма деятельности</w:t>
            </w:r>
          </w:p>
        </w:tc>
        <w:tc>
          <w:tcPr>
            <w:tcW w:w="3969" w:type="dxa"/>
            <w:tcBorders>
              <w:top w:val="single" w:sz="4" w:space="0" w:color="auto"/>
              <w:left w:val="single" w:sz="4" w:space="0" w:color="auto"/>
              <w:bottom w:val="nil"/>
              <w:right w:val="single" w:sz="4" w:space="0" w:color="auto"/>
            </w:tcBorders>
            <w:shd w:val="clear" w:color="auto" w:fill="FFFFFF"/>
            <w:vAlign w:val="bottom"/>
          </w:tcPr>
          <w:p w:rsidR="009521CA" w:rsidRPr="00CA0193" w:rsidRDefault="009521CA" w:rsidP="009521CA">
            <w:pPr>
              <w:pStyle w:val="aff6"/>
              <w:spacing w:line="283" w:lineRule="exact"/>
              <w:ind w:left="120"/>
              <w:jc w:val="left"/>
              <w:rPr>
                <w:rFonts w:ascii="Times New Roman" w:hAnsi="Times New Roman"/>
                <w:sz w:val="24"/>
                <w:szCs w:val="24"/>
                <w:lang w:val="ru-RU"/>
              </w:rPr>
            </w:pPr>
            <w:r w:rsidRPr="00CA0193">
              <w:rPr>
                <w:rStyle w:val="1ff7"/>
                <w:color w:val="000000"/>
                <w:sz w:val="24"/>
                <w:szCs w:val="24"/>
                <w:lang w:val="ru-RU"/>
              </w:rPr>
              <w:t>Планируемые результаты работы</w:t>
            </w:r>
          </w:p>
        </w:tc>
      </w:tr>
      <w:tr w:rsidR="009521CA" w:rsidRPr="00CA0193" w:rsidTr="009521CA">
        <w:trPr>
          <w:trHeight w:val="228"/>
        </w:trPr>
        <w:tc>
          <w:tcPr>
            <w:tcW w:w="10206" w:type="dxa"/>
            <w:gridSpan w:val="4"/>
            <w:tcBorders>
              <w:top w:val="single" w:sz="4" w:space="0" w:color="auto"/>
              <w:left w:val="single" w:sz="4" w:space="0" w:color="auto"/>
              <w:right w:val="single" w:sz="4" w:space="0" w:color="auto"/>
            </w:tcBorders>
            <w:shd w:val="clear" w:color="auto" w:fill="FFFFFF"/>
          </w:tcPr>
          <w:p w:rsidR="009521CA" w:rsidRPr="00CA0193" w:rsidRDefault="009521CA" w:rsidP="009521CA">
            <w:pPr>
              <w:pStyle w:val="aff6"/>
              <w:spacing w:line="220" w:lineRule="exact"/>
              <w:ind w:left="420"/>
              <w:rPr>
                <w:rFonts w:ascii="Times New Roman" w:hAnsi="Times New Roman"/>
                <w:sz w:val="24"/>
                <w:szCs w:val="24"/>
                <w:lang w:val="ru-RU"/>
              </w:rPr>
            </w:pPr>
            <w:r w:rsidRPr="00CA0193">
              <w:rPr>
                <w:rStyle w:val="1ff7"/>
                <w:color w:val="000000"/>
                <w:sz w:val="24"/>
                <w:szCs w:val="24"/>
                <w:lang w:val="ru-RU"/>
              </w:rPr>
              <w:t>Внешкольный уровень</w:t>
            </w:r>
          </w:p>
        </w:tc>
      </w:tr>
      <w:tr w:rsidR="009521CA" w:rsidRPr="00242458" w:rsidTr="009521CA">
        <w:trPr>
          <w:trHeight w:hRule="exact" w:val="2801"/>
        </w:trPr>
        <w:tc>
          <w:tcPr>
            <w:tcW w:w="710" w:type="dxa"/>
            <w:tcBorders>
              <w:top w:val="single" w:sz="4" w:space="0" w:color="auto"/>
              <w:left w:val="single" w:sz="4" w:space="0" w:color="auto"/>
              <w:bottom w:val="single" w:sz="4" w:space="0" w:color="auto"/>
              <w:right w:val="nil"/>
            </w:tcBorders>
            <w:shd w:val="clear" w:color="auto" w:fill="FFFFFF"/>
          </w:tcPr>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lastRenderedPageBreak/>
              <w:t>1</w:t>
            </w:r>
          </w:p>
        </w:tc>
        <w:tc>
          <w:tcPr>
            <w:tcW w:w="2539" w:type="dxa"/>
            <w:tcBorders>
              <w:top w:val="single" w:sz="4" w:space="0" w:color="auto"/>
              <w:left w:val="single" w:sz="4" w:space="0" w:color="auto"/>
              <w:bottom w:val="single" w:sz="4" w:space="0" w:color="auto"/>
              <w:right w:val="nil"/>
            </w:tcBorders>
            <w:shd w:val="clear" w:color="auto" w:fill="FFFFFF"/>
          </w:tcPr>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Социальные проекты</w:t>
            </w:r>
          </w:p>
        </w:tc>
        <w:tc>
          <w:tcPr>
            <w:tcW w:w="2988" w:type="dxa"/>
            <w:tcBorders>
              <w:top w:val="single" w:sz="4" w:space="0" w:color="auto"/>
              <w:left w:val="single" w:sz="4" w:space="0" w:color="auto"/>
              <w:bottom w:val="single" w:sz="4" w:space="0" w:color="auto"/>
              <w:right w:val="nil"/>
            </w:tcBorders>
            <w:shd w:val="clear" w:color="auto" w:fill="FFFFFF"/>
          </w:tcPr>
          <w:p w:rsidR="009521CA" w:rsidRPr="00CA0193" w:rsidRDefault="009521CA" w:rsidP="009521CA">
            <w:pPr>
              <w:pStyle w:val="aff6"/>
              <w:spacing w:line="278" w:lineRule="exact"/>
              <w:ind w:left="120"/>
              <w:jc w:val="left"/>
              <w:rPr>
                <w:rFonts w:ascii="Times New Roman" w:hAnsi="Times New Roman"/>
                <w:color w:val="000000"/>
                <w:sz w:val="24"/>
                <w:szCs w:val="24"/>
                <w:lang w:val="ru-RU"/>
              </w:rPr>
            </w:pPr>
            <w:r w:rsidRPr="00CA0193">
              <w:rPr>
                <w:rFonts w:ascii="Times New Roman" w:hAnsi="Times New Roman"/>
                <w:color w:val="000000"/>
                <w:sz w:val="24"/>
                <w:szCs w:val="24"/>
                <w:lang w:val="ru-RU"/>
              </w:rPr>
              <w:t>- проект «Сад мечты»;</w:t>
            </w:r>
          </w:p>
          <w:p w:rsidR="009521CA" w:rsidRPr="00CA0193" w:rsidRDefault="009521CA" w:rsidP="009521CA">
            <w:pPr>
              <w:pStyle w:val="aff6"/>
              <w:spacing w:line="278"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-проекты на уровне школы, села,  предлагаемые  Б -Сосновской библиотекой, районной администрацией и другими.</w:t>
            </w:r>
          </w:p>
        </w:tc>
        <w:tc>
          <w:tcPr>
            <w:tcW w:w="3969" w:type="dxa"/>
            <w:tcBorders>
              <w:top w:val="single" w:sz="4" w:space="0" w:color="auto"/>
              <w:left w:val="single" w:sz="4" w:space="0" w:color="auto"/>
              <w:bottom w:val="single" w:sz="4" w:space="0" w:color="auto"/>
              <w:right w:val="single" w:sz="4" w:space="0" w:color="auto"/>
            </w:tcBorders>
            <w:shd w:val="clear" w:color="auto" w:fill="FFFFFF"/>
            <w:vAlign w:val="bottom"/>
          </w:tcPr>
          <w:p w:rsidR="009521CA" w:rsidRPr="00CA0193" w:rsidRDefault="009521CA" w:rsidP="009521CA">
            <w:pPr>
              <w:pStyle w:val="aff6"/>
              <w:jc w:val="left"/>
              <w:rPr>
                <w:rFonts w:ascii="Times New Roman" w:hAnsi="Times New Roman"/>
                <w:sz w:val="24"/>
                <w:szCs w:val="24"/>
                <w:lang w:val="ru-RU"/>
              </w:rPr>
            </w:pPr>
            <w:r w:rsidRPr="00CA0193">
              <w:rPr>
                <w:rFonts w:ascii="Times New Roman" w:hAnsi="Times New Roman"/>
                <w:color w:val="000000"/>
                <w:sz w:val="24"/>
                <w:szCs w:val="24"/>
                <w:lang w:val="ru-RU"/>
              </w:rPr>
              <w:t>Любой из предложенных  проектов - это совместная деятельность детей, учителей, родителей. Участие в проекте обеспечивает социализацию ребенка, формирует его активную жизненную позицию. В ходе реализации проекта дети научатся работать в коллективе, ценить результаты своего труда и труда другого человека.</w:t>
            </w:r>
          </w:p>
        </w:tc>
      </w:tr>
      <w:tr w:rsidR="009521CA" w:rsidRPr="00242458" w:rsidTr="009521CA">
        <w:trPr>
          <w:trHeight w:val="5089"/>
        </w:trPr>
        <w:tc>
          <w:tcPr>
            <w:tcW w:w="710" w:type="dxa"/>
            <w:tcBorders>
              <w:top w:val="single" w:sz="4" w:space="0" w:color="auto"/>
              <w:left w:val="single" w:sz="4" w:space="0" w:color="auto"/>
              <w:bottom w:val="single" w:sz="4" w:space="0" w:color="auto"/>
              <w:right w:val="nil"/>
            </w:tcBorders>
            <w:shd w:val="clear" w:color="auto" w:fill="FFFFFF"/>
          </w:tcPr>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2</w:t>
            </w:r>
          </w:p>
        </w:tc>
        <w:tc>
          <w:tcPr>
            <w:tcW w:w="2539" w:type="dxa"/>
            <w:tcBorders>
              <w:top w:val="single" w:sz="4" w:space="0" w:color="auto"/>
              <w:left w:val="single" w:sz="4" w:space="0" w:color="auto"/>
              <w:bottom w:val="single" w:sz="4" w:space="0" w:color="auto"/>
              <w:right w:val="nil"/>
            </w:tcBorders>
            <w:shd w:val="clear" w:color="auto" w:fill="FFFFFF"/>
            <w:vAlign w:val="bottom"/>
          </w:tcPr>
          <w:p w:rsidR="009521CA" w:rsidRPr="00CA0193" w:rsidRDefault="009521CA" w:rsidP="009521CA">
            <w:pPr>
              <w:pStyle w:val="aff6"/>
              <w:ind w:left="120"/>
              <w:jc w:val="left"/>
              <w:rPr>
                <w:rFonts w:ascii="Times New Roman" w:hAnsi="Times New Roman"/>
                <w:sz w:val="24"/>
                <w:szCs w:val="24"/>
                <w:lang w:val="ru-RU"/>
              </w:rPr>
            </w:pPr>
            <w:r w:rsidRPr="00CA0193">
              <w:rPr>
                <w:rFonts w:ascii="Times New Roman" w:hAnsi="Times New Roman"/>
                <w:color w:val="000000"/>
                <w:sz w:val="24"/>
                <w:szCs w:val="24"/>
                <w:lang w:val="ru-RU"/>
              </w:rPr>
              <w:t>Проводимые для жителей села и района организуемые совместно с семьями</w:t>
            </w:r>
          </w:p>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учащихся</w:t>
            </w:r>
          </w:p>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мероприятия</w:t>
            </w:r>
          </w:p>
        </w:tc>
        <w:tc>
          <w:tcPr>
            <w:tcW w:w="2988" w:type="dxa"/>
            <w:tcBorders>
              <w:top w:val="single" w:sz="4" w:space="0" w:color="auto"/>
              <w:left w:val="single" w:sz="4" w:space="0" w:color="auto"/>
              <w:bottom w:val="single" w:sz="4" w:space="0" w:color="auto"/>
              <w:right w:val="nil"/>
            </w:tcBorders>
            <w:shd w:val="clear" w:color="auto" w:fill="FFFFFF"/>
            <w:vAlign w:val="bottom"/>
          </w:tcPr>
          <w:p w:rsidR="009521CA" w:rsidRPr="00CA0193" w:rsidRDefault="009521CA" w:rsidP="00974500">
            <w:pPr>
              <w:pStyle w:val="aff6"/>
              <w:numPr>
                <w:ilvl w:val="0"/>
                <w:numId w:val="56"/>
              </w:numPr>
              <w:tabs>
                <w:tab w:val="left" w:pos="259"/>
              </w:tabs>
              <w:autoSpaceDE/>
              <w:autoSpaceDN/>
              <w:spacing w:line="278" w:lineRule="exact"/>
              <w:ind w:left="120" w:right="0" w:firstLine="0"/>
              <w:jc w:val="left"/>
              <w:rPr>
                <w:rFonts w:ascii="Times New Roman" w:hAnsi="Times New Roman"/>
                <w:sz w:val="24"/>
                <w:szCs w:val="24"/>
                <w:lang w:val="ru-RU"/>
              </w:rPr>
            </w:pPr>
            <w:r w:rsidRPr="00CA0193">
              <w:rPr>
                <w:rFonts w:ascii="Times New Roman" w:hAnsi="Times New Roman"/>
                <w:color w:val="000000"/>
                <w:sz w:val="24"/>
                <w:szCs w:val="24"/>
                <w:lang w:val="ru-RU"/>
              </w:rPr>
              <w:t>Фестиваль «школьные таланты» разных направленностей</w:t>
            </w:r>
          </w:p>
          <w:p w:rsidR="009521CA" w:rsidRPr="00CA0193" w:rsidRDefault="009521CA" w:rsidP="00974500">
            <w:pPr>
              <w:pStyle w:val="aff6"/>
              <w:numPr>
                <w:ilvl w:val="0"/>
                <w:numId w:val="56"/>
              </w:numPr>
              <w:tabs>
                <w:tab w:val="left" w:pos="264"/>
              </w:tabs>
              <w:autoSpaceDE/>
              <w:autoSpaceDN/>
              <w:spacing w:line="278" w:lineRule="exact"/>
              <w:ind w:left="120" w:right="0" w:firstLine="0"/>
              <w:jc w:val="left"/>
              <w:rPr>
                <w:rFonts w:ascii="Times New Roman" w:hAnsi="Times New Roman"/>
                <w:sz w:val="24"/>
                <w:szCs w:val="24"/>
                <w:lang w:val="ru-RU"/>
              </w:rPr>
            </w:pPr>
            <w:r w:rsidRPr="00CA0193">
              <w:rPr>
                <w:rFonts w:ascii="Times New Roman" w:hAnsi="Times New Roman"/>
                <w:color w:val="000000"/>
                <w:sz w:val="24"/>
                <w:szCs w:val="24"/>
                <w:lang w:val="ru-RU"/>
              </w:rPr>
              <w:t>Фестиваль «Звездный дождь»</w:t>
            </w:r>
          </w:p>
          <w:p w:rsidR="009521CA" w:rsidRPr="00CA0193" w:rsidRDefault="009521CA" w:rsidP="00974500">
            <w:pPr>
              <w:pStyle w:val="aff6"/>
              <w:numPr>
                <w:ilvl w:val="0"/>
                <w:numId w:val="57"/>
              </w:numPr>
              <w:tabs>
                <w:tab w:val="left" w:pos="264"/>
              </w:tabs>
              <w:autoSpaceDE/>
              <w:autoSpaceDN/>
              <w:spacing w:line="274" w:lineRule="exact"/>
              <w:ind w:left="120" w:right="0" w:firstLine="0"/>
              <w:jc w:val="left"/>
              <w:rPr>
                <w:rFonts w:ascii="Times New Roman" w:hAnsi="Times New Roman"/>
                <w:sz w:val="24"/>
                <w:szCs w:val="24"/>
                <w:lang w:val="ru-RU"/>
              </w:rPr>
            </w:pPr>
            <w:r w:rsidRPr="00CA0193">
              <w:rPr>
                <w:rFonts w:ascii="Times New Roman" w:hAnsi="Times New Roman"/>
                <w:color w:val="000000"/>
                <w:sz w:val="24"/>
                <w:szCs w:val="24"/>
                <w:lang w:val="ru-RU"/>
              </w:rPr>
              <w:t xml:space="preserve">Фестиваль патриотической песни </w:t>
            </w:r>
          </w:p>
          <w:p w:rsidR="009521CA" w:rsidRPr="00CA0193" w:rsidRDefault="009521CA" w:rsidP="00974500">
            <w:pPr>
              <w:pStyle w:val="aff6"/>
              <w:numPr>
                <w:ilvl w:val="0"/>
                <w:numId w:val="57"/>
              </w:numPr>
              <w:tabs>
                <w:tab w:val="left" w:pos="192"/>
              </w:tabs>
              <w:autoSpaceDE/>
              <w:autoSpaceDN/>
              <w:spacing w:line="274" w:lineRule="exact"/>
              <w:ind w:left="0" w:right="0" w:firstLine="0"/>
              <w:jc w:val="left"/>
              <w:rPr>
                <w:rFonts w:ascii="Times New Roman" w:hAnsi="Times New Roman"/>
                <w:sz w:val="24"/>
                <w:szCs w:val="24"/>
                <w:lang w:val="ru-RU"/>
              </w:rPr>
            </w:pPr>
            <w:r w:rsidRPr="00CA0193">
              <w:rPr>
                <w:rFonts w:ascii="Times New Roman" w:hAnsi="Times New Roman"/>
                <w:color w:val="000000"/>
                <w:sz w:val="24"/>
                <w:szCs w:val="24"/>
                <w:lang w:val="ru-RU"/>
              </w:rPr>
              <w:t>легкоатлетические соревнования;</w:t>
            </w:r>
          </w:p>
          <w:p w:rsidR="009521CA" w:rsidRPr="00CA0193" w:rsidRDefault="009521CA" w:rsidP="00974500">
            <w:pPr>
              <w:pStyle w:val="aff6"/>
              <w:numPr>
                <w:ilvl w:val="0"/>
                <w:numId w:val="57"/>
              </w:numPr>
              <w:tabs>
                <w:tab w:val="left" w:pos="192"/>
              </w:tabs>
              <w:autoSpaceDE/>
              <w:autoSpaceDN/>
              <w:spacing w:line="274" w:lineRule="exact"/>
              <w:ind w:left="0" w:right="0" w:firstLine="0"/>
              <w:jc w:val="left"/>
              <w:rPr>
                <w:rFonts w:ascii="Times New Roman" w:hAnsi="Times New Roman"/>
                <w:sz w:val="24"/>
                <w:szCs w:val="24"/>
                <w:lang w:val="ru-RU"/>
              </w:rPr>
            </w:pPr>
            <w:r w:rsidRPr="00CA0193">
              <w:rPr>
                <w:rFonts w:ascii="Times New Roman" w:hAnsi="Times New Roman"/>
                <w:color w:val="000000"/>
                <w:sz w:val="24"/>
                <w:szCs w:val="24"/>
                <w:lang w:val="ru-RU"/>
              </w:rPr>
              <w:t>кросс «Золотая осень»;</w:t>
            </w:r>
          </w:p>
          <w:p w:rsidR="009521CA" w:rsidRPr="00CA0193" w:rsidRDefault="009521CA" w:rsidP="00974500">
            <w:pPr>
              <w:pStyle w:val="aff6"/>
              <w:numPr>
                <w:ilvl w:val="0"/>
                <w:numId w:val="57"/>
              </w:numPr>
              <w:tabs>
                <w:tab w:val="left" w:pos="192"/>
              </w:tabs>
              <w:autoSpaceDE/>
              <w:autoSpaceDN/>
              <w:spacing w:line="274" w:lineRule="exact"/>
              <w:ind w:left="0" w:right="0" w:firstLine="0"/>
              <w:jc w:val="left"/>
              <w:rPr>
                <w:rFonts w:ascii="Times New Roman" w:hAnsi="Times New Roman"/>
                <w:sz w:val="24"/>
                <w:szCs w:val="24"/>
                <w:lang w:val="ru-RU"/>
              </w:rPr>
            </w:pPr>
            <w:r w:rsidRPr="00CA0193">
              <w:rPr>
                <w:rFonts w:ascii="Times New Roman" w:hAnsi="Times New Roman"/>
                <w:color w:val="000000"/>
                <w:sz w:val="24"/>
                <w:szCs w:val="24"/>
                <w:lang w:val="ru-RU"/>
              </w:rPr>
              <w:t xml:space="preserve">«ЮИДД»; «Безопасное колесо»; «Зарница" </w:t>
            </w:r>
          </w:p>
          <w:p w:rsidR="009521CA" w:rsidRPr="00CA0193" w:rsidRDefault="009521CA" w:rsidP="00974500">
            <w:pPr>
              <w:pStyle w:val="aff6"/>
              <w:numPr>
                <w:ilvl w:val="0"/>
                <w:numId w:val="57"/>
              </w:numPr>
              <w:tabs>
                <w:tab w:val="left" w:pos="139"/>
              </w:tabs>
              <w:autoSpaceDE/>
              <w:autoSpaceDN/>
              <w:spacing w:line="274" w:lineRule="exact"/>
              <w:ind w:left="0" w:right="0" w:firstLine="0"/>
              <w:jc w:val="left"/>
              <w:rPr>
                <w:rFonts w:ascii="Times New Roman" w:hAnsi="Times New Roman"/>
                <w:sz w:val="24"/>
                <w:szCs w:val="24"/>
                <w:lang w:val="ru-RU"/>
              </w:rPr>
            </w:pPr>
            <w:r w:rsidRPr="00CA0193">
              <w:rPr>
                <w:rFonts w:ascii="Times New Roman" w:hAnsi="Times New Roman"/>
                <w:color w:val="000000"/>
                <w:sz w:val="24"/>
                <w:szCs w:val="24"/>
                <w:lang w:val="ru-RU"/>
              </w:rPr>
              <w:t xml:space="preserve"> «Лыжня России»</w:t>
            </w:r>
          </w:p>
          <w:p w:rsidR="009521CA" w:rsidRPr="00CA0193" w:rsidRDefault="009521CA" w:rsidP="00974500">
            <w:pPr>
              <w:pStyle w:val="aff6"/>
              <w:numPr>
                <w:ilvl w:val="0"/>
                <w:numId w:val="57"/>
              </w:numPr>
              <w:tabs>
                <w:tab w:val="left" w:pos="254"/>
              </w:tabs>
              <w:autoSpaceDE/>
              <w:autoSpaceDN/>
              <w:spacing w:line="274" w:lineRule="exact"/>
              <w:ind w:left="120" w:right="0" w:firstLine="0"/>
              <w:jc w:val="left"/>
              <w:rPr>
                <w:rFonts w:ascii="Times New Roman" w:hAnsi="Times New Roman"/>
                <w:sz w:val="24"/>
                <w:szCs w:val="24"/>
                <w:lang w:val="ru-RU"/>
              </w:rPr>
            </w:pPr>
            <w:r w:rsidRPr="00CA0193">
              <w:rPr>
                <w:rFonts w:ascii="Times New Roman" w:hAnsi="Times New Roman"/>
                <w:color w:val="000000"/>
                <w:sz w:val="24"/>
                <w:szCs w:val="24"/>
                <w:lang w:val="ru-RU"/>
              </w:rPr>
              <w:t>Дружеские встречи- соревнования по волейболу, баскетболу с командами</w:t>
            </w:r>
          </w:p>
          <w:p w:rsidR="009521CA" w:rsidRPr="00CA0193" w:rsidRDefault="009521CA" w:rsidP="009521CA">
            <w:pPr>
              <w:pStyle w:val="aff6"/>
              <w:rPr>
                <w:rFonts w:ascii="Times New Roman" w:hAnsi="Times New Roman"/>
                <w:sz w:val="24"/>
                <w:szCs w:val="24"/>
                <w:lang w:val="ru-RU"/>
              </w:rPr>
            </w:pPr>
            <w:r w:rsidRPr="00CA0193">
              <w:rPr>
                <w:rFonts w:ascii="Times New Roman" w:hAnsi="Times New Roman"/>
                <w:color w:val="000000"/>
                <w:sz w:val="24"/>
                <w:szCs w:val="24"/>
                <w:lang w:val="ru-RU"/>
              </w:rPr>
              <w:t>близлежащих школ района</w:t>
            </w:r>
          </w:p>
        </w:tc>
        <w:tc>
          <w:tcPr>
            <w:tcW w:w="3969" w:type="dxa"/>
            <w:tcBorders>
              <w:top w:val="single" w:sz="4" w:space="0" w:color="auto"/>
              <w:left w:val="single" w:sz="4" w:space="0" w:color="auto"/>
              <w:bottom w:val="single" w:sz="4" w:space="0" w:color="auto"/>
              <w:right w:val="single" w:sz="4" w:space="0" w:color="auto"/>
            </w:tcBorders>
            <w:shd w:val="clear" w:color="auto" w:fill="FFFFFF"/>
            <w:vAlign w:val="bottom"/>
          </w:tcPr>
          <w:p w:rsidR="009521CA" w:rsidRPr="00CA0193" w:rsidRDefault="009521CA" w:rsidP="009521CA">
            <w:pPr>
              <w:pStyle w:val="aff6"/>
              <w:jc w:val="left"/>
              <w:rPr>
                <w:rFonts w:ascii="Times New Roman" w:hAnsi="Times New Roman"/>
                <w:sz w:val="24"/>
                <w:szCs w:val="24"/>
                <w:lang w:val="ru-RU"/>
              </w:rPr>
            </w:pPr>
            <w:r w:rsidRPr="00CA0193">
              <w:rPr>
                <w:rFonts w:ascii="Times New Roman" w:hAnsi="Times New Roman"/>
                <w:color w:val="000000"/>
                <w:sz w:val="24"/>
                <w:szCs w:val="24"/>
                <w:lang w:val="ru-RU"/>
              </w:rPr>
              <w:t>Фестиваль - действенный способ побудить творческую активность ребенка. Цель фестиваля - создание ситуации успеха для</w:t>
            </w:r>
          </w:p>
          <w:p w:rsidR="009521CA" w:rsidRPr="00CA0193" w:rsidRDefault="009521CA" w:rsidP="009521CA">
            <w:pPr>
              <w:pStyle w:val="aff6"/>
              <w:ind w:left="120"/>
              <w:jc w:val="left"/>
              <w:rPr>
                <w:rFonts w:ascii="Times New Roman" w:hAnsi="Times New Roman"/>
                <w:sz w:val="24"/>
                <w:szCs w:val="24"/>
                <w:lang w:val="ru-RU"/>
              </w:rPr>
            </w:pPr>
            <w:r w:rsidRPr="00CA0193">
              <w:rPr>
                <w:rFonts w:ascii="Times New Roman" w:hAnsi="Times New Roman"/>
                <w:color w:val="000000"/>
                <w:sz w:val="24"/>
                <w:szCs w:val="24"/>
                <w:lang w:val="ru-RU"/>
              </w:rPr>
              <w:t>каждого участника: ребенка, педагога, родителя, жителей, гостей поселка.</w:t>
            </w:r>
          </w:p>
          <w:p w:rsidR="009521CA" w:rsidRPr="00CA0193" w:rsidRDefault="009521CA" w:rsidP="009521CA">
            <w:pPr>
              <w:pStyle w:val="aff6"/>
              <w:ind w:left="120"/>
              <w:jc w:val="left"/>
              <w:rPr>
                <w:rFonts w:ascii="Times New Roman" w:hAnsi="Times New Roman"/>
                <w:sz w:val="24"/>
                <w:szCs w:val="24"/>
                <w:lang w:val="ru-RU"/>
              </w:rPr>
            </w:pPr>
            <w:r w:rsidRPr="00CA0193">
              <w:rPr>
                <w:rFonts w:ascii="Times New Roman" w:hAnsi="Times New Roman"/>
                <w:color w:val="000000"/>
                <w:sz w:val="24"/>
                <w:szCs w:val="24"/>
                <w:lang w:val="ru-RU"/>
              </w:rPr>
              <w:t>Ребенок научится самостоятельности, ответственности, радоваться своим и чужим успехам.</w:t>
            </w:r>
          </w:p>
        </w:tc>
      </w:tr>
      <w:tr w:rsidR="009521CA" w:rsidRPr="00242458" w:rsidTr="009521CA">
        <w:trPr>
          <w:trHeight w:val="9092"/>
        </w:trPr>
        <w:tc>
          <w:tcPr>
            <w:tcW w:w="10206" w:type="dxa"/>
            <w:gridSpan w:val="4"/>
            <w:tcBorders>
              <w:top w:val="single" w:sz="4" w:space="0" w:color="auto"/>
              <w:left w:val="single" w:sz="4" w:space="0" w:color="auto"/>
              <w:bottom w:val="single" w:sz="4" w:space="0" w:color="auto"/>
              <w:right w:val="single" w:sz="4" w:space="0" w:color="auto"/>
            </w:tcBorders>
            <w:shd w:val="clear" w:color="auto" w:fill="FFFFFF"/>
          </w:tcPr>
          <w:p w:rsidR="009521CA" w:rsidRPr="00CA0193" w:rsidRDefault="009521CA" w:rsidP="009521CA">
            <w:pPr>
              <w:pStyle w:val="aff6"/>
              <w:spacing w:line="220" w:lineRule="exact"/>
              <w:ind w:left="120"/>
              <w:rPr>
                <w:rStyle w:val="1ff7"/>
                <w:color w:val="000000"/>
                <w:sz w:val="24"/>
                <w:szCs w:val="24"/>
                <w:lang w:val="ru-RU"/>
              </w:rPr>
            </w:pPr>
          </w:p>
          <w:p w:rsidR="009521CA" w:rsidRPr="00CA0193" w:rsidRDefault="009521CA" w:rsidP="009521CA">
            <w:pPr>
              <w:pStyle w:val="aff6"/>
              <w:spacing w:line="220" w:lineRule="exact"/>
              <w:ind w:left="120"/>
              <w:rPr>
                <w:rFonts w:ascii="Times New Roman" w:hAnsi="Times New Roman"/>
                <w:color w:val="000000"/>
                <w:sz w:val="24"/>
                <w:szCs w:val="24"/>
                <w:lang w:val="ru-RU"/>
              </w:rPr>
            </w:pPr>
            <w:r w:rsidRPr="00CA0193">
              <w:rPr>
                <w:rStyle w:val="1ff7"/>
                <w:color w:val="000000"/>
                <w:sz w:val="24"/>
                <w:szCs w:val="24"/>
                <w:lang w:val="ru-RU"/>
              </w:rPr>
              <w:t>На школьном уровне</w:t>
            </w:r>
          </w:p>
          <w:tbl>
            <w:tblPr>
              <w:tblW w:w="10192" w:type="dxa"/>
              <w:jc w:val="center"/>
              <w:tblLayout w:type="fixed"/>
              <w:tblCellMar>
                <w:left w:w="0" w:type="dxa"/>
                <w:right w:w="0" w:type="dxa"/>
              </w:tblCellMar>
              <w:tblLook w:val="0000"/>
            </w:tblPr>
            <w:tblGrid>
              <w:gridCol w:w="793"/>
              <w:gridCol w:w="2539"/>
              <w:gridCol w:w="2765"/>
              <w:gridCol w:w="4095"/>
            </w:tblGrid>
            <w:tr w:rsidR="009521CA" w:rsidRPr="00242458" w:rsidTr="009521CA">
              <w:trPr>
                <w:trHeight w:hRule="exact" w:val="5112"/>
                <w:jc w:val="center"/>
              </w:trPr>
              <w:tc>
                <w:tcPr>
                  <w:tcW w:w="793" w:type="dxa"/>
                  <w:tcBorders>
                    <w:top w:val="single" w:sz="4" w:space="0" w:color="auto"/>
                    <w:left w:val="single" w:sz="4" w:space="0" w:color="auto"/>
                    <w:bottom w:val="nil"/>
                    <w:right w:val="nil"/>
                  </w:tcBorders>
                  <w:shd w:val="clear" w:color="auto" w:fill="FFFFFF"/>
                </w:tcPr>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1</w:t>
                  </w:r>
                </w:p>
              </w:tc>
              <w:tc>
                <w:tcPr>
                  <w:tcW w:w="2539" w:type="dxa"/>
                  <w:tcBorders>
                    <w:top w:val="single" w:sz="4" w:space="0" w:color="auto"/>
                    <w:left w:val="single" w:sz="4" w:space="0" w:color="auto"/>
                    <w:bottom w:val="nil"/>
                    <w:right w:val="nil"/>
                  </w:tcBorders>
                  <w:shd w:val="clear" w:color="auto" w:fill="FFFFFF"/>
                </w:tcPr>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Общешкольные</w:t>
                  </w:r>
                </w:p>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праздники</w:t>
                  </w:r>
                </w:p>
              </w:tc>
              <w:tc>
                <w:tcPr>
                  <w:tcW w:w="2765" w:type="dxa"/>
                  <w:tcBorders>
                    <w:top w:val="single" w:sz="4" w:space="0" w:color="auto"/>
                    <w:left w:val="single" w:sz="4" w:space="0" w:color="auto"/>
                    <w:bottom w:val="nil"/>
                    <w:right w:val="nil"/>
                  </w:tcBorders>
                  <w:shd w:val="clear" w:color="auto" w:fill="FFFFFF"/>
                </w:tcPr>
                <w:p w:rsidR="009521CA" w:rsidRPr="00CA0193" w:rsidRDefault="009521CA" w:rsidP="009521CA">
                  <w:pPr>
                    <w:pStyle w:val="aff6"/>
                    <w:tabs>
                      <w:tab w:val="left" w:pos="139"/>
                    </w:tabs>
                    <w:rPr>
                      <w:rFonts w:ascii="Times New Roman" w:hAnsi="Times New Roman"/>
                      <w:color w:val="000000"/>
                      <w:sz w:val="24"/>
                      <w:szCs w:val="24"/>
                      <w:lang w:val="ru-RU"/>
                    </w:rPr>
                  </w:pPr>
                  <w:r w:rsidRPr="00CA0193">
                    <w:rPr>
                      <w:rFonts w:ascii="Times New Roman" w:hAnsi="Times New Roman"/>
                      <w:color w:val="000000"/>
                      <w:sz w:val="24"/>
                      <w:szCs w:val="24"/>
                      <w:lang w:val="ru-RU"/>
                    </w:rPr>
                    <w:t>-"День знаний"</w:t>
                  </w:r>
                </w:p>
                <w:p w:rsidR="009521CA" w:rsidRPr="00CA0193" w:rsidRDefault="009521CA" w:rsidP="009521CA">
                  <w:pPr>
                    <w:pStyle w:val="aff6"/>
                    <w:tabs>
                      <w:tab w:val="left" w:pos="139"/>
                    </w:tabs>
                    <w:rPr>
                      <w:rFonts w:ascii="Times New Roman" w:hAnsi="Times New Roman"/>
                      <w:color w:val="000000"/>
                      <w:sz w:val="24"/>
                      <w:szCs w:val="24"/>
                      <w:lang w:val="ru-RU"/>
                    </w:rPr>
                  </w:pPr>
                  <w:r w:rsidRPr="00CA0193">
                    <w:rPr>
                      <w:rFonts w:ascii="Times New Roman" w:hAnsi="Times New Roman"/>
                      <w:color w:val="000000"/>
                      <w:sz w:val="24"/>
                      <w:szCs w:val="24"/>
                      <w:lang w:val="ru-RU"/>
                    </w:rPr>
                    <w:t>-Кросс "золотая осень"</w:t>
                  </w:r>
                </w:p>
                <w:p w:rsidR="009521CA" w:rsidRPr="00CA0193" w:rsidRDefault="009521CA" w:rsidP="009521CA">
                  <w:pPr>
                    <w:pStyle w:val="aff6"/>
                    <w:tabs>
                      <w:tab w:val="left" w:pos="139"/>
                    </w:tabs>
                    <w:rPr>
                      <w:rFonts w:ascii="Times New Roman" w:hAnsi="Times New Roman"/>
                      <w:sz w:val="24"/>
                      <w:szCs w:val="24"/>
                      <w:lang w:val="ru-RU"/>
                    </w:rPr>
                  </w:pPr>
                  <w:r w:rsidRPr="00CA0193">
                    <w:rPr>
                      <w:rFonts w:ascii="Times New Roman" w:hAnsi="Times New Roman"/>
                      <w:color w:val="000000"/>
                      <w:sz w:val="24"/>
                      <w:szCs w:val="24"/>
                      <w:lang w:val="ru-RU"/>
                    </w:rPr>
                    <w:t>-«Осенний бал»</w:t>
                  </w:r>
                </w:p>
                <w:p w:rsidR="009521CA" w:rsidRPr="00CA0193" w:rsidRDefault="009521CA" w:rsidP="00974500">
                  <w:pPr>
                    <w:pStyle w:val="aff6"/>
                    <w:numPr>
                      <w:ilvl w:val="0"/>
                      <w:numId w:val="58"/>
                    </w:numPr>
                    <w:tabs>
                      <w:tab w:val="left" w:pos="139"/>
                    </w:tabs>
                    <w:autoSpaceDE/>
                    <w:autoSpaceDN/>
                    <w:spacing w:line="274" w:lineRule="exact"/>
                    <w:ind w:left="0" w:right="0" w:firstLine="0"/>
                    <w:rPr>
                      <w:rFonts w:ascii="Times New Roman" w:hAnsi="Times New Roman"/>
                      <w:sz w:val="24"/>
                      <w:szCs w:val="24"/>
                      <w:lang w:val="ru-RU"/>
                    </w:rPr>
                  </w:pPr>
                  <w:r w:rsidRPr="00CA0193">
                    <w:rPr>
                      <w:rFonts w:ascii="Times New Roman" w:hAnsi="Times New Roman"/>
                      <w:color w:val="000000"/>
                      <w:sz w:val="24"/>
                      <w:szCs w:val="24"/>
                      <w:lang w:val="ru-RU"/>
                    </w:rPr>
                    <w:t>«День матери»</w:t>
                  </w:r>
                </w:p>
                <w:p w:rsidR="009521CA" w:rsidRPr="00CA0193" w:rsidRDefault="009521CA" w:rsidP="00974500">
                  <w:pPr>
                    <w:pStyle w:val="aff6"/>
                    <w:numPr>
                      <w:ilvl w:val="0"/>
                      <w:numId w:val="58"/>
                    </w:numPr>
                    <w:tabs>
                      <w:tab w:val="left" w:pos="139"/>
                    </w:tabs>
                    <w:autoSpaceDE/>
                    <w:autoSpaceDN/>
                    <w:spacing w:line="274" w:lineRule="exact"/>
                    <w:ind w:left="0" w:right="0" w:firstLine="0"/>
                    <w:rPr>
                      <w:rFonts w:ascii="Times New Roman" w:hAnsi="Times New Roman"/>
                      <w:sz w:val="24"/>
                      <w:szCs w:val="24"/>
                      <w:lang w:val="ru-RU"/>
                    </w:rPr>
                  </w:pPr>
                  <w:r w:rsidRPr="00CA0193">
                    <w:rPr>
                      <w:rFonts w:ascii="Times New Roman" w:hAnsi="Times New Roman"/>
                      <w:color w:val="000000"/>
                      <w:sz w:val="24"/>
                      <w:szCs w:val="24"/>
                      <w:lang w:val="ru-RU"/>
                    </w:rPr>
                    <w:t>"День учителя"</w:t>
                  </w:r>
                </w:p>
                <w:p w:rsidR="009521CA" w:rsidRPr="00CA0193" w:rsidRDefault="009521CA" w:rsidP="00974500">
                  <w:pPr>
                    <w:pStyle w:val="aff6"/>
                    <w:numPr>
                      <w:ilvl w:val="0"/>
                      <w:numId w:val="58"/>
                    </w:numPr>
                    <w:tabs>
                      <w:tab w:val="left" w:pos="264"/>
                    </w:tabs>
                    <w:autoSpaceDE/>
                    <w:autoSpaceDN/>
                    <w:spacing w:line="274" w:lineRule="exact"/>
                    <w:ind w:left="120" w:right="0" w:firstLine="0"/>
                    <w:jc w:val="left"/>
                    <w:rPr>
                      <w:rFonts w:ascii="Times New Roman" w:hAnsi="Times New Roman"/>
                      <w:sz w:val="24"/>
                      <w:szCs w:val="24"/>
                      <w:lang w:val="ru-RU"/>
                    </w:rPr>
                  </w:pPr>
                  <w:r w:rsidRPr="00CA0193">
                    <w:rPr>
                      <w:rFonts w:ascii="Times New Roman" w:hAnsi="Times New Roman"/>
                      <w:color w:val="000000"/>
                      <w:sz w:val="24"/>
                      <w:szCs w:val="24"/>
                      <w:lang w:val="ru-RU"/>
                    </w:rPr>
                    <w:t>«День пожилого человека»</w:t>
                  </w:r>
                </w:p>
                <w:p w:rsidR="009521CA" w:rsidRPr="00CA0193" w:rsidRDefault="009521CA" w:rsidP="00974500">
                  <w:pPr>
                    <w:pStyle w:val="aff6"/>
                    <w:numPr>
                      <w:ilvl w:val="0"/>
                      <w:numId w:val="58"/>
                    </w:numPr>
                    <w:tabs>
                      <w:tab w:val="left" w:pos="130"/>
                    </w:tabs>
                    <w:autoSpaceDE/>
                    <w:autoSpaceDN/>
                    <w:spacing w:line="274" w:lineRule="exact"/>
                    <w:ind w:left="0" w:right="0" w:firstLine="0"/>
                    <w:rPr>
                      <w:rFonts w:ascii="Times New Roman" w:hAnsi="Times New Roman"/>
                      <w:sz w:val="24"/>
                      <w:szCs w:val="24"/>
                      <w:lang w:val="ru-RU"/>
                    </w:rPr>
                  </w:pPr>
                  <w:r w:rsidRPr="00CA0193">
                    <w:rPr>
                      <w:rFonts w:ascii="Times New Roman" w:hAnsi="Times New Roman"/>
                      <w:color w:val="000000"/>
                      <w:sz w:val="24"/>
                      <w:szCs w:val="24"/>
                      <w:lang w:val="ru-RU"/>
                    </w:rPr>
                    <w:t>Новый год</w:t>
                  </w:r>
                </w:p>
                <w:p w:rsidR="009521CA" w:rsidRPr="00CA0193" w:rsidRDefault="009521CA" w:rsidP="00974500">
                  <w:pPr>
                    <w:pStyle w:val="aff6"/>
                    <w:numPr>
                      <w:ilvl w:val="0"/>
                      <w:numId w:val="58"/>
                    </w:numPr>
                    <w:tabs>
                      <w:tab w:val="left" w:pos="139"/>
                    </w:tabs>
                    <w:autoSpaceDE/>
                    <w:autoSpaceDN/>
                    <w:spacing w:line="274" w:lineRule="exact"/>
                    <w:ind w:left="0" w:right="0" w:firstLine="0"/>
                    <w:rPr>
                      <w:rFonts w:ascii="Times New Roman" w:hAnsi="Times New Roman"/>
                      <w:sz w:val="24"/>
                      <w:szCs w:val="24"/>
                      <w:lang w:val="ru-RU"/>
                    </w:rPr>
                  </w:pPr>
                  <w:r w:rsidRPr="00CA0193">
                    <w:rPr>
                      <w:rFonts w:ascii="Times New Roman" w:hAnsi="Times New Roman"/>
                      <w:color w:val="000000"/>
                      <w:sz w:val="24"/>
                      <w:szCs w:val="24"/>
                      <w:lang w:val="ru-RU"/>
                    </w:rPr>
                    <w:t>«Славим Рождество»</w:t>
                  </w:r>
                </w:p>
                <w:p w:rsidR="009521CA" w:rsidRPr="00CA0193" w:rsidRDefault="009521CA" w:rsidP="009521CA">
                  <w:pPr>
                    <w:pStyle w:val="aff6"/>
                    <w:tabs>
                      <w:tab w:val="left" w:pos="254"/>
                    </w:tabs>
                    <w:ind w:left="120"/>
                    <w:jc w:val="left"/>
                    <w:rPr>
                      <w:rFonts w:ascii="Times New Roman" w:hAnsi="Times New Roman"/>
                      <w:sz w:val="24"/>
                      <w:szCs w:val="24"/>
                      <w:lang w:val="ru-RU"/>
                    </w:rPr>
                  </w:pPr>
                  <w:r w:rsidRPr="00CA0193">
                    <w:rPr>
                      <w:rFonts w:ascii="Times New Roman" w:hAnsi="Times New Roman"/>
                      <w:color w:val="000000"/>
                      <w:sz w:val="24"/>
                      <w:szCs w:val="24"/>
                      <w:lang w:val="ru-RU"/>
                    </w:rPr>
                    <w:t>-"Вечер встречи выпускников</w:t>
                  </w:r>
                </w:p>
                <w:p w:rsidR="009521CA" w:rsidRPr="00CA0193" w:rsidRDefault="009521CA" w:rsidP="00974500">
                  <w:pPr>
                    <w:pStyle w:val="aff6"/>
                    <w:numPr>
                      <w:ilvl w:val="0"/>
                      <w:numId w:val="58"/>
                    </w:numPr>
                    <w:tabs>
                      <w:tab w:val="left" w:pos="139"/>
                    </w:tabs>
                    <w:autoSpaceDE/>
                    <w:autoSpaceDN/>
                    <w:spacing w:line="274" w:lineRule="exact"/>
                    <w:ind w:left="0" w:right="0" w:firstLine="0"/>
                    <w:jc w:val="left"/>
                    <w:rPr>
                      <w:rFonts w:ascii="Times New Roman" w:hAnsi="Times New Roman"/>
                      <w:sz w:val="24"/>
                      <w:szCs w:val="24"/>
                      <w:lang w:val="ru-RU"/>
                    </w:rPr>
                  </w:pPr>
                  <w:r w:rsidRPr="00CA0193">
                    <w:rPr>
                      <w:rFonts w:ascii="Times New Roman" w:hAnsi="Times New Roman"/>
                      <w:color w:val="000000"/>
                      <w:sz w:val="24"/>
                      <w:szCs w:val="24"/>
                      <w:lang w:val="ru-RU"/>
                    </w:rPr>
                    <w:t>"День защитника Отечества"</w:t>
                  </w:r>
                </w:p>
                <w:p w:rsidR="009521CA" w:rsidRPr="00CA0193" w:rsidRDefault="009521CA" w:rsidP="00974500">
                  <w:pPr>
                    <w:pStyle w:val="aff6"/>
                    <w:numPr>
                      <w:ilvl w:val="0"/>
                      <w:numId w:val="58"/>
                    </w:numPr>
                    <w:tabs>
                      <w:tab w:val="left" w:pos="144"/>
                    </w:tabs>
                    <w:autoSpaceDE/>
                    <w:autoSpaceDN/>
                    <w:spacing w:line="274" w:lineRule="exact"/>
                    <w:ind w:left="0" w:right="0" w:firstLine="0"/>
                    <w:jc w:val="left"/>
                    <w:rPr>
                      <w:rFonts w:ascii="Times New Roman" w:hAnsi="Times New Roman"/>
                      <w:sz w:val="24"/>
                      <w:szCs w:val="24"/>
                      <w:lang w:val="ru-RU"/>
                    </w:rPr>
                  </w:pPr>
                  <w:r w:rsidRPr="00CA0193">
                    <w:rPr>
                      <w:rFonts w:ascii="Times New Roman" w:hAnsi="Times New Roman"/>
                      <w:color w:val="000000"/>
                      <w:sz w:val="24"/>
                      <w:szCs w:val="24"/>
                      <w:lang w:val="ru-RU"/>
                    </w:rPr>
                    <w:t>8 марта</w:t>
                  </w:r>
                </w:p>
                <w:p w:rsidR="009521CA" w:rsidRPr="00CA0193" w:rsidRDefault="009521CA" w:rsidP="009521CA">
                  <w:pPr>
                    <w:pStyle w:val="aff6"/>
                    <w:jc w:val="left"/>
                    <w:rPr>
                      <w:rFonts w:ascii="Times New Roman" w:hAnsi="Times New Roman"/>
                      <w:sz w:val="24"/>
                      <w:szCs w:val="24"/>
                      <w:lang w:val="ru-RU"/>
                    </w:rPr>
                  </w:pPr>
                  <w:r w:rsidRPr="00CA0193">
                    <w:rPr>
                      <w:rFonts w:ascii="Times New Roman" w:hAnsi="Times New Roman"/>
                      <w:color w:val="000000"/>
                      <w:sz w:val="24"/>
                      <w:szCs w:val="24"/>
                      <w:lang w:val="ru-RU"/>
                    </w:rPr>
                    <w:t>-«Светлое Христово Воскресение - Пасха»</w:t>
                  </w:r>
                </w:p>
                <w:p w:rsidR="009521CA" w:rsidRPr="00CA0193" w:rsidRDefault="009521CA" w:rsidP="00974500">
                  <w:pPr>
                    <w:pStyle w:val="aff6"/>
                    <w:numPr>
                      <w:ilvl w:val="0"/>
                      <w:numId w:val="58"/>
                    </w:numPr>
                    <w:tabs>
                      <w:tab w:val="left" w:pos="134"/>
                    </w:tabs>
                    <w:autoSpaceDE/>
                    <w:autoSpaceDN/>
                    <w:spacing w:line="274" w:lineRule="exact"/>
                    <w:ind w:left="0" w:right="0" w:firstLine="0"/>
                    <w:jc w:val="left"/>
                    <w:rPr>
                      <w:rFonts w:ascii="Times New Roman" w:hAnsi="Times New Roman"/>
                      <w:sz w:val="24"/>
                      <w:szCs w:val="24"/>
                      <w:lang w:val="ru-RU"/>
                    </w:rPr>
                  </w:pPr>
                  <w:r w:rsidRPr="00CA0193">
                    <w:rPr>
                      <w:rFonts w:ascii="Times New Roman" w:hAnsi="Times New Roman"/>
                      <w:color w:val="000000"/>
                      <w:sz w:val="24"/>
                      <w:szCs w:val="24"/>
                      <w:lang w:val="ru-RU"/>
                    </w:rPr>
                    <w:t>День Победы</w:t>
                  </w:r>
                </w:p>
                <w:p w:rsidR="009521CA" w:rsidRPr="00CA0193" w:rsidRDefault="009521CA" w:rsidP="00974500">
                  <w:pPr>
                    <w:pStyle w:val="aff6"/>
                    <w:numPr>
                      <w:ilvl w:val="0"/>
                      <w:numId w:val="58"/>
                    </w:numPr>
                    <w:tabs>
                      <w:tab w:val="left" w:pos="134"/>
                    </w:tabs>
                    <w:autoSpaceDE/>
                    <w:autoSpaceDN/>
                    <w:spacing w:line="274" w:lineRule="exact"/>
                    <w:ind w:left="0" w:right="0" w:firstLine="0"/>
                    <w:jc w:val="left"/>
                    <w:rPr>
                      <w:rFonts w:ascii="Times New Roman" w:hAnsi="Times New Roman"/>
                      <w:sz w:val="24"/>
                      <w:szCs w:val="24"/>
                      <w:lang w:val="ru-RU"/>
                    </w:rPr>
                  </w:pPr>
                  <w:r w:rsidRPr="00CA0193">
                    <w:rPr>
                      <w:rFonts w:ascii="Times New Roman" w:hAnsi="Times New Roman"/>
                      <w:color w:val="000000"/>
                      <w:sz w:val="24"/>
                      <w:szCs w:val="24"/>
                      <w:lang w:val="ru-RU"/>
                    </w:rPr>
                    <w:t>День защиты детей</w:t>
                  </w:r>
                </w:p>
              </w:tc>
              <w:tc>
                <w:tcPr>
                  <w:tcW w:w="4095" w:type="dxa"/>
                  <w:tcBorders>
                    <w:top w:val="single" w:sz="4" w:space="0" w:color="auto"/>
                    <w:left w:val="single" w:sz="4" w:space="0" w:color="auto"/>
                    <w:bottom w:val="nil"/>
                    <w:right w:val="single" w:sz="4" w:space="0" w:color="auto"/>
                  </w:tcBorders>
                  <w:shd w:val="clear" w:color="auto" w:fill="FFFFFF"/>
                  <w:vAlign w:val="bottom"/>
                </w:tcPr>
                <w:p w:rsidR="009521CA" w:rsidRPr="00CA0193" w:rsidRDefault="009521CA" w:rsidP="009521CA">
                  <w:pPr>
                    <w:pStyle w:val="aff6"/>
                    <w:ind w:left="120"/>
                    <w:jc w:val="left"/>
                    <w:rPr>
                      <w:rFonts w:ascii="Times New Roman" w:hAnsi="Times New Roman"/>
                      <w:sz w:val="24"/>
                      <w:szCs w:val="24"/>
                      <w:lang w:val="ru-RU"/>
                    </w:rPr>
                  </w:pPr>
                  <w:r w:rsidRPr="00CA0193">
                    <w:rPr>
                      <w:rFonts w:ascii="Times New Roman" w:hAnsi="Times New Roman"/>
                      <w:color w:val="000000"/>
                      <w:sz w:val="24"/>
                      <w:szCs w:val="24"/>
                      <w:lang w:val="ru-RU"/>
                    </w:rPr>
                    <w:t>В праздничных заботах проявляется воспитательное богатство коллективной работы. Участие в проведении праздников обеспечивает социализацию ребенка, формирует активную позицию и приобщает к человеческой культуре, традициям и обычаям русского народа. Праздник создает у детей состояние эмоционального комфорта, ощущение радости; укрепляет школьный коллектив, объединяет детей разных возрастов и взрослых; воспитывает у детей интерес к культуре, истории, музыкальному, художественному и литературному наследию страны; развивает способности детей в театрально-исполнительском искусстве, музыке, хореографии.</w:t>
                  </w:r>
                </w:p>
              </w:tc>
            </w:tr>
            <w:tr w:rsidR="009521CA" w:rsidRPr="00242458" w:rsidTr="009521CA">
              <w:trPr>
                <w:trHeight w:hRule="exact" w:val="1986"/>
                <w:jc w:val="center"/>
              </w:trPr>
              <w:tc>
                <w:tcPr>
                  <w:tcW w:w="793" w:type="dxa"/>
                  <w:tcBorders>
                    <w:top w:val="single" w:sz="4" w:space="0" w:color="auto"/>
                    <w:left w:val="single" w:sz="4" w:space="0" w:color="auto"/>
                    <w:bottom w:val="nil"/>
                    <w:right w:val="nil"/>
                  </w:tcBorders>
                  <w:shd w:val="clear" w:color="auto" w:fill="FFFFFF"/>
                </w:tcPr>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2</w:t>
                  </w:r>
                </w:p>
              </w:tc>
              <w:tc>
                <w:tcPr>
                  <w:tcW w:w="2539" w:type="dxa"/>
                  <w:tcBorders>
                    <w:top w:val="single" w:sz="4" w:space="0" w:color="auto"/>
                    <w:left w:val="single" w:sz="4" w:space="0" w:color="auto"/>
                    <w:bottom w:val="nil"/>
                    <w:right w:val="nil"/>
                  </w:tcBorders>
                  <w:shd w:val="clear" w:color="auto" w:fill="FFFFFF"/>
                </w:tcPr>
                <w:p w:rsidR="009521CA" w:rsidRPr="00CA0193" w:rsidRDefault="009521CA" w:rsidP="009521CA">
                  <w:pPr>
                    <w:pStyle w:val="aff6"/>
                    <w:spacing w:line="278"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Торжественные ритуалы посвящения</w:t>
                  </w:r>
                </w:p>
              </w:tc>
              <w:tc>
                <w:tcPr>
                  <w:tcW w:w="2765" w:type="dxa"/>
                  <w:tcBorders>
                    <w:top w:val="single" w:sz="4" w:space="0" w:color="auto"/>
                    <w:left w:val="single" w:sz="4" w:space="0" w:color="auto"/>
                    <w:bottom w:val="nil"/>
                    <w:right w:val="nil"/>
                  </w:tcBorders>
                  <w:shd w:val="clear" w:color="auto" w:fill="FFFFFF"/>
                </w:tcPr>
                <w:p w:rsidR="009521CA" w:rsidRPr="00CA0193" w:rsidRDefault="009521CA" w:rsidP="00974500">
                  <w:pPr>
                    <w:pStyle w:val="aff6"/>
                    <w:numPr>
                      <w:ilvl w:val="0"/>
                      <w:numId w:val="59"/>
                    </w:numPr>
                    <w:tabs>
                      <w:tab w:val="left" w:pos="259"/>
                    </w:tabs>
                    <w:autoSpaceDE/>
                    <w:autoSpaceDN/>
                    <w:spacing w:line="274" w:lineRule="exact"/>
                    <w:ind w:left="120" w:right="0" w:firstLine="0"/>
                    <w:jc w:val="left"/>
                    <w:rPr>
                      <w:rFonts w:ascii="Times New Roman" w:hAnsi="Times New Roman"/>
                      <w:sz w:val="24"/>
                      <w:szCs w:val="24"/>
                      <w:lang w:val="ru-RU"/>
                    </w:rPr>
                  </w:pPr>
                  <w:r w:rsidRPr="00CA0193">
                    <w:rPr>
                      <w:rFonts w:ascii="Times New Roman" w:hAnsi="Times New Roman"/>
                      <w:color w:val="000000"/>
                      <w:sz w:val="24"/>
                      <w:szCs w:val="24"/>
                      <w:lang w:val="ru-RU"/>
                    </w:rPr>
                    <w:t>«Посвящение в первоклассники»</w:t>
                  </w:r>
                </w:p>
                <w:p w:rsidR="009521CA" w:rsidRPr="00CA0193" w:rsidRDefault="009521CA" w:rsidP="00974500">
                  <w:pPr>
                    <w:pStyle w:val="aff6"/>
                    <w:numPr>
                      <w:ilvl w:val="0"/>
                      <w:numId w:val="59"/>
                    </w:numPr>
                    <w:tabs>
                      <w:tab w:val="left" w:pos="259"/>
                    </w:tabs>
                    <w:autoSpaceDE/>
                    <w:autoSpaceDN/>
                    <w:spacing w:line="274" w:lineRule="exact"/>
                    <w:ind w:left="120" w:right="0" w:firstLine="0"/>
                    <w:jc w:val="left"/>
                    <w:rPr>
                      <w:rFonts w:ascii="Times New Roman" w:hAnsi="Times New Roman"/>
                      <w:sz w:val="24"/>
                      <w:szCs w:val="24"/>
                      <w:lang w:val="ru-RU"/>
                    </w:rPr>
                  </w:pPr>
                  <w:r w:rsidRPr="00CA0193">
                    <w:rPr>
                      <w:rFonts w:ascii="Times New Roman" w:hAnsi="Times New Roman"/>
                      <w:color w:val="000000"/>
                      <w:sz w:val="24"/>
                      <w:szCs w:val="24"/>
                      <w:lang w:val="ru-RU"/>
                    </w:rPr>
                    <w:t>«Посвящение в пятиклассники»</w:t>
                  </w:r>
                </w:p>
                <w:p w:rsidR="009521CA" w:rsidRPr="00CA0193" w:rsidRDefault="009521CA" w:rsidP="00974500">
                  <w:pPr>
                    <w:pStyle w:val="aff6"/>
                    <w:numPr>
                      <w:ilvl w:val="0"/>
                      <w:numId w:val="59"/>
                    </w:numPr>
                    <w:tabs>
                      <w:tab w:val="left" w:pos="259"/>
                    </w:tabs>
                    <w:autoSpaceDE/>
                    <w:autoSpaceDN/>
                    <w:spacing w:line="274" w:lineRule="exact"/>
                    <w:ind w:left="120" w:right="0" w:firstLine="0"/>
                    <w:jc w:val="left"/>
                    <w:rPr>
                      <w:rFonts w:ascii="Times New Roman" w:hAnsi="Times New Roman"/>
                      <w:sz w:val="24"/>
                      <w:szCs w:val="24"/>
                      <w:lang w:val="ru-RU"/>
                    </w:rPr>
                  </w:pPr>
                  <w:r w:rsidRPr="00CA0193">
                    <w:rPr>
                      <w:rFonts w:ascii="Times New Roman" w:hAnsi="Times New Roman"/>
                      <w:color w:val="000000"/>
                      <w:sz w:val="24"/>
                      <w:szCs w:val="24"/>
                      <w:lang w:val="ru-RU"/>
                    </w:rPr>
                    <w:t>«Посвящение в старшеклассники»</w:t>
                  </w:r>
                </w:p>
              </w:tc>
              <w:tc>
                <w:tcPr>
                  <w:tcW w:w="4095" w:type="dxa"/>
                  <w:tcBorders>
                    <w:top w:val="single" w:sz="4" w:space="0" w:color="auto"/>
                    <w:left w:val="single" w:sz="4" w:space="0" w:color="auto"/>
                    <w:bottom w:val="nil"/>
                    <w:right w:val="single" w:sz="4" w:space="0" w:color="auto"/>
                  </w:tcBorders>
                  <w:shd w:val="clear" w:color="auto" w:fill="FFFFFF"/>
                  <w:vAlign w:val="bottom"/>
                </w:tcPr>
                <w:p w:rsidR="009521CA" w:rsidRPr="00CA0193" w:rsidRDefault="009521CA" w:rsidP="009521CA">
                  <w:pPr>
                    <w:pStyle w:val="aff6"/>
                    <w:ind w:left="120"/>
                    <w:jc w:val="left"/>
                    <w:rPr>
                      <w:rFonts w:ascii="Times New Roman" w:hAnsi="Times New Roman"/>
                      <w:sz w:val="24"/>
                      <w:szCs w:val="24"/>
                      <w:lang w:val="ru-RU"/>
                    </w:rPr>
                  </w:pPr>
                  <w:r w:rsidRPr="00CA0193">
                    <w:rPr>
                      <w:rFonts w:ascii="Times New Roman" w:hAnsi="Times New Roman"/>
                      <w:color w:val="000000"/>
                      <w:sz w:val="24"/>
                      <w:szCs w:val="24"/>
                      <w:lang w:val="ru-RU"/>
                    </w:rPr>
                    <w:t>Проведение торжественных ритуалов позволяет сохранить преемственность между поколениями.</w:t>
                  </w:r>
                </w:p>
                <w:p w:rsidR="009521CA" w:rsidRPr="00CA0193" w:rsidRDefault="009521CA" w:rsidP="009521CA">
                  <w:pPr>
                    <w:pStyle w:val="aff6"/>
                    <w:ind w:left="120"/>
                    <w:jc w:val="left"/>
                    <w:rPr>
                      <w:rFonts w:ascii="Times New Roman" w:hAnsi="Times New Roman"/>
                      <w:sz w:val="24"/>
                      <w:szCs w:val="24"/>
                      <w:lang w:val="ru-RU"/>
                    </w:rPr>
                  </w:pPr>
                  <w:r w:rsidRPr="00CA0193">
                    <w:rPr>
                      <w:rFonts w:ascii="Times New Roman" w:hAnsi="Times New Roman"/>
                      <w:color w:val="000000"/>
                      <w:sz w:val="24"/>
                      <w:szCs w:val="24"/>
                      <w:lang w:val="ru-RU"/>
                    </w:rPr>
                    <w:t>Ученик научится соблюдать традиционные школьные правила, уважать традиции учебного заведения.</w:t>
                  </w:r>
                </w:p>
              </w:tc>
            </w:tr>
            <w:tr w:rsidR="009521CA" w:rsidRPr="00242458" w:rsidTr="009521CA">
              <w:trPr>
                <w:trHeight w:hRule="exact" w:val="1666"/>
                <w:jc w:val="center"/>
              </w:trPr>
              <w:tc>
                <w:tcPr>
                  <w:tcW w:w="793" w:type="dxa"/>
                  <w:tcBorders>
                    <w:top w:val="single" w:sz="4" w:space="0" w:color="auto"/>
                    <w:left w:val="single" w:sz="4" w:space="0" w:color="auto"/>
                    <w:bottom w:val="nil"/>
                    <w:right w:val="nil"/>
                  </w:tcBorders>
                  <w:shd w:val="clear" w:color="auto" w:fill="FFFFFF"/>
                </w:tcPr>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3</w:t>
                  </w:r>
                </w:p>
              </w:tc>
              <w:tc>
                <w:tcPr>
                  <w:tcW w:w="2539" w:type="dxa"/>
                  <w:tcBorders>
                    <w:top w:val="single" w:sz="4" w:space="0" w:color="auto"/>
                    <w:left w:val="single" w:sz="4" w:space="0" w:color="auto"/>
                    <w:bottom w:val="nil"/>
                    <w:right w:val="nil"/>
                  </w:tcBorders>
                  <w:shd w:val="clear" w:color="auto" w:fill="FFFFFF"/>
                </w:tcPr>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Церемонии</w:t>
                  </w:r>
                </w:p>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награждения</w:t>
                  </w:r>
                </w:p>
              </w:tc>
              <w:tc>
                <w:tcPr>
                  <w:tcW w:w="2765" w:type="dxa"/>
                  <w:tcBorders>
                    <w:top w:val="single" w:sz="4" w:space="0" w:color="auto"/>
                    <w:left w:val="single" w:sz="4" w:space="0" w:color="auto"/>
                    <w:bottom w:val="nil"/>
                    <w:right w:val="nil"/>
                  </w:tcBorders>
                  <w:shd w:val="clear" w:color="auto" w:fill="FFFFFF"/>
                </w:tcPr>
                <w:p w:rsidR="009521CA" w:rsidRPr="00CA0193" w:rsidRDefault="009521CA" w:rsidP="00974500">
                  <w:pPr>
                    <w:pStyle w:val="aff6"/>
                    <w:numPr>
                      <w:ilvl w:val="0"/>
                      <w:numId w:val="60"/>
                    </w:numPr>
                    <w:tabs>
                      <w:tab w:val="left" w:pos="259"/>
                    </w:tabs>
                    <w:autoSpaceDE/>
                    <w:autoSpaceDN/>
                    <w:spacing w:line="274" w:lineRule="exact"/>
                    <w:ind w:left="120" w:right="0" w:firstLine="0"/>
                    <w:jc w:val="left"/>
                    <w:rPr>
                      <w:rFonts w:ascii="Times New Roman" w:hAnsi="Times New Roman"/>
                      <w:sz w:val="24"/>
                      <w:szCs w:val="24"/>
                      <w:lang w:val="ru-RU"/>
                    </w:rPr>
                  </w:pPr>
                  <w:r w:rsidRPr="00CA0193">
                    <w:rPr>
                      <w:rFonts w:ascii="Times New Roman" w:hAnsi="Times New Roman"/>
                      <w:color w:val="000000"/>
                      <w:sz w:val="24"/>
                      <w:szCs w:val="24"/>
                      <w:lang w:val="ru-RU"/>
                    </w:rPr>
                    <w:t>по результатам конкурсов в течение года;</w:t>
                  </w:r>
                </w:p>
                <w:p w:rsidR="009521CA" w:rsidRPr="00CA0193" w:rsidRDefault="009521CA" w:rsidP="00974500">
                  <w:pPr>
                    <w:pStyle w:val="aff6"/>
                    <w:numPr>
                      <w:ilvl w:val="0"/>
                      <w:numId w:val="60"/>
                    </w:numPr>
                    <w:tabs>
                      <w:tab w:val="left" w:pos="259"/>
                    </w:tabs>
                    <w:autoSpaceDE/>
                    <w:autoSpaceDN/>
                    <w:spacing w:line="274" w:lineRule="exact"/>
                    <w:ind w:left="120" w:right="0" w:firstLine="0"/>
                    <w:jc w:val="left"/>
                    <w:rPr>
                      <w:rFonts w:ascii="Times New Roman" w:hAnsi="Times New Roman"/>
                      <w:sz w:val="24"/>
                      <w:szCs w:val="24"/>
                      <w:lang w:val="ru-RU"/>
                    </w:rPr>
                  </w:pPr>
                  <w:r w:rsidRPr="00CA0193">
                    <w:rPr>
                      <w:rFonts w:ascii="Times New Roman" w:hAnsi="Times New Roman"/>
                      <w:color w:val="000000"/>
                      <w:sz w:val="24"/>
                      <w:szCs w:val="24"/>
                      <w:lang w:val="ru-RU"/>
                    </w:rPr>
                    <w:t>«Звездный  дождь» (по итогам года)</w:t>
                  </w:r>
                </w:p>
              </w:tc>
              <w:tc>
                <w:tcPr>
                  <w:tcW w:w="4095" w:type="dxa"/>
                  <w:tcBorders>
                    <w:top w:val="single" w:sz="4" w:space="0" w:color="auto"/>
                    <w:left w:val="single" w:sz="4" w:space="0" w:color="auto"/>
                    <w:bottom w:val="nil"/>
                    <w:right w:val="single" w:sz="4" w:space="0" w:color="auto"/>
                  </w:tcBorders>
                  <w:shd w:val="clear" w:color="auto" w:fill="FFFFFF"/>
                  <w:vAlign w:val="bottom"/>
                </w:tcPr>
                <w:p w:rsidR="009521CA" w:rsidRPr="00CA0193" w:rsidRDefault="009521CA" w:rsidP="009521CA">
                  <w:pPr>
                    <w:pStyle w:val="aff6"/>
                    <w:ind w:left="120"/>
                    <w:jc w:val="left"/>
                    <w:rPr>
                      <w:rFonts w:ascii="Times New Roman" w:hAnsi="Times New Roman"/>
                      <w:sz w:val="24"/>
                      <w:szCs w:val="24"/>
                      <w:lang w:val="ru-RU"/>
                    </w:rPr>
                  </w:pPr>
                  <w:r w:rsidRPr="00CA0193">
                    <w:rPr>
                      <w:rFonts w:ascii="Times New Roman" w:hAnsi="Times New Roman"/>
                      <w:color w:val="000000"/>
                      <w:sz w:val="24"/>
                      <w:szCs w:val="24"/>
                      <w:lang w:val="ru-RU"/>
                    </w:rPr>
                    <w:t>Церемония награждения - это общественное признание успеха ребенка, которое дает стимул к дальнейшему совершенствованию в учебе, творчестве, спорте, социальной деятельности.</w:t>
                  </w:r>
                </w:p>
              </w:tc>
            </w:tr>
          </w:tbl>
          <w:p w:rsidR="009521CA" w:rsidRPr="00CA0193" w:rsidRDefault="009521CA" w:rsidP="009521CA">
            <w:pPr>
              <w:pStyle w:val="aff6"/>
              <w:jc w:val="left"/>
              <w:rPr>
                <w:rFonts w:ascii="Times New Roman" w:hAnsi="Times New Roman"/>
                <w:color w:val="000000"/>
                <w:sz w:val="24"/>
                <w:szCs w:val="24"/>
                <w:lang w:val="ru-RU"/>
              </w:rPr>
            </w:pPr>
          </w:p>
        </w:tc>
      </w:tr>
      <w:tr w:rsidR="009521CA" w:rsidRPr="00242458" w:rsidTr="009521CA">
        <w:trPr>
          <w:trHeight w:val="70"/>
        </w:trPr>
        <w:tc>
          <w:tcPr>
            <w:tcW w:w="10206" w:type="dxa"/>
            <w:gridSpan w:val="4"/>
            <w:tcBorders>
              <w:top w:val="single" w:sz="4" w:space="0" w:color="auto"/>
              <w:left w:val="single" w:sz="4" w:space="0" w:color="auto"/>
              <w:bottom w:val="single" w:sz="4" w:space="0" w:color="auto"/>
              <w:right w:val="single" w:sz="4" w:space="0" w:color="auto"/>
            </w:tcBorders>
            <w:shd w:val="clear" w:color="auto" w:fill="FFFFFF"/>
          </w:tcPr>
          <w:tbl>
            <w:tblPr>
              <w:tblW w:w="10195" w:type="dxa"/>
              <w:jc w:val="center"/>
              <w:tblLayout w:type="fixed"/>
              <w:tblCellMar>
                <w:left w:w="0" w:type="dxa"/>
                <w:right w:w="0" w:type="dxa"/>
              </w:tblCellMar>
              <w:tblLook w:val="0000"/>
            </w:tblPr>
            <w:tblGrid>
              <w:gridCol w:w="706"/>
              <w:gridCol w:w="2547"/>
              <w:gridCol w:w="2763"/>
              <w:gridCol w:w="4179"/>
            </w:tblGrid>
            <w:tr w:rsidR="009521CA" w:rsidRPr="00242458" w:rsidTr="009521CA">
              <w:trPr>
                <w:trHeight w:val="2691"/>
                <w:jc w:val="center"/>
              </w:trPr>
              <w:tc>
                <w:tcPr>
                  <w:tcW w:w="706" w:type="dxa"/>
                  <w:tcBorders>
                    <w:top w:val="single" w:sz="4" w:space="0" w:color="auto"/>
                    <w:left w:val="single" w:sz="4" w:space="0" w:color="auto"/>
                    <w:bottom w:val="single" w:sz="4" w:space="0" w:color="auto"/>
                    <w:right w:val="nil"/>
                  </w:tcBorders>
                  <w:shd w:val="clear" w:color="auto" w:fill="FFFFFF"/>
                </w:tcPr>
                <w:p w:rsidR="009521CA" w:rsidRPr="00CA0193" w:rsidRDefault="009521CA" w:rsidP="009521CA">
                  <w:pPr>
                    <w:spacing w:after="0"/>
                    <w:rPr>
                      <w:rFonts w:ascii="Times New Roman" w:hAnsi="Times New Roman"/>
                      <w:sz w:val="24"/>
                      <w:szCs w:val="24"/>
                    </w:rPr>
                  </w:pPr>
                  <w:r w:rsidRPr="00CA0193">
                    <w:rPr>
                      <w:rFonts w:ascii="Times New Roman" w:hAnsi="Times New Roman"/>
                      <w:sz w:val="24"/>
                      <w:szCs w:val="24"/>
                    </w:rPr>
                    <w:t>4</w:t>
                  </w:r>
                </w:p>
              </w:tc>
              <w:tc>
                <w:tcPr>
                  <w:tcW w:w="2547" w:type="dxa"/>
                  <w:tcBorders>
                    <w:top w:val="single" w:sz="4" w:space="0" w:color="auto"/>
                    <w:left w:val="single" w:sz="4" w:space="0" w:color="auto"/>
                    <w:bottom w:val="single" w:sz="4" w:space="0" w:color="auto"/>
                    <w:right w:val="nil"/>
                  </w:tcBorders>
                  <w:shd w:val="clear" w:color="auto" w:fill="FFFFFF"/>
                </w:tcPr>
                <w:p w:rsidR="009521CA" w:rsidRPr="00CA0193" w:rsidRDefault="009521CA" w:rsidP="009521CA">
                  <w:pPr>
                    <w:spacing w:after="0"/>
                    <w:jc w:val="center"/>
                    <w:rPr>
                      <w:rFonts w:ascii="Times New Roman" w:hAnsi="Times New Roman"/>
                      <w:sz w:val="24"/>
                      <w:szCs w:val="24"/>
                    </w:rPr>
                  </w:pPr>
                  <w:r w:rsidRPr="00CA0193">
                    <w:rPr>
                      <w:rFonts w:ascii="Times New Roman" w:hAnsi="Times New Roman"/>
                      <w:sz w:val="24"/>
                      <w:szCs w:val="24"/>
                    </w:rPr>
                    <w:t>Экскурсии</w:t>
                  </w:r>
                </w:p>
              </w:tc>
              <w:tc>
                <w:tcPr>
                  <w:tcW w:w="2763" w:type="dxa"/>
                  <w:tcBorders>
                    <w:top w:val="single" w:sz="4" w:space="0" w:color="auto"/>
                    <w:left w:val="single" w:sz="4" w:space="0" w:color="auto"/>
                    <w:bottom w:val="single" w:sz="4" w:space="0" w:color="auto"/>
                    <w:right w:val="nil"/>
                  </w:tcBorders>
                  <w:shd w:val="clear" w:color="auto" w:fill="FFFFFF"/>
                </w:tcPr>
                <w:p w:rsidR="009521CA" w:rsidRPr="00CA0193" w:rsidRDefault="009521CA" w:rsidP="009521CA">
                  <w:pPr>
                    <w:pStyle w:val="aff6"/>
                    <w:ind w:left="120"/>
                    <w:jc w:val="left"/>
                    <w:rPr>
                      <w:rFonts w:ascii="Times New Roman" w:hAnsi="Times New Roman"/>
                      <w:color w:val="000000"/>
                      <w:sz w:val="24"/>
                      <w:szCs w:val="24"/>
                      <w:lang w:val="ru-RU"/>
                    </w:rPr>
                  </w:pPr>
                  <w:r w:rsidRPr="00CA0193">
                    <w:rPr>
                      <w:rFonts w:ascii="Times New Roman" w:hAnsi="Times New Roman"/>
                      <w:color w:val="000000"/>
                      <w:sz w:val="24"/>
                      <w:szCs w:val="24"/>
                      <w:lang w:val="ru-RU"/>
                    </w:rPr>
                    <w:t>-экскурсии на предприятия и в учреждения сельского поселения и других населенных пунктов района, края</w:t>
                  </w:r>
                </w:p>
                <w:p w:rsidR="009521CA" w:rsidRPr="00CA0193" w:rsidRDefault="009521CA" w:rsidP="009521CA">
                  <w:pPr>
                    <w:pStyle w:val="aff6"/>
                    <w:ind w:left="120"/>
                    <w:jc w:val="left"/>
                    <w:rPr>
                      <w:rFonts w:ascii="Times New Roman" w:hAnsi="Times New Roman"/>
                      <w:color w:val="000000"/>
                      <w:sz w:val="24"/>
                      <w:szCs w:val="24"/>
                      <w:lang w:val="ru-RU"/>
                    </w:rPr>
                  </w:pPr>
                  <w:r w:rsidRPr="00CA0193">
                    <w:rPr>
                      <w:rFonts w:ascii="Times New Roman" w:hAnsi="Times New Roman"/>
                      <w:color w:val="000000"/>
                      <w:sz w:val="24"/>
                      <w:szCs w:val="24"/>
                      <w:lang w:val="ru-RU"/>
                    </w:rPr>
                    <w:t xml:space="preserve"> - поездки по достопримечательностям края, района,</w:t>
                  </w:r>
                </w:p>
                <w:p w:rsidR="009521CA" w:rsidRPr="00CA0193" w:rsidRDefault="009521CA" w:rsidP="009521CA">
                  <w:pPr>
                    <w:pStyle w:val="aff6"/>
                    <w:ind w:left="120"/>
                    <w:jc w:val="left"/>
                    <w:rPr>
                      <w:rFonts w:ascii="Times New Roman" w:hAnsi="Times New Roman"/>
                      <w:color w:val="000000"/>
                      <w:sz w:val="24"/>
                      <w:szCs w:val="24"/>
                      <w:lang w:val="ru-RU"/>
                    </w:rPr>
                  </w:pPr>
                  <w:r w:rsidRPr="00CA0193">
                    <w:rPr>
                      <w:rFonts w:ascii="Times New Roman" w:hAnsi="Times New Roman"/>
                      <w:color w:val="000000"/>
                      <w:sz w:val="24"/>
                      <w:szCs w:val="24"/>
                      <w:lang w:val="ru-RU"/>
                    </w:rPr>
                    <w:t>-экскурсии в музеи различных направленностей</w:t>
                  </w:r>
                </w:p>
                <w:p w:rsidR="009521CA" w:rsidRPr="00CA0193" w:rsidRDefault="009521CA" w:rsidP="009521CA">
                  <w:pPr>
                    <w:pStyle w:val="aff6"/>
                    <w:ind w:left="120"/>
                    <w:jc w:val="left"/>
                    <w:rPr>
                      <w:rFonts w:ascii="Times New Roman" w:hAnsi="Times New Roman"/>
                      <w:color w:val="000000"/>
                      <w:sz w:val="24"/>
                      <w:szCs w:val="24"/>
                      <w:lang w:val="ru-RU"/>
                    </w:rPr>
                  </w:pPr>
                </w:p>
              </w:tc>
              <w:tc>
                <w:tcPr>
                  <w:tcW w:w="4179" w:type="dxa"/>
                  <w:tcBorders>
                    <w:top w:val="single" w:sz="4" w:space="0" w:color="auto"/>
                    <w:left w:val="single" w:sz="4" w:space="0" w:color="auto"/>
                    <w:bottom w:val="single" w:sz="4" w:space="0" w:color="auto"/>
                    <w:right w:val="single" w:sz="4" w:space="0" w:color="auto"/>
                  </w:tcBorders>
                  <w:shd w:val="clear" w:color="auto" w:fill="FFFFFF"/>
                  <w:vAlign w:val="bottom"/>
                </w:tcPr>
                <w:p w:rsidR="009521CA" w:rsidRPr="00CA0193" w:rsidRDefault="009521CA" w:rsidP="009521CA">
                  <w:pPr>
                    <w:pStyle w:val="aff6"/>
                    <w:jc w:val="left"/>
                    <w:rPr>
                      <w:rFonts w:ascii="Times New Roman" w:hAnsi="Times New Roman"/>
                      <w:sz w:val="24"/>
                      <w:szCs w:val="24"/>
                      <w:lang w:val="ru-RU"/>
                    </w:rPr>
                  </w:pPr>
                  <w:r w:rsidRPr="00CA0193">
                    <w:rPr>
                      <w:rFonts w:ascii="Times New Roman" w:hAnsi="Times New Roman"/>
                      <w:color w:val="000000"/>
                      <w:sz w:val="24"/>
                      <w:szCs w:val="24"/>
                      <w:lang w:val="ru-RU"/>
                    </w:rPr>
                    <w:t>Экскурсии способствуют расширению кругозора,</w:t>
                  </w:r>
                </w:p>
                <w:p w:rsidR="009521CA" w:rsidRPr="00CA0193" w:rsidRDefault="009521CA" w:rsidP="009521CA">
                  <w:pPr>
                    <w:pStyle w:val="aff6"/>
                    <w:ind w:left="120"/>
                    <w:jc w:val="left"/>
                    <w:rPr>
                      <w:rFonts w:ascii="Times New Roman" w:hAnsi="Times New Roman"/>
                      <w:sz w:val="24"/>
                      <w:szCs w:val="24"/>
                      <w:lang w:val="ru-RU"/>
                    </w:rPr>
                  </w:pPr>
                  <w:r w:rsidRPr="00CA0193">
                    <w:rPr>
                      <w:rFonts w:ascii="Times New Roman" w:hAnsi="Times New Roman"/>
                      <w:color w:val="000000"/>
                      <w:sz w:val="24"/>
                      <w:szCs w:val="24"/>
                      <w:lang w:val="ru-RU"/>
                    </w:rPr>
                    <w:t>профессиональному</w:t>
                  </w:r>
                </w:p>
                <w:p w:rsidR="009521CA" w:rsidRPr="00CA0193" w:rsidRDefault="009521CA" w:rsidP="009521CA">
                  <w:pPr>
                    <w:pStyle w:val="aff6"/>
                    <w:ind w:left="120"/>
                    <w:jc w:val="left"/>
                    <w:rPr>
                      <w:rFonts w:ascii="Times New Roman" w:hAnsi="Times New Roman"/>
                      <w:sz w:val="24"/>
                      <w:szCs w:val="24"/>
                      <w:lang w:val="ru-RU"/>
                    </w:rPr>
                  </w:pPr>
                  <w:r w:rsidRPr="00CA0193">
                    <w:rPr>
                      <w:rFonts w:ascii="Times New Roman" w:hAnsi="Times New Roman"/>
                      <w:color w:val="000000"/>
                      <w:sz w:val="24"/>
                      <w:szCs w:val="24"/>
                      <w:lang w:val="ru-RU"/>
                    </w:rPr>
                    <w:t>самоопределению.</w:t>
                  </w:r>
                </w:p>
                <w:p w:rsidR="009521CA" w:rsidRPr="00CA0193" w:rsidRDefault="009521CA" w:rsidP="009521CA">
                  <w:pPr>
                    <w:pStyle w:val="aff6"/>
                    <w:ind w:left="120"/>
                    <w:jc w:val="left"/>
                    <w:rPr>
                      <w:rFonts w:ascii="Times New Roman" w:hAnsi="Times New Roman"/>
                      <w:color w:val="000000"/>
                      <w:sz w:val="24"/>
                      <w:szCs w:val="24"/>
                      <w:lang w:val="ru-RU"/>
                    </w:rPr>
                  </w:pPr>
                  <w:r w:rsidRPr="00CA0193">
                    <w:rPr>
                      <w:rFonts w:ascii="Times New Roman" w:hAnsi="Times New Roman"/>
                      <w:color w:val="000000"/>
                      <w:sz w:val="24"/>
                      <w:szCs w:val="24"/>
                      <w:lang w:val="ru-RU"/>
                    </w:rPr>
                    <w:t>В ходе экскурсии учащиеся знакомятся с природой, достопримечательностями родного края, что формирует патриотизм, уважение к историческому прошлому своего народа, эстетический вкус.</w:t>
                  </w:r>
                </w:p>
              </w:tc>
            </w:tr>
            <w:tr w:rsidR="009521CA" w:rsidRPr="00CA0193" w:rsidTr="009521CA">
              <w:trPr>
                <w:trHeight w:val="349"/>
                <w:jc w:val="center"/>
              </w:trPr>
              <w:tc>
                <w:tcPr>
                  <w:tcW w:w="10195" w:type="dxa"/>
                  <w:gridSpan w:val="4"/>
                  <w:tcBorders>
                    <w:top w:val="single" w:sz="4" w:space="0" w:color="auto"/>
                    <w:left w:val="single" w:sz="4" w:space="0" w:color="auto"/>
                    <w:right w:val="single" w:sz="4" w:space="0" w:color="auto"/>
                  </w:tcBorders>
                  <w:shd w:val="clear" w:color="auto" w:fill="FFFFFF"/>
                </w:tcPr>
                <w:p w:rsidR="009521CA" w:rsidRPr="00CA0193" w:rsidRDefault="009521CA" w:rsidP="009521CA">
                  <w:pPr>
                    <w:pStyle w:val="aff6"/>
                    <w:ind w:left="120"/>
                    <w:rPr>
                      <w:rFonts w:ascii="Times New Roman" w:hAnsi="Times New Roman"/>
                      <w:color w:val="000000"/>
                      <w:sz w:val="24"/>
                      <w:szCs w:val="24"/>
                      <w:lang w:val="ru-RU"/>
                    </w:rPr>
                  </w:pPr>
                  <w:r w:rsidRPr="00CA0193">
                    <w:rPr>
                      <w:rStyle w:val="1ff7"/>
                      <w:color w:val="000000"/>
                      <w:sz w:val="24"/>
                      <w:szCs w:val="24"/>
                      <w:lang w:val="ru-RU"/>
                    </w:rPr>
                    <w:t>На уровне классов</w:t>
                  </w:r>
                </w:p>
              </w:tc>
            </w:tr>
            <w:tr w:rsidR="009521CA" w:rsidRPr="00CA0193" w:rsidTr="009521CA">
              <w:trPr>
                <w:trHeight w:val="349"/>
                <w:jc w:val="center"/>
              </w:trPr>
              <w:tc>
                <w:tcPr>
                  <w:tcW w:w="706" w:type="dxa"/>
                  <w:tcBorders>
                    <w:top w:val="single" w:sz="4" w:space="0" w:color="auto"/>
                    <w:left w:val="single" w:sz="4" w:space="0" w:color="auto"/>
                    <w:bottom w:val="single" w:sz="4" w:space="0" w:color="auto"/>
                    <w:right w:val="single" w:sz="4" w:space="0" w:color="auto"/>
                  </w:tcBorders>
                  <w:shd w:val="clear" w:color="auto" w:fill="FFFFFF"/>
                </w:tcPr>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1</w:t>
                  </w:r>
                </w:p>
              </w:tc>
              <w:tc>
                <w:tcPr>
                  <w:tcW w:w="2547" w:type="dxa"/>
                  <w:tcBorders>
                    <w:top w:val="single" w:sz="4" w:space="0" w:color="auto"/>
                    <w:left w:val="single" w:sz="4" w:space="0" w:color="auto"/>
                    <w:bottom w:val="single" w:sz="4" w:space="0" w:color="auto"/>
                    <w:right w:val="single" w:sz="4" w:space="0" w:color="auto"/>
                  </w:tcBorders>
                  <w:shd w:val="clear" w:color="auto" w:fill="FFFFFF"/>
                  <w:vAlign w:val="bottom"/>
                </w:tcPr>
                <w:p w:rsidR="009521CA" w:rsidRPr="00CA0193" w:rsidRDefault="009521CA" w:rsidP="009521CA">
                  <w:pPr>
                    <w:pStyle w:val="aff6"/>
                    <w:ind w:left="120"/>
                    <w:jc w:val="left"/>
                    <w:rPr>
                      <w:rFonts w:ascii="Times New Roman" w:hAnsi="Times New Roman"/>
                      <w:sz w:val="24"/>
                      <w:szCs w:val="24"/>
                      <w:lang w:val="ru-RU"/>
                    </w:rPr>
                  </w:pPr>
                  <w:r w:rsidRPr="00CA0193">
                    <w:rPr>
                      <w:rFonts w:ascii="Times New Roman" w:hAnsi="Times New Roman"/>
                      <w:color w:val="000000"/>
                      <w:sz w:val="24"/>
                      <w:szCs w:val="24"/>
                      <w:lang w:val="ru-RU"/>
                    </w:rPr>
                    <w:t xml:space="preserve">Выбор и делегирование представителей классов в общешкольный совет дел, ответственных за </w:t>
                  </w:r>
                  <w:r w:rsidRPr="00CA0193">
                    <w:rPr>
                      <w:rFonts w:ascii="Times New Roman" w:hAnsi="Times New Roman"/>
                      <w:color w:val="000000"/>
                      <w:sz w:val="24"/>
                      <w:szCs w:val="24"/>
                      <w:lang w:val="ru-RU"/>
                    </w:rPr>
                    <w:lastRenderedPageBreak/>
                    <w:t>подготовку общешкольных ключевых дел</w:t>
                  </w:r>
                </w:p>
              </w:tc>
              <w:tc>
                <w:tcPr>
                  <w:tcW w:w="2763" w:type="dxa"/>
                  <w:tcBorders>
                    <w:top w:val="single" w:sz="4" w:space="0" w:color="auto"/>
                    <w:left w:val="single" w:sz="4" w:space="0" w:color="auto"/>
                    <w:bottom w:val="single" w:sz="4" w:space="0" w:color="auto"/>
                    <w:right w:val="single" w:sz="4" w:space="0" w:color="auto"/>
                  </w:tcBorders>
                  <w:shd w:val="clear" w:color="auto" w:fill="FFFFFF"/>
                </w:tcPr>
                <w:p w:rsidR="009521CA" w:rsidRPr="00CA0193" w:rsidRDefault="009521CA" w:rsidP="00974500">
                  <w:pPr>
                    <w:pStyle w:val="aff6"/>
                    <w:numPr>
                      <w:ilvl w:val="0"/>
                      <w:numId w:val="61"/>
                    </w:numPr>
                    <w:tabs>
                      <w:tab w:val="left" w:pos="139"/>
                    </w:tabs>
                    <w:autoSpaceDE/>
                    <w:autoSpaceDN/>
                    <w:spacing w:line="274" w:lineRule="exact"/>
                    <w:ind w:left="0" w:right="0" w:firstLine="0"/>
                    <w:rPr>
                      <w:rFonts w:ascii="Times New Roman" w:hAnsi="Times New Roman"/>
                      <w:sz w:val="24"/>
                      <w:szCs w:val="24"/>
                      <w:lang w:val="ru-RU"/>
                    </w:rPr>
                  </w:pPr>
                  <w:r w:rsidRPr="00CA0193">
                    <w:rPr>
                      <w:rFonts w:ascii="Times New Roman" w:hAnsi="Times New Roman"/>
                      <w:color w:val="000000"/>
                      <w:sz w:val="24"/>
                      <w:szCs w:val="24"/>
                      <w:lang w:val="ru-RU"/>
                    </w:rPr>
                    <w:lastRenderedPageBreak/>
                    <w:t>классные собрания;</w:t>
                  </w:r>
                </w:p>
                <w:p w:rsidR="009521CA" w:rsidRPr="00CA0193" w:rsidRDefault="009521CA" w:rsidP="00974500">
                  <w:pPr>
                    <w:pStyle w:val="aff6"/>
                    <w:numPr>
                      <w:ilvl w:val="0"/>
                      <w:numId w:val="61"/>
                    </w:numPr>
                    <w:tabs>
                      <w:tab w:val="left" w:pos="259"/>
                    </w:tabs>
                    <w:autoSpaceDE/>
                    <w:autoSpaceDN/>
                    <w:spacing w:line="274" w:lineRule="exact"/>
                    <w:ind w:left="120" w:right="0" w:firstLine="0"/>
                    <w:jc w:val="left"/>
                    <w:rPr>
                      <w:rFonts w:ascii="Times New Roman" w:hAnsi="Times New Roman"/>
                      <w:sz w:val="24"/>
                      <w:szCs w:val="24"/>
                      <w:lang w:val="ru-RU"/>
                    </w:rPr>
                  </w:pPr>
                  <w:r w:rsidRPr="00CA0193">
                    <w:rPr>
                      <w:rFonts w:ascii="Times New Roman" w:hAnsi="Times New Roman"/>
                      <w:color w:val="000000"/>
                      <w:sz w:val="24"/>
                      <w:szCs w:val="24"/>
                      <w:lang w:val="ru-RU"/>
                    </w:rPr>
                    <w:t>деловая  игра «Выборы»</w:t>
                  </w:r>
                </w:p>
              </w:tc>
              <w:tc>
                <w:tcPr>
                  <w:tcW w:w="4179" w:type="dxa"/>
                  <w:tcBorders>
                    <w:top w:val="single" w:sz="4" w:space="0" w:color="auto"/>
                    <w:left w:val="single" w:sz="4" w:space="0" w:color="auto"/>
                    <w:bottom w:val="single" w:sz="4" w:space="0" w:color="auto"/>
                    <w:right w:val="single" w:sz="4" w:space="0" w:color="auto"/>
                  </w:tcBorders>
                  <w:shd w:val="clear" w:color="auto" w:fill="FFFFFF"/>
                </w:tcPr>
                <w:p w:rsidR="009521CA" w:rsidRPr="00CA0193" w:rsidRDefault="009521CA" w:rsidP="009521CA">
                  <w:pPr>
                    <w:pStyle w:val="aff6"/>
                    <w:ind w:left="120"/>
                    <w:jc w:val="left"/>
                    <w:rPr>
                      <w:rFonts w:ascii="Times New Roman" w:hAnsi="Times New Roman"/>
                      <w:sz w:val="24"/>
                      <w:szCs w:val="24"/>
                      <w:lang w:val="ru-RU"/>
                    </w:rPr>
                  </w:pPr>
                  <w:r w:rsidRPr="00CA0193">
                    <w:rPr>
                      <w:rFonts w:ascii="Times New Roman" w:hAnsi="Times New Roman"/>
                      <w:color w:val="000000"/>
                      <w:sz w:val="24"/>
                      <w:szCs w:val="24"/>
                      <w:lang w:val="ru-RU"/>
                    </w:rPr>
                    <w:t>Целями этих мероприятия являются:</w:t>
                  </w:r>
                </w:p>
                <w:p w:rsidR="009521CA" w:rsidRPr="00CA0193" w:rsidRDefault="009521CA" w:rsidP="00974500">
                  <w:pPr>
                    <w:pStyle w:val="aff6"/>
                    <w:numPr>
                      <w:ilvl w:val="0"/>
                      <w:numId w:val="62"/>
                    </w:numPr>
                    <w:tabs>
                      <w:tab w:val="left" w:pos="139"/>
                    </w:tabs>
                    <w:autoSpaceDE/>
                    <w:autoSpaceDN/>
                    <w:spacing w:line="274" w:lineRule="exact"/>
                    <w:ind w:left="0" w:right="0" w:firstLine="0"/>
                    <w:rPr>
                      <w:rFonts w:ascii="Times New Roman" w:hAnsi="Times New Roman"/>
                      <w:sz w:val="24"/>
                      <w:szCs w:val="24"/>
                      <w:lang w:val="ru-RU"/>
                    </w:rPr>
                  </w:pPr>
                  <w:r w:rsidRPr="00CA0193">
                    <w:rPr>
                      <w:rFonts w:ascii="Times New Roman" w:hAnsi="Times New Roman"/>
                      <w:color w:val="000000"/>
                      <w:sz w:val="24"/>
                      <w:szCs w:val="24"/>
                      <w:lang w:val="ru-RU"/>
                    </w:rPr>
                    <w:t>формирование понятия, что класс</w:t>
                  </w:r>
                </w:p>
                <w:p w:rsidR="009521CA" w:rsidRPr="00CA0193" w:rsidRDefault="009521CA" w:rsidP="00974500">
                  <w:pPr>
                    <w:pStyle w:val="aff6"/>
                    <w:numPr>
                      <w:ilvl w:val="0"/>
                      <w:numId w:val="62"/>
                    </w:numPr>
                    <w:tabs>
                      <w:tab w:val="left" w:pos="192"/>
                    </w:tabs>
                    <w:autoSpaceDE/>
                    <w:autoSpaceDN/>
                    <w:spacing w:line="274" w:lineRule="exact"/>
                    <w:ind w:left="0" w:right="0" w:firstLine="0"/>
                    <w:rPr>
                      <w:rFonts w:ascii="Times New Roman" w:hAnsi="Times New Roman"/>
                      <w:sz w:val="24"/>
                      <w:szCs w:val="24"/>
                      <w:lang w:val="ru-RU"/>
                    </w:rPr>
                  </w:pPr>
                  <w:r w:rsidRPr="00CA0193">
                    <w:rPr>
                      <w:rFonts w:ascii="Times New Roman" w:hAnsi="Times New Roman"/>
                      <w:color w:val="000000"/>
                      <w:sz w:val="24"/>
                      <w:szCs w:val="24"/>
                      <w:lang w:val="ru-RU"/>
                    </w:rPr>
                    <w:t>единая семья;</w:t>
                  </w:r>
                </w:p>
                <w:p w:rsidR="009521CA" w:rsidRPr="00CA0193" w:rsidRDefault="009521CA" w:rsidP="00974500">
                  <w:pPr>
                    <w:pStyle w:val="aff6"/>
                    <w:numPr>
                      <w:ilvl w:val="0"/>
                      <w:numId w:val="62"/>
                    </w:numPr>
                    <w:tabs>
                      <w:tab w:val="left" w:pos="259"/>
                    </w:tabs>
                    <w:autoSpaceDE/>
                    <w:autoSpaceDN/>
                    <w:spacing w:line="274" w:lineRule="exact"/>
                    <w:ind w:left="120" w:right="0" w:firstLine="0"/>
                    <w:jc w:val="left"/>
                    <w:rPr>
                      <w:rFonts w:ascii="Times New Roman" w:hAnsi="Times New Roman"/>
                      <w:sz w:val="24"/>
                      <w:szCs w:val="24"/>
                      <w:lang w:val="ru-RU"/>
                    </w:rPr>
                  </w:pPr>
                  <w:r w:rsidRPr="00CA0193">
                    <w:rPr>
                      <w:rFonts w:ascii="Times New Roman" w:hAnsi="Times New Roman"/>
                      <w:color w:val="000000"/>
                      <w:sz w:val="24"/>
                      <w:szCs w:val="24"/>
                      <w:lang w:val="ru-RU"/>
                    </w:rPr>
                    <w:t xml:space="preserve">воспитание чувства коллективизма, гуманного отношения к </w:t>
                  </w:r>
                  <w:r w:rsidRPr="00CA0193">
                    <w:rPr>
                      <w:rFonts w:ascii="Times New Roman" w:hAnsi="Times New Roman"/>
                      <w:color w:val="000000"/>
                      <w:sz w:val="24"/>
                      <w:szCs w:val="24"/>
                      <w:lang w:val="ru-RU"/>
                    </w:rPr>
                    <w:lastRenderedPageBreak/>
                    <w:t>одноклассникам;</w:t>
                  </w:r>
                </w:p>
                <w:p w:rsidR="009521CA" w:rsidRPr="00CA0193" w:rsidRDefault="009521CA" w:rsidP="00974500">
                  <w:pPr>
                    <w:pStyle w:val="aff6"/>
                    <w:numPr>
                      <w:ilvl w:val="0"/>
                      <w:numId w:val="62"/>
                    </w:numPr>
                    <w:tabs>
                      <w:tab w:val="left" w:pos="259"/>
                    </w:tabs>
                    <w:autoSpaceDE/>
                    <w:autoSpaceDN/>
                    <w:spacing w:line="274" w:lineRule="exact"/>
                    <w:ind w:left="120" w:right="0" w:firstLine="0"/>
                    <w:jc w:val="left"/>
                    <w:rPr>
                      <w:rFonts w:ascii="Times New Roman" w:hAnsi="Times New Roman"/>
                      <w:sz w:val="24"/>
                      <w:szCs w:val="24"/>
                      <w:lang w:val="ru-RU"/>
                    </w:rPr>
                  </w:pPr>
                  <w:r w:rsidRPr="00CA0193">
                    <w:rPr>
                      <w:rFonts w:ascii="Times New Roman" w:hAnsi="Times New Roman"/>
                      <w:color w:val="000000"/>
                      <w:sz w:val="24"/>
                      <w:szCs w:val="24"/>
                      <w:lang w:val="ru-RU"/>
                    </w:rPr>
                    <w:t>отработка навыка этикета общения.</w:t>
                  </w:r>
                </w:p>
              </w:tc>
            </w:tr>
            <w:tr w:rsidR="009521CA" w:rsidRPr="00242458" w:rsidTr="009521CA">
              <w:trPr>
                <w:trHeight w:val="349"/>
                <w:jc w:val="center"/>
              </w:trPr>
              <w:tc>
                <w:tcPr>
                  <w:tcW w:w="706" w:type="dxa"/>
                  <w:tcBorders>
                    <w:top w:val="single" w:sz="4" w:space="0" w:color="auto"/>
                    <w:left w:val="single" w:sz="4" w:space="0" w:color="auto"/>
                    <w:bottom w:val="single" w:sz="4" w:space="0" w:color="auto"/>
                    <w:right w:val="single" w:sz="4" w:space="0" w:color="auto"/>
                  </w:tcBorders>
                  <w:shd w:val="clear" w:color="auto" w:fill="FFFFFF"/>
                </w:tcPr>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lastRenderedPageBreak/>
                    <w:t>2</w:t>
                  </w:r>
                </w:p>
              </w:tc>
              <w:tc>
                <w:tcPr>
                  <w:tcW w:w="2547" w:type="dxa"/>
                  <w:tcBorders>
                    <w:top w:val="single" w:sz="4" w:space="0" w:color="auto"/>
                    <w:left w:val="single" w:sz="4" w:space="0" w:color="auto"/>
                    <w:bottom w:val="single" w:sz="4" w:space="0" w:color="auto"/>
                    <w:right w:val="single" w:sz="4" w:space="0" w:color="auto"/>
                  </w:tcBorders>
                  <w:shd w:val="clear" w:color="auto" w:fill="FFFFFF"/>
                </w:tcPr>
                <w:p w:rsidR="009521CA" w:rsidRPr="00CA0193" w:rsidRDefault="009521CA" w:rsidP="009521CA">
                  <w:pPr>
                    <w:pStyle w:val="aff6"/>
                    <w:ind w:left="120"/>
                    <w:jc w:val="left"/>
                    <w:rPr>
                      <w:rFonts w:ascii="Times New Roman" w:hAnsi="Times New Roman"/>
                      <w:sz w:val="24"/>
                      <w:szCs w:val="24"/>
                      <w:lang w:val="ru-RU"/>
                    </w:rPr>
                  </w:pPr>
                  <w:r w:rsidRPr="00CA0193">
                    <w:rPr>
                      <w:rFonts w:ascii="Times New Roman" w:hAnsi="Times New Roman"/>
                      <w:color w:val="000000"/>
                      <w:sz w:val="24"/>
                      <w:szCs w:val="24"/>
                      <w:lang w:val="ru-RU"/>
                    </w:rPr>
                    <w:t>Участие школьных классов в реализации общешкольных ключевых дел</w:t>
                  </w:r>
                </w:p>
              </w:tc>
              <w:tc>
                <w:tcPr>
                  <w:tcW w:w="2763" w:type="dxa"/>
                  <w:tcBorders>
                    <w:top w:val="single" w:sz="4" w:space="0" w:color="auto"/>
                    <w:left w:val="single" w:sz="4" w:space="0" w:color="auto"/>
                    <w:bottom w:val="single" w:sz="4" w:space="0" w:color="auto"/>
                    <w:right w:val="single" w:sz="4" w:space="0" w:color="auto"/>
                  </w:tcBorders>
                  <w:shd w:val="clear" w:color="auto" w:fill="FFFFFF"/>
                  <w:vAlign w:val="bottom"/>
                </w:tcPr>
                <w:p w:rsidR="009521CA" w:rsidRPr="00CA0193" w:rsidRDefault="009521CA" w:rsidP="009521CA">
                  <w:pPr>
                    <w:pStyle w:val="aff6"/>
                    <w:tabs>
                      <w:tab w:val="left" w:pos="139"/>
                    </w:tabs>
                    <w:rPr>
                      <w:rFonts w:ascii="Times New Roman" w:hAnsi="Times New Roman"/>
                      <w:color w:val="000000"/>
                      <w:sz w:val="24"/>
                      <w:szCs w:val="24"/>
                      <w:lang w:val="ru-RU"/>
                    </w:rPr>
                  </w:pPr>
                  <w:r w:rsidRPr="00CA0193">
                    <w:rPr>
                      <w:rFonts w:ascii="Times New Roman" w:hAnsi="Times New Roman"/>
                      <w:color w:val="000000"/>
                      <w:sz w:val="24"/>
                      <w:szCs w:val="24"/>
                      <w:lang w:val="ru-RU"/>
                    </w:rPr>
                    <w:t>-"День знаний"</w:t>
                  </w:r>
                </w:p>
                <w:p w:rsidR="009521CA" w:rsidRPr="00CA0193" w:rsidRDefault="009521CA" w:rsidP="009521CA">
                  <w:pPr>
                    <w:pStyle w:val="aff6"/>
                    <w:tabs>
                      <w:tab w:val="left" w:pos="139"/>
                    </w:tabs>
                    <w:rPr>
                      <w:rFonts w:ascii="Times New Roman" w:hAnsi="Times New Roman"/>
                      <w:color w:val="000000"/>
                      <w:sz w:val="24"/>
                      <w:szCs w:val="24"/>
                      <w:lang w:val="ru-RU"/>
                    </w:rPr>
                  </w:pPr>
                  <w:r w:rsidRPr="00CA0193">
                    <w:rPr>
                      <w:rFonts w:ascii="Times New Roman" w:hAnsi="Times New Roman"/>
                      <w:color w:val="000000"/>
                      <w:sz w:val="24"/>
                      <w:szCs w:val="24"/>
                      <w:lang w:val="ru-RU"/>
                    </w:rPr>
                    <w:t>-Кросс "Золотая осень"</w:t>
                  </w:r>
                </w:p>
                <w:p w:rsidR="009521CA" w:rsidRPr="00CA0193" w:rsidRDefault="009521CA" w:rsidP="009521CA">
                  <w:pPr>
                    <w:pStyle w:val="aff6"/>
                    <w:tabs>
                      <w:tab w:val="left" w:pos="139"/>
                    </w:tabs>
                    <w:rPr>
                      <w:rFonts w:ascii="Times New Roman" w:hAnsi="Times New Roman"/>
                      <w:color w:val="000000"/>
                      <w:sz w:val="24"/>
                      <w:szCs w:val="24"/>
                      <w:lang w:val="ru-RU"/>
                    </w:rPr>
                  </w:pPr>
                  <w:r w:rsidRPr="00CA0193">
                    <w:rPr>
                      <w:rFonts w:ascii="Times New Roman" w:hAnsi="Times New Roman"/>
                      <w:color w:val="000000"/>
                      <w:sz w:val="24"/>
                      <w:szCs w:val="24"/>
                      <w:lang w:val="ru-RU"/>
                    </w:rPr>
                    <w:t>«Осенний бал»</w:t>
                  </w:r>
                </w:p>
                <w:p w:rsidR="009521CA" w:rsidRPr="00CA0193" w:rsidRDefault="009521CA" w:rsidP="00974500">
                  <w:pPr>
                    <w:pStyle w:val="aff6"/>
                    <w:numPr>
                      <w:ilvl w:val="0"/>
                      <w:numId w:val="63"/>
                    </w:numPr>
                    <w:tabs>
                      <w:tab w:val="left" w:pos="264"/>
                    </w:tabs>
                    <w:autoSpaceDE/>
                    <w:autoSpaceDN/>
                    <w:spacing w:line="274" w:lineRule="exact"/>
                    <w:ind w:left="120" w:right="0" w:firstLine="0"/>
                    <w:jc w:val="left"/>
                    <w:rPr>
                      <w:rFonts w:ascii="Times New Roman" w:hAnsi="Times New Roman"/>
                      <w:sz w:val="24"/>
                      <w:szCs w:val="24"/>
                      <w:lang w:val="ru-RU"/>
                    </w:rPr>
                  </w:pPr>
                  <w:r w:rsidRPr="00CA0193">
                    <w:rPr>
                      <w:rFonts w:ascii="Times New Roman" w:hAnsi="Times New Roman"/>
                      <w:color w:val="000000"/>
                      <w:sz w:val="24"/>
                      <w:szCs w:val="24"/>
                      <w:lang w:val="ru-RU"/>
                    </w:rPr>
                    <w:t>День учителя</w:t>
                  </w:r>
                </w:p>
                <w:p w:rsidR="009521CA" w:rsidRPr="00CA0193" w:rsidRDefault="009521CA" w:rsidP="009521CA">
                  <w:pPr>
                    <w:pStyle w:val="aff6"/>
                    <w:tabs>
                      <w:tab w:val="left" w:pos="139"/>
                    </w:tabs>
                    <w:rPr>
                      <w:rFonts w:ascii="Times New Roman" w:hAnsi="Times New Roman"/>
                      <w:sz w:val="24"/>
                      <w:szCs w:val="24"/>
                      <w:lang w:val="ru-RU"/>
                    </w:rPr>
                  </w:pPr>
                  <w:r w:rsidRPr="00CA0193">
                    <w:rPr>
                      <w:rFonts w:ascii="Times New Roman" w:hAnsi="Times New Roman"/>
                      <w:sz w:val="24"/>
                      <w:szCs w:val="24"/>
                      <w:lang w:val="ru-RU"/>
                    </w:rPr>
                    <w:t xml:space="preserve">- </w:t>
                  </w:r>
                  <w:r w:rsidRPr="00CA0193">
                    <w:rPr>
                      <w:rFonts w:ascii="Times New Roman" w:hAnsi="Times New Roman"/>
                      <w:color w:val="000000"/>
                      <w:sz w:val="24"/>
                      <w:szCs w:val="24"/>
                      <w:lang w:val="ru-RU"/>
                    </w:rPr>
                    <w:t>«День матери»</w:t>
                  </w:r>
                </w:p>
                <w:p w:rsidR="009521CA" w:rsidRPr="00CA0193" w:rsidRDefault="009521CA" w:rsidP="00974500">
                  <w:pPr>
                    <w:pStyle w:val="aff6"/>
                    <w:numPr>
                      <w:ilvl w:val="0"/>
                      <w:numId w:val="63"/>
                    </w:numPr>
                    <w:tabs>
                      <w:tab w:val="left" w:pos="264"/>
                    </w:tabs>
                    <w:autoSpaceDE/>
                    <w:autoSpaceDN/>
                    <w:spacing w:line="274" w:lineRule="exact"/>
                    <w:ind w:left="120" w:right="0" w:firstLine="0"/>
                    <w:jc w:val="left"/>
                    <w:rPr>
                      <w:rFonts w:ascii="Times New Roman" w:hAnsi="Times New Roman"/>
                      <w:sz w:val="24"/>
                      <w:szCs w:val="24"/>
                      <w:lang w:val="ru-RU"/>
                    </w:rPr>
                  </w:pPr>
                  <w:r w:rsidRPr="00CA0193">
                    <w:rPr>
                      <w:rFonts w:ascii="Times New Roman" w:hAnsi="Times New Roman"/>
                      <w:color w:val="000000"/>
                      <w:sz w:val="24"/>
                      <w:szCs w:val="24"/>
                      <w:lang w:val="ru-RU"/>
                    </w:rPr>
                    <w:t>«День пожилого человека»</w:t>
                  </w:r>
                </w:p>
                <w:p w:rsidR="009521CA" w:rsidRPr="00CA0193" w:rsidRDefault="009521CA" w:rsidP="00974500">
                  <w:pPr>
                    <w:pStyle w:val="aff6"/>
                    <w:numPr>
                      <w:ilvl w:val="0"/>
                      <w:numId w:val="63"/>
                    </w:numPr>
                    <w:tabs>
                      <w:tab w:val="left" w:pos="130"/>
                    </w:tabs>
                    <w:autoSpaceDE/>
                    <w:autoSpaceDN/>
                    <w:spacing w:line="274" w:lineRule="exact"/>
                    <w:ind w:left="0" w:right="0" w:firstLine="0"/>
                    <w:rPr>
                      <w:rFonts w:ascii="Times New Roman" w:hAnsi="Times New Roman"/>
                      <w:sz w:val="24"/>
                      <w:szCs w:val="24"/>
                      <w:lang w:val="ru-RU"/>
                    </w:rPr>
                  </w:pPr>
                  <w:r w:rsidRPr="00CA0193">
                    <w:rPr>
                      <w:rFonts w:ascii="Times New Roman" w:hAnsi="Times New Roman"/>
                      <w:color w:val="000000"/>
                      <w:sz w:val="24"/>
                      <w:szCs w:val="24"/>
                      <w:lang w:val="ru-RU"/>
                    </w:rPr>
                    <w:t>Новый год</w:t>
                  </w:r>
                </w:p>
                <w:p w:rsidR="009521CA" w:rsidRPr="00CA0193" w:rsidRDefault="009521CA" w:rsidP="00974500">
                  <w:pPr>
                    <w:pStyle w:val="aff6"/>
                    <w:numPr>
                      <w:ilvl w:val="0"/>
                      <w:numId w:val="63"/>
                    </w:numPr>
                    <w:tabs>
                      <w:tab w:val="left" w:pos="139"/>
                    </w:tabs>
                    <w:autoSpaceDE/>
                    <w:autoSpaceDN/>
                    <w:spacing w:line="274" w:lineRule="exact"/>
                    <w:ind w:left="0" w:right="0" w:firstLine="0"/>
                    <w:rPr>
                      <w:rFonts w:ascii="Times New Roman" w:hAnsi="Times New Roman"/>
                      <w:sz w:val="24"/>
                      <w:szCs w:val="24"/>
                      <w:lang w:val="ru-RU"/>
                    </w:rPr>
                  </w:pPr>
                  <w:r w:rsidRPr="00CA0193">
                    <w:rPr>
                      <w:rFonts w:ascii="Times New Roman" w:hAnsi="Times New Roman"/>
                      <w:color w:val="000000"/>
                      <w:sz w:val="24"/>
                      <w:szCs w:val="24"/>
                      <w:lang w:val="ru-RU"/>
                    </w:rPr>
                    <w:t>«Славим Рождество»</w:t>
                  </w:r>
                </w:p>
                <w:p w:rsidR="009521CA" w:rsidRPr="00CA0193" w:rsidRDefault="009521CA" w:rsidP="00974500">
                  <w:pPr>
                    <w:pStyle w:val="aff6"/>
                    <w:numPr>
                      <w:ilvl w:val="0"/>
                      <w:numId w:val="63"/>
                    </w:numPr>
                    <w:tabs>
                      <w:tab w:val="left" w:pos="254"/>
                    </w:tabs>
                    <w:autoSpaceDE/>
                    <w:autoSpaceDN/>
                    <w:spacing w:line="274" w:lineRule="exact"/>
                    <w:ind w:left="120" w:right="0" w:firstLine="0"/>
                    <w:jc w:val="left"/>
                    <w:rPr>
                      <w:rFonts w:ascii="Times New Roman" w:hAnsi="Times New Roman"/>
                      <w:sz w:val="24"/>
                      <w:szCs w:val="24"/>
                      <w:lang w:val="ru-RU"/>
                    </w:rPr>
                  </w:pPr>
                  <w:r w:rsidRPr="00CA0193">
                    <w:rPr>
                      <w:rFonts w:ascii="Times New Roman" w:hAnsi="Times New Roman"/>
                      <w:color w:val="000000"/>
                      <w:sz w:val="24"/>
                      <w:szCs w:val="24"/>
                      <w:lang w:val="ru-RU"/>
                    </w:rPr>
                    <w:t>"День защитника Отечества"</w:t>
                  </w:r>
                </w:p>
                <w:p w:rsidR="009521CA" w:rsidRPr="00CA0193" w:rsidRDefault="009521CA" w:rsidP="00974500">
                  <w:pPr>
                    <w:pStyle w:val="aff6"/>
                    <w:numPr>
                      <w:ilvl w:val="0"/>
                      <w:numId w:val="63"/>
                    </w:numPr>
                    <w:tabs>
                      <w:tab w:val="left" w:pos="144"/>
                    </w:tabs>
                    <w:autoSpaceDE/>
                    <w:autoSpaceDN/>
                    <w:spacing w:line="274" w:lineRule="exact"/>
                    <w:ind w:left="0" w:right="0" w:firstLine="0"/>
                    <w:rPr>
                      <w:rFonts w:ascii="Times New Roman" w:hAnsi="Times New Roman"/>
                      <w:sz w:val="24"/>
                      <w:szCs w:val="24"/>
                      <w:lang w:val="ru-RU"/>
                    </w:rPr>
                  </w:pPr>
                  <w:r w:rsidRPr="00CA0193">
                    <w:rPr>
                      <w:rFonts w:ascii="Times New Roman" w:hAnsi="Times New Roman"/>
                      <w:color w:val="000000"/>
                      <w:sz w:val="24"/>
                      <w:szCs w:val="24"/>
                      <w:lang w:val="ru-RU"/>
                    </w:rPr>
                    <w:t>8 марта</w:t>
                  </w:r>
                </w:p>
                <w:p w:rsidR="009521CA" w:rsidRPr="00CA0193" w:rsidRDefault="009521CA" w:rsidP="009521CA">
                  <w:pPr>
                    <w:pStyle w:val="aff6"/>
                    <w:ind w:left="120"/>
                    <w:jc w:val="left"/>
                    <w:rPr>
                      <w:rFonts w:ascii="Times New Roman" w:hAnsi="Times New Roman"/>
                      <w:color w:val="000000"/>
                      <w:sz w:val="24"/>
                      <w:szCs w:val="24"/>
                      <w:lang w:val="ru-RU"/>
                    </w:rPr>
                  </w:pPr>
                  <w:r w:rsidRPr="00CA0193">
                    <w:rPr>
                      <w:rFonts w:ascii="Times New Roman" w:hAnsi="Times New Roman"/>
                      <w:color w:val="000000"/>
                      <w:sz w:val="24"/>
                      <w:szCs w:val="24"/>
                      <w:lang w:val="ru-RU"/>
                    </w:rPr>
                    <w:t>-«Светлое Христово Воскресение - Пасха»</w:t>
                  </w:r>
                </w:p>
                <w:p w:rsidR="009521CA" w:rsidRPr="00CA0193" w:rsidRDefault="009521CA" w:rsidP="009521CA">
                  <w:pPr>
                    <w:pStyle w:val="aff6"/>
                    <w:ind w:left="120"/>
                    <w:jc w:val="left"/>
                    <w:rPr>
                      <w:rFonts w:ascii="Times New Roman" w:hAnsi="Times New Roman"/>
                      <w:sz w:val="24"/>
                      <w:szCs w:val="24"/>
                      <w:lang w:val="ru-RU"/>
                    </w:rPr>
                  </w:pPr>
                  <w:r w:rsidRPr="00CA0193">
                    <w:rPr>
                      <w:rFonts w:ascii="Times New Roman" w:hAnsi="Times New Roman"/>
                      <w:color w:val="000000"/>
                      <w:sz w:val="24"/>
                      <w:szCs w:val="24"/>
                      <w:lang w:val="ru-RU"/>
                    </w:rPr>
                    <w:t>- Фестиваль  искусств</w:t>
                  </w:r>
                </w:p>
                <w:p w:rsidR="009521CA" w:rsidRPr="00CA0193" w:rsidRDefault="009521CA" w:rsidP="00974500">
                  <w:pPr>
                    <w:pStyle w:val="aff6"/>
                    <w:numPr>
                      <w:ilvl w:val="0"/>
                      <w:numId w:val="63"/>
                    </w:numPr>
                    <w:tabs>
                      <w:tab w:val="left" w:pos="134"/>
                    </w:tabs>
                    <w:autoSpaceDE/>
                    <w:autoSpaceDN/>
                    <w:spacing w:line="274" w:lineRule="exact"/>
                    <w:ind w:left="0" w:right="0" w:firstLine="0"/>
                    <w:rPr>
                      <w:rFonts w:ascii="Times New Roman" w:hAnsi="Times New Roman"/>
                      <w:sz w:val="24"/>
                      <w:szCs w:val="24"/>
                      <w:lang w:val="ru-RU"/>
                    </w:rPr>
                  </w:pPr>
                  <w:r w:rsidRPr="00CA0193">
                    <w:rPr>
                      <w:rFonts w:ascii="Times New Roman" w:hAnsi="Times New Roman"/>
                      <w:color w:val="000000"/>
                      <w:sz w:val="24"/>
                      <w:szCs w:val="24"/>
                      <w:lang w:val="ru-RU"/>
                    </w:rPr>
                    <w:t>День Победы</w:t>
                  </w:r>
                </w:p>
                <w:p w:rsidR="009521CA" w:rsidRPr="00CA0193" w:rsidRDefault="009521CA" w:rsidP="00974500">
                  <w:pPr>
                    <w:pStyle w:val="aff6"/>
                    <w:numPr>
                      <w:ilvl w:val="0"/>
                      <w:numId w:val="63"/>
                    </w:numPr>
                    <w:tabs>
                      <w:tab w:val="left" w:pos="134"/>
                    </w:tabs>
                    <w:autoSpaceDE/>
                    <w:autoSpaceDN/>
                    <w:spacing w:line="274" w:lineRule="exact"/>
                    <w:ind w:left="0" w:right="0" w:firstLine="0"/>
                    <w:rPr>
                      <w:rFonts w:ascii="Times New Roman" w:hAnsi="Times New Roman"/>
                      <w:sz w:val="24"/>
                      <w:szCs w:val="24"/>
                      <w:lang w:val="ru-RU"/>
                    </w:rPr>
                  </w:pPr>
                  <w:r w:rsidRPr="00CA0193">
                    <w:rPr>
                      <w:rFonts w:ascii="Times New Roman" w:hAnsi="Times New Roman"/>
                      <w:color w:val="000000"/>
                      <w:sz w:val="24"/>
                      <w:szCs w:val="24"/>
                      <w:lang w:val="ru-RU"/>
                    </w:rPr>
                    <w:t>День защиты детей</w:t>
                  </w:r>
                </w:p>
                <w:p w:rsidR="009521CA" w:rsidRPr="00CA0193" w:rsidRDefault="009521CA" w:rsidP="00974500">
                  <w:pPr>
                    <w:pStyle w:val="aff6"/>
                    <w:numPr>
                      <w:ilvl w:val="0"/>
                      <w:numId w:val="63"/>
                    </w:numPr>
                    <w:tabs>
                      <w:tab w:val="left" w:pos="139"/>
                    </w:tabs>
                    <w:autoSpaceDE/>
                    <w:autoSpaceDN/>
                    <w:spacing w:line="274" w:lineRule="exact"/>
                    <w:ind w:left="0" w:right="0" w:firstLine="0"/>
                    <w:rPr>
                      <w:rFonts w:ascii="Times New Roman" w:hAnsi="Times New Roman"/>
                      <w:sz w:val="24"/>
                      <w:szCs w:val="24"/>
                      <w:lang w:val="ru-RU"/>
                    </w:rPr>
                  </w:pPr>
                  <w:r w:rsidRPr="00CA0193">
                    <w:rPr>
                      <w:rFonts w:ascii="Times New Roman" w:hAnsi="Times New Roman"/>
                      <w:color w:val="000000"/>
                      <w:sz w:val="24"/>
                      <w:szCs w:val="24"/>
                      <w:lang w:val="ru-RU"/>
                    </w:rPr>
                    <w:t>«Ученик года»</w:t>
                  </w:r>
                </w:p>
              </w:tc>
              <w:tc>
                <w:tcPr>
                  <w:tcW w:w="4179" w:type="dxa"/>
                  <w:tcBorders>
                    <w:top w:val="single" w:sz="4" w:space="0" w:color="auto"/>
                    <w:left w:val="single" w:sz="4" w:space="0" w:color="auto"/>
                    <w:bottom w:val="single" w:sz="4" w:space="0" w:color="auto"/>
                    <w:right w:val="single" w:sz="4" w:space="0" w:color="auto"/>
                  </w:tcBorders>
                  <w:shd w:val="clear" w:color="auto" w:fill="FFFFFF"/>
                </w:tcPr>
                <w:p w:rsidR="009521CA" w:rsidRPr="00CA0193" w:rsidRDefault="009521CA" w:rsidP="009521CA">
                  <w:pPr>
                    <w:pStyle w:val="aff6"/>
                    <w:spacing w:line="278"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В ходе подготовки общешкольных ключевых дел дети учатся самостоятельности, ответственности, творческому поиску, освоению социальных ролей.</w:t>
                  </w:r>
                </w:p>
              </w:tc>
            </w:tr>
            <w:tr w:rsidR="009521CA" w:rsidRPr="00242458" w:rsidTr="009521CA">
              <w:trPr>
                <w:trHeight w:val="2350"/>
                <w:jc w:val="center"/>
              </w:trPr>
              <w:tc>
                <w:tcPr>
                  <w:tcW w:w="706" w:type="dxa"/>
                  <w:tcBorders>
                    <w:top w:val="single" w:sz="4" w:space="0" w:color="auto"/>
                    <w:left w:val="single" w:sz="4" w:space="0" w:color="auto"/>
                    <w:right w:val="single" w:sz="4" w:space="0" w:color="auto"/>
                  </w:tcBorders>
                  <w:shd w:val="clear" w:color="auto" w:fill="FFFFFF"/>
                </w:tcPr>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3</w:t>
                  </w:r>
                </w:p>
              </w:tc>
              <w:tc>
                <w:tcPr>
                  <w:tcW w:w="2547" w:type="dxa"/>
                  <w:tcBorders>
                    <w:top w:val="single" w:sz="4" w:space="0" w:color="auto"/>
                    <w:left w:val="single" w:sz="4" w:space="0" w:color="auto"/>
                    <w:right w:val="single" w:sz="4" w:space="0" w:color="auto"/>
                  </w:tcBorders>
                  <w:shd w:val="clear" w:color="auto" w:fill="FFFFFF"/>
                  <w:vAlign w:val="bottom"/>
                </w:tcPr>
                <w:p w:rsidR="009521CA" w:rsidRPr="00CA0193" w:rsidRDefault="009521CA" w:rsidP="009521CA">
                  <w:pPr>
                    <w:pStyle w:val="aff6"/>
                    <w:ind w:left="120"/>
                    <w:jc w:val="left"/>
                    <w:rPr>
                      <w:rFonts w:ascii="Times New Roman" w:hAnsi="Times New Roman"/>
                      <w:sz w:val="24"/>
                      <w:szCs w:val="24"/>
                      <w:lang w:val="ru-RU"/>
                    </w:rPr>
                  </w:pPr>
                  <w:r w:rsidRPr="00CA0193">
                    <w:rPr>
                      <w:rFonts w:ascii="Times New Roman" w:hAnsi="Times New Roman"/>
                      <w:color w:val="000000"/>
                      <w:sz w:val="24"/>
                      <w:szCs w:val="24"/>
                      <w:lang w:val="ru-RU"/>
                    </w:rPr>
                    <w:t>Проведение в рамках класса итогового анализа детьми общешкольных ключевых дел, участие</w:t>
                  </w:r>
                </w:p>
                <w:p w:rsidR="009521CA" w:rsidRPr="00CA0193" w:rsidRDefault="009521CA" w:rsidP="009521CA">
                  <w:pPr>
                    <w:pStyle w:val="aff6"/>
                    <w:ind w:left="120"/>
                    <w:jc w:val="left"/>
                    <w:rPr>
                      <w:rFonts w:ascii="Times New Roman" w:hAnsi="Times New Roman"/>
                      <w:sz w:val="24"/>
                      <w:szCs w:val="24"/>
                      <w:lang w:val="ru-RU"/>
                    </w:rPr>
                  </w:pPr>
                  <w:r w:rsidRPr="00CA0193">
                    <w:rPr>
                      <w:rFonts w:ascii="Times New Roman" w:hAnsi="Times New Roman"/>
                      <w:color w:val="000000"/>
                      <w:sz w:val="24"/>
                      <w:szCs w:val="24"/>
                      <w:lang w:val="ru-RU"/>
                    </w:rPr>
                    <w:t>представителей классов в итоговом анализе проведенных дел</w:t>
                  </w:r>
                </w:p>
              </w:tc>
              <w:tc>
                <w:tcPr>
                  <w:tcW w:w="2763" w:type="dxa"/>
                  <w:tcBorders>
                    <w:top w:val="single" w:sz="4" w:space="0" w:color="auto"/>
                    <w:left w:val="single" w:sz="4" w:space="0" w:color="auto"/>
                    <w:right w:val="single" w:sz="4" w:space="0" w:color="auto"/>
                  </w:tcBorders>
                  <w:shd w:val="clear" w:color="auto" w:fill="FFFFFF"/>
                </w:tcPr>
                <w:p w:rsidR="009521CA" w:rsidRPr="00CA0193" w:rsidRDefault="009521CA" w:rsidP="00974500">
                  <w:pPr>
                    <w:pStyle w:val="aff6"/>
                    <w:numPr>
                      <w:ilvl w:val="0"/>
                      <w:numId w:val="64"/>
                    </w:numPr>
                    <w:tabs>
                      <w:tab w:val="left" w:pos="139"/>
                    </w:tabs>
                    <w:autoSpaceDE/>
                    <w:autoSpaceDN/>
                    <w:spacing w:line="220" w:lineRule="exact"/>
                    <w:ind w:left="0" w:right="0" w:firstLine="0"/>
                    <w:rPr>
                      <w:rFonts w:ascii="Times New Roman" w:hAnsi="Times New Roman"/>
                      <w:sz w:val="24"/>
                      <w:szCs w:val="24"/>
                      <w:lang w:val="ru-RU"/>
                    </w:rPr>
                  </w:pPr>
                  <w:r w:rsidRPr="00CA0193">
                    <w:rPr>
                      <w:rFonts w:ascii="Times New Roman" w:hAnsi="Times New Roman"/>
                      <w:color w:val="000000"/>
                      <w:sz w:val="24"/>
                      <w:szCs w:val="24"/>
                      <w:lang w:val="ru-RU"/>
                    </w:rPr>
                    <w:t>собрание актива класса</w:t>
                  </w:r>
                </w:p>
                <w:p w:rsidR="009521CA" w:rsidRPr="00CA0193" w:rsidRDefault="009521CA" w:rsidP="00974500">
                  <w:pPr>
                    <w:pStyle w:val="aff6"/>
                    <w:numPr>
                      <w:ilvl w:val="0"/>
                      <w:numId w:val="64"/>
                    </w:numPr>
                    <w:tabs>
                      <w:tab w:val="left" w:pos="139"/>
                    </w:tabs>
                    <w:autoSpaceDE/>
                    <w:autoSpaceDN/>
                    <w:spacing w:line="220" w:lineRule="exact"/>
                    <w:ind w:left="0" w:right="0" w:firstLine="0"/>
                    <w:rPr>
                      <w:rFonts w:ascii="Times New Roman" w:hAnsi="Times New Roman"/>
                      <w:sz w:val="24"/>
                      <w:szCs w:val="24"/>
                      <w:lang w:val="ru-RU"/>
                    </w:rPr>
                  </w:pPr>
                  <w:r w:rsidRPr="00CA0193">
                    <w:rPr>
                      <w:rFonts w:ascii="Times New Roman" w:hAnsi="Times New Roman"/>
                      <w:color w:val="000000"/>
                      <w:sz w:val="24"/>
                      <w:szCs w:val="24"/>
                      <w:lang w:val="ru-RU"/>
                    </w:rPr>
                    <w:t>классные собрания</w:t>
                  </w:r>
                </w:p>
              </w:tc>
              <w:tc>
                <w:tcPr>
                  <w:tcW w:w="4179" w:type="dxa"/>
                  <w:tcBorders>
                    <w:top w:val="single" w:sz="4" w:space="0" w:color="auto"/>
                    <w:left w:val="single" w:sz="4" w:space="0" w:color="auto"/>
                    <w:right w:val="single" w:sz="4" w:space="0" w:color="auto"/>
                  </w:tcBorders>
                  <w:shd w:val="clear" w:color="auto" w:fill="FFFFFF"/>
                </w:tcPr>
                <w:p w:rsidR="009521CA" w:rsidRPr="00CA0193" w:rsidRDefault="009521CA" w:rsidP="009521CA">
                  <w:pPr>
                    <w:pStyle w:val="aff6"/>
                    <w:ind w:left="120"/>
                    <w:jc w:val="left"/>
                    <w:rPr>
                      <w:rFonts w:ascii="Times New Roman" w:hAnsi="Times New Roman"/>
                      <w:sz w:val="24"/>
                      <w:szCs w:val="24"/>
                      <w:lang w:val="ru-RU"/>
                    </w:rPr>
                  </w:pPr>
                  <w:r w:rsidRPr="00CA0193">
                    <w:rPr>
                      <w:rFonts w:ascii="Times New Roman" w:hAnsi="Times New Roman"/>
                      <w:color w:val="000000"/>
                      <w:sz w:val="24"/>
                      <w:szCs w:val="24"/>
                      <w:lang w:val="ru-RU"/>
                    </w:rPr>
                    <w:t>Дети учатся обобщать, анализировать результаты своей деятельности, делать выводы, принимать решения, уважительно относиться к чужому мнению.</w:t>
                  </w:r>
                </w:p>
              </w:tc>
            </w:tr>
          </w:tbl>
          <w:p w:rsidR="009521CA" w:rsidRPr="00CA0193" w:rsidRDefault="009521CA" w:rsidP="009521CA">
            <w:pPr>
              <w:pStyle w:val="aff6"/>
              <w:jc w:val="left"/>
              <w:rPr>
                <w:rStyle w:val="1ff7"/>
                <w:color w:val="000000"/>
                <w:sz w:val="24"/>
                <w:szCs w:val="24"/>
                <w:lang w:val="ru-RU"/>
              </w:rPr>
            </w:pPr>
          </w:p>
        </w:tc>
      </w:tr>
    </w:tbl>
    <w:p w:rsidR="009521CA" w:rsidRPr="009521CA" w:rsidRDefault="009521CA" w:rsidP="009521CA">
      <w:pPr>
        <w:spacing w:after="0"/>
        <w:rPr>
          <w:rFonts w:ascii="Times New Roman" w:hAnsi="Times New Roman"/>
          <w:vanish/>
          <w:sz w:val="24"/>
          <w:szCs w:val="24"/>
          <w:lang w:val="ru-RU"/>
        </w:rPr>
      </w:pPr>
    </w:p>
    <w:tbl>
      <w:tblPr>
        <w:tblW w:w="0" w:type="auto"/>
        <w:jc w:val="center"/>
        <w:tblLayout w:type="fixed"/>
        <w:tblCellMar>
          <w:left w:w="0" w:type="dxa"/>
          <w:right w:w="0" w:type="dxa"/>
        </w:tblCellMar>
        <w:tblLook w:val="0000"/>
      </w:tblPr>
      <w:tblGrid>
        <w:gridCol w:w="715"/>
        <w:gridCol w:w="2539"/>
        <w:gridCol w:w="2765"/>
        <w:gridCol w:w="3845"/>
      </w:tblGrid>
      <w:tr w:rsidR="009521CA" w:rsidRPr="00CA0193" w:rsidTr="009521CA">
        <w:trPr>
          <w:trHeight w:hRule="exact" w:val="288"/>
          <w:jc w:val="center"/>
        </w:trPr>
        <w:tc>
          <w:tcPr>
            <w:tcW w:w="715" w:type="dxa"/>
            <w:tcBorders>
              <w:top w:val="single" w:sz="4" w:space="0" w:color="auto"/>
              <w:left w:val="single" w:sz="4" w:space="0" w:color="auto"/>
              <w:bottom w:val="nil"/>
              <w:right w:val="nil"/>
            </w:tcBorders>
            <w:shd w:val="clear" w:color="auto" w:fill="FFFFFF"/>
          </w:tcPr>
          <w:p w:rsidR="009521CA" w:rsidRPr="009521CA" w:rsidRDefault="009521CA" w:rsidP="009521CA">
            <w:pPr>
              <w:framePr w:w="9864" w:wrap="notBeside" w:vAnchor="text" w:hAnchor="text" w:xAlign="center" w:y="1"/>
              <w:spacing w:after="0"/>
              <w:rPr>
                <w:rFonts w:ascii="Times New Roman" w:hAnsi="Times New Roman"/>
                <w:sz w:val="24"/>
                <w:szCs w:val="24"/>
                <w:lang w:val="ru-RU"/>
              </w:rPr>
            </w:pPr>
          </w:p>
        </w:tc>
        <w:tc>
          <w:tcPr>
            <w:tcW w:w="2539" w:type="dxa"/>
            <w:tcBorders>
              <w:top w:val="single" w:sz="4" w:space="0" w:color="auto"/>
              <w:left w:val="nil"/>
              <w:bottom w:val="nil"/>
              <w:right w:val="nil"/>
            </w:tcBorders>
            <w:shd w:val="clear" w:color="auto" w:fill="FFFFFF"/>
          </w:tcPr>
          <w:p w:rsidR="009521CA" w:rsidRPr="009521CA" w:rsidRDefault="009521CA" w:rsidP="009521CA">
            <w:pPr>
              <w:framePr w:w="9864" w:wrap="notBeside" w:vAnchor="text" w:hAnchor="text" w:xAlign="center" w:y="1"/>
              <w:spacing w:after="0"/>
              <w:rPr>
                <w:rFonts w:ascii="Times New Roman" w:hAnsi="Times New Roman"/>
                <w:sz w:val="24"/>
                <w:szCs w:val="24"/>
                <w:lang w:val="ru-RU"/>
              </w:rPr>
            </w:pPr>
          </w:p>
        </w:tc>
        <w:tc>
          <w:tcPr>
            <w:tcW w:w="6610" w:type="dxa"/>
            <w:gridSpan w:val="2"/>
            <w:tcBorders>
              <w:top w:val="single" w:sz="4" w:space="0" w:color="auto"/>
              <w:left w:val="nil"/>
              <w:bottom w:val="nil"/>
              <w:right w:val="single" w:sz="4" w:space="0" w:color="auto"/>
            </w:tcBorders>
            <w:shd w:val="clear" w:color="auto" w:fill="FFFFFF"/>
            <w:vAlign w:val="bottom"/>
          </w:tcPr>
          <w:p w:rsidR="009521CA" w:rsidRPr="00CA0193" w:rsidRDefault="009521CA" w:rsidP="009521CA">
            <w:pPr>
              <w:pStyle w:val="aff6"/>
              <w:framePr w:w="9864" w:wrap="notBeside" w:vAnchor="text" w:hAnchor="text" w:xAlign="center" w:y="1"/>
              <w:spacing w:line="220" w:lineRule="exact"/>
              <w:ind w:left="520"/>
              <w:jc w:val="left"/>
              <w:rPr>
                <w:rFonts w:ascii="Times New Roman" w:hAnsi="Times New Roman"/>
                <w:sz w:val="24"/>
                <w:szCs w:val="24"/>
                <w:lang w:val="ru-RU"/>
              </w:rPr>
            </w:pPr>
            <w:r w:rsidRPr="00CA0193">
              <w:rPr>
                <w:rStyle w:val="1ff7"/>
                <w:color w:val="000000"/>
                <w:sz w:val="24"/>
                <w:szCs w:val="24"/>
                <w:lang w:val="ru-RU"/>
              </w:rPr>
              <w:t>На индивидуальном  уровне</w:t>
            </w:r>
          </w:p>
        </w:tc>
      </w:tr>
      <w:tr w:rsidR="009521CA" w:rsidRPr="00242458" w:rsidTr="009521CA">
        <w:trPr>
          <w:trHeight w:hRule="exact" w:val="1970"/>
          <w:jc w:val="center"/>
        </w:trPr>
        <w:tc>
          <w:tcPr>
            <w:tcW w:w="715" w:type="dxa"/>
            <w:tcBorders>
              <w:top w:val="single" w:sz="4" w:space="0" w:color="auto"/>
              <w:left w:val="single" w:sz="4" w:space="0" w:color="auto"/>
              <w:bottom w:val="nil"/>
              <w:right w:val="nil"/>
            </w:tcBorders>
            <w:shd w:val="clear" w:color="auto" w:fill="FFFFFF"/>
          </w:tcPr>
          <w:p w:rsidR="009521CA" w:rsidRPr="00CA0193" w:rsidRDefault="009521CA" w:rsidP="009521CA">
            <w:pPr>
              <w:pStyle w:val="aff6"/>
              <w:framePr w:w="9864" w:wrap="notBeside" w:vAnchor="text" w:hAnchor="text" w:xAlign="center" w:y="1"/>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1</w:t>
            </w:r>
          </w:p>
        </w:tc>
        <w:tc>
          <w:tcPr>
            <w:tcW w:w="2539" w:type="dxa"/>
            <w:tcBorders>
              <w:top w:val="single" w:sz="4" w:space="0" w:color="auto"/>
              <w:left w:val="single" w:sz="4" w:space="0" w:color="auto"/>
              <w:bottom w:val="nil"/>
              <w:right w:val="nil"/>
            </w:tcBorders>
            <w:shd w:val="clear" w:color="auto" w:fill="FFFFFF"/>
          </w:tcPr>
          <w:p w:rsidR="009521CA" w:rsidRPr="00CA0193" w:rsidRDefault="009521CA" w:rsidP="009521CA">
            <w:pPr>
              <w:pStyle w:val="aff6"/>
              <w:framePr w:w="9864" w:wrap="notBeside" w:vAnchor="text" w:hAnchor="text" w:xAlign="center" w:y="1"/>
              <w:ind w:left="120"/>
              <w:jc w:val="left"/>
              <w:rPr>
                <w:rFonts w:ascii="Times New Roman" w:hAnsi="Times New Roman"/>
                <w:sz w:val="24"/>
                <w:szCs w:val="24"/>
                <w:lang w:val="ru-RU"/>
              </w:rPr>
            </w:pPr>
            <w:r w:rsidRPr="00CA0193">
              <w:rPr>
                <w:rFonts w:ascii="Times New Roman" w:hAnsi="Times New Roman"/>
                <w:color w:val="000000"/>
                <w:sz w:val="24"/>
                <w:szCs w:val="24"/>
                <w:lang w:val="ru-RU"/>
              </w:rPr>
              <w:t>Вовлечение каждого ребенка в ключевые дела школы в одной из возможных для них ролей</w:t>
            </w:r>
          </w:p>
        </w:tc>
        <w:tc>
          <w:tcPr>
            <w:tcW w:w="2765" w:type="dxa"/>
            <w:tcBorders>
              <w:top w:val="single" w:sz="4" w:space="0" w:color="auto"/>
              <w:left w:val="single" w:sz="4" w:space="0" w:color="auto"/>
              <w:bottom w:val="nil"/>
              <w:right w:val="nil"/>
            </w:tcBorders>
            <w:shd w:val="clear" w:color="auto" w:fill="FFFFFF"/>
            <w:vAlign w:val="bottom"/>
          </w:tcPr>
          <w:p w:rsidR="009521CA" w:rsidRPr="00CA0193" w:rsidRDefault="009521CA" w:rsidP="009521CA">
            <w:pPr>
              <w:pStyle w:val="aff6"/>
              <w:framePr w:w="9864" w:wrap="notBeside" w:vAnchor="text" w:hAnchor="text" w:xAlign="center" w:y="1"/>
              <w:tabs>
                <w:tab w:val="left" w:pos="240"/>
              </w:tabs>
              <w:jc w:val="left"/>
              <w:rPr>
                <w:rFonts w:ascii="Times New Roman" w:hAnsi="Times New Roman"/>
                <w:sz w:val="24"/>
                <w:szCs w:val="24"/>
                <w:lang w:val="ru-RU"/>
              </w:rPr>
            </w:pPr>
            <w:r w:rsidRPr="00CA0193">
              <w:rPr>
                <w:rFonts w:ascii="Times New Roman" w:hAnsi="Times New Roman"/>
                <w:color w:val="000000"/>
                <w:sz w:val="24"/>
                <w:szCs w:val="24"/>
                <w:lang w:val="ru-RU"/>
              </w:rPr>
              <w:t>- Подготовка мероприятий, праздников, фестивалей, конференций</w:t>
            </w:r>
          </w:p>
          <w:p w:rsidR="009521CA" w:rsidRPr="00CA0193" w:rsidRDefault="009521CA" w:rsidP="00974500">
            <w:pPr>
              <w:pStyle w:val="aff6"/>
              <w:framePr w:w="9864" w:wrap="notBeside" w:vAnchor="text" w:hAnchor="text" w:xAlign="center" w:y="1"/>
              <w:numPr>
                <w:ilvl w:val="0"/>
                <w:numId w:val="65"/>
              </w:numPr>
              <w:tabs>
                <w:tab w:val="left" w:pos="130"/>
              </w:tabs>
              <w:autoSpaceDE/>
              <w:autoSpaceDN/>
              <w:spacing w:line="274" w:lineRule="exact"/>
              <w:ind w:left="0" w:right="0" w:firstLine="0"/>
              <w:rPr>
                <w:rFonts w:ascii="Times New Roman" w:hAnsi="Times New Roman"/>
                <w:sz w:val="24"/>
                <w:szCs w:val="24"/>
                <w:lang w:val="ru-RU"/>
              </w:rPr>
            </w:pPr>
            <w:r w:rsidRPr="00CA0193">
              <w:rPr>
                <w:rFonts w:ascii="Times New Roman" w:hAnsi="Times New Roman"/>
                <w:color w:val="000000"/>
                <w:sz w:val="24"/>
                <w:szCs w:val="24"/>
                <w:lang w:val="ru-RU"/>
              </w:rPr>
              <w:t>Разработка сценариев</w:t>
            </w:r>
          </w:p>
          <w:p w:rsidR="009521CA" w:rsidRPr="00CA0193" w:rsidRDefault="009521CA" w:rsidP="00974500">
            <w:pPr>
              <w:pStyle w:val="aff6"/>
              <w:framePr w:w="9864" w:wrap="notBeside" w:vAnchor="text" w:hAnchor="text" w:xAlign="center" w:y="1"/>
              <w:numPr>
                <w:ilvl w:val="0"/>
                <w:numId w:val="65"/>
              </w:numPr>
              <w:tabs>
                <w:tab w:val="left" w:pos="130"/>
              </w:tabs>
              <w:autoSpaceDE/>
              <w:autoSpaceDN/>
              <w:spacing w:line="274" w:lineRule="exact"/>
              <w:ind w:left="0" w:right="0" w:firstLine="0"/>
              <w:rPr>
                <w:rFonts w:ascii="Times New Roman" w:hAnsi="Times New Roman"/>
                <w:sz w:val="24"/>
                <w:szCs w:val="24"/>
                <w:lang w:val="ru-RU"/>
              </w:rPr>
            </w:pPr>
            <w:r w:rsidRPr="00CA0193">
              <w:rPr>
                <w:rFonts w:ascii="Times New Roman" w:hAnsi="Times New Roman"/>
                <w:color w:val="000000"/>
                <w:sz w:val="24"/>
                <w:szCs w:val="24"/>
                <w:lang w:val="ru-RU"/>
              </w:rPr>
              <w:t>Изготовление</w:t>
            </w:r>
          </w:p>
          <w:p w:rsidR="009521CA" w:rsidRPr="00CA0193" w:rsidRDefault="009521CA" w:rsidP="00974500">
            <w:pPr>
              <w:pStyle w:val="aff6"/>
              <w:framePr w:w="9864" w:wrap="notBeside" w:vAnchor="text" w:hAnchor="text" w:xAlign="center" w:y="1"/>
              <w:numPr>
                <w:ilvl w:val="0"/>
                <w:numId w:val="65"/>
              </w:numPr>
              <w:tabs>
                <w:tab w:val="left" w:pos="130"/>
              </w:tabs>
              <w:autoSpaceDE/>
              <w:autoSpaceDN/>
              <w:spacing w:line="274" w:lineRule="exact"/>
              <w:ind w:left="0" w:right="0" w:firstLine="0"/>
              <w:rPr>
                <w:rFonts w:ascii="Times New Roman" w:hAnsi="Times New Roman"/>
                <w:sz w:val="24"/>
                <w:szCs w:val="24"/>
                <w:lang w:val="ru-RU"/>
              </w:rPr>
            </w:pPr>
            <w:r w:rsidRPr="00CA0193">
              <w:rPr>
                <w:rFonts w:ascii="Times New Roman" w:hAnsi="Times New Roman"/>
                <w:color w:val="000000"/>
                <w:sz w:val="24"/>
                <w:szCs w:val="24"/>
                <w:lang w:val="ru-RU"/>
              </w:rPr>
              <w:t>декораций, костюмов -Создание проектов</w:t>
            </w:r>
          </w:p>
        </w:tc>
        <w:tc>
          <w:tcPr>
            <w:tcW w:w="3845" w:type="dxa"/>
            <w:tcBorders>
              <w:top w:val="single" w:sz="4" w:space="0" w:color="auto"/>
              <w:left w:val="single" w:sz="4" w:space="0" w:color="auto"/>
              <w:bottom w:val="nil"/>
              <w:right w:val="single" w:sz="4" w:space="0" w:color="auto"/>
            </w:tcBorders>
            <w:shd w:val="clear" w:color="auto" w:fill="FFFFFF"/>
            <w:vAlign w:val="bottom"/>
          </w:tcPr>
          <w:p w:rsidR="009521CA" w:rsidRPr="00CA0193" w:rsidRDefault="009521CA" w:rsidP="009521CA">
            <w:pPr>
              <w:pStyle w:val="aff6"/>
              <w:framePr w:w="9864" w:wrap="notBeside" w:vAnchor="text" w:hAnchor="text" w:xAlign="center" w:y="1"/>
              <w:ind w:left="120"/>
              <w:jc w:val="left"/>
              <w:rPr>
                <w:rFonts w:ascii="Times New Roman" w:hAnsi="Times New Roman"/>
                <w:sz w:val="24"/>
                <w:szCs w:val="24"/>
                <w:lang w:val="ru-RU"/>
              </w:rPr>
            </w:pPr>
            <w:r w:rsidRPr="00CA0193">
              <w:rPr>
                <w:rFonts w:ascii="Times New Roman" w:hAnsi="Times New Roman"/>
                <w:color w:val="000000"/>
                <w:sz w:val="24"/>
                <w:szCs w:val="24"/>
                <w:lang w:val="ru-RU"/>
              </w:rPr>
              <w:t>В ходе подготовки общешкольных ключевых дел каждый ребенок учится самостоятельности, ответственности, творческому поиску, освоению социальных ролей.</w:t>
            </w:r>
          </w:p>
        </w:tc>
      </w:tr>
      <w:tr w:rsidR="009521CA" w:rsidRPr="00242458" w:rsidTr="009521CA">
        <w:trPr>
          <w:trHeight w:hRule="exact" w:val="3124"/>
          <w:jc w:val="center"/>
        </w:trPr>
        <w:tc>
          <w:tcPr>
            <w:tcW w:w="715" w:type="dxa"/>
            <w:tcBorders>
              <w:top w:val="single" w:sz="4" w:space="0" w:color="auto"/>
              <w:left w:val="single" w:sz="4" w:space="0" w:color="auto"/>
              <w:bottom w:val="nil"/>
              <w:right w:val="nil"/>
            </w:tcBorders>
            <w:shd w:val="clear" w:color="auto" w:fill="FFFFFF"/>
          </w:tcPr>
          <w:p w:rsidR="009521CA" w:rsidRPr="00CA0193" w:rsidRDefault="009521CA" w:rsidP="009521CA">
            <w:pPr>
              <w:pStyle w:val="aff6"/>
              <w:framePr w:w="9864" w:wrap="notBeside" w:vAnchor="text" w:hAnchor="text" w:xAlign="center" w:y="1"/>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2</w:t>
            </w:r>
          </w:p>
        </w:tc>
        <w:tc>
          <w:tcPr>
            <w:tcW w:w="2539" w:type="dxa"/>
            <w:tcBorders>
              <w:top w:val="single" w:sz="4" w:space="0" w:color="auto"/>
              <w:left w:val="single" w:sz="4" w:space="0" w:color="auto"/>
              <w:bottom w:val="nil"/>
              <w:right w:val="nil"/>
            </w:tcBorders>
            <w:shd w:val="clear" w:color="auto" w:fill="FFFFFF"/>
          </w:tcPr>
          <w:p w:rsidR="009521CA" w:rsidRPr="00CA0193" w:rsidRDefault="009521CA" w:rsidP="009521CA">
            <w:pPr>
              <w:pStyle w:val="aff6"/>
              <w:framePr w:w="9864" w:wrap="notBeside" w:vAnchor="text" w:hAnchor="text" w:xAlign="center" w:y="1"/>
              <w:ind w:left="120"/>
              <w:jc w:val="left"/>
              <w:rPr>
                <w:rFonts w:ascii="Times New Roman" w:hAnsi="Times New Roman"/>
                <w:sz w:val="24"/>
                <w:szCs w:val="24"/>
                <w:lang w:val="ru-RU"/>
              </w:rPr>
            </w:pPr>
            <w:r w:rsidRPr="00CA0193">
              <w:rPr>
                <w:rFonts w:ascii="Times New Roman" w:hAnsi="Times New Roman"/>
                <w:color w:val="000000"/>
                <w:sz w:val="24"/>
                <w:szCs w:val="24"/>
                <w:lang w:val="ru-RU"/>
              </w:rPr>
              <w:t>Индивидуальная помощь ребенку в освоении навыков подготовки, проведения и анализа ключевых дел</w:t>
            </w:r>
          </w:p>
        </w:tc>
        <w:tc>
          <w:tcPr>
            <w:tcW w:w="2765" w:type="dxa"/>
            <w:tcBorders>
              <w:top w:val="single" w:sz="4" w:space="0" w:color="auto"/>
              <w:left w:val="single" w:sz="4" w:space="0" w:color="auto"/>
              <w:bottom w:val="nil"/>
              <w:right w:val="nil"/>
            </w:tcBorders>
            <w:shd w:val="clear" w:color="auto" w:fill="FFFFFF"/>
          </w:tcPr>
          <w:p w:rsidR="009521CA" w:rsidRPr="00CA0193" w:rsidRDefault="009521CA" w:rsidP="009521CA">
            <w:pPr>
              <w:pStyle w:val="aff6"/>
              <w:framePr w:w="9864" w:wrap="notBeside" w:vAnchor="text" w:hAnchor="text" w:xAlign="center" w:y="1"/>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 «Школа лидера»</w:t>
            </w:r>
          </w:p>
        </w:tc>
        <w:tc>
          <w:tcPr>
            <w:tcW w:w="3845" w:type="dxa"/>
            <w:tcBorders>
              <w:top w:val="single" w:sz="4" w:space="0" w:color="auto"/>
              <w:left w:val="single" w:sz="4" w:space="0" w:color="auto"/>
              <w:bottom w:val="nil"/>
              <w:right w:val="single" w:sz="4" w:space="0" w:color="auto"/>
            </w:tcBorders>
            <w:shd w:val="clear" w:color="auto" w:fill="FFFFFF"/>
            <w:vAlign w:val="bottom"/>
          </w:tcPr>
          <w:p w:rsidR="009521CA" w:rsidRPr="00CA0193" w:rsidRDefault="009521CA" w:rsidP="009521CA">
            <w:pPr>
              <w:pStyle w:val="aff6"/>
              <w:framePr w:w="9864" w:wrap="notBeside" w:vAnchor="text" w:hAnchor="text" w:xAlign="center" w:y="1"/>
              <w:ind w:left="120"/>
              <w:jc w:val="left"/>
              <w:rPr>
                <w:rFonts w:ascii="Times New Roman" w:hAnsi="Times New Roman"/>
                <w:sz w:val="24"/>
                <w:szCs w:val="24"/>
                <w:lang w:val="ru-RU"/>
              </w:rPr>
            </w:pPr>
            <w:r w:rsidRPr="00CA0193">
              <w:rPr>
                <w:rFonts w:ascii="Times New Roman" w:hAnsi="Times New Roman"/>
                <w:color w:val="000000"/>
                <w:sz w:val="24"/>
                <w:szCs w:val="24"/>
                <w:lang w:val="ru-RU"/>
              </w:rPr>
              <w:t>«Школа лидера» дает возможность ребятам самим планировать, организовать, проводить разного рода мероприятия и дела, которые им интересны, попробовать себя в различных социальных ролях, накопить опыт преодоления трудностей социализации, испытать чувство ответственности за свои поступки и за комфортное состояние других.</w:t>
            </w:r>
          </w:p>
        </w:tc>
      </w:tr>
      <w:tr w:rsidR="009521CA" w:rsidRPr="00242458" w:rsidTr="009521CA">
        <w:trPr>
          <w:trHeight w:hRule="exact" w:val="3672"/>
          <w:jc w:val="center"/>
        </w:trPr>
        <w:tc>
          <w:tcPr>
            <w:tcW w:w="715" w:type="dxa"/>
            <w:tcBorders>
              <w:top w:val="single" w:sz="4" w:space="0" w:color="auto"/>
              <w:left w:val="single" w:sz="4" w:space="0" w:color="auto"/>
              <w:bottom w:val="nil"/>
              <w:right w:val="nil"/>
            </w:tcBorders>
            <w:shd w:val="clear" w:color="auto" w:fill="FFFFFF"/>
          </w:tcPr>
          <w:p w:rsidR="009521CA" w:rsidRPr="00CA0193" w:rsidRDefault="009521CA" w:rsidP="009521CA">
            <w:pPr>
              <w:pStyle w:val="aff6"/>
              <w:framePr w:w="9864" w:wrap="notBeside" w:vAnchor="text" w:hAnchor="text" w:xAlign="center" w:y="1"/>
              <w:spacing w:line="220" w:lineRule="exact"/>
              <w:ind w:left="120"/>
              <w:jc w:val="left"/>
              <w:rPr>
                <w:rFonts w:ascii="Times New Roman" w:hAnsi="Times New Roman"/>
                <w:color w:val="000000"/>
                <w:sz w:val="24"/>
                <w:szCs w:val="24"/>
                <w:lang w:val="ru-RU"/>
              </w:rPr>
            </w:pPr>
            <w:r w:rsidRPr="00CA0193">
              <w:rPr>
                <w:rFonts w:ascii="Times New Roman" w:hAnsi="Times New Roman"/>
                <w:color w:val="000000"/>
                <w:sz w:val="24"/>
                <w:szCs w:val="24"/>
                <w:lang w:val="ru-RU"/>
              </w:rPr>
              <w:t>3</w:t>
            </w:r>
          </w:p>
          <w:p w:rsidR="009521CA" w:rsidRPr="00CA0193" w:rsidRDefault="009521CA" w:rsidP="009521CA">
            <w:pPr>
              <w:pStyle w:val="aff6"/>
              <w:framePr w:w="9864" w:wrap="notBeside" w:vAnchor="text" w:hAnchor="text" w:xAlign="center" w:y="1"/>
              <w:spacing w:line="220" w:lineRule="exact"/>
              <w:ind w:left="120"/>
              <w:jc w:val="left"/>
              <w:rPr>
                <w:rFonts w:ascii="Times New Roman" w:hAnsi="Times New Roman"/>
                <w:color w:val="000000"/>
                <w:sz w:val="24"/>
                <w:szCs w:val="24"/>
                <w:lang w:val="ru-RU"/>
              </w:rPr>
            </w:pPr>
          </w:p>
          <w:p w:rsidR="009521CA" w:rsidRPr="00CA0193" w:rsidRDefault="009521CA" w:rsidP="009521CA">
            <w:pPr>
              <w:pStyle w:val="aff6"/>
              <w:framePr w:w="9864" w:wrap="notBeside" w:vAnchor="text" w:hAnchor="text" w:xAlign="center" w:y="1"/>
              <w:spacing w:line="220" w:lineRule="exact"/>
              <w:ind w:left="120"/>
              <w:jc w:val="left"/>
              <w:rPr>
                <w:rFonts w:ascii="Times New Roman" w:hAnsi="Times New Roman"/>
                <w:color w:val="000000"/>
                <w:sz w:val="24"/>
                <w:szCs w:val="24"/>
                <w:lang w:val="ru-RU"/>
              </w:rPr>
            </w:pPr>
          </w:p>
          <w:p w:rsidR="009521CA" w:rsidRPr="00CA0193" w:rsidRDefault="009521CA" w:rsidP="009521CA">
            <w:pPr>
              <w:pStyle w:val="aff6"/>
              <w:framePr w:w="9864" w:wrap="notBeside" w:vAnchor="text" w:hAnchor="text" w:xAlign="center" w:y="1"/>
              <w:spacing w:line="220" w:lineRule="exact"/>
              <w:ind w:left="120"/>
              <w:jc w:val="left"/>
              <w:rPr>
                <w:rFonts w:ascii="Times New Roman" w:hAnsi="Times New Roman"/>
                <w:color w:val="000000"/>
                <w:sz w:val="24"/>
                <w:szCs w:val="24"/>
                <w:lang w:val="ru-RU"/>
              </w:rPr>
            </w:pPr>
          </w:p>
          <w:p w:rsidR="009521CA" w:rsidRPr="00CA0193" w:rsidRDefault="009521CA" w:rsidP="009521CA">
            <w:pPr>
              <w:pStyle w:val="aff6"/>
              <w:framePr w:w="9864" w:wrap="notBeside" w:vAnchor="text" w:hAnchor="text" w:xAlign="center" w:y="1"/>
              <w:spacing w:line="220" w:lineRule="exact"/>
              <w:ind w:left="120"/>
              <w:jc w:val="left"/>
              <w:rPr>
                <w:rFonts w:ascii="Times New Roman" w:hAnsi="Times New Roman"/>
                <w:color w:val="000000"/>
                <w:sz w:val="24"/>
                <w:szCs w:val="24"/>
                <w:lang w:val="ru-RU"/>
              </w:rPr>
            </w:pPr>
          </w:p>
          <w:p w:rsidR="009521CA" w:rsidRPr="00CA0193" w:rsidRDefault="009521CA" w:rsidP="009521CA">
            <w:pPr>
              <w:pStyle w:val="aff6"/>
              <w:framePr w:w="9864" w:wrap="notBeside" w:vAnchor="text" w:hAnchor="text" w:xAlign="center" w:y="1"/>
              <w:spacing w:line="220" w:lineRule="exact"/>
              <w:ind w:left="120"/>
              <w:jc w:val="left"/>
              <w:rPr>
                <w:rFonts w:ascii="Times New Roman" w:hAnsi="Times New Roman"/>
                <w:color w:val="000000"/>
                <w:sz w:val="24"/>
                <w:szCs w:val="24"/>
                <w:lang w:val="ru-RU"/>
              </w:rPr>
            </w:pPr>
          </w:p>
          <w:p w:rsidR="009521CA" w:rsidRPr="00CA0193" w:rsidRDefault="009521CA" w:rsidP="009521CA">
            <w:pPr>
              <w:pStyle w:val="aff6"/>
              <w:framePr w:w="9864" w:wrap="notBeside" w:vAnchor="text" w:hAnchor="text" w:xAlign="center" w:y="1"/>
              <w:spacing w:line="220" w:lineRule="exact"/>
              <w:ind w:left="120"/>
              <w:jc w:val="left"/>
              <w:rPr>
                <w:rFonts w:ascii="Times New Roman" w:hAnsi="Times New Roman"/>
                <w:color w:val="000000"/>
                <w:sz w:val="24"/>
                <w:szCs w:val="24"/>
                <w:lang w:val="ru-RU"/>
              </w:rPr>
            </w:pPr>
          </w:p>
          <w:p w:rsidR="009521CA" w:rsidRPr="00CA0193" w:rsidRDefault="009521CA" w:rsidP="009521CA">
            <w:pPr>
              <w:pStyle w:val="aff6"/>
              <w:framePr w:w="9864" w:wrap="notBeside" w:vAnchor="text" w:hAnchor="text" w:xAlign="center" w:y="1"/>
              <w:spacing w:line="220" w:lineRule="exact"/>
              <w:ind w:left="120"/>
              <w:jc w:val="left"/>
              <w:rPr>
                <w:rFonts w:ascii="Times New Roman" w:hAnsi="Times New Roman"/>
                <w:color w:val="000000"/>
                <w:sz w:val="24"/>
                <w:szCs w:val="24"/>
                <w:lang w:val="ru-RU"/>
              </w:rPr>
            </w:pPr>
          </w:p>
          <w:p w:rsidR="009521CA" w:rsidRPr="00CA0193" w:rsidRDefault="009521CA" w:rsidP="009521CA">
            <w:pPr>
              <w:pStyle w:val="aff6"/>
              <w:framePr w:w="9864" w:wrap="notBeside" w:vAnchor="text" w:hAnchor="text" w:xAlign="center" w:y="1"/>
              <w:spacing w:line="220" w:lineRule="exact"/>
              <w:ind w:left="120"/>
              <w:jc w:val="left"/>
              <w:rPr>
                <w:rFonts w:ascii="Times New Roman" w:hAnsi="Times New Roman"/>
                <w:color w:val="000000"/>
                <w:sz w:val="24"/>
                <w:szCs w:val="24"/>
                <w:lang w:val="ru-RU"/>
              </w:rPr>
            </w:pPr>
          </w:p>
          <w:p w:rsidR="009521CA" w:rsidRPr="00CA0193" w:rsidRDefault="009521CA" w:rsidP="009521CA">
            <w:pPr>
              <w:pStyle w:val="aff6"/>
              <w:framePr w:w="9864" w:wrap="notBeside" w:vAnchor="text" w:hAnchor="text" w:xAlign="center" w:y="1"/>
              <w:spacing w:line="220" w:lineRule="exact"/>
              <w:ind w:left="120"/>
              <w:jc w:val="left"/>
              <w:rPr>
                <w:rFonts w:ascii="Times New Roman" w:hAnsi="Times New Roman"/>
                <w:color w:val="000000"/>
                <w:sz w:val="24"/>
                <w:szCs w:val="24"/>
                <w:lang w:val="ru-RU"/>
              </w:rPr>
            </w:pPr>
          </w:p>
          <w:p w:rsidR="009521CA" w:rsidRPr="00CA0193" w:rsidRDefault="009521CA" w:rsidP="009521CA">
            <w:pPr>
              <w:pStyle w:val="aff6"/>
              <w:framePr w:w="9864" w:wrap="notBeside" w:vAnchor="text" w:hAnchor="text" w:xAlign="center" w:y="1"/>
              <w:spacing w:line="220" w:lineRule="exact"/>
              <w:ind w:left="120"/>
              <w:jc w:val="left"/>
              <w:rPr>
                <w:rFonts w:ascii="Times New Roman" w:hAnsi="Times New Roman"/>
                <w:color w:val="000000"/>
                <w:sz w:val="24"/>
                <w:szCs w:val="24"/>
                <w:lang w:val="ru-RU"/>
              </w:rPr>
            </w:pPr>
          </w:p>
          <w:p w:rsidR="009521CA" w:rsidRPr="00CA0193" w:rsidRDefault="009521CA" w:rsidP="009521CA">
            <w:pPr>
              <w:pStyle w:val="aff6"/>
              <w:framePr w:w="9864" w:wrap="notBeside" w:vAnchor="text" w:hAnchor="text" w:xAlign="center" w:y="1"/>
              <w:spacing w:line="220" w:lineRule="exact"/>
              <w:ind w:left="120"/>
              <w:jc w:val="left"/>
              <w:rPr>
                <w:rFonts w:ascii="Times New Roman" w:hAnsi="Times New Roman"/>
                <w:color w:val="000000"/>
                <w:sz w:val="24"/>
                <w:szCs w:val="24"/>
                <w:lang w:val="ru-RU"/>
              </w:rPr>
            </w:pPr>
          </w:p>
          <w:p w:rsidR="009521CA" w:rsidRPr="00CA0193" w:rsidRDefault="009521CA" w:rsidP="009521CA">
            <w:pPr>
              <w:pStyle w:val="aff6"/>
              <w:framePr w:w="9864" w:wrap="notBeside" w:vAnchor="text" w:hAnchor="text" w:xAlign="center" w:y="1"/>
              <w:spacing w:line="220" w:lineRule="exact"/>
              <w:ind w:left="120"/>
              <w:jc w:val="left"/>
              <w:rPr>
                <w:rFonts w:ascii="Times New Roman" w:hAnsi="Times New Roman"/>
                <w:color w:val="000000"/>
                <w:sz w:val="24"/>
                <w:szCs w:val="24"/>
                <w:lang w:val="ru-RU"/>
              </w:rPr>
            </w:pPr>
          </w:p>
          <w:p w:rsidR="009521CA" w:rsidRPr="00CA0193" w:rsidRDefault="009521CA" w:rsidP="009521CA">
            <w:pPr>
              <w:pStyle w:val="aff6"/>
              <w:framePr w:w="9864" w:wrap="notBeside" w:vAnchor="text" w:hAnchor="text" w:xAlign="center" w:y="1"/>
              <w:spacing w:line="220" w:lineRule="exact"/>
              <w:ind w:left="120"/>
              <w:jc w:val="left"/>
              <w:rPr>
                <w:rFonts w:ascii="Times New Roman" w:hAnsi="Times New Roman"/>
                <w:color w:val="000000"/>
                <w:sz w:val="24"/>
                <w:szCs w:val="24"/>
                <w:lang w:val="ru-RU"/>
              </w:rPr>
            </w:pPr>
          </w:p>
          <w:p w:rsidR="009521CA" w:rsidRPr="00CA0193" w:rsidRDefault="009521CA" w:rsidP="009521CA">
            <w:pPr>
              <w:pStyle w:val="aff6"/>
              <w:framePr w:w="9864" w:wrap="notBeside" w:vAnchor="text" w:hAnchor="text" w:xAlign="center" w:y="1"/>
              <w:spacing w:line="220" w:lineRule="exact"/>
              <w:ind w:left="120"/>
              <w:jc w:val="left"/>
              <w:rPr>
                <w:rFonts w:ascii="Times New Roman" w:hAnsi="Times New Roman"/>
                <w:color w:val="000000"/>
                <w:sz w:val="24"/>
                <w:szCs w:val="24"/>
                <w:lang w:val="ru-RU"/>
              </w:rPr>
            </w:pPr>
          </w:p>
          <w:p w:rsidR="009521CA" w:rsidRPr="00CA0193" w:rsidRDefault="009521CA" w:rsidP="009521CA">
            <w:pPr>
              <w:pStyle w:val="aff6"/>
              <w:framePr w:w="9864" w:wrap="notBeside" w:vAnchor="text" w:hAnchor="text" w:xAlign="center" w:y="1"/>
              <w:spacing w:line="220" w:lineRule="exact"/>
              <w:ind w:left="120"/>
              <w:jc w:val="left"/>
              <w:rPr>
                <w:rFonts w:ascii="Times New Roman" w:hAnsi="Times New Roman"/>
                <w:color w:val="000000"/>
                <w:sz w:val="24"/>
                <w:szCs w:val="24"/>
                <w:lang w:val="ru-RU"/>
              </w:rPr>
            </w:pPr>
          </w:p>
          <w:p w:rsidR="009521CA" w:rsidRPr="00CA0193" w:rsidRDefault="009521CA" w:rsidP="009521CA">
            <w:pPr>
              <w:pStyle w:val="aff6"/>
              <w:framePr w:w="9864" w:wrap="notBeside" w:vAnchor="text" w:hAnchor="text" w:xAlign="center" w:y="1"/>
              <w:spacing w:line="220" w:lineRule="exact"/>
              <w:ind w:left="120"/>
              <w:jc w:val="left"/>
              <w:rPr>
                <w:rFonts w:ascii="Times New Roman" w:hAnsi="Times New Roman"/>
                <w:sz w:val="24"/>
                <w:szCs w:val="24"/>
                <w:lang w:val="ru-RU"/>
              </w:rPr>
            </w:pPr>
          </w:p>
        </w:tc>
        <w:tc>
          <w:tcPr>
            <w:tcW w:w="2539" w:type="dxa"/>
            <w:tcBorders>
              <w:top w:val="single" w:sz="4" w:space="0" w:color="auto"/>
              <w:left w:val="single" w:sz="4" w:space="0" w:color="auto"/>
              <w:bottom w:val="nil"/>
              <w:right w:val="nil"/>
            </w:tcBorders>
            <w:shd w:val="clear" w:color="auto" w:fill="FFFFFF"/>
          </w:tcPr>
          <w:p w:rsidR="009521CA" w:rsidRPr="00CA0193" w:rsidRDefault="009521CA" w:rsidP="009521CA">
            <w:pPr>
              <w:pStyle w:val="aff6"/>
              <w:framePr w:w="9864" w:wrap="notBeside" w:vAnchor="text" w:hAnchor="text" w:xAlign="center" w:y="1"/>
              <w:ind w:left="120"/>
              <w:jc w:val="left"/>
              <w:rPr>
                <w:rFonts w:ascii="Times New Roman" w:hAnsi="Times New Roman"/>
                <w:sz w:val="24"/>
                <w:szCs w:val="24"/>
                <w:lang w:val="ru-RU"/>
              </w:rPr>
            </w:pPr>
            <w:r w:rsidRPr="00CA0193">
              <w:rPr>
                <w:rFonts w:ascii="Times New Roman" w:hAnsi="Times New Roman"/>
                <w:color w:val="000000"/>
                <w:sz w:val="24"/>
                <w:szCs w:val="24"/>
                <w:lang w:val="ru-RU"/>
              </w:rPr>
              <w:t>Наблюдение за поведением ребенка в ситуациях подготовки, проведения и анализа ключевых дел, за его отношениями со сверстниками, старшими и младшими школьниками, с педагогами и другими взрослыми</w:t>
            </w:r>
          </w:p>
        </w:tc>
        <w:tc>
          <w:tcPr>
            <w:tcW w:w="2765" w:type="dxa"/>
            <w:tcBorders>
              <w:top w:val="single" w:sz="4" w:space="0" w:color="auto"/>
              <w:left w:val="single" w:sz="4" w:space="0" w:color="auto"/>
              <w:bottom w:val="nil"/>
              <w:right w:val="nil"/>
            </w:tcBorders>
            <w:shd w:val="clear" w:color="auto" w:fill="FFFFFF"/>
          </w:tcPr>
          <w:p w:rsidR="009521CA" w:rsidRPr="00CA0193" w:rsidRDefault="009521CA" w:rsidP="00974500">
            <w:pPr>
              <w:pStyle w:val="aff6"/>
              <w:framePr w:w="9864" w:wrap="notBeside" w:vAnchor="text" w:hAnchor="text" w:xAlign="center" w:y="1"/>
              <w:numPr>
                <w:ilvl w:val="0"/>
                <w:numId w:val="66"/>
              </w:numPr>
              <w:tabs>
                <w:tab w:val="left" w:pos="259"/>
              </w:tabs>
              <w:autoSpaceDE/>
              <w:autoSpaceDN/>
              <w:spacing w:line="274" w:lineRule="exact"/>
              <w:ind w:left="120" w:right="0" w:firstLine="0"/>
              <w:jc w:val="left"/>
              <w:rPr>
                <w:rFonts w:ascii="Times New Roman" w:hAnsi="Times New Roman"/>
                <w:sz w:val="24"/>
                <w:szCs w:val="24"/>
                <w:lang w:val="ru-RU"/>
              </w:rPr>
            </w:pPr>
            <w:r w:rsidRPr="00CA0193">
              <w:rPr>
                <w:rFonts w:ascii="Times New Roman" w:hAnsi="Times New Roman"/>
                <w:color w:val="000000"/>
                <w:sz w:val="24"/>
                <w:szCs w:val="24"/>
                <w:lang w:val="ru-RU"/>
              </w:rPr>
              <w:t>совместное обсуждение проведенных мероприятий</w:t>
            </w:r>
          </w:p>
          <w:p w:rsidR="009521CA" w:rsidRPr="00CA0193" w:rsidRDefault="009521CA" w:rsidP="00974500">
            <w:pPr>
              <w:pStyle w:val="aff6"/>
              <w:framePr w:w="9864" w:wrap="notBeside" w:vAnchor="text" w:hAnchor="text" w:xAlign="center" w:y="1"/>
              <w:numPr>
                <w:ilvl w:val="0"/>
                <w:numId w:val="66"/>
              </w:numPr>
              <w:tabs>
                <w:tab w:val="left" w:pos="130"/>
              </w:tabs>
              <w:autoSpaceDE/>
              <w:autoSpaceDN/>
              <w:spacing w:line="274" w:lineRule="exact"/>
              <w:ind w:left="0" w:right="0" w:firstLine="0"/>
              <w:rPr>
                <w:rFonts w:ascii="Times New Roman" w:hAnsi="Times New Roman"/>
                <w:sz w:val="24"/>
                <w:szCs w:val="24"/>
                <w:lang w:val="ru-RU"/>
              </w:rPr>
            </w:pPr>
            <w:r w:rsidRPr="00CA0193">
              <w:rPr>
                <w:rFonts w:ascii="Times New Roman" w:hAnsi="Times New Roman"/>
                <w:color w:val="000000"/>
                <w:sz w:val="24"/>
                <w:szCs w:val="24"/>
                <w:lang w:val="ru-RU"/>
              </w:rPr>
              <w:t>тестирование</w:t>
            </w:r>
          </w:p>
          <w:p w:rsidR="009521CA" w:rsidRPr="00CA0193" w:rsidRDefault="009521CA" w:rsidP="00974500">
            <w:pPr>
              <w:pStyle w:val="aff6"/>
              <w:framePr w:w="9864" w:wrap="notBeside" w:vAnchor="text" w:hAnchor="text" w:xAlign="center" w:y="1"/>
              <w:numPr>
                <w:ilvl w:val="0"/>
                <w:numId w:val="66"/>
              </w:numPr>
              <w:tabs>
                <w:tab w:val="left" w:pos="259"/>
              </w:tabs>
              <w:autoSpaceDE/>
              <w:autoSpaceDN/>
              <w:spacing w:line="274" w:lineRule="exact"/>
              <w:ind w:left="120" w:right="0" w:firstLine="0"/>
              <w:jc w:val="left"/>
              <w:rPr>
                <w:rFonts w:ascii="Times New Roman" w:hAnsi="Times New Roman"/>
                <w:sz w:val="24"/>
                <w:szCs w:val="24"/>
                <w:lang w:val="ru-RU"/>
              </w:rPr>
            </w:pPr>
            <w:r w:rsidRPr="00CA0193">
              <w:rPr>
                <w:rFonts w:ascii="Times New Roman" w:hAnsi="Times New Roman"/>
                <w:color w:val="000000"/>
                <w:sz w:val="24"/>
                <w:szCs w:val="24"/>
                <w:lang w:val="ru-RU"/>
              </w:rPr>
              <w:t>индивидуальные беседы</w:t>
            </w:r>
          </w:p>
        </w:tc>
        <w:tc>
          <w:tcPr>
            <w:tcW w:w="3845" w:type="dxa"/>
            <w:tcBorders>
              <w:top w:val="single" w:sz="4" w:space="0" w:color="auto"/>
              <w:left w:val="single" w:sz="4" w:space="0" w:color="auto"/>
              <w:bottom w:val="nil"/>
              <w:right w:val="single" w:sz="4" w:space="0" w:color="auto"/>
            </w:tcBorders>
            <w:shd w:val="clear" w:color="auto" w:fill="FFFFFF"/>
            <w:vAlign w:val="bottom"/>
          </w:tcPr>
          <w:p w:rsidR="009521CA" w:rsidRPr="00CA0193" w:rsidRDefault="009521CA" w:rsidP="009521CA">
            <w:pPr>
              <w:pStyle w:val="aff6"/>
              <w:framePr w:w="9864" w:wrap="notBeside" w:vAnchor="text" w:hAnchor="text" w:xAlign="center" w:y="1"/>
              <w:ind w:left="120"/>
              <w:jc w:val="left"/>
              <w:rPr>
                <w:rFonts w:ascii="Times New Roman" w:hAnsi="Times New Roman"/>
                <w:sz w:val="24"/>
                <w:szCs w:val="24"/>
                <w:lang w:val="ru-RU"/>
              </w:rPr>
            </w:pPr>
            <w:r w:rsidRPr="00CA0193">
              <w:rPr>
                <w:rFonts w:ascii="Times New Roman" w:hAnsi="Times New Roman"/>
                <w:color w:val="000000"/>
                <w:sz w:val="24"/>
                <w:szCs w:val="24"/>
                <w:lang w:val="ru-RU"/>
              </w:rPr>
              <w:t>Наблюдение за поведением ребенка позволяет выявить сильные стороны каждого ребенка, действительные потребности детей, которым необходима дополнительная помощь, способствует успеху детей, оптимизирует процесс развития. Формирует у ребенка навыки самоанализа и самооценки. Обеспечивает педагогам понимание того, как продвигаются в развитии отдельные дети и группы в целом.</w:t>
            </w:r>
          </w:p>
        </w:tc>
      </w:tr>
      <w:tr w:rsidR="009521CA" w:rsidRPr="00242458" w:rsidTr="009521CA">
        <w:trPr>
          <w:trHeight w:val="3380"/>
          <w:jc w:val="center"/>
        </w:trPr>
        <w:tc>
          <w:tcPr>
            <w:tcW w:w="715" w:type="dxa"/>
            <w:tcBorders>
              <w:top w:val="single" w:sz="4" w:space="0" w:color="auto"/>
              <w:left w:val="single" w:sz="4" w:space="0" w:color="auto"/>
              <w:bottom w:val="single" w:sz="4" w:space="0" w:color="auto"/>
              <w:right w:val="nil"/>
            </w:tcBorders>
            <w:shd w:val="clear" w:color="auto" w:fill="FFFFFF"/>
            <w:vAlign w:val="bottom"/>
          </w:tcPr>
          <w:p w:rsidR="009521CA" w:rsidRPr="00CA0193" w:rsidRDefault="009521CA" w:rsidP="009521CA">
            <w:pPr>
              <w:pStyle w:val="aff6"/>
              <w:framePr w:w="9864" w:wrap="notBeside" w:vAnchor="text" w:hAnchor="text" w:xAlign="center" w:y="1"/>
              <w:spacing w:line="220" w:lineRule="exact"/>
              <w:rPr>
                <w:rFonts w:ascii="Times New Roman" w:hAnsi="Times New Roman"/>
                <w:sz w:val="24"/>
                <w:szCs w:val="24"/>
                <w:lang w:val="ru-RU"/>
              </w:rPr>
            </w:pPr>
            <w:r w:rsidRPr="00CA0193">
              <w:rPr>
                <w:rFonts w:ascii="Times New Roman" w:hAnsi="Times New Roman"/>
                <w:sz w:val="24"/>
                <w:szCs w:val="24"/>
                <w:lang w:val="ru-RU"/>
              </w:rPr>
              <w:t>4</w:t>
            </w:r>
          </w:p>
        </w:tc>
        <w:tc>
          <w:tcPr>
            <w:tcW w:w="2539" w:type="dxa"/>
            <w:tcBorders>
              <w:top w:val="single" w:sz="4" w:space="0" w:color="auto"/>
              <w:left w:val="single" w:sz="4" w:space="0" w:color="auto"/>
              <w:bottom w:val="single" w:sz="4" w:space="0" w:color="auto"/>
              <w:right w:val="nil"/>
            </w:tcBorders>
            <w:shd w:val="clear" w:color="auto" w:fill="FFFFFF"/>
          </w:tcPr>
          <w:p w:rsidR="009521CA" w:rsidRPr="00CA0193" w:rsidRDefault="009521CA" w:rsidP="009521CA">
            <w:pPr>
              <w:pStyle w:val="aff6"/>
              <w:framePr w:w="9864" w:wrap="notBeside" w:vAnchor="text" w:hAnchor="text" w:xAlign="center" w:y="1"/>
              <w:spacing w:line="283"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Коррекция поведения ребенка</w:t>
            </w:r>
          </w:p>
        </w:tc>
        <w:tc>
          <w:tcPr>
            <w:tcW w:w="2765" w:type="dxa"/>
            <w:tcBorders>
              <w:top w:val="single" w:sz="4" w:space="0" w:color="auto"/>
              <w:left w:val="single" w:sz="4" w:space="0" w:color="auto"/>
              <w:bottom w:val="single" w:sz="4" w:space="0" w:color="auto"/>
              <w:right w:val="nil"/>
            </w:tcBorders>
            <w:shd w:val="clear" w:color="auto" w:fill="FFFFFF"/>
          </w:tcPr>
          <w:p w:rsidR="009521CA" w:rsidRPr="00CA0193" w:rsidRDefault="009521CA" w:rsidP="00974500">
            <w:pPr>
              <w:pStyle w:val="aff6"/>
              <w:framePr w:w="9864" w:wrap="notBeside" w:vAnchor="text" w:hAnchor="text" w:xAlign="center" w:y="1"/>
              <w:numPr>
                <w:ilvl w:val="0"/>
                <w:numId w:val="67"/>
              </w:numPr>
              <w:tabs>
                <w:tab w:val="left" w:pos="134"/>
              </w:tabs>
              <w:autoSpaceDE/>
              <w:autoSpaceDN/>
              <w:spacing w:line="274" w:lineRule="exact"/>
              <w:ind w:left="0" w:right="0" w:firstLine="0"/>
              <w:rPr>
                <w:rFonts w:ascii="Times New Roman" w:hAnsi="Times New Roman"/>
                <w:sz w:val="24"/>
                <w:szCs w:val="24"/>
                <w:lang w:val="ru-RU"/>
              </w:rPr>
            </w:pPr>
            <w:r w:rsidRPr="00CA0193">
              <w:rPr>
                <w:rFonts w:ascii="Times New Roman" w:hAnsi="Times New Roman"/>
                <w:color w:val="000000"/>
                <w:sz w:val="24"/>
                <w:szCs w:val="24"/>
                <w:lang w:val="ru-RU"/>
              </w:rPr>
              <w:t>частные беседы</w:t>
            </w:r>
          </w:p>
          <w:p w:rsidR="009521CA" w:rsidRPr="00CA0193" w:rsidRDefault="009521CA" w:rsidP="00974500">
            <w:pPr>
              <w:pStyle w:val="aff6"/>
              <w:framePr w:w="9864" w:wrap="notBeside" w:vAnchor="text" w:hAnchor="text" w:xAlign="center" w:y="1"/>
              <w:numPr>
                <w:ilvl w:val="0"/>
                <w:numId w:val="67"/>
              </w:numPr>
              <w:tabs>
                <w:tab w:val="left" w:pos="264"/>
              </w:tabs>
              <w:autoSpaceDE/>
              <w:autoSpaceDN/>
              <w:spacing w:line="274" w:lineRule="exact"/>
              <w:ind w:left="120" w:right="0" w:firstLine="0"/>
              <w:jc w:val="left"/>
              <w:rPr>
                <w:rFonts w:ascii="Times New Roman" w:hAnsi="Times New Roman"/>
                <w:sz w:val="24"/>
                <w:szCs w:val="24"/>
                <w:lang w:val="ru-RU"/>
              </w:rPr>
            </w:pPr>
            <w:r w:rsidRPr="00CA0193">
              <w:rPr>
                <w:rFonts w:ascii="Times New Roman" w:hAnsi="Times New Roman"/>
                <w:color w:val="000000"/>
                <w:sz w:val="24"/>
                <w:szCs w:val="24"/>
                <w:lang w:val="ru-RU"/>
              </w:rPr>
              <w:t xml:space="preserve">включение ребенка в совместную работу с другими детьми </w:t>
            </w:r>
          </w:p>
          <w:p w:rsidR="009521CA" w:rsidRPr="00CA0193" w:rsidRDefault="009521CA" w:rsidP="00974500">
            <w:pPr>
              <w:pStyle w:val="aff6"/>
              <w:framePr w:w="9864" w:wrap="notBeside" w:vAnchor="text" w:hAnchor="text" w:xAlign="center" w:y="1"/>
              <w:numPr>
                <w:ilvl w:val="0"/>
                <w:numId w:val="67"/>
              </w:numPr>
              <w:tabs>
                <w:tab w:val="left" w:pos="264"/>
              </w:tabs>
              <w:autoSpaceDE/>
              <w:autoSpaceDN/>
              <w:spacing w:line="274" w:lineRule="exact"/>
              <w:ind w:left="120" w:right="0" w:firstLine="0"/>
              <w:jc w:val="left"/>
              <w:rPr>
                <w:rFonts w:ascii="Times New Roman" w:hAnsi="Times New Roman"/>
                <w:sz w:val="24"/>
                <w:szCs w:val="24"/>
                <w:lang w:val="ru-RU"/>
              </w:rPr>
            </w:pPr>
            <w:r w:rsidRPr="00CA0193">
              <w:rPr>
                <w:rFonts w:ascii="Times New Roman" w:hAnsi="Times New Roman"/>
                <w:color w:val="000000"/>
                <w:sz w:val="24"/>
                <w:szCs w:val="24"/>
                <w:lang w:val="ru-RU"/>
              </w:rPr>
              <w:t>(через КТД )</w:t>
            </w:r>
          </w:p>
          <w:p w:rsidR="009521CA" w:rsidRPr="00CA0193" w:rsidRDefault="009521CA" w:rsidP="00974500">
            <w:pPr>
              <w:pStyle w:val="aff6"/>
              <w:framePr w:w="9864" w:wrap="notBeside" w:vAnchor="text" w:hAnchor="text" w:xAlign="center" w:y="1"/>
              <w:numPr>
                <w:ilvl w:val="0"/>
                <w:numId w:val="67"/>
              </w:numPr>
              <w:tabs>
                <w:tab w:val="left" w:pos="139"/>
              </w:tabs>
              <w:autoSpaceDE/>
              <w:autoSpaceDN/>
              <w:spacing w:line="274" w:lineRule="exact"/>
              <w:ind w:left="0" w:right="0" w:firstLine="0"/>
              <w:rPr>
                <w:rFonts w:ascii="Times New Roman" w:hAnsi="Times New Roman"/>
                <w:sz w:val="24"/>
                <w:szCs w:val="24"/>
                <w:lang w:val="ru-RU"/>
              </w:rPr>
            </w:pPr>
            <w:r w:rsidRPr="00CA0193">
              <w:rPr>
                <w:rFonts w:ascii="Times New Roman" w:hAnsi="Times New Roman"/>
                <w:color w:val="000000"/>
                <w:sz w:val="24"/>
                <w:szCs w:val="24"/>
                <w:lang w:val="ru-RU"/>
              </w:rPr>
              <w:t>поручения</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bottom"/>
          </w:tcPr>
          <w:p w:rsidR="009521CA" w:rsidRPr="00CA0193" w:rsidRDefault="009521CA" w:rsidP="009521CA">
            <w:pPr>
              <w:pStyle w:val="aff6"/>
              <w:framePr w:w="9864" w:wrap="notBeside" w:vAnchor="text" w:hAnchor="text" w:xAlign="center" w:y="1"/>
              <w:ind w:left="120"/>
              <w:jc w:val="left"/>
              <w:rPr>
                <w:rFonts w:ascii="Times New Roman" w:hAnsi="Times New Roman"/>
                <w:color w:val="000000"/>
                <w:sz w:val="24"/>
                <w:szCs w:val="24"/>
                <w:lang w:val="ru-RU"/>
              </w:rPr>
            </w:pPr>
            <w:r w:rsidRPr="00CA0193">
              <w:rPr>
                <w:rFonts w:ascii="Times New Roman" w:hAnsi="Times New Roman"/>
                <w:color w:val="000000"/>
                <w:sz w:val="24"/>
                <w:szCs w:val="24"/>
                <w:lang w:val="ru-RU"/>
              </w:rPr>
              <w:t xml:space="preserve">Ребенок приобретает навыки самоанализа поступков с точки зрения норм общественного поведения. Осуществляется профилактика асоциального поведения учащихся, коррекция межличностного общения, оптимизация сотрудничества родителей и педагогов в формировании личности ребёнка, создается благоприятная атмосфера </w:t>
            </w:r>
          </w:p>
          <w:p w:rsidR="009521CA" w:rsidRPr="00CA0193" w:rsidRDefault="009521CA" w:rsidP="009521CA">
            <w:pPr>
              <w:pStyle w:val="aff6"/>
              <w:framePr w:w="9864" w:wrap="notBeside" w:vAnchor="text" w:hAnchor="text" w:xAlign="center" w:y="1"/>
              <w:ind w:left="120"/>
              <w:jc w:val="left"/>
              <w:rPr>
                <w:rFonts w:ascii="Times New Roman" w:hAnsi="Times New Roman"/>
                <w:sz w:val="24"/>
                <w:szCs w:val="24"/>
                <w:lang w:val="ru-RU"/>
              </w:rPr>
            </w:pPr>
            <w:r w:rsidRPr="00CA0193">
              <w:rPr>
                <w:rFonts w:ascii="Times New Roman" w:hAnsi="Times New Roman"/>
                <w:color w:val="000000"/>
                <w:sz w:val="24"/>
                <w:szCs w:val="24"/>
                <w:lang w:val="ru-RU"/>
              </w:rPr>
              <w:t>общения в системе «родитель – учитель-ученик».</w:t>
            </w:r>
          </w:p>
        </w:tc>
      </w:tr>
      <w:tr w:rsidR="009521CA" w:rsidRPr="00242458" w:rsidTr="009521CA">
        <w:tblPrEx>
          <w:tblBorders>
            <w:top w:val="single" w:sz="4" w:space="0" w:color="auto"/>
          </w:tblBorders>
          <w:tblCellMar>
            <w:left w:w="108" w:type="dxa"/>
            <w:right w:w="108" w:type="dxa"/>
          </w:tblCellMar>
        </w:tblPrEx>
        <w:trPr>
          <w:trHeight w:val="100"/>
          <w:jc w:val="center"/>
        </w:trPr>
        <w:tc>
          <w:tcPr>
            <w:tcW w:w="9864" w:type="dxa"/>
            <w:gridSpan w:val="4"/>
          </w:tcPr>
          <w:p w:rsidR="009521CA" w:rsidRPr="009521CA" w:rsidRDefault="009521CA" w:rsidP="009521CA">
            <w:pPr>
              <w:framePr w:w="9864" w:wrap="notBeside" w:vAnchor="text" w:hAnchor="text" w:xAlign="center" w:y="1"/>
              <w:spacing w:after="0"/>
              <w:rPr>
                <w:rFonts w:ascii="Times New Roman" w:hAnsi="Times New Roman"/>
                <w:sz w:val="24"/>
                <w:szCs w:val="24"/>
                <w:lang w:val="ru-RU"/>
              </w:rPr>
            </w:pPr>
          </w:p>
        </w:tc>
      </w:tr>
    </w:tbl>
    <w:p w:rsidR="009521CA" w:rsidRPr="009521CA" w:rsidRDefault="009521CA" w:rsidP="009521CA">
      <w:pPr>
        <w:spacing w:after="0"/>
        <w:rPr>
          <w:rFonts w:ascii="Times New Roman" w:hAnsi="Times New Roman"/>
          <w:sz w:val="24"/>
          <w:szCs w:val="24"/>
          <w:lang w:val="ru-RU"/>
        </w:rPr>
      </w:pPr>
    </w:p>
    <w:p w:rsidR="009521CA" w:rsidRPr="009521CA" w:rsidRDefault="009521CA" w:rsidP="009521CA">
      <w:pPr>
        <w:pStyle w:val="aff6"/>
        <w:ind w:right="140"/>
        <w:jc w:val="left"/>
        <w:rPr>
          <w:rFonts w:ascii="Times New Roman" w:hAnsi="Times New Roman"/>
          <w:color w:val="000000"/>
          <w:sz w:val="24"/>
          <w:szCs w:val="24"/>
          <w:lang w:val="ru-RU"/>
        </w:rPr>
      </w:pPr>
    </w:p>
    <w:p w:rsidR="009521CA" w:rsidRPr="009521CA" w:rsidRDefault="009521CA" w:rsidP="009521CA">
      <w:pPr>
        <w:pStyle w:val="aff6"/>
        <w:ind w:left="120" w:right="140" w:firstLine="700"/>
        <w:jc w:val="left"/>
        <w:rPr>
          <w:rFonts w:ascii="Times New Roman" w:hAnsi="Times New Roman"/>
          <w:sz w:val="24"/>
          <w:szCs w:val="24"/>
          <w:lang w:val="ru-RU"/>
        </w:rPr>
      </w:pPr>
      <w:r w:rsidRPr="009521CA">
        <w:rPr>
          <w:rFonts w:ascii="Times New Roman" w:hAnsi="Times New Roman"/>
          <w:color w:val="000000"/>
          <w:sz w:val="24"/>
          <w:szCs w:val="24"/>
          <w:lang w:val="ru-RU"/>
        </w:rPr>
        <w:t>Организация общешкольных ключевых дел, через КТД,   способствует  формированию у обучающихся таких качеств как:  отзывчивость, трудолюбие, патриотизм, миролюбие , вежливость, сострадание, уверенность в себе, общительность, культуру, самостоятельность.</w:t>
      </w:r>
    </w:p>
    <w:p w:rsidR="009521CA" w:rsidRPr="009521CA" w:rsidRDefault="009521CA" w:rsidP="009521CA">
      <w:pPr>
        <w:pStyle w:val="aff6"/>
        <w:ind w:left="120" w:right="140" w:firstLine="700"/>
        <w:jc w:val="left"/>
        <w:rPr>
          <w:rFonts w:ascii="Times New Roman" w:hAnsi="Times New Roman"/>
          <w:sz w:val="24"/>
          <w:szCs w:val="24"/>
          <w:lang w:val="ru-RU"/>
        </w:rPr>
      </w:pPr>
      <w:r w:rsidRPr="009521CA">
        <w:rPr>
          <w:rFonts w:ascii="Times New Roman" w:hAnsi="Times New Roman"/>
          <w:color w:val="000000"/>
          <w:sz w:val="24"/>
          <w:szCs w:val="24"/>
          <w:lang w:val="ru-RU"/>
        </w:rPr>
        <w:t xml:space="preserve">На внешкольном уровне для проведения мероприятий часто используется форма фестиваля, </w:t>
      </w:r>
      <w:r w:rsidRPr="009521CA">
        <w:rPr>
          <w:rFonts w:ascii="Times New Roman" w:hAnsi="Times New Roman"/>
          <w:color w:val="000000"/>
          <w:sz w:val="24"/>
          <w:szCs w:val="24"/>
          <w:lang w:val="ru-RU"/>
        </w:rPr>
        <w:lastRenderedPageBreak/>
        <w:t>которая дает возможность привлечь большое количество участников (школьники, родители, жители села) и представить разнообразные виды одаренности участников (вокальное, сценическое, музыкальное, художественное, декоративно-прикладное искусство, спортивные возможности).</w:t>
      </w:r>
    </w:p>
    <w:p w:rsidR="009521CA" w:rsidRPr="009521CA" w:rsidRDefault="009521CA" w:rsidP="009521CA">
      <w:pPr>
        <w:pStyle w:val="aff6"/>
        <w:ind w:left="120" w:right="140" w:firstLine="700"/>
        <w:rPr>
          <w:rFonts w:ascii="Times New Roman" w:hAnsi="Times New Roman"/>
          <w:color w:val="000000"/>
          <w:sz w:val="24"/>
          <w:szCs w:val="24"/>
          <w:lang w:val="ru-RU"/>
        </w:rPr>
      </w:pPr>
      <w:r w:rsidRPr="009521CA">
        <w:rPr>
          <w:rFonts w:ascii="Times New Roman" w:hAnsi="Times New Roman"/>
          <w:color w:val="000000"/>
          <w:sz w:val="24"/>
          <w:szCs w:val="24"/>
          <w:lang w:val="ru-RU"/>
        </w:rPr>
        <w:t>На школьном уровне традиционно проводятся праздники. Праздник - это повод проявить себя, выразить внимание к другим людям, это ощущение радостной атмосферы, приподнятого настроения, счастья. Праздник формирует духовный мир человека, воспитывает лучшие черты его личности, связывает их участников с жизнью страны, развивает творчество, эстетические и нравственные качества, приносит радость.</w:t>
      </w:r>
    </w:p>
    <w:p w:rsidR="009521CA" w:rsidRPr="009521CA" w:rsidRDefault="009521CA" w:rsidP="009521CA">
      <w:pPr>
        <w:pStyle w:val="aff6"/>
        <w:ind w:left="120" w:right="140" w:firstLine="700"/>
        <w:rPr>
          <w:rFonts w:ascii="Times New Roman" w:hAnsi="Times New Roman"/>
          <w:sz w:val="24"/>
          <w:szCs w:val="24"/>
          <w:lang w:val="ru-RU"/>
        </w:rPr>
      </w:pPr>
    </w:p>
    <w:p w:rsidR="009521CA" w:rsidRPr="00CA0193" w:rsidRDefault="009521CA" w:rsidP="009521CA">
      <w:pPr>
        <w:pStyle w:val="4f4"/>
        <w:keepNext/>
        <w:keepLines/>
        <w:shd w:val="clear" w:color="auto" w:fill="auto"/>
        <w:tabs>
          <w:tab w:val="left" w:pos="1326"/>
        </w:tabs>
        <w:spacing w:after="0" w:line="278" w:lineRule="exact"/>
        <w:ind w:left="567"/>
        <w:jc w:val="left"/>
        <w:rPr>
          <w:rStyle w:val="4f3"/>
          <w:sz w:val="24"/>
          <w:szCs w:val="24"/>
        </w:rPr>
      </w:pPr>
      <w:r w:rsidRPr="00CA0193">
        <w:rPr>
          <w:rStyle w:val="4f3"/>
          <w:color w:val="000000"/>
          <w:sz w:val="24"/>
          <w:szCs w:val="24"/>
        </w:rPr>
        <w:t>Модуль «Волонтерство»</w:t>
      </w:r>
    </w:p>
    <w:p w:rsidR="009521CA" w:rsidRPr="00CA0193" w:rsidRDefault="009521CA" w:rsidP="009521CA">
      <w:pPr>
        <w:pStyle w:val="4f4"/>
        <w:keepNext/>
        <w:keepLines/>
        <w:shd w:val="clear" w:color="auto" w:fill="auto"/>
        <w:tabs>
          <w:tab w:val="left" w:pos="1326"/>
        </w:tabs>
        <w:spacing w:after="0" w:line="278" w:lineRule="exact"/>
        <w:ind w:left="1380"/>
        <w:jc w:val="left"/>
        <w:rPr>
          <w:sz w:val="24"/>
          <w:szCs w:val="24"/>
        </w:rPr>
      </w:pPr>
    </w:p>
    <w:p w:rsidR="009521CA" w:rsidRPr="009521CA" w:rsidRDefault="009521CA" w:rsidP="009521CA">
      <w:pPr>
        <w:pStyle w:val="aff6"/>
        <w:spacing w:line="288" w:lineRule="exact"/>
        <w:ind w:left="120" w:right="120" w:firstLine="720"/>
        <w:rPr>
          <w:rFonts w:ascii="Times New Roman" w:hAnsi="Times New Roman"/>
          <w:color w:val="000000"/>
          <w:sz w:val="24"/>
          <w:szCs w:val="24"/>
          <w:lang w:val="ru-RU"/>
        </w:rPr>
      </w:pPr>
      <w:r w:rsidRPr="009521CA">
        <w:rPr>
          <w:rFonts w:ascii="Times New Roman" w:hAnsi="Times New Roman"/>
          <w:color w:val="000000"/>
          <w:sz w:val="24"/>
          <w:szCs w:val="24"/>
          <w:lang w:val="ru-RU"/>
        </w:rPr>
        <w:t>Волонтерство - это участие школьников в общественно-полезных делах, деятельности на благо конкретных людей и социального окружения в целом. Школьники участвуют в проведении разовых акций, осуществляют постоянную деятельность, направленную на благо конкретных людей и социального окружения в целом.</w:t>
      </w:r>
    </w:p>
    <w:p w:rsidR="009521CA" w:rsidRPr="009521CA" w:rsidRDefault="009521CA" w:rsidP="009521CA">
      <w:pPr>
        <w:pStyle w:val="aff6"/>
        <w:spacing w:line="288" w:lineRule="exact"/>
        <w:ind w:left="120" w:right="120" w:firstLine="720"/>
        <w:rPr>
          <w:rFonts w:ascii="Times New Roman" w:hAnsi="Times New Roman"/>
          <w:sz w:val="24"/>
          <w:szCs w:val="24"/>
          <w:lang w:val="ru-RU"/>
        </w:rPr>
      </w:pPr>
    </w:p>
    <w:tbl>
      <w:tblPr>
        <w:tblW w:w="10070" w:type="dxa"/>
        <w:tblLayout w:type="fixed"/>
        <w:tblCellMar>
          <w:left w:w="0" w:type="dxa"/>
          <w:right w:w="0" w:type="dxa"/>
        </w:tblCellMar>
        <w:tblLook w:val="0000"/>
      </w:tblPr>
      <w:tblGrid>
        <w:gridCol w:w="821"/>
        <w:gridCol w:w="2410"/>
        <w:gridCol w:w="2976"/>
        <w:gridCol w:w="3863"/>
      </w:tblGrid>
      <w:tr w:rsidR="009521CA" w:rsidRPr="00CA0193" w:rsidTr="009521CA">
        <w:trPr>
          <w:trHeight w:hRule="exact" w:val="1114"/>
        </w:trPr>
        <w:tc>
          <w:tcPr>
            <w:tcW w:w="821" w:type="dxa"/>
            <w:tcBorders>
              <w:top w:val="single" w:sz="4" w:space="0" w:color="auto"/>
              <w:left w:val="single" w:sz="4" w:space="0" w:color="auto"/>
              <w:bottom w:val="nil"/>
              <w:right w:val="nil"/>
            </w:tcBorders>
            <w:shd w:val="clear" w:color="auto" w:fill="FFFFFF"/>
          </w:tcPr>
          <w:p w:rsidR="009521CA" w:rsidRPr="00CA0193" w:rsidRDefault="009521CA" w:rsidP="009521CA">
            <w:pPr>
              <w:pStyle w:val="aff6"/>
              <w:spacing w:line="220" w:lineRule="exact"/>
              <w:ind w:left="120"/>
              <w:jc w:val="left"/>
              <w:rPr>
                <w:rFonts w:ascii="Times New Roman" w:hAnsi="Times New Roman"/>
                <w:color w:val="000000"/>
                <w:sz w:val="24"/>
                <w:szCs w:val="24"/>
                <w:lang w:val="ru-RU"/>
              </w:rPr>
            </w:pPr>
            <w:r w:rsidRPr="00CA0193">
              <w:rPr>
                <w:rFonts w:ascii="Times New Roman" w:hAnsi="Times New Roman"/>
                <w:color w:val="000000"/>
                <w:sz w:val="24"/>
                <w:szCs w:val="24"/>
                <w:lang w:val="ru-RU"/>
              </w:rPr>
              <w:t>№</w:t>
            </w:r>
          </w:p>
        </w:tc>
        <w:tc>
          <w:tcPr>
            <w:tcW w:w="2410" w:type="dxa"/>
            <w:tcBorders>
              <w:top w:val="single" w:sz="4" w:space="0" w:color="auto"/>
              <w:left w:val="single" w:sz="4" w:space="0" w:color="auto"/>
              <w:bottom w:val="nil"/>
              <w:right w:val="nil"/>
            </w:tcBorders>
            <w:shd w:val="clear" w:color="auto" w:fill="FFFFFF"/>
            <w:vAlign w:val="bottom"/>
          </w:tcPr>
          <w:p w:rsidR="009521CA" w:rsidRPr="00CA0193" w:rsidRDefault="009521CA" w:rsidP="009521CA">
            <w:pPr>
              <w:pStyle w:val="aff6"/>
              <w:ind w:left="120"/>
              <w:jc w:val="left"/>
              <w:rPr>
                <w:rFonts w:ascii="Times New Roman" w:hAnsi="Times New Roman"/>
                <w:color w:val="000000"/>
                <w:sz w:val="24"/>
                <w:szCs w:val="24"/>
                <w:lang w:val="ru-RU"/>
              </w:rPr>
            </w:pPr>
            <w:r w:rsidRPr="00CA0193">
              <w:rPr>
                <w:rFonts w:ascii="Times New Roman" w:hAnsi="Times New Roman"/>
                <w:color w:val="000000"/>
                <w:sz w:val="24"/>
                <w:szCs w:val="24"/>
                <w:lang w:val="ru-RU"/>
              </w:rPr>
              <w:t>Вид деятельности</w:t>
            </w:r>
          </w:p>
        </w:tc>
        <w:tc>
          <w:tcPr>
            <w:tcW w:w="2976" w:type="dxa"/>
            <w:tcBorders>
              <w:top w:val="single" w:sz="4" w:space="0" w:color="auto"/>
              <w:left w:val="single" w:sz="4" w:space="0" w:color="auto"/>
              <w:bottom w:val="nil"/>
              <w:right w:val="nil"/>
            </w:tcBorders>
            <w:shd w:val="clear" w:color="auto" w:fill="FFFFFF"/>
          </w:tcPr>
          <w:p w:rsidR="009521CA" w:rsidRPr="00CA0193" w:rsidRDefault="009521CA" w:rsidP="009521CA">
            <w:pPr>
              <w:pStyle w:val="aff6"/>
              <w:ind w:left="120"/>
              <w:jc w:val="left"/>
              <w:rPr>
                <w:rFonts w:ascii="Times New Roman" w:hAnsi="Times New Roman"/>
                <w:color w:val="000000"/>
                <w:sz w:val="24"/>
                <w:szCs w:val="24"/>
                <w:lang w:val="ru-RU"/>
              </w:rPr>
            </w:pPr>
            <w:r w:rsidRPr="00CA0193">
              <w:rPr>
                <w:rFonts w:ascii="Times New Roman" w:hAnsi="Times New Roman"/>
                <w:color w:val="000000"/>
                <w:sz w:val="24"/>
                <w:szCs w:val="24"/>
                <w:lang w:val="ru-RU"/>
              </w:rPr>
              <w:t>Форма деятельности</w:t>
            </w:r>
          </w:p>
          <w:p w:rsidR="009521CA" w:rsidRPr="00CA0193" w:rsidRDefault="009521CA" w:rsidP="009521CA">
            <w:pPr>
              <w:pStyle w:val="aff6"/>
              <w:ind w:left="120"/>
              <w:jc w:val="left"/>
              <w:rPr>
                <w:rFonts w:ascii="Times New Roman" w:hAnsi="Times New Roman"/>
                <w:color w:val="000000"/>
                <w:sz w:val="24"/>
                <w:szCs w:val="24"/>
                <w:lang w:val="ru-RU"/>
              </w:rPr>
            </w:pPr>
          </w:p>
        </w:tc>
        <w:tc>
          <w:tcPr>
            <w:tcW w:w="3863" w:type="dxa"/>
            <w:tcBorders>
              <w:top w:val="single" w:sz="4" w:space="0" w:color="auto"/>
              <w:left w:val="single" w:sz="4" w:space="0" w:color="auto"/>
              <w:bottom w:val="nil"/>
              <w:right w:val="single" w:sz="4" w:space="0" w:color="auto"/>
            </w:tcBorders>
            <w:shd w:val="clear" w:color="auto" w:fill="FFFFFF"/>
            <w:vAlign w:val="bottom"/>
          </w:tcPr>
          <w:p w:rsidR="009521CA" w:rsidRPr="00CA0193" w:rsidRDefault="009521CA" w:rsidP="009521CA">
            <w:pPr>
              <w:pStyle w:val="aff6"/>
              <w:ind w:left="120"/>
              <w:jc w:val="left"/>
              <w:rPr>
                <w:rFonts w:ascii="Times New Roman" w:hAnsi="Times New Roman"/>
                <w:color w:val="000000"/>
                <w:sz w:val="24"/>
                <w:szCs w:val="24"/>
                <w:lang w:val="ru-RU"/>
              </w:rPr>
            </w:pPr>
            <w:r w:rsidRPr="00CA0193">
              <w:rPr>
                <w:rStyle w:val="1ff7"/>
                <w:b w:val="0"/>
                <w:bCs w:val="0"/>
                <w:color w:val="000000"/>
                <w:sz w:val="24"/>
                <w:szCs w:val="24"/>
                <w:lang w:val="ru-RU"/>
              </w:rPr>
              <w:t>Планируемые</w:t>
            </w:r>
          </w:p>
          <w:p w:rsidR="009521CA" w:rsidRPr="00CA0193" w:rsidRDefault="009521CA" w:rsidP="009521CA">
            <w:pPr>
              <w:pStyle w:val="aff6"/>
              <w:ind w:left="120"/>
              <w:jc w:val="left"/>
              <w:rPr>
                <w:rFonts w:ascii="Times New Roman" w:hAnsi="Times New Roman"/>
                <w:color w:val="000000"/>
                <w:sz w:val="24"/>
                <w:szCs w:val="24"/>
                <w:lang w:val="ru-RU"/>
              </w:rPr>
            </w:pPr>
            <w:r w:rsidRPr="00CA0193">
              <w:rPr>
                <w:rStyle w:val="1ff7"/>
                <w:b w:val="0"/>
                <w:bCs w:val="0"/>
                <w:color w:val="000000"/>
                <w:sz w:val="24"/>
                <w:szCs w:val="24"/>
                <w:lang w:val="ru-RU"/>
              </w:rPr>
              <w:t>работы</w:t>
            </w:r>
          </w:p>
        </w:tc>
      </w:tr>
      <w:tr w:rsidR="009521CA" w:rsidRPr="00CA0193" w:rsidTr="009521CA">
        <w:trPr>
          <w:trHeight w:hRule="exact" w:val="288"/>
        </w:trPr>
        <w:tc>
          <w:tcPr>
            <w:tcW w:w="10070" w:type="dxa"/>
            <w:gridSpan w:val="4"/>
            <w:tcBorders>
              <w:top w:val="single" w:sz="4" w:space="0" w:color="auto"/>
              <w:left w:val="single" w:sz="4" w:space="0" w:color="auto"/>
              <w:bottom w:val="nil"/>
              <w:right w:val="single" w:sz="4" w:space="0" w:color="auto"/>
            </w:tcBorders>
            <w:shd w:val="clear" w:color="auto" w:fill="FFFFFF"/>
            <w:vAlign w:val="bottom"/>
          </w:tcPr>
          <w:p w:rsidR="009521CA" w:rsidRPr="00CA0193" w:rsidRDefault="009521CA" w:rsidP="009521CA">
            <w:pPr>
              <w:pStyle w:val="aff6"/>
              <w:spacing w:line="220" w:lineRule="exact"/>
              <w:rPr>
                <w:rFonts w:ascii="Times New Roman" w:hAnsi="Times New Roman"/>
                <w:sz w:val="24"/>
                <w:szCs w:val="24"/>
                <w:lang w:val="ru-RU"/>
              </w:rPr>
            </w:pPr>
            <w:r w:rsidRPr="00CA0193">
              <w:rPr>
                <w:rStyle w:val="1ff7"/>
                <w:color w:val="000000"/>
                <w:sz w:val="24"/>
                <w:szCs w:val="24"/>
                <w:lang w:val="ru-RU"/>
              </w:rPr>
              <w:t>На внешкольном уровне</w:t>
            </w:r>
          </w:p>
        </w:tc>
      </w:tr>
      <w:tr w:rsidR="009521CA" w:rsidRPr="00242458" w:rsidTr="009521CA">
        <w:trPr>
          <w:trHeight w:hRule="exact" w:val="3098"/>
        </w:trPr>
        <w:tc>
          <w:tcPr>
            <w:tcW w:w="821" w:type="dxa"/>
            <w:tcBorders>
              <w:top w:val="single" w:sz="4" w:space="0" w:color="auto"/>
              <w:left w:val="single" w:sz="4" w:space="0" w:color="auto"/>
              <w:bottom w:val="single" w:sz="4" w:space="0" w:color="auto"/>
              <w:right w:val="nil"/>
            </w:tcBorders>
            <w:shd w:val="clear" w:color="auto" w:fill="FFFFFF"/>
          </w:tcPr>
          <w:p w:rsidR="009521CA" w:rsidRPr="00CA0193" w:rsidRDefault="009521CA" w:rsidP="009521CA">
            <w:pPr>
              <w:pStyle w:val="aff6"/>
              <w:spacing w:line="220" w:lineRule="exact"/>
              <w:ind w:left="140"/>
              <w:jc w:val="left"/>
              <w:rPr>
                <w:rFonts w:ascii="Times New Roman" w:hAnsi="Times New Roman"/>
                <w:sz w:val="24"/>
                <w:szCs w:val="24"/>
                <w:lang w:val="ru-RU"/>
              </w:rPr>
            </w:pPr>
            <w:r w:rsidRPr="00CA0193">
              <w:rPr>
                <w:rFonts w:ascii="Times New Roman" w:hAnsi="Times New Roman"/>
                <w:color w:val="000000"/>
                <w:sz w:val="24"/>
                <w:szCs w:val="24"/>
                <w:lang w:val="ru-RU"/>
              </w:rPr>
              <w:t>1</w:t>
            </w:r>
          </w:p>
        </w:tc>
        <w:tc>
          <w:tcPr>
            <w:tcW w:w="2410" w:type="dxa"/>
            <w:tcBorders>
              <w:top w:val="single" w:sz="4" w:space="0" w:color="auto"/>
              <w:left w:val="single" w:sz="4" w:space="0" w:color="auto"/>
              <w:bottom w:val="single" w:sz="4" w:space="0" w:color="auto"/>
              <w:right w:val="nil"/>
            </w:tcBorders>
            <w:shd w:val="clear" w:color="auto" w:fill="FFFFFF"/>
          </w:tcPr>
          <w:p w:rsidR="009521CA" w:rsidRPr="00CA0193" w:rsidRDefault="009521CA" w:rsidP="009521CA">
            <w:pPr>
              <w:pStyle w:val="aff6"/>
              <w:ind w:left="120"/>
              <w:jc w:val="left"/>
              <w:rPr>
                <w:rFonts w:ascii="Times New Roman" w:hAnsi="Times New Roman"/>
                <w:sz w:val="24"/>
                <w:szCs w:val="24"/>
                <w:lang w:val="ru-RU"/>
              </w:rPr>
            </w:pPr>
            <w:r w:rsidRPr="00CA0193">
              <w:rPr>
                <w:rFonts w:ascii="Times New Roman" w:hAnsi="Times New Roman"/>
                <w:color w:val="000000"/>
                <w:sz w:val="24"/>
                <w:szCs w:val="24"/>
                <w:lang w:val="ru-RU"/>
              </w:rPr>
              <w:t>Участие школьников в организации культурных, спортивных, развлекательных мероприятий районного уровня от лица школы</w:t>
            </w:r>
          </w:p>
        </w:tc>
        <w:tc>
          <w:tcPr>
            <w:tcW w:w="2976" w:type="dxa"/>
            <w:tcBorders>
              <w:top w:val="single" w:sz="4" w:space="0" w:color="auto"/>
              <w:left w:val="single" w:sz="4" w:space="0" w:color="auto"/>
              <w:bottom w:val="single" w:sz="4" w:space="0" w:color="auto"/>
              <w:right w:val="nil"/>
            </w:tcBorders>
            <w:shd w:val="clear" w:color="auto" w:fill="FFFFFF"/>
            <w:vAlign w:val="bottom"/>
          </w:tcPr>
          <w:p w:rsidR="009521CA" w:rsidRPr="00CA0193" w:rsidRDefault="009521CA" w:rsidP="00974500">
            <w:pPr>
              <w:pStyle w:val="aff6"/>
              <w:numPr>
                <w:ilvl w:val="0"/>
                <w:numId w:val="68"/>
              </w:numPr>
              <w:tabs>
                <w:tab w:val="left" w:pos="139"/>
              </w:tabs>
              <w:autoSpaceDE/>
              <w:autoSpaceDN/>
              <w:spacing w:line="274" w:lineRule="exact"/>
              <w:ind w:left="0" w:right="0" w:firstLine="0"/>
              <w:rPr>
                <w:rFonts w:ascii="Times New Roman" w:hAnsi="Times New Roman"/>
                <w:sz w:val="24"/>
                <w:szCs w:val="24"/>
                <w:lang w:val="ru-RU"/>
              </w:rPr>
            </w:pPr>
            <w:r w:rsidRPr="00CA0193">
              <w:rPr>
                <w:rFonts w:ascii="Times New Roman" w:hAnsi="Times New Roman"/>
                <w:color w:val="000000"/>
                <w:sz w:val="24"/>
                <w:szCs w:val="24"/>
                <w:lang w:val="ru-RU"/>
              </w:rPr>
              <w:t>Слет волонтеров</w:t>
            </w:r>
          </w:p>
          <w:p w:rsidR="009521CA" w:rsidRPr="00CA0193" w:rsidRDefault="009521CA" w:rsidP="00974500">
            <w:pPr>
              <w:pStyle w:val="aff6"/>
              <w:numPr>
                <w:ilvl w:val="0"/>
                <w:numId w:val="68"/>
              </w:numPr>
              <w:tabs>
                <w:tab w:val="left" w:pos="259"/>
              </w:tabs>
              <w:autoSpaceDE/>
              <w:autoSpaceDN/>
              <w:spacing w:line="274" w:lineRule="exact"/>
              <w:ind w:left="120" w:right="0" w:firstLine="0"/>
              <w:jc w:val="left"/>
              <w:rPr>
                <w:rFonts w:ascii="Times New Roman" w:hAnsi="Times New Roman"/>
                <w:color w:val="000000"/>
                <w:sz w:val="24"/>
                <w:szCs w:val="24"/>
                <w:lang w:val="ru-RU"/>
              </w:rPr>
            </w:pPr>
            <w:r w:rsidRPr="00CA0193">
              <w:rPr>
                <w:rFonts w:ascii="Times New Roman" w:hAnsi="Times New Roman"/>
                <w:color w:val="000000"/>
                <w:sz w:val="24"/>
                <w:szCs w:val="24"/>
                <w:lang w:val="ru-RU"/>
              </w:rPr>
              <w:t>Работа курьерами, встречающими лицами, помогающими сориентироваться на территории проведения мероприятия  церемонии награждения Работа курьерами по доставке приглашений на различные мероприятия.</w:t>
            </w:r>
          </w:p>
        </w:tc>
        <w:tc>
          <w:tcPr>
            <w:tcW w:w="3863" w:type="dxa"/>
            <w:tcBorders>
              <w:top w:val="single" w:sz="4" w:space="0" w:color="auto"/>
              <w:left w:val="single" w:sz="4" w:space="0" w:color="auto"/>
              <w:bottom w:val="single" w:sz="4" w:space="0" w:color="auto"/>
              <w:right w:val="single" w:sz="4" w:space="0" w:color="auto"/>
            </w:tcBorders>
            <w:shd w:val="clear" w:color="auto" w:fill="FFFFFF"/>
            <w:vAlign w:val="bottom"/>
          </w:tcPr>
          <w:p w:rsidR="009521CA" w:rsidRPr="00CA0193" w:rsidRDefault="009521CA" w:rsidP="009521CA">
            <w:pPr>
              <w:pStyle w:val="aff6"/>
              <w:ind w:left="120"/>
              <w:jc w:val="left"/>
              <w:rPr>
                <w:rFonts w:ascii="Times New Roman" w:hAnsi="Times New Roman"/>
                <w:sz w:val="24"/>
                <w:szCs w:val="24"/>
                <w:lang w:val="ru-RU"/>
              </w:rPr>
            </w:pPr>
            <w:r w:rsidRPr="00CA0193">
              <w:rPr>
                <w:rFonts w:ascii="Times New Roman" w:hAnsi="Times New Roman"/>
                <w:color w:val="000000"/>
                <w:sz w:val="24"/>
                <w:szCs w:val="24"/>
                <w:lang w:val="ru-RU"/>
              </w:rPr>
              <w:t>Учащиеся приобретут опыт дел, направленных на пользу своему родному селу; опыт деятельного выражения собственной гражданской позиции; опыт оказания помощи окружающим.</w:t>
            </w:r>
          </w:p>
        </w:tc>
      </w:tr>
      <w:tr w:rsidR="009521CA" w:rsidRPr="009521CA" w:rsidTr="009521CA">
        <w:trPr>
          <w:trHeight w:hRule="exact" w:val="3098"/>
        </w:trPr>
        <w:tc>
          <w:tcPr>
            <w:tcW w:w="821" w:type="dxa"/>
            <w:tcBorders>
              <w:top w:val="single" w:sz="4" w:space="0" w:color="auto"/>
              <w:left w:val="single" w:sz="4" w:space="0" w:color="auto"/>
              <w:bottom w:val="single" w:sz="4" w:space="0" w:color="auto"/>
              <w:right w:val="nil"/>
            </w:tcBorders>
            <w:shd w:val="clear" w:color="auto" w:fill="FFFFFF"/>
          </w:tcPr>
          <w:p w:rsidR="009521CA" w:rsidRPr="00CA0193" w:rsidRDefault="009521CA" w:rsidP="009521CA">
            <w:pPr>
              <w:pStyle w:val="aff6"/>
              <w:spacing w:line="220" w:lineRule="exact"/>
              <w:ind w:left="140"/>
              <w:jc w:val="left"/>
              <w:rPr>
                <w:rFonts w:ascii="Times New Roman" w:hAnsi="Times New Roman"/>
                <w:sz w:val="24"/>
                <w:szCs w:val="24"/>
                <w:lang w:val="ru-RU"/>
              </w:rPr>
            </w:pPr>
            <w:r w:rsidRPr="00CA0193">
              <w:rPr>
                <w:rFonts w:ascii="Times New Roman" w:hAnsi="Times New Roman"/>
                <w:color w:val="000000"/>
                <w:sz w:val="24"/>
                <w:szCs w:val="24"/>
                <w:lang w:val="ru-RU"/>
              </w:rPr>
              <w:t>2</w:t>
            </w:r>
          </w:p>
        </w:tc>
        <w:tc>
          <w:tcPr>
            <w:tcW w:w="2410" w:type="dxa"/>
            <w:tcBorders>
              <w:top w:val="single" w:sz="4" w:space="0" w:color="auto"/>
              <w:left w:val="single" w:sz="4" w:space="0" w:color="auto"/>
              <w:bottom w:val="single" w:sz="4" w:space="0" w:color="auto"/>
              <w:right w:val="nil"/>
            </w:tcBorders>
            <w:shd w:val="clear" w:color="auto" w:fill="FFFFFF"/>
            <w:vAlign w:val="bottom"/>
          </w:tcPr>
          <w:p w:rsidR="009521CA" w:rsidRPr="00CA0193" w:rsidRDefault="009521CA" w:rsidP="009521CA">
            <w:pPr>
              <w:pStyle w:val="aff6"/>
              <w:ind w:left="120"/>
              <w:jc w:val="left"/>
              <w:rPr>
                <w:rFonts w:ascii="Times New Roman" w:hAnsi="Times New Roman"/>
                <w:color w:val="000000"/>
                <w:sz w:val="24"/>
                <w:szCs w:val="24"/>
                <w:lang w:val="ru-RU"/>
              </w:rPr>
            </w:pPr>
            <w:r w:rsidRPr="00CA0193">
              <w:rPr>
                <w:rFonts w:ascii="Times New Roman" w:hAnsi="Times New Roman"/>
                <w:color w:val="000000"/>
                <w:sz w:val="24"/>
                <w:szCs w:val="24"/>
                <w:lang w:val="ru-RU"/>
              </w:rPr>
              <w:t>Участие школьников в организации культурных,</w:t>
            </w:r>
          </w:p>
          <w:p w:rsidR="009521CA" w:rsidRPr="00CA0193" w:rsidRDefault="009521CA" w:rsidP="009521CA">
            <w:pPr>
              <w:pStyle w:val="aff6"/>
              <w:ind w:left="120"/>
              <w:jc w:val="left"/>
              <w:rPr>
                <w:rFonts w:ascii="Times New Roman" w:hAnsi="Times New Roman"/>
                <w:sz w:val="24"/>
                <w:szCs w:val="24"/>
                <w:lang w:val="ru-RU"/>
              </w:rPr>
            </w:pPr>
            <w:r w:rsidRPr="00CA0193">
              <w:rPr>
                <w:rFonts w:ascii="Times New Roman" w:hAnsi="Times New Roman"/>
                <w:color w:val="000000"/>
                <w:sz w:val="24"/>
                <w:szCs w:val="24"/>
                <w:lang w:val="ru-RU"/>
              </w:rPr>
              <w:t>спортивных, развлекательных мероприятий, проводимых на базе школы</w:t>
            </w:r>
          </w:p>
        </w:tc>
        <w:tc>
          <w:tcPr>
            <w:tcW w:w="2976" w:type="dxa"/>
            <w:tcBorders>
              <w:top w:val="single" w:sz="4" w:space="0" w:color="auto"/>
              <w:left w:val="single" w:sz="4" w:space="0" w:color="auto"/>
              <w:bottom w:val="single" w:sz="4" w:space="0" w:color="auto"/>
              <w:right w:val="nil"/>
            </w:tcBorders>
            <w:shd w:val="clear" w:color="auto" w:fill="FFFFFF"/>
            <w:vAlign w:val="bottom"/>
          </w:tcPr>
          <w:p w:rsidR="009521CA" w:rsidRPr="00CA0193" w:rsidRDefault="009521CA" w:rsidP="009521CA">
            <w:pPr>
              <w:pStyle w:val="aff6"/>
              <w:tabs>
                <w:tab w:val="left" w:pos="139"/>
              </w:tabs>
              <w:spacing w:line="278" w:lineRule="exact"/>
              <w:rPr>
                <w:rFonts w:ascii="Times New Roman" w:hAnsi="Times New Roman"/>
                <w:sz w:val="24"/>
                <w:szCs w:val="24"/>
                <w:lang w:val="ru-RU"/>
              </w:rPr>
            </w:pPr>
            <w:r w:rsidRPr="00CA0193">
              <w:rPr>
                <w:rFonts w:ascii="Times New Roman" w:hAnsi="Times New Roman"/>
                <w:color w:val="000000"/>
                <w:sz w:val="24"/>
                <w:szCs w:val="24"/>
                <w:lang w:val="ru-RU"/>
              </w:rPr>
              <w:t>«День здоровья»;</w:t>
            </w:r>
          </w:p>
          <w:p w:rsidR="009521CA" w:rsidRPr="00CA0193" w:rsidRDefault="009521CA" w:rsidP="00974500">
            <w:pPr>
              <w:pStyle w:val="aff6"/>
              <w:numPr>
                <w:ilvl w:val="0"/>
                <w:numId w:val="69"/>
              </w:numPr>
              <w:tabs>
                <w:tab w:val="left" w:pos="259"/>
              </w:tabs>
              <w:autoSpaceDE/>
              <w:autoSpaceDN/>
              <w:spacing w:line="278" w:lineRule="exact"/>
              <w:ind w:left="120" w:right="0" w:firstLine="0"/>
              <w:jc w:val="left"/>
              <w:rPr>
                <w:rFonts w:ascii="Times New Roman" w:hAnsi="Times New Roman"/>
                <w:sz w:val="24"/>
                <w:szCs w:val="24"/>
                <w:lang w:val="ru-RU"/>
              </w:rPr>
            </w:pPr>
            <w:r w:rsidRPr="00CA0193">
              <w:rPr>
                <w:rFonts w:ascii="Times New Roman" w:hAnsi="Times New Roman"/>
                <w:color w:val="000000"/>
                <w:sz w:val="24"/>
                <w:szCs w:val="24"/>
                <w:lang w:val="ru-RU"/>
              </w:rPr>
              <w:t xml:space="preserve">Акция «Подари людям радость» </w:t>
            </w:r>
          </w:p>
          <w:p w:rsidR="009521CA" w:rsidRPr="00CA0193" w:rsidRDefault="009521CA" w:rsidP="00974500">
            <w:pPr>
              <w:pStyle w:val="aff6"/>
              <w:numPr>
                <w:ilvl w:val="0"/>
                <w:numId w:val="69"/>
              </w:numPr>
              <w:tabs>
                <w:tab w:val="left" w:pos="259"/>
              </w:tabs>
              <w:autoSpaceDE/>
              <w:autoSpaceDN/>
              <w:spacing w:line="274" w:lineRule="exact"/>
              <w:ind w:left="120" w:right="0" w:firstLine="0"/>
              <w:jc w:val="left"/>
              <w:rPr>
                <w:rFonts w:ascii="Times New Roman" w:hAnsi="Times New Roman"/>
                <w:sz w:val="24"/>
                <w:szCs w:val="24"/>
                <w:lang w:val="ru-RU"/>
              </w:rPr>
            </w:pPr>
            <w:r w:rsidRPr="00CA0193">
              <w:rPr>
                <w:rFonts w:ascii="Times New Roman" w:hAnsi="Times New Roman"/>
                <w:color w:val="000000"/>
                <w:sz w:val="24"/>
                <w:szCs w:val="24"/>
                <w:lang w:val="ru-RU"/>
              </w:rPr>
              <w:t>Акции: «Мы за здоровый образ жизни», «Милосердие», «Забота»</w:t>
            </w:r>
          </w:p>
          <w:p w:rsidR="009521CA" w:rsidRPr="00CA0193" w:rsidRDefault="009521CA" w:rsidP="00974500">
            <w:pPr>
              <w:pStyle w:val="aff6"/>
              <w:numPr>
                <w:ilvl w:val="0"/>
                <w:numId w:val="69"/>
              </w:numPr>
              <w:tabs>
                <w:tab w:val="left" w:pos="269"/>
              </w:tabs>
              <w:autoSpaceDE/>
              <w:autoSpaceDN/>
              <w:spacing w:line="274" w:lineRule="exact"/>
              <w:ind w:left="120" w:right="0" w:firstLine="0"/>
              <w:jc w:val="left"/>
              <w:rPr>
                <w:rFonts w:ascii="Times New Roman" w:hAnsi="Times New Roman"/>
                <w:sz w:val="24"/>
                <w:szCs w:val="24"/>
                <w:lang w:val="ru-RU"/>
              </w:rPr>
            </w:pPr>
            <w:r w:rsidRPr="00CA0193">
              <w:rPr>
                <w:rFonts w:ascii="Times New Roman" w:hAnsi="Times New Roman"/>
                <w:color w:val="000000"/>
                <w:sz w:val="24"/>
                <w:szCs w:val="24"/>
                <w:lang w:val="ru-RU"/>
              </w:rPr>
              <w:t>Флеш-мобы «В здоровом теле - здоровый дух»,</w:t>
            </w:r>
          </w:p>
          <w:p w:rsidR="009521CA" w:rsidRPr="00CA0193" w:rsidRDefault="009521CA" w:rsidP="00974500">
            <w:pPr>
              <w:pStyle w:val="aff6"/>
              <w:numPr>
                <w:ilvl w:val="0"/>
                <w:numId w:val="69"/>
              </w:numPr>
              <w:tabs>
                <w:tab w:val="left" w:pos="259"/>
              </w:tabs>
              <w:autoSpaceDE/>
              <w:autoSpaceDN/>
              <w:spacing w:line="278" w:lineRule="exact"/>
              <w:ind w:left="120" w:right="0" w:firstLine="0"/>
              <w:jc w:val="left"/>
              <w:rPr>
                <w:rFonts w:ascii="Times New Roman" w:hAnsi="Times New Roman"/>
                <w:sz w:val="24"/>
                <w:szCs w:val="24"/>
                <w:lang w:val="ru-RU"/>
              </w:rPr>
            </w:pPr>
            <w:r w:rsidRPr="00CA0193">
              <w:rPr>
                <w:rFonts w:ascii="Times New Roman" w:hAnsi="Times New Roman"/>
                <w:color w:val="000000"/>
                <w:sz w:val="24"/>
                <w:szCs w:val="24"/>
                <w:lang w:val="ru-RU"/>
              </w:rPr>
              <w:t>Профилактические недели: «Мы за чистые легкие», «Высокая ответственность», «Будущее в моих руках»</w:t>
            </w:r>
          </w:p>
          <w:p w:rsidR="009521CA" w:rsidRPr="00CA0193" w:rsidRDefault="009521CA" w:rsidP="009521CA">
            <w:pPr>
              <w:pStyle w:val="aff6"/>
              <w:tabs>
                <w:tab w:val="left" w:pos="259"/>
              </w:tabs>
              <w:spacing w:line="278" w:lineRule="exact"/>
              <w:ind w:left="120"/>
              <w:jc w:val="left"/>
              <w:rPr>
                <w:rFonts w:ascii="Times New Roman" w:hAnsi="Times New Roman"/>
                <w:sz w:val="24"/>
                <w:szCs w:val="24"/>
                <w:lang w:val="ru-RU"/>
              </w:rPr>
            </w:pPr>
          </w:p>
        </w:tc>
        <w:tc>
          <w:tcPr>
            <w:tcW w:w="3863" w:type="dxa"/>
            <w:tcBorders>
              <w:top w:val="single" w:sz="4" w:space="0" w:color="auto"/>
              <w:left w:val="single" w:sz="4" w:space="0" w:color="auto"/>
              <w:bottom w:val="single" w:sz="4" w:space="0" w:color="auto"/>
              <w:right w:val="single" w:sz="4" w:space="0" w:color="auto"/>
            </w:tcBorders>
            <w:shd w:val="clear" w:color="auto" w:fill="FFFFFF"/>
            <w:vAlign w:val="bottom"/>
          </w:tcPr>
          <w:p w:rsidR="009521CA" w:rsidRPr="00CA0193" w:rsidRDefault="009521CA" w:rsidP="009521CA">
            <w:pPr>
              <w:pStyle w:val="aff6"/>
              <w:ind w:left="120"/>
              <w:jc w:val="left"/>
              <w:rPr>
                <w:rFonts w:ascii="Times New Roman" w:hAnsi="Times New Roman"/>
                <w:color w:val="000000"/>
                <w:sz w:val="24"/>
                <w:szCs w:val="24"/>
                <w:lang w:val="ru-RU"/>
              </w:rPr>
            </w:pPr>
            <w:r w:rsidRPr="00CA0193">
              <w:rPr>
                <w:rFonts w:ascii="Times New Roman" w:hAnsi="Times New Roman"/>
                <w:color w:val="000000"/>
                <w:sz w:val="24"/>
                <w:szCs w:val="24"/>
                <w:lang w:val="ru-RU"/>
              </w:rPr>
              <w:t>Мероприятия направлены на создание благоприятных условий для развития социально</w:t>
            </w:r>
          </w:p>
          <w:p w:rsidR="009521CA" w:rsidRPr="00CA0193" w:rsidRDefault="009521CA" w:rsidP="009521CA">
            <w:pPr>
              <w:pStyle w:val="aff6"/>
              <w:ind w:left="120"/>
              <w:jc w:val="left"/>
              <w:rPr>
                <w:rFonts w:ascii="Times New Roman" w:hAnsi="Times New Roman"/>
                <w:sz w:val="24"/>
                <w:szCs w:val="24"/>
                <w:lang w:val="ru-RU"/>
              </w:rPr>
            </w:pPr>
            <w:r w:rsidRPr="00CA0193">
              <w:rPr>
                <w:rFonts w:ascii="Times New Roman" w:hAnsi="Times New Roman"/>
                <w:color w:val="000000"/>
                <w:sz w:val="24"/>
                <w:szCs w:val="24"/>
                <w:lang w:val="ru-RU"/>
              </w:rPr>
              <w:t>значимых и ценностных отношений школьников: к культуре как духовному богатству общества и важному условию ощущения человеком полноты проживаемой жизни, которое дают ему музыка, искусство, спорт, творческое самовыражение; к здоровью как залогу долгой и активной жизни человека, его хорошего настроения и оптимистичного взгляда на мир. Участвуя в мероприятиях, дети учатся самостоятельности, ответственности, творческому поиску.</w:t>
            </w:r>
          </w:p>
        </w:tc>
      </w:tr>
      <w:tr w:rsidR="009521CA" w:rsidRPr="00CA0193" w:rsidTr="009521CA">
        <w:trPr>
          <w:trHeight w:hRule="exact" w:val="97"/>
        </w:trPr>
        <w:tc>
          <w:tcPr>
            <w:tcW w:w="821" w:type="dxa"/>
            <w:tcBorders>
              <w:top w:val="single" w:sz="4" w:space="0" w:color="auto"/>
              <w:left w:val="single" w:sz="4" w:space="0" w:color="auto"/>
              <w:bottom w:val="nil"/>
              <w:right w:val="nil"/>
            </w:tcBorders>
            <w:shd w:val="clear" w:color="auto" w:fill="FFFFFF"/>
          </w:tcPr>
          <w:p w:rsidR="009521CA" w:rsidRPr="00CA0193" w:rsidRDefault="009521CA" w:rsidP="009521CA">
            <w:pPr>
              <w:pStyle w:val="aff6"/>
              <w:spacing w:line="220" w:lineRule="exact"/>
              <w:ind w:left="140"/>
              <w:jc w:val="left"/>
              <w:rPr>
                <w:rFonts w:ascii="Times New Roman" w:hAnsi="Times New Roman"/>
                <w:color w:val="000000"/>
                <w:sz w:val="24"/>
                <w:szCs w:val="24"/>
                <w:lang w:val="ru-RU"/>
              </w:rPr>
            </w:pPr>
          </w:p>
        </w:tc>
        <w:tc>
          <w:tcPr>
            <w:tcW w:w="2410" w:type="dxa"/>
            <w:tcBorders>
              <w:top w:val="single" w:sz="4" w:space="0" w:color="auto"/>
              <w:left w:val="single" w:sz="4" w:space="0" w:color="auto"/>
              <w:bottom w:val="nil"/>
              <w:right w:val="nil"/>
            </w:tcBorders>
            <w:shd w:val="clear" w:color="auto" w:fill="FFFFFF"/>
          </w:tcPr>
          <w:p w:rsidR="009521CA" w:rsidRPr="00CA0193" w:rsidRDefault="009521CA" w:rsidP="009521CA">
            <w:pPr>
              <w:pStyle w:val="aff6"/>
              <w:ind w:left="120"/>
              <w:jc w:val="left"/>
              <w:rPr>
                <w:rFonts w:ascii="Times New Roman" w:hAnsi="Times New Roman"/>
                <w:color w:val="000000"/>
                <w:sz w:val="24"/>
                <w:szCs w:val="24"/>
                <w:lang w:val="ru-RU"/>
              </w:rPr>
            </w:pPr>
          </w:p>
        </w:tc>
        <w:tc>
          <w:tcPr>
            <w:tcW w:w="2976" w:type="dxa"/>
            <w:tcBorders>
              <w:top w:val="single" w:sz="4" w:space="0" w:color="auto"/>
              <w:left w:val="single" w:sz="4" w:space="0" w:color="auto"/>
              <w:bottom w:val="nil"/>
              <w:right w:val="nil"/>
            </w:tcBorders>
            <w:shd w:val="clear" w:color="auto" w:fill="FFFFFF"/>
            <w:vAlign w:val="bottom"/>
          </w:tcPr>
          <w:p w:rsidR="009521CA" w:rsidRPr="00CA0193" w:rsidRDefault="009521CA" w:rsidP="00974500">
            <w:pPr>
              <w:pStyle w:val="aff6"/>
              <w:numPr>
                <w:ilvl w:val="0"/>
                <w:numId w:val="68"/>
              </w:numPr>
              <w:shd w:val="clear" w:color="auto" w:fill="FFFFFF"/>
              <w:tabs>
                <w:tab w:val="left" w:pos="139"/>
              </w:tabs>
              <w:autoSpaceDE/>
              <w:autoSpaceDN/>
              <w:spacing w:line="274" w:lineRule="exact"/>
              <w:ind w:left="0" w:right="0" w:firstLine="0"/>
              <w:rPr>
                <w:rFonts w:ascii="Times New Roman" w:hAnsi="Times New Roman"/>
                <w:color w:val="000000"/>
                <w:sz w:val="24"/>
                <w:szCs w:val="24"/>
                <w:lang w:val="ru-RU"/>
              </w:rPr>
            </w:pPr>
          </w:p>
        </w:tc>
        <w:tc>
          <w:tcPr>
            <w:tcW w:w="3863" w:type="dxa"/>
            <w:tcBorders>
              <w:top w:val="single" w:sz="4" w:space="0" w:color="auto"/>
              <w:left w:val="single" w:sz="4" w:space="0" w:color="auto"/>
              <w:bottom w:val="nil"/>
              <w:right w:val="single" w:sz="4" w:space="0" w:color="auto"/>
            </w:tcBorders>
            <w:shd w:val="clear" w:color="auto" w:fill="FFFFFF"/>
            <w:vAlign w:val="bottom"/>
          </w:tcPr>
          <w:p w:rsidR="009521CA" w:rsidRPr="00CA0193" w:rsidRDefault="009521CA" w:rsidP="009521CA">
            <w:pPr>
              <w:pStyle w:val="aff6"/>
              <w:ind w:left="120"/>
              <w:jc w:val="left"/>
              <w:rPr>
                <w:rFonts w:ascii="Times New Roman" w:hAnsi="Times New Roman"/>
                <w:color w:val="000000"/>
                <w:sz w:val="24"/>
                <w:szCs w:val="24"/>
                <w:lang w:val="ru-RU"/>
              </w:rPr>
            </w:pPr>
          </w:p>
        </w:tc>
      </w:tr>
    </w:tbl>
    <w:p w:rsidR="009521CA" w:rsidRPr="00CA0193" w:rsidRDefault="009521CA" w:rsidP="009521CA">
      <w:pPr>
        <w:spacing w:after="0"/>
        <w:rPr>
          <w:rFonts w:ascii="Times New Roman" w:hAnsi="Times New Roman"/>
          <w:vanish/>
          <w:sz w:val="24"/>
          <w:szCs w:val="24"/>
        </w:rPr>
      </w:pPr>
    </w:p>
    <w:tbl>
      <w:tblPr>
        <w:tblW w:w="0" w:type="auto"/>
        <w:jc w:val="center"/>
        <w:tblLayout w:type="fixed"/>
        <w:tblCellMar>
          <w:left w:w="0" w:type="dxa"/>
          <w:right w:w="0" w:type="dxa"/>
        </w:tblCellMar>
        <w:tblLook w:val="0000"/>
      </w:tblPr>
      <w:tblGrid>
        <w:gridCol w:w="821"/>
        <w:gridCol w:w="2410"/>
        <w:gridCol w:w="2976"/>
        <w:gridCol w:w="3605"/>
      </w:tblGrid>
      <w:tr w:rsidR="009521CA" w:rsidRPr="00242458" w:rsidTr="009521CA">
        <w:trPr>
          <w:trHeight w:hRule="exact" w:val="1114"/>
          <w:jc w:val="center"/>
        </w:trPr>
        <w:tc>
          <w:tcPr>
            <w:tcW w:w="821" w:type="dxa"/>
            <w:tcBorders>
              <w:top w:val="single" w:sz="4" w:space="0" w:color="auto"/>
              <w:left w:val="single" w:sz="4" w:space="0" w:color="auto"/>
              <w:bottom w:val="nil"/>
              <w:right w:val="nil"/>
            </w:tcBorders>
            <w:shd w:val="clear" w:color="auto" w:fill="FFFFFF"/>
          </w:tcPr>
          <w:p w:rsidR="009521CA" w:rsidRPr="00CA0193" w:rsidRDefault="009521CA" w:rsidP="009521CA">
            <w:pPr>
              <w:pStyle w:val="aff6"/>
              <w:framePr w:w="9811" w:wrap="notBeside" w:vAnchor="text" w:hAnchor="text" w:xAlign="center" w:y="1"/>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lastRenderedPageBreak/>
              <w:t>3</w:t>
            </w:r>
          </w:p>
        </w:tc>
        <w:tc>
          <w:tcPr>
            <w:tcW w:w="2410" w:type="dxa"/>
            <w:tcBorders>
              <w:top w:val="single" w:sz="4" w:space="0" w:color="auto"/>
              <w:left w:val="single" w:sz="4" w:space="0" w:color="auto"/>
              <w:bottom w:val="nil"/>
              <w:right w:val="nil"/>
            </w:tcBorders>
            <w:shd w:val="clear" w:color="auto" w:fill="FFFFFF"/>
            <w:vAlign w:val="bottom"/>
          </w:tcPr>
          <w:p w:rsidR="009521CA" w:rsidRPr="00CA0193" w:rsidRDefault="009521CA" w:rsidP="009521CA">
            <w:pPr>
              <w:pStyle w:val="aff6"/>
              <w:framePr w:w="9811" w:wrap="notBeside" w:vAnchor="text" w:hAnchor="text" w:xAlign="center" w:y="1"/>
              <w:ind w:left="120"/>
              <w:jc w:val="left"/>
              <w:rPr>
                <w:rFonts w:ascii="Times New Roman" w:hAnsi="Times New Roman"/>
                <w:sz w:val="24"/>
                <w:szCs w:val="24"/>
                <w:lang w:val="ru-RU"/>
              </w:rPr>
            </w:pPr>
            <w:r w:rsidRPr="00CA0193">
              <w:rPr>
                <w:rFonts w:ascii="Times New Roman" w:hAnsi="Times New Roman"/>
                <w:color w:val="000000"/>
                <w:sz w:val="24"/>
                <w:szCs w:val="24"/>
                <w:lang w:val="ru-RU"/>
              </w:rPr>
              <w:t>Посильная помощь, оказываемая школьниками пожилым людям</w:t>
            </w:r>
          </w:p>
        </w:tc>
        <w:tc>
          <w:tcPr>
            <w:tcW w:w="2976" w:type="dxa"/>
            <w:tcBorders>
              <w:top w:val="single" w:sz="4" w:space="0" w:color="auto"/>
              <w:left w:val="single" w:sz="4" w:space="0" w:color="auto"/>
              <w:bottom w:val="nil"/>
              <w:right w:val="nil"/>
            </w:tcBorders>
            <w:shd w:val="clear" w:color="auto" w:fill="FFFFFF"/>
          </w:tcPr>
          <w:p w:rsidR="009521CA" w:rsidRPr="00CA0193" w:rsidRDefault="009521CA" w:rsidP="009521CA">
            <w:pPr>
              <w:pStyle w:val="aff6"/>
              <w:framePr w:w="9811" w:wrap="notBeside" w:vAnchor="text" w:hAnchor="text" w:xAlign="center" w:y="1"/>
              <w:ind w:left="120"/>
              <w:jc w:val="left"/>
              <w:rPr>
                <w:rFonts w:ascii="Times New Roman" w:hAnsi="Times New Roman"/>
                <w:sz w:val="24"/>
                <w:szCs w:val="24"/>
                <w:lang w:val="ru-RU"/>
              </w:rPr>
            </w:pPr>
            <w:r w:rsidRPr="00CA0193">
              <w:rPr>
                <w:rFonts w:ascii="Times New Roman" w:hAnsi="Times New Roman"/>
                <w:color w:val="000000"/>
                <w:sz w:val="24"/>
                <w:szCs w:val="24"/>
                <w:lang w:val="ru-RU"/>
              </w:rPr>
              <w:t>-Уборка снега -Заготовка дров -Уборка урожая и др</w:t>
            </w:r>
          </w:p>
        </w:tc>
        <w:tc>
          <w:tcPr>
            <w:tcW w:w="3605" w:type="dxa"/>
            <w:tcBorders>
              <w:top w:val="single" w:sz="4" w:space="0" w:color="auto"/>
              <w:left w:val="single" w:sz="4" w:space="0" w:color="auto"/>
              <w:bottom w:val="nil"/>
              <w:right w:val="single" w:sz="4" w:space="0" w:color="auto"/>
            </w:tcBorders>
            <w:shd w:val="clear" w:color="auto" w:fill="FFFFFF"/>
            <w:vAlign w:val="bottom"/>
          </w:tcPr>
          <w:p w:rsidR="009521CA" w:rsidRPr="00CA0193" w:rsidRDefault="009521CA" w:rsidP="009521CA">
            <w:pPr>
              <w:pStyle w:val="aff6"/>
              <w:framePr w:w="9811" w:wrap="notBeside" w:vAnchor="text" w:hAnchor="text" w:xAlign="center" w:y="1"/>
              <w:ind w:left="120"/>
              <w:jc w:val="left"/>
              <w:rPr>
                <w:rFonts w:ascii="Times New Roman" w:hAnsi="Times New Roman"/>
                <w:sz w:val="24"/>
                <w:szCs w:val="24"/>
                <w:lang w:val="ru-RU"/>
              </w:rPr>
            </w:pPr>
            <w:r w:rsidRPr="00CA0193">
              <w:rPr>
                <w:rFonts w:ascii="Times New Roman" w:hAnsi="Times New Roman"/>
                <w:color w:val="000000"/>
                <w:sz w:val="24"/>
                <w:szCs w:val="24"/>
                <w:lang w:val="ru-RU"/>
              </w:rPr>
              <w:t>Дети научатся сопереживать, проявлять сострадание, помогать пожилым людям; приобретут волонтерский опыт.</w:t>
            </w:r>
          </w:p>
        </w:tc>
      </w:tr>
      <w:tr w:rsidR="009521CA" w:rsidRPr="00242458" w:rsidTr="009521CA">
        <w:trPr>
          <w:trHeight w:hRule="exact" w:val="4147"/>
          <w:jc w:val="center"/>
        </w:trPr>
        <w:tc>
          <w:tcPr>
            <w:tcW w:w="821" w:type="dxa"/>
            <w:tcBorders>
              <w:top w:val="single" w:sz="4" w:space="0" w:color="auto"/>
              <w:left w:val="single" w:sz="4" w:space="0" w:color="auto"/>
              <w:bottom w:val="nil"/>
              <w:right w:val="nil"/>
            </w:tcBorders>
            <w:shd w:val="clear" w:color="auto" w:fill="FFFFFF"/>
          </w:tcPr>
          <w:p w:rsidR="009521CA" w:rsidRPr="00CA0193" w:rsidRDefault="009521CA" w:rsidP="009521CA">
            <w:pPr>
              <w:pStyle w:val="aff6"/>
              <w:framePr w:w="9811" w:wrap="notBeside" w:vAnchor="text" w:hAnchor="text" w:xAlign="center" w:y="1"/>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4</w:t>
            </w:r>
          </w:p>
        </w:tc>
        <w:tc>
          <w:tcPr>
            <w:tcW w:w="2410" w:type="dxa"/>
            <w:tcBorders>
              <w:top w:val="single" w:sz="4" w:space="0" w:color="auto"/>
              <w:left w:val="single" w:sz="4" w:space="0" w:color="auto"/>
              <w:bottom w:val="nil"/>
              <w:right w:val="nil"/>
            </w:tcBorders>
            <w:shd w:val="clear" w:color="auto" w:fill="FFFFFF"/>
          </w:tcPr>
          <w:p w:rsidR="009521CA" w:rsidRPr="00CA0193" w:rsidRDefault="009521CA" w:rsidP="009521CA">
            <w:pPr>
              <w:pStyle w:val="aff6"/>
              <w:framePr w:w="9811" w:wrap="notBeside" w:vAnchor="text" w:hAnchor="text" w:xAlign="center" w:y="1"/>
              <w:ind w:left="120"/>
              <w:jc w:val="left"/>
              <w:rPr>
                <w:rFonts w:ascii="Times New Roman" w:hAnsi="Times New Roman"/>
                <w:sz w:val="24"/>
                <w:szCs w:val="24"/>
                <w:lang w:val="ru-RU"/>
              </w:rPr>
            </w:pPr>
            <w:r w:rsidRPr="00CA0193">
              <w:rPr>
                <w:rFonts w:ascii="Times New Roman" w:hAnsi="Times New Roman"/>
                <w:color w:val="000000"/>
                <w:sz w:val="24"/>
                <w:szCs w:val="24"/>
                <w:lang w:val="ru-RU"/>
              </w:rPr>
              <w:t>Привлечение школьников к совместной работе с учреждениями социальной сферы</w:t>
            </w:r>
          </w:p>
        </w:tc>
        <w:tc>
          <w:tcPr>
            <w:tcW w:w="2976" w:type="dxa"/>
            <w:tcBorders>
              <w:top w:val="single" w:sz="4" w:space="0" w:color="auto"/>
              <w:left w:val="single" w:sz="4" w:space="0" w:color="auto"/>
              <w:bottom w:val="nil"/>
              <w:right w:val="nil"/>
            </w:tcBorders>
            <w:shd w:val="clear" w:color="auto" w:fill="FFFFFF"/>
          </w:tcPr>
          <w:p w:rsidR="009521CA" w:rsidRPr="00CA0193" w:rsidRDefault="009521CA" w:rsidP="009521CA">
            <w:pPr>
              <w:pStyle w:val="aff6"/>
              <w:framePr w:w="9811" w:wrap="notBeside" w:vAnchor="text" w:hAnchor="text" w:xAlign="center" w:y="1"/>
              <w:ind w:left="120"/>
              <w:jc w:val="left"/>
              <w:rPr>
                <w:rFonts w:ascii="Times New Roman" w:hAnsi="Times New Roman"/>
                <w:sz w:val="24"/>
                <w:szCs w:val="24"/>
                <w:lang w:val="ru-RU"/>
              </w:rPr>
            </w:pPr>
            <w:r w:rsidRPr="00CA0193">
              <w:rPr>
                <w:rFonts w:ascii="Times New Roman" w:hAnsi="Times New Roman"/>
                <w:color w:val="000000"/>
                <w:sz w:val="24"/>
                <w:szCs w:val="24"/>
                <w:lang w:val="ru-RU"/>
              </w:rPr>
              <w:t xml:space="preserve">-Концерты, спектакли для детского сада, участие в концертных программах сельского Д/К. В рамках празднования Дня победы и «Дня пожилого человека» поздравительные выступления на дому для ветеранов труда.  </w:t>
            </w:r>
          </w:p>
        </w:tc>
        <w:tc>
          <w:tcPr>
            <w:tcW w:w="3605" w:type="dxa"/>
            <w:tcBorders>
              <w:top w:val="single" w:sz="4" w:space="0" w:color="auto"/>
              <w:left w:val="single" w:sz="4" w:space="0" w:color="auto"/>
              <w:bottom w:val="nil"/>
              <w:right w:val="single" w:sz="4" w:space="0" w:color="auto"/>
            </w:tcBorders>
            <w:shd w:val="clear" w:color="auto" w:fill="FFFFFF"/>
            <w:vAlign w:val="bottom"/>
          </w:tcPr>
          <w:p w:rsidR="009521CA" w:rsidRPr="00CA0193" w:rsidRDefault="009521CA" w:rsidP="009521CA">
            <w:pPr>
              <w:pStyle w:val="aff6"/>
              <w:framePr w:w="9811" w:wrap="notBeside" w:vAnchor="text" w:hAnchor="text" w:xAlign="center" w:y="1"/>
              <w:ind w:left="120"/>
              <w:jc w:val="left"/>
              <w:rPr>
                <w:rFonts w:ascii="Times New Roman" w:hAnsi="Times New Roman"/>
                <w:sz w:val="24"/>
                <w:szCs w:val="24"/>
                <w:lang w:val="ru-RU"/>
              </w:rPr>
            </w:pPr>
            <w:r w:rsidRPr="00CA0193">
              <w:rPr>
                <w:rFonts w:ascii="Times New Roman" w:hAnsi="Times New Roman"/>
                <w:color w:val="000000"/>
                <w:sz w:val="24"/>
                <w:szCs w:val="24"/>
                <w:lang w:val="ru-RU"/>
              </w:rPr>
              <w:t>Дети приобретут опыт оказания помощи окружающим, заботы о малышах, социально приемлемого самовыражения и самореализации. Школьники научатся отношению к окружающим как безусловной и абсолютной ценности, поймут, что с людьми необходимо выстраивать доброжелательные и поддерживающие отношения, дающие человеку радость общения и позволяющие избегать чувства одиночества.</w:t>
            </w:r>
          </w:p>
        </w:tc>
      </w:tr>
      <w:tr w:rsidR="009521CA" w:rsidRPr="00242458" w:rsidTr="009521CA">
        <w:trPr>
          <w:trHeight w:hRule="exact" w:val="2496"/>
          <w:jc w:val="center"/>
        </w:trPr>
        <w:tc>
          <w:tcPr>
            <w:tcW w:w="821" w:type="dxa"/>
            <w:tcBorders>
              <w:top w:val="single" w:sz="4" w:space="0" w:color="auto"/>
              <w:left w:val="single" w:sz="4" w:space="0" w:color="auto"/>
              <w:bottom w:val="nil"/>
              <w:right w:val="nil"/>
            </w:tcBorders>
            <w:shd w:val="clear" w:color="auto" w:fill="FFFFFF"/>
          </w:tcPr>
          <w:p w:rsidR="009521CA" w:rsidRPr="00CA0193" w:rsidRDefault="009521CA" w:rsidP="009521CA">
            <w:pPr>
              <w:pStyle w:val="aff6"/>
              <w:framePr w:w="9811" w:wrap="notBeside" w:vAnchor="text" w:hAnchor="text" w:xAlign="center" w:y="1"/>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5</w:t>
            </w:r>
          </w:p>
        </w:tc>
        <w:tc>
          <w:tcPr>
            <w:tcW w:w="2410" w:type="dxa"/>
            <w:tcBorders>
              <w:top w:val="single" w:sz="4" w:space="0" w:color="auto"/>
              <w:left w:val="single" w:sz="4" w:space="0" w:color="auto"/>
              <w:bottom w:val="nil"/>
              <w:right w:val="nil"/>
            </w:tcBorders>
            <w:shd w:val="clear" w:color="auto" w:fill="FFFFFF"/>
          </w:tcPr>
          <w:p w:rsidR="009521CA" w:rsidRPr="00CA0193" w:rsidRDefault="009521CA" w:rsidP="009521CA">
            <w:pPr>
              <w:pStyle w:val="aff6"/>
              <w:framePr w:w="9811" w:wrap="notBeside" w:vAnchor="text" w:hAnchor="text" w:xAlign="center" w:y="1"/>
              <w:ind w:left="120"/>
              <w:jc w:val="left"/>
              <w:rPr>
                <w:rFonts w:ascii="Times New Roman" w:hAnsi="Times New Roman"/>
                <w:sz w:val="24"/>
                <w:szCs w:val="24"/>
                <w:lang w:val="ru-RU"/>
              </w:rPr>
            </w:pPr>
            <w:r w:rsidRPr="00CA0193">
              <w:rPr>
                <w:rFonts w:ascii="Times New Roman" w:hAnsi="Times New Roman"/>
                <w:color w:val="000000"/>
                <w:sz w:val="24"/>
                <w:szCs w:val="24"/>
                <w:lang w:val="ru-RU"/>
              </w:rPr>
              <w:t>Участие школьников (с согласия родителей или законных представителей)к сбору помощи для нуждающихся</w:t>
            </w:r>
          </w:p>
        </w:tc>
        <w:tc>
          <w:tcPr>
            <w:tcW w:w="2976" w:type="dxa"/>
            <w:tcBorders>
              <w:top w:val="single" w:sz="4" w:space="0" w:color="auto"/>
              <w:left w:val="single" w:sz="4" w:space="0" w:color="auto"/>
              <w:bottom w:val="nil"/>
              <w:right w:val="nil"/>
            </w:tcBorders>
            <w:shd w:val="clear" w:color="auto" w:fill="FFFFFF"/>
          </w:tcPr>
          <w:p w:rsidR="009521CA" w:rsidRPr="00CA0193" w:rsidRDefault="009521CA" w:rsidP="009521CA">
            <w:pPr>
              <w:pStyle w:val="aff6"/>
              <w:framePr w:w="9811" w:wrap="notBeside" w:vAnchor="text" w:hAnchor="text" w:xAlign="center" w:y="1"/>
              <w:ind w:left="120"/>
              <w:jc w:val="left"/>
              <w:rPr>
                <w:rFonts w:ascii="Times New Roman" w:hAnsi="Times New Roman"/>
                <w:sz w:val="24"/>
                <w:szCs w:val="24"/>
                <w:lang w:val="ru-RU"/>
              </w:rPr>
            </w:pPr>
            <w:r w:rsidRPr="00CA0193">
              <w:rPr>
                <w:rFonts w:ascii="Times New Roman" w:hAnsi="Times New Roman"/>
                <w:color w:val="000000"/>
                <w:sz w:val="24"/>
                <w:szCs w:val="24"/>
                <w:lang w:val="ru-RU"/>
              </w:rPr>
              <w:t>-Сбор помощи  нуждающимся людям, испытывающим финансовые затруднения.</w:t>
            </w:r>
          </w:p>
        </w:tc>
        <w:tc>
          <w:tcPr>
            <w:tcW w:w="3605" w:type="dxa"/>
            <w:tcBorders>
              <w:top w:val="single" w:sz="4" w:space="0" w:color="auto"/>
              <w:left w:val="single" w:sz="4" w:space="0" w:color="auto"/>
              <w:bottom w:val="nil"/>
              <w:right w:val="single" w:sz="4" w:space="0" w:color="auto"/>
            </w:tcBorders>
            <w:shd w:val="clear" w:color="auto" w:fill="FFFFFF"/>
            <w:vAlign w:val="bottom"/>
          </w:tcPr>
          <w:p w:rsidR="009521CA" w:rsidRPr="00CA0193" w:rsidRDefault="009521CA" w:rsidP="009521CA">
            <w:pPr>
              <w:pStyle w:val="aff6"/>
              <w:framePr w:w="9811" w:wrap="notBeside" w:vAnchor="text" w:hAnchor="text" w:xAlign="center" w:y="1"/>
              <w:ind w:left="120"/>
              <w:jc w:val="left"/>
              <w:rPr>
                <w:rFonts w:ascii="Times New Roman" w:hAnsi="Times New Roman"/>
                <w:sz w:val="24"/>
                <w:szCs w:val="24"/>
                <w:lang w:val="ru-RU"/>
              </w:rPr>
            </w:pPr>
            <w:r w:rsidRPr="00CA0193">
              <w:rPr>
                <w:rFonts w:ascii="Times New Roman" w:hAnsi="Times New Roman"/>
                <w:color w:val="000000"/>
                <w:sz w:val="24"/>
                <w:szCs w:val="24"/>
                <w:lang w:val="ru-RU"/>
              </w:rPr>
              <w:t>Школьники научатся сопереживать, проявлять сострадание, помогать людям, попавшим в беду; приобретут волонтерский опыт; опыт дел, направленных на пользу Родине, опыт деятельного выражения собственной гражданской позиции.</w:t>
            </w:r>
          </w:p>
        </w:tc>
      </w:tr>
      <w:tr w:rsidR="009521CA" w:rsidRPr="00CA0193" w:rsidTr="009521CA">
        <w:trPr>
          <w:trHeight w:hRule="exact" w:val="283"/>
          <w:jc w:val="center"/>
        </w:trPr>
        <w:tc>
          <w:tcPr>
            <w:tcW w:w="9812" w:type="dxa"/>
            <w:gridSpan w:val="4"/>
            <w:tcBorders>
              <w:top w:val="single" w:sz="4" w:space="0" w:color="auto"/>
              <w:left w:val="single" w:sz="4" w:space="0" w:color="auto"/>
              <w:bottom w:val="nil"/>
              <w:right w:val="single" w:sz="4" w:space="0" w:color="auto"/>
            </w:tcBorders>
            <w:shd w:val="clear" w:color="auto" w:fill="FFFFFF"/>
            <w:vAlign w:val="bottom"/>
          </w:tcPr>
          <w:p w:rsidR="009521CA" w:rsidRPr="00CA0193" w:rsidRDefault="009521CA" w:rsidP="009521CA">
            <w:pPr>
              <w:pStyle w:val="aff6"/>
              <w:framePr w:w="9811" w:wrap="notBeside" w:vAnchor="text" w:hAnchor="text" w:xAlign="center" w:y="1"/>
              <w:spacing w:line="220" w:lineRule="exact"/>
              <w:rPr>
                <w:rFonts w:ascii="Times New Roman" w:hAnsi="Times New Roman"/>
                <w:sz w:val="24"/>
                <w:szCs w:val="24"/>
                <w:lang w:val="ru-RU"/>
              </w:rPr>
            </w:pPr>
            <w:r w:rsidRPr="00CA0193">
              <w:rPr>
                <w:rStyle w:val="1ff7"/>
                <w:color w:val="000000"/>
                <w:sz w:val="24"/>
                <w:szCs w:val="24"/>
                <w:lang w:val="ru-RU"/>
              </w:rPr>
              <w:t>На уровне школы</w:t>
            </w:r>
          </w:p>
        </w:tc>
      </w:tr>
      <w:tr w:rsidR="009521CA" w:rsidRPr="00CA0193" w:rsidTr="009521CA">
        <w:trPr>
          <w:trHeight w:hRule="exact" w:val="1675"/>
          <w:jc w:val="center"/>
        </w:trPr>
        <w:tc>
          <w:tcPr>
            <w:tcW w:w="821" w:type="dxa"/>
            <w:tcBorders>
              <w:top w:val="single" w:sz="4" w:space="0" w:color="auto"/>
              <w:left w:val="single" w:sz="4" w:space="0" w:color="auto"/>
              <w:bottom w:val="single" w:sz="4" w:space="0" w:color="auto"/>
              <w:right w:val="nil"/>
            </w:tcBorders>
            <w:shd w:val="clear" w:color="auto" w:fill="FFFFFF"/>
          </w:tcPr>
          <w:p w:rsidR="009521CA" w:rsidRPr="00CA0193" w:rsidRDefault="009521CA" w:rsidP="009521CA">
            <w:pPr>
              <w:pStyle w:val="aff6"/>
              <w:framePr w:w="9811" w:wrap="notBeside" w:vAnchor="text" w:hAnchor="text" w:xAlign="center" w:y="1"/>
              <w:spacing w:line="220" w:lineRule="exact"/>
              <w:ind w:left="140"/>
              <w:jc w:val="left"/>
              <w:rPr>
                <w:rFonts w:ascii="Times New Roman" w:hAnsi="Times New Roman"/>
                <w:sz w:val="24"/>
                <w:szCs w:val="24"/>
                <w:lang w:val="ru-RU"/>
              </w:rPr>
            </w:pPr>
            <w:r w:rsidRPr="00CA0193">
              <w:rPr>
                <w:rFonts w:ascii="Times New Roman" w:hAnsi="Times New Roman"/>
                <w:color w:val="000000"/>
                <w:sz w:val="24"/>
                <w:szCs w:val="24"/>
                <w:lang w:val="ru-RU"/>
              </w:rPr>
              <w:t>1</w:t>
            </w:r>
          </w:p>
        </w:tc>
        <w:tc>
          <w:tcPr>
            <w:tcW w:w="2410" w:type="dxa"/>
            <w:vMerge w:val="restart"/>
            <w:tcBorders>
              <w:top w:val="single" w:sz="4" w:space="0" w:color="auto"/>
              <w:left w:val="single" w:sz="4" w:space="0" w:color="auto"/>
              <w:right w:val="nil"/>
            </w:tcBorders>
            <w:shd w:val="clear" w:color="auto" w:fill="FFFFFF"/>
          </w:tcPr>
          <w:p w:rsidR="009521CA" w:rsidRPr="00CA0193" w:rsidRDefault="009521CA" w:rsidP="009521CA">
            <w:pPr>
              <w:pStyle w:val="aff6"/>
              <w:framePr w:w="9811" w:wrap="notBeside" w:vAnchor="text" w:hAnchor="text" w:xAlign="center" w:y="1"/>
              <w:ind w:left="120"/>
              <w:jc w:val="left"/>
              <w:rPr>
                <w:rFonts w:ascii="Times New Roman" w:hAnsi="Times New Roman"/>
                <w:sz w:val="24"/>
                <w:szCs w:val="24"/>
                <w:lang w:val="ru-RU"/>
              </w:rPr>
            </w:pPr>
            <w:r w:rsidRPr="00CA0193">
              <w:rPr>
                <w:rFonts w:ascii="Times New Roman" w:hAnsi="Times New Roman"/>
                <w:color w:val="000000"/>
                <w:sz w:val="24"/>
                <w:szCs w:val="24"/>
                <w:lang w:val="ru-RU"/>
              </w:rPr>
              <w:t>Участие школьников в организации праздников, торжественных мероприятий</w:t>
            </w:r>
          </w:p>
        </w:tc>
        <w:tc>
          <w:tcPr>
            <w:tcW w:w="2976" w:type="dxa"/>
            <w:vMerge w:val="restart"/>
            <w:tcBorders>
              <w:top w:val="single" w:sz="4" w:space="0" w:color="auto"/>
              <w:left w:val="single" w:sz="4" w:space="0" w:color="auto"/>
              <w:right w:val="nil"/>
            </w:tcBorders>
            <w:shd w:val="clear" w:color="auto" w:fill="FFFFFF"/>
            <w:vAlign w:val="bottom"/>
          </w:tcPr>
          <w:p w:rsidR="009521CA" w:rsidRPr="00CA0193" w:rsidRDefault="009521CA" w:rsidP="00974500">
            <w:pPr>
              <w:pStyle w:val="aff6"/>
              <w:framePr w:w="9811" w:wrap="notBeside" w:vAnchor="text" w:hAnchor="text" w:xAlign="center" w:y="1"/>
              <w:numPr>
                <w:ilvl w:val="0"/>
                <w:numId w:val="70"/>
              </w:numPr>
              <w:tabs>
                <w:tab w:val="left" w:pos="139"/>
              </w:tabs>
              <w:autoSpaceDE/>
              <w:autoSpaceDN/>
              <w:spacing w:line="274" w:lineRule="exact"/>
              <w:ind w:left="0" w:right="0" w:firstLine="0"/>
              <w:rPr>
                <w:rFonts w:ascii="Times New Roman" w:hAnsi="Times New Roman"/>
                <w:sz w:val="24"/>
                <w:szCs w:val="24"/>
                <w:lang w:val="ru-RU"/>
              </w:rPr>
            </w:pPr>
            <w:r w:rsidRPr="00CA0193">
              <w:rPr>
                <w:rFonts w:ascii="Times New Roman" w:hAnsi="Times New Roman"/>
                <w:color w:val="000000"/>
                <w:sz w:val="24"/>
                <w:szCs w:val="24"/>
                <w:lang w:val="ru-RU"/>
              </w:rPr>
              <w:t>«День здоровья»;</w:t>
            </w:r>
          </w:p>
          <w:p w:rsidR="009521CA" w:rsidRPr="00CA0193" w:rsidRDefault="009521CA" w:rsidP="00974500">
            <w:pPr>
              <w:pStyle w:val="aff6"/>
              <w:framePr w:w="9811" w:wrap="notBeside" w:vAnchor="text" w:hAnchor="text" w:xAlign="center" w:y="1"/>
              <w:numPr>
                <w:ilvl w:val="0"/>
                <w:numId w:val="70"/>
              </w:numPr>
              <w:tabs>
                <w:tab w:val="left" w:pos="259"/>
              </w:tabs>
              <w:autoSpaceDE/>
              <w:autoSpaceDN/>
              <w:spacing w:line="274" w:lineRule="exact"/>
              <w:ind w:left="120" w:right="0" w:firstLine="0"/>
              <w:jc w:val="left"/>
              <w:rPr>
                <w:rFonts w:ascii="Times New Roman" w:hAnsi="Times New Roman"/>
                <w:sz w:val="24"/>
                <w:szCs w:val="24"/>
                <w:lang w:val="ru-RU"/>
              </w:rPr>
            </w:pPr>
            <w:r w:rsidRPr="00CA0193">
              <w:rPr>
                <w:rFonts w:ascii="Times New Roman" w:hAnsi="Times New Roman"/>
                <w:color w:val="000000"/>
                <w:sz w:val="24"/>
                <w:szCs w:val="24"/>
                <w:lang w:val="ru-RU"/>
              </w:rPr>
              <w:t>«Неразлучные друзья - взрослые и дети»;</w:t>
            </w:r>
          </w:p>
          <w:p w:rsidR="009521CA" w:rsidRPr="00CA0193" w:rsidRDefault="009521CA" w:rsidP="009521CA">
            <w:pPr>
              <w:pStyle w:val="aff6"/>
              <w:framePr w:w="9811" w:wrap="notBeside" w:vAnchor="text" w:hAnchor="text" w:xAlign="center" w:y="1"/>
              <w:ind w:left="120"/>
              <w:jc w:val="left"/>
              <w:rPr>
                <w:rFonts w:ascii="Times New Roman" w:hAnsi="Times New Roman"/>
                <w:sz w:val="24"/>
                <w:szCs w:val="24"/>
                <w:lang w:val="ru-RU"/>
              </w:rPr>
            </w:pPr>
            <w:r w:rsidRPr="00CA0193">
              <w:rPr>
                <w:rFonts w:ascii="Times New Roman" w:hAnsi="Times New Roman"/>
                <w:color w:val="000000"/>
                <w:sz w:val="24"/>
                <w:szCs w:val="24"/>
                <w:lang w:val="ru-RU"/>
              </w:rPr>
              <w:t>Акции: «Мы за здоровый образ жизни», «Письмо солдату», «Милосердие»,«Забота», «Имею право»;</w:t>
            </w:r>
          </w:p>
          <w:p w:rsidR="009521CA" w:rsidRPr="00CA0193" w:rsidRDefault="009521CA" w:rsidP="00974500">
            <w:pPr>
              <w:pStyle w:val="aff6"/>
              <w:framePr w:w="9811" w:wrap="notBeside" w:vAnchor="text" w:hAnchor="text" w:xAlign="center" w:y="1"/>
              <w:numPr>
                <w:ilvl w:val="0"/>
                <w:numId w:val="71"/>
              </w:numPr>
              <w:tabs>
                <w:tab w:val="left" w:pos="269"/>
              </w:tabs>
              <w:autoSpaceDE/>
              <w:autoSpaceDN/>
              <w:spacing w:line="274" w:lineRule="exact"/>
              <w:ind w:left="120" w:right="0" w:firstLine="0"/>
              <w:jc w:val="left"/>
              <w:rPr>
                <w:rFonts w:ascii="Times New Roman" w:hAnsi="Times New Roman"/>
                <w:sz w:val="24"/>
                <w:szCs w:val="24"/>
                <w:lang w:val="ru-RU"/>
              </w:rPr>
            </w:pPr>
            <w:r w:rsidRPr="00CA0193">
              <w:rPr>
                <w:rFonts w:ascii="Times New Roman" w:hAnsi="Times New Roman"/>
                <w:color w:val="000000"/>
                <w:sz w:val="24"/>
                <w:szCs w:val="24"/>
                <w:lang w:val="ru-RU"/>
              </w:rPr>
              <w:t>Флеш-мобы «В здоровом теле - здоровый дух», «Нескучные перемены»;</w:t>
            </w:r>
          </w:p>
          <w:p w:rsidR="009521CA" w:rsidRPr="00CA0193" w:rsidRDefault="009521CA" w:rsidP="00974500">
            <w:pPr>
              <w:pStyle w:val="aff6"/>
              <w:framePr w:w="9811" w:wrap="notBeside" w:vAnchor="text" w:hAnchor="text" w:xAlign="center" w:y="1"/>
              <w:numPr>
                <w:ilvl w:val="0"/>
                <w:numId w:val="71"/>
              </w:numPr>
              <w:tabs>
                <w:tab w:val="left" w:pos="254"/>
              </w:tabs>
              <w:autoSpaceDE/>
              <w:autoSpaceDN/>
              <w:spacing w:line="274" w:lineRule="exact"/>
              <w:ind w:left="120" w:right="0" w:firstLine="0"/>
              <w:jc w:val="left"/>
              <w:rPr>
                <w:rFonts w:ascii="Times New Roman" w:hAnsi="Times New Roman"/>
                <w:sz w:val="24"/>
                <w:szCs w:val="24"/>
                <w:lang w:val="ru-RU"/>
              </w:rPr>
            </w:pPr>
            <w:r w:rsidRPr="00CA0193">
              <w:rPr>
                <w:rFonts w:ascii="Times New Roman" w:hAnsi="Times New Roman"/>
                <w:color w:val="000000"/>
                <w:sz w:val="24"/>
                <w:szCs w:val="24"/>
                <w:lang w:val="ru-RU"/>
              </w:rPr>
              <w:t>Заседания клуба «Пока горит свеча»;</w:t>
            </w:r>
          </w:p>
          <w:p w:rsidR="009521CA" w:rsidRPr="00CA0193" w:rsidRDefault="009521CA" w:rsidP="00974500">
            <w:pPr>
              <w:pStyle w:val="aff6"/>
              <w:framePr w:w="9811" w:wrap="notBeside" w:vAnchor="text" w:hAnchor="text" w:xAlign="center" w:y="1"/>
              <w:numPr>
                <w:ilvl w:val="0"/>
                <w:numId w:val="70"/>
              </w:numPr>
              <w:tabs>
                <w:tab w:val="left" w:pos="254"/>
              </w:tabs>
              <w:autoSpaceDE/>
              <w:autoSpaceDN/>
              <w:spacing w:line="274" w:lineRule="exact"/>
              <w:ind w:left="120" w:right="0" w:firstLine="0"/>
              <w:jc w:val="left"/>
              <w:rPr>
                <w:rFonts w:ascii="Times New Roman" w:hAnsi="Times New Roman"/>
                <w:sz w:val="24"/>
                <w:szCs w:val="24"/>
                <w:lang w:val="ru-RU"/>
              </w:rPr>
            </w:pPr>
            <w:r w:rsidRPr="00CA0193">
              <w:rPr>
                <w:rFonts w:ascii="Times New Roman" w:hAnsi="Times New Roman"/>
                <w:color w:val="000000"/>
                <w:sz w:val="24"/>
                <w:szCs w:val="24"/>
                <w:lang w:val="ru-RU"/>
              </w:rPr>
              <w:t>Профилактические недели: «Мы за чистые легкие», «Высокая ответственность», «Будущее в моих руках», «Имею право».</w:t>
            </w:r>
          </w:p>
          <w:p w:rsidR="009521CA" w:rsidRPr="00CA0193" w:rsidRDefault="009521CA" w:rsidP="009521CA">
            <w:pPr>
              <w:pStyle w:val="aff6"/>
              <w:framePr w:w="9811" w:wrap="notBeside" w:vAnchor="text" w:hAnchor="text" w:xAlign="center" w:y="1"/>
              <w:tabs>
                <w:tab w:val="left" w:pos="254"/>
              </w:tabs>
              <w:ind w:left="120"/>
              <w:jc w:val="left"/>
              <w:rPr>
                <w:rFonts w:ascii="Times New Roman" w:hAnsi="Times New Roman"/>
                <w:sz w:val="24"/>
                <w:szCs w:val="24"/>
                <w:lang w:val="ru-RU"/>
              </w:rPr>
            </w:pPr>
          </w:p>
        </w:tc>
        <w:tc>
          <w:tcPr>
            <w:tcW w:w="3605" w:type="dxa"/>
            <w:vMerge w:val="restart"/>
            <w:tcBorders>
              <w:top w:val="single" w:sz="4" w:space="0" w:color="auto"/>
              <w:left w:val="single" w:sz="4" w:space="0" w:color="auto"/>
              <w:right w:val="single" w:sz="4" w:space="0" w:color="auto"/>
            </w:tcBorders>
            <w:shd w:val="clear" w:color="auto" w:fill="FFFFFF"/>
            <w:vAlign w:val="bottom"/>
          </w:tcPr>
          <w:p w:rsidR="009521CA" w:rsidRPr="00CA0193" w:rsidRDefault="009521CA" w:rsidP="009521CA">
            <w:pPr>
              <w:pStyle w:val="aff6"/>
              <w:framePr w:w="9811" w:wrap="notBeside" w:vAnchor="text" w:hAnchor="text" w:xAlign="center" w:y="1"/>
              <w:ind w:left="120"/>
              <w:jc w:val="left"/>
              <w:rPr>
                <w:rFonts w:ascii="Times New Roman" w:hAnsi="Times New Roman"/>
                <w:color w:val="000000"/>
                <w:sz w:val="24"/>
                <w:szCs w:val="24"/>
                <w:lang w:val="ru-RU"/>
              </w:rPr>
            </w:pPr>
            <w:r w:rsidRPr="00CA0193">
              <w:rPr>
                <w:rFonts w:ascii="Times New Roman" w:hAnsi="Times New Roman"/>
                <w:color w:val="000000"/>
                <w:sz w:val="24"/>
                <w:szCs w:val="24"/>
                <w:lang w:val="ru-RU"/>
              </w:rPr>
              <w:t>Участвуя в организации праздников, торжественных мероприятий, дети учатся самостоятельности, ответственности, творческому поиску, освоению социальных  ролей, быть уверенными в себе, открытыми и общительными, ставить перед собой цели и проявлять инициативу, действовать самостоятельно. Приобретают опыт творческого самовыражения.</w:t>
            </w:r>
          </w:p>
          <w:p w:rsidR="009521CA" w:rsidRPr="00CA0193" w:rsidRDefault="009521CA" w:rsidP="009521CA">
            <w:pPr>
              <w:pStyle w:val="aff6"/>
              <w:framePr w:w="9811" w:wrap="notBeside" w:vAnchor="text" w:hAnchor="text" w:xAlign="center" w:y="1"/>
              <w:ind w:left="120"/>
              <w:jc w:val="left"/>
              <w:rPr>
                <w:rFonts w:ascii="Times New Roman" w:hAnsi="Times New Roman"/>
                <w:sz w:val="24"/>
                <w:szCs w:val="24"/>
                <w:lang w:val="ru-RU"/>
              </w:rPr>
            </w:pPr>
          </w:p>
        </w:tc>
      </w:tr>
      <w:tr w:rsidR="009521CA" w:rsidRPr="00CA0193" w:rsidTr="009521CA">
        <w:trPr>
          <w:trHeight w:hRule="exact" w:val="3890"/>
          <w:jc w:val="center"/>
        </w:trPr>
        <w:tc>
          <w:tcPr>
            <w:tcW w:w="821" w:type="dxa"/>
            <w:tcBorders>
              <w:top w:val="single" w:sz="4" w:space="0" w:color="auto"/>
              <w:left w:val="single" w:sz="4" w:space="0" w:color="auto"/>
              <w:bottom w:val="single" w:sz="4" w:space="0" w:color="auto"/>
              <w:right w:val="nil"/>
            </w:tcBorders>
            <w:shd w:val="clear" w:color="auto" w:fill="FFFFFF"/>
          </w:tcPr>
          <w:p w:rsidR="009521CA" w:rsidRPr="00CA0193" w:rsidRDefault="009521CA" w:rsidP="009521CA">
            <w:pPr>
              <w:pStyle w:val="aff6"/>
              <w:framePr w:w="9811" w:wrap="notBeside" w:vAnchor="text" w:hAnchor="text" w:xAlign="center" w:y="1"/>
              <w:spacing w:line="220" w:lineRule="exact"/>
              <w:ind w:left="140"/>
              <w:jc w:val="left"/>
              <w:rPr>
                <w:rFonts w:ascii="Times New Roman" w:hAnsi="Times New Roman"/>
                <w:color w:val="000000"/>
                <w:sz w:val="24"/>
                <w:szCs w:val="24"/>
                <w:lang w:val="ru-RU"/>
              </w:rPr>
            </w:pPr>
          </w:p>
        </w:tc>
        <w:tc>
          <w:tcPr>
            <w:tcW w:w="2410" w:type="dxa"/>
            <w:vMerge/>
            <w:tcBorders>
              <w:left w:val="single" w:sz="4" w:space="0" w:color="auto"/>
              <w:bottom w:val="single" w:sz="4" w:space="0" w:color="auto"/>
              <w:right w:val="nil"/>
            </w:tcBorders>
            <w:shd w:val="clear" w:color="auto" w:fill="FFFFFF"/>
          </w:tcPr>
          <w:p w:rsidR="009521CA" w:rsidRPr="00CA0193" w:rsidRDefault="009521CA" w:rsidP="009521CA">
            <w:pPr>
              <w:pStyle w:val="aff6"/>
              <w:framePr w:w="9811" w:wrap="notBeside" w:vAnchor="text" w:hAnchor="text" w:xAlign="center" w:y="1"/>
              <w:ind w:left="120"/>
              <w:jc w:val="left"/>
              <w:rPr>
                <w:rFonts w:ascii="Times New Roman" w:hAnsi="Times New Roman"/>
                <w:color w:val="000000"/>
                <w:sz w:val="24"/>
                <w:szCs w:val="24"/>
                <w:lang w:val="ru-RU"/>
              </w:rPr>
            </w:pPr>
          </w:p>
        </w:tc>
        <w:tc>
          <w:tcPr>
            <w:tcW w:w="2976" w:type="dxa"/>
            <w:vMerge/>
            <w:tcBorders>
              <w:left w:val="single" w:sz="4" w:space="0" w:color="auto"/>
              <w:bottom w:val="single" w:sz="4" w:space="0" w:color="auto"/>
              <w:right w:val="nil"/>
            </w:tcBorders>
            <w:shd w:val="clear" w:color="auto" w:fill="FFFFFF"/>
            <w:vAlign w:val="bottom"/>
          </w:tcPr>
          <w:p w:rsidR="009521CA" w:rsidRPr="00CA0193" w:rsidRDefault="009521CA" w:rsidP="00974500">
            <w:pPr>
              <w:pStyle w:val="aff6"/>
              <w:framePr w:w="9811" w:wrap="notBeside" w:vAnchor="text" w:hAnchor="text" w:xAlign="center" w:y="1"/>
              <w:numPr>
                <w:ilvl w:val="0"/>
                <w:numId w:val="70"/>
              </w:numPr>
              <w:tabs>
                <w:tab w:val="left" w:pos="139"/>
              </w:tabs>
              <w:autoSpaceDE/>
              <w:autoSpaceDN/>
              <w:spacing w:line="274" w:lineRule="exact"/>
              <w:ind w:left="0" w:right="0" w:firstLine="0"/>
              <w:rPr>
                <w:rFonts w:ascii="Times New Roman" w:hAnsi="Times New Roman"/>
                <w:color w:val="000000"/>
                <w:sz w:val="24"/>
                <w:szCs w:val="24"/>
                <w:lang w:val="ru-RU"/>
              </w:rPr>
            </w:pPr>
          </w:p>
        </w:tc>
        <w:tc>
          <w:tcPr>
            <w:tcW w:w="3605" w:type="dxa"/>
            <w:vMerge/>
            <w:tcBorders>
              <w:left w:val="single" w:sz="4" w:space="0" w:color="auto"/>
              <w:bottom w:val="single" w:sz="4" w:space="0" w:color="auto"/>
              <w:right w:val="single" w:sz="4" w:space="0" w:color="auto"/>
            </w:tcBorders>
            <w:shd w:val="clear" w:color="auto" w:fill="FFFFFF"/>
            <w:vAlign w:val="bottom"/>
          </w:tcPr>
          <w:p w:rsidR="009521CA" w:rsidRPr="00CA0193" w:rsidRDefault="009521CA" w:rsidP="009521CA">
            <w:pPr>
              <w:pStyle w:val="aff6"/>
              <w:framePr w:w="9811" w:wrap="notBeside" w:vAnchor="text" w:hAnchor="text" w:xAlign="center" w:y="1"/>
              <w:ind w:left="120"/>
              <w:jc w:val="left"/>
              <w:rPr>
                <w:rFonts w:ascii="Times New Roman" w:hAnsi="Times New Roman"/>
                <w:color w:val="000000"/>
                <w:sz w:val="24"/>
                <w:szCs w:val="24"/>
                <w:lang w:val="ru-RU"/>
              </w:rPr>
            </w:pPr>
          </w:p>
        </w:tc>
      </w:tr>
    </w:tbl>
    <w:p w:rsidR="009521CA" w:rsidRPr="00CA0193" w:rsidRDefault="009521CA" w:rsidP="009521CA">
      <w:pPr>
        <w:spacing w:after="0"/>
        <w:rPr>
          <w:rFonts w:ascii="Times New Roman" w:hAnsi="Times New Roman"/>
          <w:sz w:val="24"/>
          <w:szCs w:val="24"/>
        </w:rPr>
      </w:pPr>
    </w:p>
    <w:tbl>
      <w:tblPr>
        <w:tblW w:w="0" w:type="auto"/>
        <w:jc w:val="center"/>
        <w:tblLayout w:type="fixed"/>
        <w:tblCellMar>
          <w:left w:w="0" w:type="dxa"/>
          <w:right w:w="0" w:type="dxa"/>
        </w:tblCellMar>
        <w:tblLook w:val="0000"/>
      </w:tblPr>
      <w:tblGrid>
        <w:gridCol w:w="821"/>
        <w:gridCol w:w="2410"/>
        <w:gridCol w:w="2976"/>
        <w:gridCol w:w="3605"/>
      </w:tblGrid>
      <w:tr w:rsidR="009521CA" w:rsidRPr="00242458" w:rsidTr="009521CA">
        <w:trPr>
          <w:trHeight w:hRule="exact" w:val="3913"/>
          <w:jc w:val="center"/>
        </w:trPr>
        <w:tc>
          <w:tcPr>
            <w:tcW w:w="821" w:type="dxa"/>
            <w:tcBorders>
              <w:top w:val="single" w:sz="4" w:space="0" w:color="auto"/>
              <w:left w:val="single" w:sz="4" w:space="0" w:color="auto"/>
              <w:bottom w:val="nil"/>
              <w:right w:val="nil"/>
            </w:tcBorders>
            <w:shd w:val="clear" w:color="auto" w:fill="FFFFFF"/>
          </w:tcPr>
          <w:p w:rsidR="009521CA" w:rsidRPr="00CA0193" w:rsidRDefault="009521CA" w:rsidP="009521CA">
            <w:pPr>
              <w:pStyle w:val="aff6"/>
              <w:framePr w:w="9811" w:wrap="notBeside" w:vAnchor="text" w:hAnchor="text" w:xAlign="center" w:y="1"/>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lastRenderedPageBreak/>
              <w:t>2</w:t>
            </w:r>
          </w:p>
        </w:tc>
        <w:tc>
          <w:tcPr>
            <w:tcW w:w="2410" w:type="dxa"/>
            <w:tcBorders>
              <w:top w:val="single" w:sz="4" w:space="0" w:color="auto"/>
              <w:left w:val="single" w:sz="4" w:space="0" w:color="auto"/>
              <w:bottom w:val="nil"/>
              <w:right w:val="nil"/>
            </w:tcBorders>
            <w:shd w:val="clear" w:color="auto" w:fill="FFFFFF"/>
          </w:tcPr>
          <w:p w:rsidR="009521CA" w:rsidRPr="00CA0193" w:rsidRDefault="009521CA" w:rsidP="009521CA">
            <w:pPr>
              <w:pStyle w:val="aff6"/>
              <w:framePr w:w="9811" w:wrap="notBeside" w:vAnchor="text" w:hAnchor="text" w:xAlign="center" w:y="1"/>
              <w:rPr>
                <w:rFonts w:ascii="Times New Roman" w:hAnsi="Times New Roman"/>
                <w:sz w:val="24"/>
                <w:szCs w:val="24"/>
                <w:lang w:val="ru-RU"/>
              </w:rPr>
            </w:pPr>
            <w:r w:rsidRPr="00CA0193">
              <w:rPr>
                <w:rFonts w:ascii="Times New Roman" w:hAnsi="Times New Roman"/>
                <w:color w:val="000000"/>
                <w:sz w:val="24"/>
                <w:szCs w:val="24"/>
                <w:lang w:val="ru-RU"/>
              </w:rPr>
              <w:t>Участие школьников в работе с младшими ребятами</w:t>
            </w:r>
          </w:p>
        </w:tc>
        <w:tc>
          <w:tcPr>
            <w:tcW w:w="2976" w:type="dxa"/>
            <w:tcBorders>
              <w:top w:val="single" w:sz="4" w:space="0" w:color="auto"/>
              <w:left w:val="single" w:sz="4" w:space="0" w:color="auto"/>
              <w:bottom w:val="nil"/>
              <w:right w:val="nil"/>
            </w:tcBorders>
            <w:shd w:val="clear" w:color="auto" w:fill="FFFFFF"/>
            <w:vAlign w:val="bottom"/>
          </w:tcPr>
          <w:p w:rsidR="009521CA" w:rsidRPr="00CA0193" w:rsidRDefault="009521CA" w:rsidP="00974500">
            <w:pPr>
              <w:pStyle w:val="aff6"/>
              <w:framePr w:w="9811" w:wrap="notBeside" w:vAnchor="text" w:hAnchor="text" w:xAlign="center" w:y="1"/>
              <w:numPr>
                <w:ilvl w:val="0"/>
                <w:numId w:val="72"/>
              </w:numPr>
              <w:tabs>
                <w:tab w:val="left" w:pos="264"/>
              </w:tabs>
              <w:autoSpaceDE/>
              <w:autoSpaceDN/>
              <w:spacing w:line="274" w:lineRule="exact"/>
              <w:ind w:left="120" w:right="0" w:firstLine="0"/>
              <w:jc w:val="left"/>
              <w:rPr>
                <w:rFonts w:ascii="Times New Roman" w:hAnsi="Times New Roman"/>
                <w:sz w:val="24"/>
                <w:szCs w:val="24"/>
                <w:lang w:val="ru-RU"/>
              </w:rPr>
            </w:pPr>
            <w:r w:rsidRPr="00CA0193">
              <w:rPr>
                <w:rFonts w:ascii="Times New Roman" w:hAnsi="Times New Roman"/>
                <w:color w:val="000000"/>
                <w:sz w:val="24"/>
                <w:szCs w:val="24"/>
                <w:lang w:val="ru-RU"/>
              </w:rPr>
              <w:t>проведение праздников: «Осенний бал», «Посвящение в первоклассники», «Прощание с азбукой» и др.</w:t>
            </w:r>
          </w:p>
          <w:p w:rsidR="009521CA" w:rsidRPr="00CA0193" w:rsidRDefault="009521CA" w:rsidP="00974500">
            <w:pPr>
              <w:pStyle w:val="aff6"/>
              <w:framePr w:w="9811" w:wrap="notBeside" w:vAnchor="text" w:hAnchor="text" w:xAlign="center" w:y="1"/>
              <w:numPr>
                <w:ilvl w:val="0"/>
                <w:numId w:val="72"/>
              </w:numPr>
              <w:tabs>
                <w:tab w:val="left" w:pos="269"/>
              </w:tabs>
              <w:autoSpaceDE/>
              <w:autoSpaceDN/>
              <w:spacing w:line="274" w:lineRule="exact"/>
              <w:ind w:left="120" w:right="0" w:firstLine="0"/>
              <w:jc w:val="left"/>
              <w:rPr>
                <w:rFonts w:ascii="Times New Roman" w:hAnsi="Times New Roman"/>
                <w:sz w:val="24"/>
                <w:szCs w:val="24"/>
                <w:lang w:val="ru-RU"/>
              </w:rPr>
            </w:pPr>
            <w:r w:rsidRPr="00CA0193">
              <w:rPr>
                <w:rFonts w:ascii="Times New Roman" w:hAnsi="Times New Roman"/>
                <w:color w:val="000000"/>
                <w:sz w:val="24"/>
                <w:szCs w:val="24"/>
                <w:lang w:val="ru-RU"/>
              </w:rPr>
              <w:t>проведение тематических классных часов: «День космонавтики»</w:t>
            </w:r>
          </w:p>
          <w:p w:rsidR="009521CA" w:rsidRPr="00CA0193" w:rsidRDefault="009521CA" w:rsidP="00974500">
            <w:pPr>
              <w:pStyle w:val="aff6"/>
              <w:framePr w:w="9811" w:wrap="notBeside" w:vAnchor="text" w:hAnchor="text" w:xAlign="center" w:y="1"/>
              <w:numPr>
                <w:ilvl w:val="0"/>
                <w:numId w:val="72"/>
              </w:numPr>
              <w:tabs>
                <w:tab w:val="left" w:pos="259"/>
              </w:tabs>
              <w:autoSpaceDE/>
              <w:autoSpaceDN/>
              <w:spacing w:line="274" w:lineRule="exact"/>
              <w:ind w:left="120" w:right="0" w:firstLine="0"/>
              <w:jc w:val="left"/>
              <w:rPr>
                <w:rFonts w:ascii="Times New Roman" w:hAnsi="Times New Roman"/>
                <w:sz w:val="24"/>
                <w:szCs w:val="24"/>
                <w:lang w:val="ru-RU"/>
              </w:rPr>
            </w:pPr>
            <w:r w:rsidRPr="00CA0193">
              <w:rPr>
                <w:rFonts w:ascii="Times New Roman" w:hAnsi="Times New Roman"/>
                <w:color w:val="000000"/>
                <w:sz w:val="24"/>
                <w:szCs w:val="24"/>
                <w:lang w:val="ru-RU"/>
              </w:rPr>
              <w:t>акция «Нескучные перемены»</w:t>
            </w:r>
          </w:p>
          <w:p w:rsidR="009521CA" w:rsidRPr="00CA0193" w:rsidRDefault="009521CA" w:rsidP="00974500">
            <w:pPr>
              <w:pStyle w:val="aff6"/>
              <w:framePr w:w="9811" w:wrap="notBeside" w:vAnchor="text" w:hAnchor="text" w:xAlign="center" w:y="1"/>
              <w:numPr>
                <w:ilvl w:val="0"/>
                <w:numId w:val="72"/>
              </w:numPr>
              <w:tabs>
                <w:tab w:val="left" w:pos="259"/>
              </w:tabs>
              <w:autoSpaceDE/>
              <w:autoSpaceDN/>
              <w:spacing w:line="274" w:lineRule="exact"/>
              <w:ind w:left="120" w:right="0" w:firstLine="0"/>
              <w:jc w:val="left"/>
              <w:rPr>
                <w:rFonts w:ascii="Times New Roman" w:hAnsi="Times New Roman"/>
                <w:sz w:val="24"/>
                <w:szCs w:val="24"/>
                <w:lang w:val="ru-RU"/>
              </w:rPr>
            </w:pPr>
            <w:r w:rsidRPr="00CA0193">
              <w:rPr>
                <w:rFonts w:ascii="Times New Roman" w:hAnsi="Times New Roman"/>
                <w:color w:val="000000"/>
                <w:sz w:val="24"/>
                <w:szCs w:val="24"/>
                <w:lang w:val="ru-RU"/>
              </w:rPr>
              <w:t xml:space="preserve">акция «Книжкина больница» </w:t>
            </w:r>
          </w:p>
        </w:tc>
        <w:tc>
          <w:tcPr>
            <w:tcW w:w="3605" w:type="dxa"/>
            <w:tcBorders>
              <w:top w:val="single" w:sz="4" w:space="0" w:color="auto"/>
              <w:left w:val="single" w:sz="4" w:space="0" w:color="auto"/>
              <w:bottom w:val="nil"/>
              <w:right w:val="single" w:sz="4" w:space="0" w:color="auto"/>
            </w:tcBorders>
            <w:shd w:val="clear" w:color="auto" w:fill="FFFFFF"/>
            <w:vAlign w:val="bottom"/>
          </w:tcPr>
          <w:p w:rsidR="009521CA" w:rsidRPr="00CA0193" w:rsidRDefault="009521CA" w:rsidP="009521CA">
            <w:pPr>
              <w:pStyle w:val="aff6"/>
              <w:framePr w:w="9811" w:wrap="notBeside" w:vAnchor="text" w:hAnchor="text" w:xAlign="center" w:y="1"/>
              <w:ind w:left="120"/>
              <w:jc w:val="left"/>
              <w:rPr>
                <w:rFonts w:ascii="Times New Roman" w:hAnsi="Times New Roman"/>
                <w:sz w:val="24"/>
                <w:szCs w:val="24"/>
                <w:lang w:val="ru-RU"/>
              </w:rPr>
            </w:pPr>
            <w:r w:rsidRPr="00CA0193">
              <w:rPr>
                <w:rFonts w:ascii="Times New Roman" w:hAnsi="Times New Roman"/>
                <w:color w:val="000000"/>
                <w:sz w:val="24"/>
                <w:szCs w:val="24"/>
                <w:lang w:val="ru-RU"/>
              </w:rPr>
              <w:t>Работа направлена на духовно</w:t>
            </w:r>
            <w:r w:rsidRPr="00CA0193">
              <w:rPr>
                <w:rFonts w:ascii="Times New Roman" w:hAnsi="Times New Roman"/>
                <w:color w:val="000000"/>
                <w:sz w:val="24"/>
                <w:szCs w:val="24"/>
                <w:lang w:val="ru-RU"/>
              </w:rPr>
              <w:softHyphen/>
              <w:t>нравственное, интеллектуальное, патриотическое развитие каждого ребенка и формирование гражданского сознания. Шефство над младшими школьниками позволяет сформировать дружескую атмосферу во всем школьном коллективе. Цель работы - оказание помощи ученикам младшего возраста, мотивирование учащихся на внеклассную работу, реализация интеллектуальных и творческих способностей детей.</w:t>
            </w:r>
          </w:p>
        </w:tc>
      </w:tr>
      <w:tr w:rsidR="009521CA" w:rsidRPr="00242458" w:rsidTr="009521CA">
        <w:trPr>
          <w:trHeight w:hRule="exact" w:val="3387"/>
          <w:jc w:val="center"/>
        </w:trPr>
        <w:tc>
          <w:tcPr>
            <w:tcW w:w="821" w:type="dxa"/>
            <w:tcBorders>
              <w:top w:val="single" w:sz="4" w:space="0" w:color="auto"/>
              <w:left w:val="single" w:sz="4" w:space="0" w:color="auto"/>
              <w:bottom w:val="single" w:sz="4" w:space="0" w:color="auto"/>
              <w:right w:val="nil"/>
            </w:tcBorders>
            <w:shd w:val="clear" w:color="auto" w:fill="FFFFFF"/>
          </w:tcPr>
          <w:p w:rsidR="009521CA" w:rsidRPr="00CA0193" w:rsidRDefault="009521CA" w:rsidP="009521CA">
            <w:pPr>
              <w:pStyle w:val="aff6"/>
              <w:framePr w:w="9811" w:wrap="notBeside" w:vAnchor="text" w:hAnchor="text" w:xAlign="center" w:y="1"/>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3</w:t>
            </w:r>
          </w:p>
        </w:tc>
        <w:tc>
          <w:tcPr>
            <w:tcW w:w="2410" w:type="dxa"/>
            <w:tcBorders>
              <w:top w:val="single" w:sz="4" w:space="0" w:color="auto"/>
              <w:left w:val="single" w:sz="4" w:space="0" w:color="auto"/>
              <w:bottom w:val="single" w:sz="4" w:space="0" w:color="auto"/>
              <w:right w:val="nil"/>
            </w:tcBorders>
            <w:shd w:val="clear" w:color="auto" w:fill="FFFFFF"/>
          </w:tcPr>
          <w:p w:rsidR="009521CA" w:rsidRPr="00CA0193" w:rsidRDefault="009521CA" w:rsidP="009521CA">
            <w:pPr>
              <w:pStyle w:val="aff6"/>
              <w:framePr w:w="9811" w:wrap="notBeside" w:vAnchor="text" w:hAnchor="text" w:xAlign="center" w:y="1"/>
              <w:ind w:left="120"/>
              <w:jc w:val="left"/>
              <w:rPr>
                <w:rFonts w:ascii="Times New Roman" w:hAnsi="Times New Roman"/>
                <w:sz w:val="24"/>
                <w:szCs w:val="24"/>
                <w:lang w:val="ru-RU"/>
              </w:rPr>
            </w:pPr>
            <w:r w:rsidRPr="00CA0193">
              <w:rPr>
                <w:rFonts w:ascii="Times New Roman" w:hAnsi="Times New Roman"/>
                <w:color w:val="000000"/>
                <w:sz w:val="24"/>
                <w:szCs w:val="24"/>
                <w:lang w:val="ru-RU"/>
              </w:rPr>
              <w:t>Участие школьников в работе на прилегающей к школе территории</w:t>
            </w:r>
          </w:p>
        </w:tc>
        <w:tc>
          <w:tcPr>
            <w:tcW w:w="2976" w:type="dxa"/>
            <w:tcBorders>
              <w:top w:val="single" w:sz="4" w:space="0" w:color="auto"/>
              <w:left w:val="single" w:sz="4" w:space="0" w:color="auto"/>
              <w:bottom w:val="single" w:sz="4" w:space="0" w:color="auto"/>
              <w:right w:val="nil"/>
            </w:tcBorders>
            <w:shd w:val="clear" w:color="auto" w:fill="FFFFFF"/>
            <w:vAlign w:val="bottom"/>
          </w:tcPr>
          <w:p w:rsidR="009521CA" w:rsidRPr="00CA0193" w:rsidRDefault="009521CA" w:rsidP="00974500">
            <w:pPr>
              <w:pStyle w:val="aff6"/>
              <w:framePr w:w="9811" w:wrap="notBeside" w:vAnchor="text" w:hAnchor="text" w:xAlign="center" w:y="1"/>
              <w:numPr>
                <w:ilvl w:val="0"/>
                <w:numId w:val="73"/>
              </w:numPr>
              <w:tabs>
                <w:tab w:val="left" w:pos="264"/>
              </w:tabs>
              <w:autoSpaceDE/>
              <w:autoSpaceDN/>
              <w:spacing w:line="274" w:lineRule="exact"/>
              <w:ind w:left="120" w:right="0" w:firstLine="0"/>
              <w:jc w:val="left"/>
              <w:rPr>
                <w:rFonts w:ascii="Times New Roman" w:hAnsi="Times New Roman"/>
                <w:sz w:val="24"/>
                <w:szCs w:val="24"/>
                <w:lang w:val="ru-RU"/>
              </w:rPr>
            </w:pPr>
            <w:r w:rsidRPr="00CA0193">
              <w:rPr>
                <w:rFonts w:ascii="Times New Roman" w:hAnsi="Times New Roman"/>
                <w:color w:val="000000"/>
                <w:sz w:val="24"/>
                <w:szCs w:val="24"/>
                <w:lang w:val="ru-RU"/>
              </w:rPr>
              <w:t xml:space="preserve">создание и реализация проекта «Сад мечты», </w:t>
            </w:r>
          </w:p>
          <w:p w:rsidR="009521CA" w:rsidRPr="00CA0193" w:rsidRDefault="009521CA" w:rsidP="00974500">
            <w:pPr>
              <w:pStyle w:val="aff6"/>
              <w:framePr w:w="9811" w:wrap="notBeside" w:vAnchor="text" w:hAnchor="text" w:xAlign="center" w:y="1"/>
              <w:numPr>
                <w:ilvl w:val="0"/>
                <w:numId w:val="73"/>
              </w:numPr>
              <w:tabs>
                <w:tab w:val="left" w:pos="259"/>
              </w:tabs>
              <w:autoSpaceDE/>
              <w:autoSpaceDN/>
              <w:spacing w:line="274" w:lineRule="exact"/>
              <w:ind w:left="120" w:right="0" w:firstLine="0"/>
              <w:jc w:val="left"/>
              <w:rPr>
                <w:rFonts w:ascii="Times New Roman" w:hAnsi="Times New Roman"/>
                <w:sz w:val="24"/>
                <w:szCs w:val="24"/>
                <w:lang w:val="ru-RU"/>
              </w:rPr>
            </w:pPr>
            <w:r w:rsidRPr="00CA0193">
              <w:rPr>
                <w:rFonts w:ascii="Times New Roman" w:hAnsi="Times New Roman"/>
                <w:color w:val="000000"/>
                <w:sz w:val="24"/>
                <w:szCs w:val="24"/>
                <w:lang w:val="ru-RU"/>
              </w:rPr>
              <w:t>трудовые десанты по уборке территории школы и села</w:t>
            </w:r>
          </w:p>
          <w:p w:rsidR="009521CA" w:rsidRPr="00CA0193" w:rsidRDefault="009521CA" w:rsidP="00974500">
            <w:pPr>
              <w:pStyle w:val="aff6"/>
              <w:framePr w:w="9811" w:wrap="notBeside" w:vAnchor="text" w:hAnchor="text" w:xAlign="center" w:y="1"/>
              <w:numPr>
                <w:ilvl w:val="0"/>
                <w:numId w:val="73"/>
              </w:numPr>
              <w:tabs>
                <w:tab w:val="left" w:pos="139"/>
              </w:tabs>
              <w:autoSpaceDE/>
              <w:autoSpaceDN/>
              <w:spacing w:line="274" w:lineRule="exact"/>
              <w:ind w:left="0" w:right="0" w:firstLine="0"/>
              <w:jc w:val="left"/>
              <w:rPr>
                <w:rFonts w:ascii="Times New Roman" w:hAnsi="Times New Roman"/>
                <w:sz w:val="24"/>
                <w:szCs w:val="24"/>
                <w:lang w:val="ru-RU"/>
              </w:rPr>
            </w:pPr>
            <w:r w:rsidRPr="00CA0193">
              <w:rPr>
                <w:rFonts w:ascii="Times New Roman" w:hAnsi="Times New Roman"/>
                <w:color w:val="000000"/>
                <w:sz w:val="24"/>
                <w:szCs w:val="24"/>
                <w:lang w:val="ru-RU"/>
              </w:rPr>
              <w:t>озеленение территории школы, села</w:t>
            </w:r>
          </w:p>
          <w:p w:rsidR="009521CA" w:rsidRPr="00CA0193" w:rsidRDefault="009521CA" w:rsidP="00974500">
            <w:pPr>
              <w:pStyle w:val="aff6"/>
              <w:framePr w:w="9811" w:wrap="notBeside" w:vAnchor="text" w:hAnchor="text" w:xAlign="center" w:y="1"/>
              <w:numPr>
                <w:ilvl w:val="0"/>
                <w:numId w:val="73"/>
              </w:numPr>
              <w:tabs>
                <w:tab w:val="left" w:pos="264"/>
              </w:tabs>
              <w:autoSpaceDE/>
              <w:autoSpaceDN/>
              <w:spacing w:line="274" w:lineRule="exact"/>
              <w:ind w:left="120" w:right="0" w:firstLine="0"/>
              <w:jc w:val="left"/>
              <w:rPr>
                <w:rFonts w:ascii="Times New Roman" w:hAnsi="Times New Roman"/>
                <w:sz w:val="24"/>
                <w:szCs w:val="24"/>
                <w:lang w:val="ru-RU"/>
              </w:rPr>
            </w:pPr>
            <w:r w:rsidRPr="00CA0193">
              <w:rPr>
                <w:rFonts w:ascii="Times New Roman" w:hAnsi="Times New Roman"/>
                <w:color w:val="000000"/>
                <w:sz w:val="24"/>
                <w:szCs w:val="24"/>
                <w:lang w:val="ru-RU"/>
              </w:rPr>
              <w:t>работа на пришкольном участке</w:t>
            </w:r>
          </w:p>
        </w:tc>
        <w:tc>
          <w:tcPr>
            <w:tcW w:w="3605" w:type="dxa"/>
            <w:tcBorders>
              <w:top w:val="single" w:sz="4" w:space="0" w:color="auto"/>
              <w:left w:val="single" w:sz="4" w:space="0" w:color="auto"/>
              <w:bottom w:val="single" w:sz="4" w:space="0" w:color="auto"/>
              <w:right w:val="single" w:sz="4" w:space="0" w:color="auto"/>
            </w:tcBorders>
            <w:shd w:val="clear" w:color="auto" w:fill="FFFFFF"/>
            <w:vAlign w:val="bottom"/>
          </w:tcPr>
          <w:p w:rsidR="009521CA" w:rsidRPr="00CA0193" w:rsidRDefault="009521CA" w:rsidP="009521CA">
            <w:pPr>
              <w:pStyle w:val="aff6"/>
              <w:framePr w:w="9811" w:wrap="notBeside" w:vAnchor="text" w:hAnchor="text" w:xAlign="center" w:y="1"/>
              <w:ind w:left="120"/>
              <w:jc w:val="left"/>
              <w:rPr>
                <w:rFonts w:ascii="Times New Roman" w:hAnsi="Times New Roman"/>
                <w:sz w:val="24"/>
                <w:szCs w:val="24"/>
                <w:lang w:val="ru-RU"/>
              </w:rPr>
            </w:pPr>
            <w:r w:rsidRPr="00CA0193">
              <w:rPr>
                <w:rFonts w:ascii="Times New Roman" w:hAnsi="Times New Roman"/>
                <w:color w:val="000000"/>
                <w:sz w:val="24"/>
                <w:szCs w:val="24"/>
                <w:lang w:val="ru-RU"/>
              </w:rPr>
              <w:t>Школьники приобретут трудовой опыт по благоустройству школьной территории, опыт ведения последовательной и целенаправленной работы по экологическому образованию; сформируют ответственное и бережное отношение к природе как источнику жизни на Земле, нуждающейся в защите и постоянном внимании со стороны человека.</w:t>
            </w:r>
          </w:p>
        </w:tc>
      </w:tr>
    </w:tbl>
    <w:p w:rsidR="009521CA" w:rsidRPr="009521CA" w:rsidRDefault="009521CA" w:rsidP="009521CA">
      <w:pPr>
        <w:spacing w:after="0"/>
        <w:rPr>
          <w:rFonts w:ascii="Times New Roman" w:hAnsi="Times New Roman"/>
          <w:sz w:val="24"/>
          <w:szCs w:val="24"/>
          <w:lang w:val="ru-RU"/>
        </w:rPr>
      </w:pPr>
    </w:p>
    <w:p w:rsidR="009521CA" w:rsidRPr="009521CA" w:rsidRDefault="009521CA" w:rsidP="009521CA">
      <w:pPr>
        <w:pStyle w:val="aff6"/>
        <w:ind w:left="120" w:right="80" w:firstLine="700"/>
        <w:rPr>
          <w:rFonts w:ascii="Times New Roman" w:hAnsi="Times New Roman"/>
          <w:sz w:val="24"/>
          <w:szCs w:val="24"/>
          <w:lang w:val="ru-RU"/>
        </w:rPr>
      </w:pPr>
      <w:r w:rsidRPr="009521CA">
        <w:rPr>
          <w:rFonts w:ascii="Times New Roman" w:hAnsi="Times New Roman"/>
          <w:color w:val="000000"/>
          <w:sz w:val="24"/>
          <w:szCs w:val="24"/>
          <w:lang w:val="ru-RU"/>
        </w:rPr>
        <w:t>Волонтерство позволяет школьникам проявить такие качества, как внимание, забота, уважение, развивать коммуникативную культуру, умение общаться, слушать и слышать, эмоциональный интеллект, эмпатию, умение сопереживать.</w:t>
      </w:r>
    </w:p>
    <w:p w:rsidR="009521CA" w:rsidRPr="009521CA" w:rsidRDefault="009521CA" w:rsidP="009521CA">
      <w:pPr>
        <w:pStyle w:val="aff6"/>
        <w:ind w:left="120" w:right="80" w:firstLine="700"/>
        <w:rPr>
          <w:rFonts w:ascii="Times New Roman" w:hAnsi="Times New Roman"/>
          <w:sz w:val="24"/>
          <w:szCs w:val="24"/>
          <w:lang w:val="ru-RU"/>
        </w:rPr>
      </w:pPr>
      <w:r w:rsidRPr="009521CA">
        <w:rPr>
          <w:rFonts w:ascii="Times New Roman" w:hAnsi="Times New Roman"/>
          <w:color w:val="000000"/>
          <w:sz w:val="24"/>
          <w:szCs w:val="24"/>
          <w:lang w:val="ru-RU"/>
        </w:rPr>
        <w:t>Волонтеры школы оказывают большую помощь в организации и проведении школьных мероприятий, праздников, ведут профилактическую и агитационную работу с младшими школьниками, сверстниками, жителями села. На территории сельского поселения проживает много пожилых людей, пенсионеров, тружеников тыла, ветеранов труда, которым волонтеры школы оказывают посильную помощь.</w:t>
      </w:r>
    </w:p>
    <w:p w:rsidR="009521CA" w:rsidRPr="009521CA" w:rsidRDefault="009521CA" w:rsidP="009521CA">
      <w:pPr>
        <w:pStyle w:val="aff6"/>
        <w:ind w:right="140"/>
        <w:jc w:val="left"/>
        <w:rPr>
          <w:rFonts w:ascii="Times New Roman" w:hAnsi="Times New Roman"/>
          <w:sz w:val="24"/>
          <w:szCs w:val="24"/>
          <w:lang w:val="ru-RU"/>
        </w:rPr>
      </w:pPr>
    </w:p>
    <w:p w:rsidR="009521CA" w:rsidRPr="00CA0193" w:rsidRDefault="009521CA" w:rsidP="009521CA">
      <w:pPr>
        <w:pStyle w:val="4f4"/>
        <w:keepNext/>
        <w:keepLines/>
        <w:shd w:val="clear" w:color="auto" w:fill="auto"/>
        <w:tabs>
          <w:tab w:val="left" w:pos="1426"/>
        </w:tabs>
        <w:spacing w:after="0"/>
        <w:rPr>
          <w:rStyle w:val="4f3"/>
          <w:color w:val="000000"/>
          <w:sz w:val="24"/>
          <w:szCs w:val="24"/>
        </w:rPr>
      </w:pPr>
      <w:r w:rsidRPr="00CA0193">
        <w:rPr>
          <w:rStyle w:val="4f3"/>
          <w:color w:val="000000"/>
          <w:sz w:val="24"/>
          <w:szCs w:val="24"/>
        </w:rPr>
        <w:t>Модуль «Организация предметно-эстетической среды»</w:t>
      </w:r>
    </w:p>
    <w:p w:rsidR="009521CA" w:rsidRPr="009521CA" w:rsidRDefault="009521CA" w:rsidP="009521CA">
      <w:pPr>
        <w:pStyle w:val="aff6"/>
        <w:ind w:left="120" w:right="120" w:firstLine="700"/>
        <w:rPr>
          <w:rFonts w:ascii="Times New Roman" w:hAnsi="Times New Roman"/>
          <w:sz w:val="24"/>
          <w:szCs w:val="24"/>
          <w:lang w:val="ru-RU"/>
        </w:rPr>
      </w:pPr>
      <w:r w:rsidRPr="009521CA">
        <w:rPr>
          <w:rFonts w:ascii="Times New Roman" w:hAnsi="Times New Roman"/>
          <w:color w:val="000000"/>
          <w:sz w:val="24"/>
          <w:szCs w:val="24"/>
          <w:lang w:val="ru-RU"/>
        </w:rPr>
        <w:t>Окружающая ребенка предметно-эстетическая среда школы, при условии ее грамотной организации, обогащает внутренний мир ученика, способствует формированию у него чувства вкуса и стиля, создает атмосферу психологического комфорта, поднимает настроение, предупреждает стрессовые ситуации, способствует позитивному восприятию ребенком школы.</w:t>
      </w:r>
    </w:p>
    <w:p w:rsidR="009521CA" w:rsidRPr="00CA0193" w:rsidRDefault="009521CA" w:rsidP="009521CA">
      <w:pPr>
        <w:pStyle w:val="1ff9"/>
        <w:framePr w:w="9864" w:wrap="notBeside" w:vAnchor="text" w:hAnchor="text" w:xAlign="center" w:y="1"/>
        <w:shd w:val="clear" w:color="auto" w:fill="auto"/>
        <w:tabs>
          <w:tab w:val="left" w:leader="underscore" w:pos="9648"/>
        </w:tabs>
        <w:spacing w:line="278" w:lineRule="exact"/>
        <w:rPr>
          <w:color w:val="000000"/>
          <w:sz w:val="24"/>
          <w:szCs w:val="24"/>
          <w:lang w:val="ru-RU"/>
        </w:rPr>
      </w:pPr>
      <w:r w:rsidRPr="009B6B02">
        <w:rPr>
          <w:rStyle w:val="afffff9"/>
          <w:rFonts w:ascii="Times New Roman" w:hAnsi="Times New Roman"/>
          <w:color w:val="000000"/>
          <w:sz w:val="24"/>
          <w:szCs w:val="24"/>
          <w:lang w:val="ru-RU"/>
        </w:rPr>
        <w:lastRenderedPageBreak/>
        <w:t xml:space="preserve">Воспитывающее влияние предметно-эстетической среды на ребенка осуществляется </w:t>
      </w:r>
      <w:r w:rsidRPr="009B6B02">
        <w:rPr>
          <w:color w:val="000000"/>
          <w:sz w:val="24"/>
          <w:szCs w:val="24"/>
          <w:lang w:val="ru-RU"/>
        </w:rPr>
        <w:t>через следующие виды деятельности и формы работы:</w:t>
      </w:r>
    </w:p>
    <w:p w:rsidR="009521CA" w:rsidRPr="009B6B02" w:rsidRDefault="009521CA" w:rsidP="009521CA">
      <w:pPr>
        <w:pStyle w:val="1ff9"/>
        <w:framePr w:w="9864" w:wrap="notBeside" w:vAnchor="text" w:hAnchor="text" w:xAlign="center" w:y="1"/>
        <w:shd w:val="clear" w:color="auto" w:fill="auto"/>
        <w:tabs>
          <w:tab w:val="left" w:leader="underscore" w:pos="9648"/>
        </w:tabs>
        <w:spacing w:line="278" w:lineRule="exact"/>
        <w:rPr>
          <w:sz w:val="24"/>
          <w:szCs w:val="24"/>
          <w:lang w:val="ru-RU"/>
        </w:rPr>
      </w:pPr>
      <w:r w:rsidRPr="009B6B02">
        <w:rPr>
          <w:rStyle w:val="afffff9"/>
          <w:rFonts w:ascii="Times New Roman" w:hAnsi="Times New Roman"/>
          <w:color w:val="000000"/>
          <w:sz w:val="24"/>
          <w:szCs w:val="24"/>
          <w:lang w:val="ru-RU"/>
        </w:rPr>
        <w:tab/>
      </w:r>
    </w:p>
    <w:tbl>
      <w:tblPr>
        <w:tblW w:w="0" w:type="auto"/>
        <w:jc w:val="center"/>
        <w:tblLayout w:type="fixed"/>
        <w:tblCellMar>
          <w:left w:w="0" w:type="dxa"/>
          <w:right w:w="0" w:type="dxa"/>
        </w:tblCellMar>
        <w:tblLook w:val="0000"/>
      </w:tblPr>
      <w:tblGrid>
        <w:gridCol w:w="720"/>
        <w:gridCol w:w="3038"/>
        <w:gridCol w:w="3144"/>
        <w:gridCol w:w="2962"/>
      </w:tblGrid>
      <w:tr w:rsidR="009521CA" w:rsidRPr="00CA0193" w:rsidTr="009521CA">
        <w:trPr>
          <w:trHeight w:hRule="exact" w:val="566"/>
          <w:jc w:val="center"/>
        </w:trPr>
        <w:tc>
          <w:tcPr>
            <w:tcW w:w="720" w:type="dxa"/>
            <w:tcBorders>
              <w:top w:val="single" w:sz="4" w:space="0" w:color="auto"/>
              <w:left w:val="single" w:sz="4" w:space="0" w:color="auto"/>
              <w:bottom w:val="nil"/>
              <w:right w:val="nil"/>
            </w:tcBorders>
            <w:shd w:val="clear" w:color="auto" w:fill="FFFFFF"/>
          </w:tcPr>
          <w:p w:rsidR="009521CA" w:rsidRPr="00CA0193" w:rsidRDefault="009521CA" w:rsidP="009521CA">
            <w:pPr>
              <w:pStyle w:val="aff6"/>
              <w:framePr w:w="9864" w:wrap="notBeside" w:vAnchor="text" w:hAnchor="text" w:xAlign="center" w:y="1"/>
              <w:spacing w:line="220" w:lineRule="exact"/>
              <w:ind w:left="120"/>
              <w:jc w:val="left"/>
              <w:rPr>
                <w:rFonts w:ascii="Times New Roman" w:hAnsi="Times New Roman"/>
                <w:sz w:val="24"/>
                <w:szCs w:val="24"/>
                <w:lang w:val="ru-RU"/>
              </w:rPr>
            </w:pPr>
            <w:r w:rsidRPr="00CA0193">
              <w:rPr>
                <w:rStyle w:val="1ff7"/>
                <w:color w:val="000000"/>
                <w:sz w:val="24"/>
                <w:szCs w:val="24"/>
                <w:lang w:val="ru-RU"/>
              </w:rPr>
              <w:t>№</w:t>
            </w:r>
          </w:p>
        </w:tc>
        <w:tc>
          <w:tcPr>
            <w:tcW w:w="3038" w:type="dxa"/>
            <w:tcBorders>
              <w:top w:val="single" w:sz="4" w:space="0" w:color="auto"/>
              <w:left w:val="single" w:sz="4" w:space="0" w:color="auto"/>
              <w:bottom w:val="nil"/>
              <w:right w:val="nil"/>
            </w:tcBorders>
            <w:shd w:val="clear" w:color="auto" w:fill="FFFFFF"/>
          </w:tcPr>
          <w:p w:rsidR="009521CA" w:rsidRPr="00CA0193" w:rsidRDefault="009521CA" w:rsidP="009521CA">
            <w:pPr>
              <w:pStyle w:val="aff6"/>
              <w:framePr w:w="9864" w:wrap="notBeside" w:vAnchor="text" w:hAnchor="text" w:xAlign="center" w:y="1"/>
              <w:spacing w:line="220" w:lineRule="exact"/>
              <w:ind w:left="120"/>
              <w:jc w:val="left"/>
              <w:rPr>
                <w:rFonts w:ascii="Times New Roman" w:hAnsi="Times New Roman"/>
                <w:sz w:val="24"/>
                <w:szCs w:val="24"/>
                <w:lang w:val="ru-RU"/>
              </w:rPr>
            </w:pPr>
            <w:r w:rsidRPr="00CA0193">
              <w:rPr>
                <w:rStyle w:val="1ff7"/>
                <w:color w:val="000000"/>
                <w:sz w:val="24"/>
                <w:szCs w:val="24"/>
                <w:lang w:val="ru-RU"/>
              </w:rPr>
              <w:t>Вид деятельности</w:t>
            </w:r>
          </w:p>
        </w:tc>
        <w:tc>
          <w:tcPr>
            <w:tcW w:w="3144" w:type="dxa"/>
            <w:tcBorders>
              <w:top w:val="single" w:sz="4" w:space="0" w:color="auto"/>
              <w:left w:val="single" w:sz="4" w:space="0" w:color="auto"/>
              <w:bottom w:val="nil"/>
              <w:right w:val="nil"/>
            </w:tcBorders>
            <w:shd w:val="clear" w:color="auto" w:fill="FFFFFF"/>
          </w:tcPr>
          <w:p w:rsidR="009521CA" w:rsidRPr="00CA0193" w:rsidRDefault="009521CA" w:rsidP="009521CA">
            <w:pPr>
              <w:pStyle w:val="aff6"/>
              <w:framePr w:w="9864" w:wrap="notBeside" w:vAnchor="text" w:hAnchor="text" w:xAlign="center" w:y="1"/>
              <w:spacing w:line="220" w:lineRule="exact"/>
              <w:rPr>
                <w:rFonts w:ascii="Times New Roman" w:hAnsi="Times New Roman"/>
                <w:sz w:val="24"/>
                <w:szCs w:val="24"/>
                <w:lang w:val="ru-RU"/>
              </w:rPr>
            </w:pPr>
            <w:r w:rsidRPr="00CA0193">
              <w:rPr>
                <w:rStyle w:val="1ff7"/>
                <w:color w:val="000000"/>
                <w:sz w:val="24"/>
                <w:szCs w:val="24"/>
                <w:lang w:val="ru-RU"/>
              </w:rPr>
              <w:t>Форма деятельности</w:t>
            </w:r>
          </w:p>
        </w:tc>
        <w:tc>
          <w:tcPr>
            <w:tcW w:w="2962" w:type="dxa"/>
            <w:tcBorders>
              <w:top w:val="single" w:sz="4" w:space="0" w:color="auto"/>
              <w:left w:val="single" w:sz="4" w:space="0" w:color="auto"/>
              <w:bottom w:val="nil"/>
              <w:right w:val="single" w:sz="4" w:space="0" w:color="auto"/>
            </w:tcBorders>
            <w:shd w:val="clear" w:color="auto" w:fill="FFFFFF"/>
            <w:vAlign w:val="bottom"/>
          </w:tcPr>
          <w:p w:rsidR="009521CA" w:rsidRPr="00CA0193" w:rsidRDefault="009521CA" w:rsidP="009521CA">
            <w:pPr>
              <w:pStyle w:val="aff6"/>
              <w:framePr w:w="9864" w:wrap="notBeside" w:vAnchor="text" w:hAnchor="text" w:xAlign="center" w:y="1"/>
              <w:spacing w:line="278" w:lineRule="exact"/>
              <w:ind w:left="120"/>
              <w:jc w:val="left"/>
              <w:rPr>
                <w:rFonts w:ascii="Times New Roman" w:hAnsi="Times New Roman"/>
                <w:sz w:val="24"/>
                <w:szCs w:val="24"/>
                <w:lang w:val="ru-RU"/>
              </w:rPr>
            </w:pPr>
            <w:r w:rsidRPr="00CA0193">
              <w:rPr>
                <w:rStyle w:val="1ff7"/>
                <w:color w:val="000000"/>
                <w:sz w:val="24"/>
                <w:szCs w:val="24"/>
                <w:lang w:val="ru-RU"/>
              </w:rPr>
              <w:t>Планируемые результаты работы</w:t>
            </w:r>
          </w:p>
        </w:tc>
      </w:tr>
      <w:tr w:rsidR="009521CA" w:rsidRPr="00242458" w:rsidTr="009521CA">
        <w:trPr>
          <w:trHeight w:hRule="exact" w:val="6396"/>
          <w:jc w:val="center"/>
        </w:trPr>
        <w:tc>
          <w:tcPr>
            <w:tcW w:w="720" w:type="dxa"/>
            <w:tcBorders>
              <w:top w:val="single" w:sz="4" w:space="0" w:color="auto"/>
              <w:left w:val="single" w:sz="4" w:space="0" w:color="auto"/>
              <w:bottom w:val="nil"/>
              <w:right w:val="nil"/>
            </w:tcBorders>
            <w:shd w:val="clear" w:color="auto" w:fill="FFFFFF"/>
          </w:tcPr>
          <w:p w:rsidR="009521CA" w:rsidRPr="00CA0193" w:rsidRDefault="009521CA" w:rsidP="009521CA">
            <w:pPr>
              <w:pStyle w:val="aff6"/>
              <w:framePr w:w="9864" w:wrap="notBeside" w:vAnchor="text" w:hAnchor="text" w:xAlign="center" w:y="1"/>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1</w:t>
            </w:r>
          </w:p>
        </w:tc>
        <w:tc>
          <w:tcPr>
            <w:tcW w:w="3038" w:type="dxa"/>
            <w:tcBorders>
              <w:top w:val="single" w:sz="4" w:space="0" w:color="auto"/>
              <w:left w:val="single" w:sz="4" w:space="0" w:color="auto"/>
              <w:bottom w:val="nil"/>
              <w:right w:val="nil"/>
            </w:tcBorders>
            <w:shd w:val="clear" w:color="auto" w:fill="FFFFFF"/>
          </w:tcPr>
          <w:p w:rsidR="009521CA" w:rsidRPr="00CA0193" w:rsidRDefault="009521CA" w:rsidP="009521CA">
            <w:pPr>
              <w:pStyle w:val="aff6"/>
              <w:framePr w:w="9864" w:wrap="notBeside" w:vAnchor="text" w:hAnchor="text" w:xAlign="center" w:y="1"/>
              <w:ind w:left="120"/>
              <w:jc w:val="left"/>
              <w:rPr>
                <w:rFonts w:ascii="Times New Roman" w:hAnsi="Times New Roman"/>
                <w:sz w:val="24"/>
                <w:szCs w:val="24"/>
                <w:lang w:val="ru-RU"/>
              </w:rPr>
            </w:pPr>
            <w:r w:rsidRPr="00CA0193">
              <w:rPr>
                <w:rFonts w:ascii="Times New Roman" w:hAnsi="Times New Roman"/>
                <w:color w:val="000000"/>
                <w:sz w:val="24"/>
                <w:szCs w:val="24"/>
                <w:lang w:val="ru-RU"/>
              </w:rPr>
              <w:t>Оформление интерьера школьных помещений</w:t>
            </w:r>
          </w:p>
        </w:tc>
        <w:tc>
          <w:tcPr>
            <w:tcW w:w="3144" w:type="dxa"/>
            <w:tcBorders>
              <w:top w:val="single" w:sz="4" w:space="0" w:color="auto"/>
              <w:left w:val="single" w:sz="4" w:space="0" w:color="auto"/>
              <w:bottom w:val="nil"/>
              <w:right w:val="nil"/>
            </w:tcBorders>
            <w:shd w:val="clear" w:color="auto" w:fill="FFFFFF"/>
          </w:tcPr>
          <w:p w:rsidR="009521CA" w:rsidRPr="00CA0193" w:rsidRDefault="009521CA" w:rsidP="00974500">
            <w:pPr>
              <w:pStyle w:val="aff6"/>
              <w:framePr w:w="9864" w:wrap="notBeside" w:vAnchor="text" w:hAnchor="text" w:xAlign="center" w:y="1"/>
              <w:numPr>
                <w:ilvl w:val="0"/>
                <w:numId w:val="74"/>
              </w:numPr>
              <w:tabs>
                <w:tab w:val="left" w:pos="264"/>
              </w:tabs>
              <w:autoSpaceDE/>
              <w:autoSpaceDN/>
              <w:spacing w:line="274" w:lineRule="exact"/>
              <w:ind w:left="120" w:right="0" w:firstLine="0"/>
              <w:jc w:val="left"/>
              <w:rPr>
                <w:rFonts w:ascii="Times New Roman" w:hAnsi="Times New Roman"/>
                <w:sz w:val="24"/>
                <w:szCs w:val="24"/>
                <w:lang w:val="ru-RU"/>
              </w:rPr>
            </w:pPr>
            <w:r w:rsidRPr="00CA0193">
              <w:rPr>
                <w:rFonts w:ascii="Times New Roman" w:hAnsi="Times New Roman"/>
                <w:color w:val="000000"/>
                <w:sz w:val="24"/>
                <w:szCs w:val="24"/>
                <w:lang w:val="ru-RU"/>
              </w:rPr>
              <w:t>изготовление лавок, подставок для цветов и ремонт мебели для школы;</w:t>
            </w:r>
          </w:p>
          <w:p w:rsidR="009521CA" w:rsidRPr="00CA0193" w:rsidRDefault="009521CA" w:rsidP="00974500">
            <w:pPr>
              <w:pStyle w:val="aff6"/>
              <w:framePr w:w="9864" w:wrap="notBeside" w:vAnchor="text" w:hAnchor="text" w:xAlign="center" w:y="1"/>
              <w:numPr>
                <w:ilvl w:val="0"/>
                <w:numId w:val="74"/>
              </w:numPr>
              <w:tabs>
                <w:tab w:val="left" w:pos="139"/>
              </w:tabs>
              <w:autoSpaceDE/>
              <w:autoSpaceDN/>
              <w:spacing w:line="274" w:lineRule="exact"/>
              <w:ind w:left="0" w:right="0" w:firstLine="0"/>
              <w:rPr>
                <w:rFonts w:ascii="Times New Roman" w:hAnsi="Times New Roman"/>
                <w:sz w:val="24"/>
                <w:szCs w:val="24"/>
                <w:lang w:val="ru-RU"/>
              </w:rPr>
            </w:pPr>
            <w:r w:rsidRPr="00CA0193">
              <w:rPr>
                <w:rFonts w:ascii="Times New Roman" w:hAnsi="Times New Roman"/>
                <w:color w:val="000000"/>
                <w:sz w:val="24"/>
                <w:szCs w:val="24"/>
                <w:lang w:val="ru-RU"/>
              </w:rPr>
              <w:t>оформление школьного</w:t>
            </w:r>
          </w:p>
          <w:p w:rsidR="009521CA" w:rsidRPr="00CA0193" w:rsidRDefault="009521CA" w:rsidP="009521CA">
            <w:pPr>
              <w:pStyle w:val="aff6"/>
              <w:framePr w:w="9864" w:wrap="notBeside" w:vAnchor="text" w:hAnchor="text" w:xAlign="center" w:y="1"/>
              <w:tabs>
                <w:tab w:val="left" w:pos="139"/>
              </w:tabs>
              <w:rPr>
                <w:rFonts w:ascii="Times New Roman" w:hAnsi="Times New Roman"/>
                <w:color w:val="000000"/>
                <w:sz w:val="24"/>
                <w:szCs w:val="24"/>
                <w:lang w:val="ru-RU"/>
              </w:rPr>
            </w:pPr>
            <w:r w:rsidRPr="00CA0193">
              <w:rPr>
                <w:rFonts w:ascii="Times New Roman" w:hAnsi="Times New Roman"/>
                <w:color w:val="000000"/>
                <w:sz w:val="24"/>
                <w:szCs w:val="24"/>
                <w:lang w:val="ru-RU"/>
              </w:rPr>
              <w:t xml:space="preserve">  музея; </w:t>
            </w:r>
          </w:p>
          <w:p w:rsidR="009521CA" w:rsidRPr="00CA0193" w:rsidRDefault="009521CA" w:rsidP="009521CA">
            <w:pPr>
              <w:pStyle w:val="aff6"/>
              <w:framePr w:w="9864" w:wrap="notBeside" w:vAnchor="text" w:hAnchor="text" w:xAlign="center" w:y="1"/>
              <w:tabs>
                <w:tab w:val="left" w:pos="139"/>
              </w:tabs>
              <w:rPr>
                <w:rFonts w:ascii="Times New Roman" w:hAnsi="Times New Roman"/>
                <w:color w:val="000000"/>
                <w:sz w:val="24"/>
                <w:szCs w:val="24"/>
                <w:lang w:val="ru-RU"/>
              </w:rPr>
            </w:pPr>
            <w:r w:rsidRPr="00CA0193">
              <w:rPr>
                <w:rFonts w:ascii="Times New Roman" w:hAnsi="Times New Roman"/>
                <w:color w:val="000000"/>
                <w:sz w:val="24"/>
                <w:szCs w:val="24"/>
                <w:lang w:val="ru-RU"/>
              </w:rPr>
              <w:t>- озеленение школы;</w:t>
            </w:r>
          </w:p>
          <w:p w:rsidR="009521CA" w:rsidRPr="00CA0193" w:rsidRDefault="009521CA" w:rsidP="009521CA">
            <w:pPr>
              <w:pStyle w:val="aff6"/>
              <w:framePr w:w="9864" w:wrap="notBeside" w:vAnchor="text" w:hAnchor="text" w:xAlign="center" w:y="1"/>
              <w:tabs>
                <w:tab w:val="left" w:pos="139"/>
              </w:tabs>
              <w:rPr>
                <w:rFonts w:ascii="Times New Roman" w:hAnsi="Times New Roman"/>
                <w:sz w:val="24"/>
                <w:szCs w:val="24"/>
                <w:lang w:val="ru-RU"/>
              </w:rPr>
            </w:pPr>
            <w:r w:rsidRPr="00CA0193">
              <w:rPr>
                <w:rFonts w:ascii="Times New Roman" w:hAnsi="Times New Roman"/>
                <w:color w:val="000000"/>
                <w:sz w:val="24"/>
                <w:szCs w:val="24"/>
                <w:lang w:val="ru-RU"/>
              </w:rPr>
              <w:t>-создание уголков отдыха;</w:t>
            </w:r>
          </w:p>
        </w:tc>
        <w:tc>
          <w:tcPr>
            <w:tcW w:w="2962" w:type="dxa"/>
            <w:tcBorders>
              <w:top w:val="single" w:sz="4" w:space="0" w:color="auto"/>
              <w:left w:val="single" w:sz="4" w:space="0" w:color="auto"/>
              <w:bottom w:val="nil"/>
              <w:right w:val="single" w:sz="4" w:space="0" w:color="auto"/>
            </w:tcBorders>
            <w:shd w:val="clear" w:color="auto" w:fill="FFFFFF"/>
            <w:vAlign w:val="bottom"/>
          </w:tcPr>
          <w:p w:rsidR="009521CA" w:rsidRPr="00CA0193" w:rsidRDefault="009521CA" w:rsidP="009521CA">
            <w:pPr>
              <w:pStyle w:val="aff6"/>
              <w:framePr w:w="9864" w:wrap="notBeside" w:vAnchor="text" w:hAnchor="text" w:xAlign="center" w:y="1"/>
              <w:ind w:left="120"/>
              <w:jc w:val="left"/>
              <w:rPr>
                <w:rFonts w:ascii="Times New Roman" w:hAnsi="Times New Roman"/>
                <w:sz w:val="24"/>
                <w:szCs w:val="24"/>
                <w:lang w:val="ru-RU"/>
              </w:rPr>
            </w:pPr>
            <w:r w:rsidRPr="00CA0193">
              <w:rPr>
                <w:rFonts w:ascii="Times New Roman" w:hAnsi="Times New Roman"/>
                <w:color w:val="000000"/>
                <w:sz w:val="24"/>
                <w:szCs w:val="24"/>
                <w:lang w:val="ru-RU"/>
              </w:rPr>
              <w:t>Школьники научатся относиться к труду как основному способу достижения жизненного благополучия, приобретут опыт дел, направленных на пользу своей школе. Данная работа способствует -вовлечению родителей в жизнь школы; -укреплению</w:t>
            </w:r>
          </w:p>
          <w:p w:rsidR="009521CA" w:rsidRPr="00CA0193" w:rsidRDefault="009521CA" w:rsidP="009521CA">
            <w:pPr>
              <w:pStyle w:val="aff6"/>
              <w:framePr w:w="9864" w:wrap="notBeside" w:vAnchor="text" w:hAnchor="text" w:xAlign="center" w:y="1"/>
              <w:ind w:left="120"/>
              <w:jc w:val="left"/>
              <w:rPr>
                <w:rFonts w:ascii="Times New Roman" w:hAnsi="Times New Roman"/>
                <w:sz w:val="24"/>
                <w:szCs w:val="24"/>
                <w:lang w:val="ru-RU"/>
              </w:rPr>
            </w:pPr>
            <w:r w:rsidRPr="00CA0193">
              <w:rPr>
                <w:rFonts w:ascii="Times New Roman" w:hAnsi="Times New Roman"/>
                <w:color w:val="000000"/>
                <w:sz w:val="24"/>
                <w:szCs w:val="24"/>
                <w:lang w:val="ru-RU"/>
              </w:rPr>
              <w:t>сотрудничества учащихся и учителей;</w:t>
            </w:r>
          </w:p>
          <w:p w:rsidR="009521CA" w:rsidRPr="00CA0193" w:rsidRDefault="009521CA" w:rsidP="009521CA">
            <w:pPr>
              <w:pStyle w:val="aff6"/>
              <w:framePr w:w="9864" w:wrap="notBeside" w:vAnchor="text" w:hAnchor="text" w:xAlign="center" w:y="1"/>
              <w:ind w:left="120"/>
              <w:jc w:val="left"/>
              <w:rPr>
                <w:rFonts w:ascii="Times New Roman" w:hAnsi="Times New Roman"/>
                <w:sz w:val="24"/>
                <w:szCs w:val="24"/>
                <w:lang w:val="ru-RU"/>
              </w:rPr>
            </w:pPr>
            <w:r w:rsidRPr="00CA0193">
              <w:rPr>
                <w:rFonts w:ascii="Times New Roman" w:hAnsi="Times New Roman"/>
                <w:color w:val="000000"/>
                <w:sz w:val="24"/>
                <w:szCs w:val="24"/>
                <w:lang w:val="ru-RU"/>
              </w:rPr>
              <w:t>- творческой реализации учащихся;</w:t>
            </w:r>
          </w:p>
          <w:p w:rsidR="009521CA" w:rsidRPr="00CA0193" w:rsidRDefault="009521CA" w:rsidP="009521CA">
            <w:pPr>
              <w:pStyle w:val="aff6"/>
              <w:framePr w:w="9864" w:wrap="notBeside" w:vAnchor="text" w:hAnchor="text" w:xAlign="center" w:y="1"/>
              <w:ind w:left="120"/>
              <w:jc w:val="left"/>
              <w:rPr>
                <w:rFonts w:ascii="Times New Roman" w:hAnsi="Times New Roman"/>
                <w:sz w:val="24"/>
                <w:szCs w:val="24"/>
                <w:lang w:val="ru-RU"/>
              </w:rPr>
            </w:pPr>
            <w:r w:rsidRPr="00CA0193">
              <w:rPr>
                <w:rFonts w:ascii="Times New Roman" w:hAnsi="Times New Roman"/>
                <w:color w:val="000000"/>
                <w:sz w:val="24"/>
                <w:szCs w:val="24"/>
                <w:lang w:val="ru-RU"/>
              </w:rPr>
              <w:t>-формированию навыков</w:t>
            </w:r>
          </w:p>
          <w:p w:rsidR="009521CA" w:rsidRPr="00CA0193" w:rsidRDefault="009521CA" w:rsidP="009521CA">
            <w:pPr>
              <w:pStyle w:val="aff6"/>
              <w:framePr w:w="9864" w:wrap="notBeside" w:vAnchor="text" w:hAnchor="text" w:xAlign="center" w:y="1"/>
              <w:ind w:left="120"/>
              <w:jc w:val="left"/>
              <w:rPr>
                <w:rFonts w:ascii="Times New Roman" w:hAnsi="Times New Roman"/>
                <w:sz w:val="24"/>
                <w:szCs w:val="24"/>
                <w:lang w:val="ru-RU"/>
              </w:rPr>
            </w:pPr>
            <w:r w:rsidRPr="00CA0193">
              <w:rPr>
                <w:rFonts w:ascii="Times New Roman" w:hAnsi="Times New Roman"/>
                <w:color w:val="000000"/>
                <w:sz w:val="24"/>
                <w:szCs w:val="24"/>
                <w:lang w:val="ru-RU"/>
              </w:rPr>
              <w:t>коллективной</w:t>
            </w:r>
          </w:p>
          <w:p w:rsidR="009521CA" w:rsidRPr="00CA0193" w:rsidRDefault="009521CA" w:rsidP="009521CA">
            <w:pPr>
              <w:pStyle w:val="aff6"/>
              <w:framePr w:w="9864" w:wrap="notBeside" w:vAnchor="text" w:hAnchor="text" w:xAlign="center" w:y="1"/>
              <w:ind w:left="120"/>
              <w:jc w:val="left"/>
              <w:rPr>
                <w:rFonts w:ascii="Times New Roman" w:hAnsi="Times New Roman"/>
                <w:sz w:val="24"/>
                <w:szCs w:val="24"/>
                <w:lang w:val="ru-RU"/>
              </w:rPr>
            </w:pPr>
            <w:r w:rsidRPr="00CA0193">
              <w:rPr>
                <w:rFonts w:ascii="Times New Roman" w:hAnsi="Times New Roman"/>
                <w:color w:val="000000"/>
                <w:sz w:val="24"/>
                <w:szCs w:val="24"/>
                <w:lang w:val="ru-RU"/>
              </w:rPr>
              <w:t>деятельности;</w:t>
            </w:r>
          </w:p>
          <w:p w:rsidR="009521CA" w:rsidRPr="00CA0193" w:rsidRDefault="009521CA" w:rsidP="009521CA">
            <w:pPr>
              <w:pStyle w:val="aff6"/>
              <w:framePr w:w="9864" w:wrap="notBeside" w:vAnchor="text" w:hAnchor="text" w:xAlign="center" w:y="1"/>
              <w:ind w:left="120"/>
              <w:jc w:val="left"/>
              <w:rPr>
                <w:rFonts w:ascii="Times New Roman" w:hAnsi="Times New Roman"/>
                <w:sz w:val="24"/>
                <w:szCs w:val="24"/>
                <w:lang w:val="ru-RU"/>
              </w:rPr>
            </w:pPr>
            <w:r w:rsidRPr="00CA0193">
              <w:rPr>
                <w:rFonts w:ascii="Times New Roman" w:hAnsi="Times New Roman"/>
                <w:color w:val="000000"/>
                <w:sz w:val="24"/>
                <w:szCs w:val="24"/>
                <w:lang w:val="ru-RU"/>
              </w:rPr>
              <w:t>-созданию уютной обстановки в школе -улучшению социально</w:t>
            </w:r>
            <w:r w:rsidRPr="00CA0193">
              <w:rPr>
                <w:rFonts w:ascii="Times New Roman" w:hAnsi="Times New Roman"/>
                <w:color w:val="000000"/>
                <w:sz w:val="24"/>
                <w:szCs w:val="24"/>
                <w:lang w:val="ru-RU"/>
              </w:rPr>
              <w:softHyphen/>
              <w:t>психологического климата в школьном коллективе.</w:t>
            </w:r>
          </w:p>
        </w:tc>
      </w:tr>
      <w:tr w:rsidR="009521CA" w:rsidRPr="00242458" w:rsidTr="009521CA">
        <w:trPr>
          <w:trHeight w:hRule="exact" w:val="3878"/>
          <w:jc w:val="center"/>
        </w:trPr>
        <w:tc>
          <w:tcPr>
            <w:tcW w:w="720" w:type="dxa"/>
            <w:tcBorders>
              <w:top w:val="single" w:sz="4" w:space="0" w:color="auto"/>
              <w:left w:val="single" w:sz="4" w:space="0" w:color="auto"/>
              <w:bottom w:val="nil"/>
              <w:right w:val="nil"/>
            </w:tcBorders>
            <w:shd w:val="clear" w:color="auto" w:fill="FFFFFF"/>
          </w:tcPr>
          <w:p w:rsidR="009521CA" w:rsidRPr="00CA0193" w:rsidRDefault="009521CA" w:rsidP="009521CA">
            <w:pPr>
              <w:pStyle w:val="aff6"/>
              <w:framePr w:w="9864" w:wrap="notBeside" w:vAnchor="text" w:hAnchor="text" w:xAlign="center" w:y="1"/>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2</w:t>
            </w:r>
          </w:p>
        </w:tc>
        <w:tc>
          <w:tcPr>
            <w:tcW w:w="3038" w:type="dxa"/>
            <w:tcBorders>
              <w:top w:val="single" w:sz="4" w:space="0" w:color="auto"/>
              <w:left w:val="single" w:sz="4" w:space="0" w:color="auto"/>
              <w:bottom w:val="nil"/>
              <w:right w:val="nil"/>
            </w:tcBorders>
            <w:shd w:val="clear" w:color="auto" w:fill="FFFFFF"/>
          </w:tcPr>
          <w:p w:rsidR="009521CA" w:rsidRPr="00CA0193" w:rsidRDefault="009521CA" w:rsidP="009521CA">
            <w:pPr>
              <w:pStyle w:val="aff6"/>
              <w:framePr w:w="9864" w:wrap="notBeside" w:vAnchor="text" w:hAnchor="text" w:xAlign="center" w:y="1"/>
              <w:ind w:left="120"/>
              <w:jc w:val="left"/>
              <w:rPr>
                <w:rFonts w:ascii="Times New Roman" w:hAnsi="Times New Roman"/>
                <w:sz w:val="24"/>
                <w:szCs w:val="24"/>
                <w:lang w:val="ru-RU"/>
              </w:rPr>
            </w:pPr>
            <w:r w:rsidRPr="00CA0193">
              <w:rPr>
                <w:rFonts w:ascii="Times New Roman" w:hAnsi="Times New Roman"/>
                <w:color w:val="000000"/>
                <w:sz w:val="24"/>
                <w:szCs w:val="24"/>
                <w:lang w:val="ru-RU"/>
              </w:rPr>
              <w:t>Размещение на стенах школы регулярно сменяемых экспозиций</w:t>
            </w:r>
          </w:p>
        </w:tc>
        <w:tc>
          <w:tcPr>
            <w:tcW w:w="3144" w:type="dxa"/>
            <w:tcBorders>
              <w:top w:val="single" w:sz="4" w:space="0" w:color="auto"/>
              <w:left w:val="single" w:sz="4" w:space="0" w:color="auto"/>
              <w:bottom w:val="nil"/>
              <w:right w:val="nil"/>
            </w:tcBorders>
            <w:shd w:val="clear" w:color="auto" w:fill="FFFFFF"/>
          </w:tcPr>
          <w:p w:rsidR="009521CA" w:rsidRPr="00CA0193" w:rsidRDefault="009521CA" w:rsidP="00974500">
            <w:pPr>
              <w:pStyle w:val="aff6"/>
              <w:framePr w:w="9864" w:wrap="notBeside" w:vAnchor="text" w:hAnchor="text" w:xAlign="center" w:y="1"/>
              <w:numPr>
                <w:ilvl w:val="0"/>
                <w:numId w:val="75"/>
              </w:numPr>
              <w:tabs>
                <w:tab w:val="left" w:pos="269"/>
              </w:tabs>
              <w:autoSpaceDE/>
              <w:autoSpaceDN/>
              <w:spacing w:line="274" w:lineRule="exact"/>
              <w:ind w:left="120" w:right="0" w:firstLine="0"/>
              <w:jc w:val="left"/>
              <w:rPr>
                <w:rFonts w:ascii="Times New Roman" w:hAnsi="Times New Roman"/>
                <w:sz w:val="24"/>
                <w:szCs w:val="24"/>
                <w:lang w:val="ru-RU"/>
              </w:rPr>
            </w:pPr>
            <w:r w:rsidRPr="00CA0193">
              <w:rPr>
                <w:rFonts w:ascii="Times New Roman" w:hAnsi="Times New Roman"/>
                <w:color w:val="000000"/>
                <w:sz w:val="24"/>
                <w:szCs w:val="24"/>
                <w:lang w:val="ru-RU"/>
              </w:rPr>
              <w:t>выставки рисунков и фотографий («Природа моего села», «Зимний пейзаж», «Мы в ответе за тех, кого приручили» и др.)</w:t>
            </w:r>
          </w:p>
          <w:p w:rsidR="009521CA" w:rsidRPr="00CA0193" w:rsidRDefault="009521CA" w:rsidP="00974500">
            <w:pPr>
              <w:pStyle w:val="aff6"/>
              <w:framePr w:w="9864" w:wrap="notBeside" w:vAnchor="text" w:hAnchor="text" w:xAlign="center" w:y="1"/>
              <w:numPr>
                <w:ilvl w:val="0"/>
                <w:numId w:val="75"/>
              </w:numPr>
              <w:tabs>
                <w:tab w:val="left" w:pos="269"/>
              </w:tabs>
              <w:autoSpaceDE/>
              <w:autoSpaceDN/>
              <w:spacing w:line="274" w:lineRule="exact"/>
              <w:ind w:left="120" w:right="0" w:firstLine="0"/>
              <w:jc w:val="left"/>
              <w:rPr>
                <w:rFonts w:ascii="Times New Roman" w:hAnsi="Times New Roman"/>
                <w:sz w:val="24"/>
                <w:szCs w:val="24"/>
                <w:lang w:val="ru-RU"/>
              </w:rPr>
            </w:pPr>
            <w:r w:rsidRPr="00CA0193">
              <w:rPr>
                <w:rFonts w:ascii="Times New Roman" w:hAnsi="Times New Roman"/>
                <w:color w:val="000000"/>
                <w:sz w:val="24"/>
                <w:szCs w:val="24"/>
                <w:lang w:val="ru-RU"/>
              </w:rPr>
              <w:t>выставки электронного творчества («Новогодний калейдоскоп», «Моя мама лучше всех», «Папа, дедушка, брат - настоящий солдат» и др.)</w:t>
            </w:r>
          </w:p>
        </w:tc>
        <w:tc>
          <w:tcPr>
            <w:tcW w:w="2962" w:type="dxa"/>
            <w:tcBorders>
              <w:top w:val="single" w:sz="4" w:space="0" w:color="auto"/>
              <w:left w:val="single" w:sz="4" w:space="0" w:color="auto"/>
              <w:bottom w:val="nil"/>
              <w:right w:val="single" w:sz="4" w:space="0" w:color="auto"/>
            </w:tcBorders>
            <w:shd w:val="clear" w:color="auto" w:fill="FFFFFF"/>
            <w:vAlign w:val="bottom"/>
          </w:tcPr>
          <w:p w:rsidR="009521CA" w:rsidRPr="00CA0193" w:rsidRDefault="009521CA" w:rsidP="009521CA">
            <w:pPr>
              <w:pStyle w:val="aff6"/>
              <w:framePr w:w="9864" w:wrap="notBeside" w:vAnchor="text" w:hAnchor="text" w:xAlign="center" w:y="1"/>
              <w:ind w:left="120"/>
              <w:jc w:val="left"/>
              <w:rPr>
                <w:rFonts w:ascii="Times New Roman" w:hAnsi="Times New Roman"/>
                <w:sz w:val="24"/>
                <w:szCs w:val="24"/>
                <w:lang w:val="ru-RU"/>
              </w:rPr>
            </w:pPr>
            <w:r w:rsidRPr="00CA0193">
              <w:rPr>
                <w:rFonts w:ascii="Times New Roman" w:hAnsi="Times New Roman"/>
                <w:color w:val="000000"/>
                <w:sz w:val="24"/>
                <w:szCs w:val="24"/>
                <w:lang w:val="ru-RU"/>
              </w:rPr>
              <w:t>Размещение на стенах школы регулярно сменяемых экспозиций позволяет создать среду, предполагающую функциональное, эмоциональное и содержательное зонирование пространства школы;</w:t>
            </w:r>
          </w:p>
          <w:p w:rsidR="009521CA" w:rsidRPr="00CA0193" w:rsidRDefault="009521CA" w:rsidP="009521CA">
            <w:pPr>
              <w:pStyle w:val="aff6"/>
              <w:framePr w:w="9864" w:wrap="notBeside" w:vAnchor="text" w:hAnchor="text" w:xAlign="center" w:y="1"/>
              <w:ind w:left="120"/>
              <w:jc w:val="left"/>
              <w:rPr>
                <w:rFonts w:ascii="Times New Roman" w:hAnsi="Times New Roman"/>
                <w:sz w:val="24"/>
                <w:szCs w:val="24"/>
                <w:lang w:val="ru-RU"/>
              </w:rPr>
            </w:pPr>
            <w:r w:rsidRPr="00CA0193">
              <w:rPr>
                <w:rFonts w:ascii="Times New Roman" w:hAnsi="Times New Roman"/>
                <w:color w:val="000000"/>
                <w:sz w:val="24"/>
                <w:szCs w:val="24"/>
                <w:lang w:val="ru-RU"/>
              </w:rPr>
              <w:t>активизирует творческую активность, исследовательскую деятельность школьников.</w:t>
            </w:r>
          </w:p>
        </w:tc>
      </w:tr>
      <w:tr w:rsidR="009521CA" w:rsidRPr="00242458" w:rsidTr="009521CA">
        <w:trPr>
          <w:trHeight w:hRule="exact" w:val="845"/>
          <w:jc w:val="center"/>
        </w:trPr>
        <w:tc>
          <w:tcPr>
            <w:tcW w:w="720" w:type="dxa"/>
            <w:tcBorders>
              <w:top w:val="single" w:sz="4" w:space="0" w:color="auto"/>
              <w:left w:val="single" w:sz="4" w:space="0" w:color="auto"/>
              <w:bottom w:val="single" w:sz="4" w:space="0" w:color="auto"/>
              <w:right w:val="nil"/>
            </w:tcBorders>
            <w:shd w:val="clear" w:color="auto" w:fill="FFFFFF"/>
          </w:tcPr>
          <w:p w:rsidR="009521CA" w:rsidRPr="00CA0193" w:rsidRDefault="009521CA" w:rsidP="009521CA">
            <w:pPr>
              <w:pStyle w:val="aff6"/>
              <w:framePr w:w="9864" w:wrap="notBeside" w:vAnchor="text" w:hAnchor="text" w:xAlign="center" w:y="1"/>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3</w:t>
            </w:r>
          </w:p>
        </w:tc>
        <w:tc>
          <w:tcPr>
            <w:tcW w:w="3038" w:type="dxa"/>
            <w:tcBorders>
              <w:top w:val="single" w:sz="4" w:space="0" w:color="auto"/>
              <w:left w:val="single" w:sz="4" w:space="0" w:color="auto"/>
              <w:bottom w:val="single" w:sz="4" w:space="0" w:color="auto"/>
              <w:right w:val="nil"/>
            </w:tcBorders>
            <w:shd w:val="clear" w:color="auto" w:fill="FFFFFF"/>
          </w:tcPr>
          <w:p w:rsidR="009521CA" w:rsidRPr="00CA0193" w:rsidRDefault="009521CA" w:rsidP="009521CA">
            <w:pPr>
              <w:pStyle w:val="aff6"/>
              <w:framePr w:w="9864" w:wrap="notBeside" w:vAnchor="text" w:hAnchor="text" w:xAlign="center" w:y="1"/>
              <w:ind w:left="120"/>
              <w:jc w:val="left"/>
              <w:rPr>
                <w:rFonts w:ascii="Times New Roman" w:hAnsi="Times New Roman"/>
                <w:sz w:val="24"/>
                <w:szCs w:val="24"/>
                <w:lang w:val="ru-RU"/>
              </w:rPr>
            </w:pPr>
            <w:r w:rsidRPr="00CA0193">
              <w:rPr>
                <w:rFonts w:ascii="Times New Roman" w:hAnsi="Times New Roman"/>
                <w:color w:val="000000"/>
                <w:sz w:val="24"/>
                <w:szCs w:val="24"/>
                <w:lang w:val="ru-RU"/>
              </w:rPr>
              <w:t>Озеленение пришкольной территории</w:t>
            </w:r>
          </w:p>
        </w:tc>
        <w:tc>
          <w:tcPr>
            <w:tcW w:w="3144" w:type="dxa"/>
            <w:tcBorders>
              <w:top w:val="single" w:sz="4" w:space="0" w:color="auto"/>
              <w:left w:val="single" w:sz="4" w:space="0" w:color="auto"/>
              <w:bottom w:val="single" w:sz="4" w:space="0" w:color="auto"/>
              <w:right w:val="nil"/>
            </w:tcBorders>
            <w:shd w:val="clear" w:color="auto" w:fill="FFFFFF"/>
            <w:vAlign w:val="bottom"/>
          </w:tcPr>
          <w:p w:rsidR="009521CA" w:rsidRPr="00CA0193" w:rsidRDefault="009521CA" w:rsidP="009521CA">
            <w:pPr>
              <w:pStyle w:val="aff6"/>
              <w:framePr w:w="9864" w:wrap="notBeside" w:vAnchor="text" w:hAnchor="text" w:xAlign="center" w:y="1"/>
              <w:tabs>
                <w:tab w:val="left" w:pos="134"/>
              </w:tabs>
              <w:jc w:val="left"/>
              <w:rPr>
                <w:rFonts w:ascii="Times New Roman" w:hAnsi="Times New Roman"/>
                <w:color w:val="000000"/>
                <w:sz w:val="24"/>
                <w:szCs w:val="24"/>
                <w:lang w:val="ru-RU"/>
              </w:rPr>
            </w:pPr>
            <w:r w:rsidRPr="00CA0193">
              <w:rPr>
                <w:rFonts w:ascii="Times New Roman" w:hAnsi="Times New Roman"/>
                <w:color w:val="000000"/>
                <w:sz w:val="24"/>
                <w:szCs w:val="24"/>
                <w:lang w:val="ru-RU"/>
              </w:rPr>
              <w:t xml:space="preserve"> -посадка рассады цветов для клумб школы;</w:t>
            </w:r>
          </w:p>
          <w:p w:rsidR="009521CA" w:rsidRPr="00CA0193" w:rsidRDefault="009521CA" w:rsidP="009521CA">
            <w:pPr>
              <w:pStyle w:val="aff6"/>
              <w:framePr w:w="9864" w:wrap="notBeside" w:vAnchor="text" w:hAnchor="text" w:xAlign="center" w:y="1"/>
              <w:tabs>
                <w:tab w:val="left" w:pos="134"/>
              </w:tabs>
              <w:jc w:val="left"/>
              <w:rPr>
                <w:rFonts w:ascii="Times New Roman" w:hAnsi="Times New Roman"/>
                <w:sz w:val="24"/>
                <w:szCs w:val="24"/>
                <w:lang w:val="ru-RU"/>
              </w:rPr>
            </w:pPr>
            <w:r w:rsidRPr="00CA0193">
              <w:rPr>
                <w:rFonts w:ascii="Times New Roman" w:hAnsi="Times New Roman"/>
                <w:color w:val="000000"/>
                <w:sz w:val="24"/>
                <w:szCs w:val="24"/>
                <w:lang w:val="ru-RU"/>
              </w:rPr>
              <w:t>-посадка цветов ниминими;</w:t>
            </w:r>
          </w:p>
          <w:p w:rsidR="009521CA" w:rsidRPr="00CA0193" w:rsidRDefault="009521CA" w:rsidP="00974500">
            <w:pPr>
              <w:pStyle w:val="aff6"/>
              <w:framePr w:w="9864" w:wrap="notBeside" w:vAnchor="text" w:hAnchor="text" w:xAlign="center" w:y="1"/>
              <w:numPr>
                <w:ilvl w:val="0"/>
                <w:numId w:val="76"/>
              </w:numPr>
              <w:tabs>
                <w:tab w:val="left" w:pos="259"/>
              </w:tabs>
              <w:autoSpaceDE/>
              <w:autoSpaceDN/>
              <w:spacing w:line="274" w:lineRule="exact"/>
              <w:ind w:left="120" w:right="0" w:firstLine="0"/>
              <w:jc w:val="left"/>
              <w:rPr>
                <w:rFonts w:ascii="Times New Roman" w:hAnsi="Times New Roman"/>
                <w:sz w:val="24"/>
                <w:szCs w:val="24"/>
                <w:lang w:val="ru-RU"/>
              </w:rPr>
            </w:pPr>
            <w:r w:rsidRPr="00CA0193">
              <w:rPr>
                <w:rFonts w:ascii="Times New Roman" w:hAnsi="Times New Roman"/>
                <w:color w:val="000000"/>
                <w:sz w:val="24"/>
                <w:szCs w:val="24"/>
                <w:lang w:val="ru-RU"/>
              </w:rPr>
              <w:t>оборудование во дворе школы беседки</w:t>
            </w:r>
          </w:p>
        </w:tc>
        <w:tc>
          <w:tcPr>
            <w:tcW w:w="2962" w:type="dxa"/>
            <w:tcBorders>
              <w:top w:val="single" w:sz="4" w:space="0" w:color="auto"/>
              <w:left w:val="single" w:sz="4" w:space="0" w:color="auto"/>
              <w:bottom w:val="single" w:sz="4" w:space="0" w:color="auto"/>
              <w:right w:val="single" w:sz="4" w:space="0" w:color="auto"/>
            </w:tcBorders>
            <w:shd w:val="clear" w:color="auto" w:fill="FFFFFF"/>
            <w:vAlign w:val="bottom"/>
          </w:tcPr>
          <w:p w:rsidR="009521CA" w:rsidRPr="00CA0193" w:rsidRDefault="009521CA" w:rsidP="009521CA">
            <w:pPr>
              <w:pStyle w:val="aff6"/>
              <w:framePr w:w="9864" w:wrap="notBeside" w:vAnchor="text" w:hAnchor="text" w:xAlign="center" w:y="1"/>
              <w:spacing w:line="269" w:lineRule="exact"/>
              <w:jc w:val="left"/>
              <w:rPr>
                <w:rFonts w:ascii="Times New Roman" w:hAnsi="Times New Roman"/>
                <w:sz w:val="24"/>
                <w:szCs w:val="24"/>
                <w:lang w:val="ru-RU"/>
              </w:rPr>
            </w:pPr>
            <w:r w:rsidRPr="00CA0193">
              <w:rPr>
                <w:rFonts w:ascii="Times New Roman" w:hAnsi="Times New Roman"/>
                <w:color w:val="000000"/>
                <w:sz w:val="24"/>
                <w:szCs w:val="24"/>
                <w:lang w:val="ru-RU"/>
              </w:rPr>
              <w:t>Работа по озеленению позволяет объединить усилия педагогов,</w:t>
            </w:r>
          </w:p>
        </w:tc>
      </w:tr>
    </w:tbl>
    <w:p w:rsidR="009521CA" w:rsidRPr="009521CA" w:rsidRDefault="009521CA" w:rsidP="009521CA">
      <w:pPr>
        <w:spacing w:after="0"/>
        <w:rPr>
          <w:rFonts w:ascii="Times New Roman" w:hAnsi="Times New Roman"/>
          <w:sz w:val="24"/>
          <w:szCs w:val="24"/>
          <w:lang w:val="ru-RU"/>
        </w:rPr>
      </w:pPr>
    </w:p>
    <w:tbl>
      <w:tblPr>
        <w:tblW w:w="0" w:type="auto"/>
        <w:jc w:val="center"/>
        <w:tblLayout w:type="fixed"/>
        <w:tblCellMar>
          <w:left w:w="0" w:type="dxa"/>
          <w:right w:w="0" w:type="dxa"/>
        </w:tblCellMar>
        <w:tblLook w:val="0000"/>
      </w:tblPr>
      <w:tblGrid>
        <w:gridCol w:w="720"/>
        <w:gridCol w:w="3038"/>
        <w:gridCol w:w="3144"/>
        <w:gridCol w:w="2962"/>
      </w:tblGrid>
      <w:tr w:rsidR="009521CA" w:rsidRPr="00242458" w:rsidTr="009521CA">
        <w:trPr>
          <w:trHeight w:hRule="exact" w:val="2222"/>
          <w:jc w:val="center"/>
        </w:trPr>
        <w:tc>
          <w:tcPr>
            <w:tcW w:w="720" w:type="dxa"/>
            <w:tcBorders>
              <w:top w:val="single" w:sz="4" w:space="0" w:color="auto"/>
              <w:left w:val="single" w:sz="4" w:space="0" w:color="auto"/>
              <w:bottom w:val="nil"/>
              <w:right w:val="nil"/>
            </w:tcBorders>
            <w:shd w:val="clear" w:color="auto" w:fill="FFFFFF"/>
          </w:tcPr>
          <w:p w:rsidR="009521CA" w:rsidRPr="009521CA" w:rsidRDefault="009521CA" w:rsidP="009521CA">
            <w:pPr>
              <w:framePr w:w="9864" w:wrap="notBeside" w:vAnchor="text" w:hAnchor="text" w:xAlign="center" w:y="1"/>
              <w:spacing w:after="0"/>
              <w:rPr>
                <w:rFonts w:ascii="Times New Roman" w:hAnsi="Times New Roman"/>
                <w:sz w:val="24"/>
                <w:szCs w:val="24"/>
                <w:lang w:val="ru-RU"/>
              </w:rPr>
            </w:pPr>
          </w:p>
        </w:tc>
        <w:tc>
          <w:tcPr>
            <w:tcW w:w="3038" w:type="dxa"/>
            <w:tcBorders>
              <w:top w:val="single" w:sz="4" w:space="0" w:color="auto"/>
              <w:left w:val="single" w:sz="4" w:space="0" w:color="auto"/>
              <w:bottom w:val="nil"/>
              <w:right w:val="nil"/>
            </w:tcBorders>
            <w:shd w:val="clear" w:color="auto" w:fill="FFFFFF"/>
          </w:tcPr>
          <w:p w:rsidR="009521CA" w:rsidRPr="009521CA" w:rsidRDefault="009521CA" w:rsidP="009521CA">
            <w:pPr>
              <w:framePr w:w="9864" w:wrap="notBeside" w:vAnchor="text" w:hAnchor="text" w:xAlign="center" w:y="1"/>
              <w:spacing w:after="0"/>
              <w:rPr>
                <w:rFonts w:ascii="Times New Roman" w:hAnsi="Times New Roman"/>
                <w:sz w:val="24"/>
                <w:szCs w:val="24"/>
                <w:lang w:val="ru-RU"/>
              </w:rPr>
            </w:pPr>
          </w:p>
        </w:tc>
        <w:tc>
          <w:tcPr>
            <w:tcW w:w="3144" w:type="dxa"/>
            <w:tcBorders>
              <w:top w:val="single" w:sz="4" w:space="0" w:color="auto"/>
              <w:left w:val="single" w:sz="4" w:space="0" w:color="auto"/>
              <w:bottom w:val="nil"/>
              <w:right w:val="nil"/>
            </w:tcBorders>
            <w:shd w:val="clear" w:color="auto" w:fill="FFFFFF"/>
          </w:tcPr>
          <w:p w:rsidR="009521CA" w:rsidRPr="009521CA" w:rsidRDefault="009521CA" w:rsidP="009521CA">
            <w:pPr>
              <w:framePr w:w="9864" w:wrap="notBeside" w:vAnchor="text" w:hAnchor="text" w:xAlign="center" w:y="1"/>
              <w:spacing w:after="0"/>
              <w:rPr>
                <w:rFonts w:ascii="Times New Roman" w:hAnsi="Times New Roman"/>
                <w:sz w:val="24"/>
                <w:szCs w:val="24"/>
                <w:lang w:val="ru-RU"/>
              </w:rPr>
            </w:pPr>
          </w:p>
        </w:tc>
        <w:tc>
          <w:tcPr>
            <w:tcW w:w="2962" w:type="dxa"/>
            <w:tcBorders>
              <w:top w:val="single" w:sz="4" w:space="0" w:color="auto"/>
              <w:left w:val="single" w:sz="4" w:space="0" w:color="auto"/>
              <w:bottom w:val="nil"/>
              <w:right w:val="single" w:sz="4" w:space="0" w:color="auto"/>
            </w:tcBorders>
            <w:shd w:val="clear" w:color="auto" w:fill="FFFFFF"/>
            <w:vAlign w:val="bottom"/>
          </w:tcPr>
          <w:p w:rsidR="009521CA" w:rsidRPr="00CA0193" w:rsidRDefault="009521CA" w:rsidP="009521CA">
            <w:pPr>
              <w:pStyle w:val="aff6"/>
              <w:framePr w:w="9864" w:wrap="notBeside" w:vAnchor="text" w:hAnchor="text" w:xAlign="center" w:y="1"/>
              <w:ind w:left="120"/>
              <w:jc w:val="left"/>
              <w:rPr>
                <w:rFonts w:ascii="Times New Roman" w:hAnsi="Times New Roman"/>
                <w:sz w:val="24"/>
                <w:szCs w:val="24"/>
                <w:lang w:val="ru-RU"/>
              </w:rPr>
            </w:pPr>
            <w:r w:rsidRPr="00CA0193">
              <w:rPr>
                <w:rFonts w:ascii="Times New Roman" w:hAnsi="Times New Roman"/>
                <w:color w:val="000000"/>
                <w:sz w:val="24"/>
                <w:szCs w:val="24"/>
                <w:lang w:val="ru-RU"/>
              </w:rPr>
              <w:t>учащихся, родителей, широкой общественности для создания наиболее благоприятной экологической обстановки, эстетического оформления пришкольной территории</w:t>
            </w:r>
          </w:p>
        </w:tc>
      </w:tr>
      <w:tr w:rsidR="009521CA" w:rsidRPr="00242458" w:rsidTr="009521CA">
        <w:trPr>
          <w:trHeight w:hRule="exact" w:val="3874"/>
          <w:jc w:val="center"/>
        </w:trPr>
        <w:tc>
          <w:tcPr>
            <w:tcW w:w="720" w:type="dxa"/>
            <w:tcBorders>
              <w:top w:val="single" w:sz="4" w:space="0" w:color="auto"/>
              <w:left w:val="single" w:sz="4" w:space="0" w:color="auto"/>
              <w:bottom w:val="nil"/>
              <w:right w:val="nil"/>
            </w:tcBorders>
            <w:shd w:val="clear" w:color="auto" w:fill="FFFFFF"/>
          </w:tcPr>
          <w:p w:rsidR="009521CA" w:rsidRPr="00CA0193" w:rsidRDefault="009521CA" w:rsidP="009521CA">
            <w:pPr>
              <w:pStyle w:val="aff6"/>
              <w:framePr w:w="9864" w:wrap="notBeside" w:vAnchor="text" w:hAnchor="text" w:xAlign="center" w:y="1"/>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4</w:t>
            </w:r>
          </w:p>
        </w:tc>
        <w:tc>
          <w:tcPr>
            <w:tcW w:w="3038" w:type="dxa"/>
            <w:tcBorders>
              <w:top w:val="single" w:sz="4" w:space="0" w:color="auto"/>
              <w:left w:val="single" w:sz="4" w:space="0" w:color="auto"/>
              <w:bottom w:val="nil"/>
              <w:right w:val="nil"/>
            </w:tcBorders>
            <w:shd w:val="clear" w:color="auto" w:fill="FFFFFF"/>
          </w:tcPr>
          <w:p w:rsidR="009521CA" w:rsidRPr="00CA0193" w:rsidRDefault="009521CA" w:rsidP="009521CA">
            <w:pPr>
              <w:pStyle w:val="aff6"/>
              <w:framePr w:w="9864" w:wrap="notBeside" w:vAnchor="text" w:hAnchor="text" w:xAlign="center" w:y="1"/>
              <w:ind w:left="120"/>
              <w:jc w:val="left"/>
              <w:rPr>
                <w:rFonts w:ascii="Times New Roman" w:hAnsi="Times New Roman"/>
                <w:sz w:val="24"/>
                <w:szCs w:val="24"/>
                <w:lang w:val="ru-RU"/>
              </w:rPr>
            </w:pPr>
            <w:r w:rsidRPr="00CA0193">
              <w:rPr>
                <w:rFonts w:ascii="Times New Roman" w:hAnsi="Times New Roman"/>
                <w:color w:val="000000"/>
                <w:sz w:val="24"/>
                <w:szCs w:val="24"/>
                <w:lang w:val="ru-RU"/>
              </w:rPr>
              <w:t>Благоустройство классных кабинетов</w:t>
            </w:r>
          </w:p>
        </w:tc>
        <w:tc>
          <w:tcPr>
            <w:tcW w:w="3144" w:type="dxa"/>
            <w:tcBorders>
              <w:top w:val="single" w:sz="4" w:space="0" w:color="auto"/>
              <w:left w:val="single" w:sz="4" w:space="0" w:color="auto"/>
              <w:bottom w:val="nil"/>
              <w:right w:val="nil"/>
            </w:tcBorders>
            <w:shd w:val="clear" w:color="auto" w:fill="FFFFFF"/>
          </w:tcPr>
          <w:p w:rsidR="009521CA" w:rsidRPr="00CA0193" w:rsidRDefault="009521CA" w:rsidP="00974500">
            <w:pPr>
              <w:pStyle w:val="aff6"/>
              <w:framePr w:w="9864" w:wrap="notBeside" w:vAnchor="text" w:hAnchor="text" w:xAlign="center" w:y="1"/>
              <w:numPr>
                <w:ilvl w:val="0"/>
                <w:numId w:val="77"/>
              </w:numPr>
              <w:tabs>
                <w:tab w:val="left" w:pos="269"/>
              </w:tabs>
              <w:autoSpaceDE/>
              <w:autoSpaceDN/>
              <w:spacing w:line="278" w:lineRule="exact"/>
              <w:ind w:left="120" w:right="0" w:firstLine="0"/>
              <w:jc w:val="left"/>
              <w:rPr>
                <w:rFonts w:ascii="Times New Roman" w:hAnsi="Times New Roman"/>
                <w:sz w:val="24"/>
                <w:szCs w:val="24"/>
                <w:lang w:val="ru-RU"/>
              </w:rPr>
            </w:pPr>
            <w:r w:rsidRPr="00CA0193">
              <w:rPr>
                <w:rFonts w:ascii="Times New Roman" w:hAnsi="Times New Roman"/>
                <w:color w:val="000000"/>
                <w:sz w:val="24"/>
                <w:szCs w:val="24"/>
                <w:lang w:val="ru-RU"/>
              </w:rPr>
              <w:t>оформление классного уголка</w:t>
            </w:r>
          </w:p>
          <w:p w:rsidR="009521CA" w:rsidRPr="00CA0193" w:rsidRDefault="009521CA" w:rsidP="00974500">
            <w:pPr>
              <w:pStyle w:val="aff6"/>
              <w:framePr w:w="9864" w:wrap="notBeside" w:vAnchor="text" w:hAnchor="text" w:xAlign="center" w:y="1"/>
              <w:numPr>
                <w:ilvl w:val="0"/>
                <w:numId w:val="77"/>
              </w:numPr>
              <w:tabs>
                <w:tab w:val="left" w:pos="139"/>
              </w:tabs>
              <w:autoSpaceDE/>
              <w:autoSpaceDN/>
              <w:spacing w:line="278" w:lineRule="exact"/>
              <w:ind w:left="0" w:right="0" w:firstLine="0"/>
              <w:rPr>
                <w:rFonts w:ascii="Times New Roman" w:hAnsi="Times New Roman"/>
                <w:sz w:val="24"/>
                <w:szCs w:val="24"/>
                <w:lang w:val="ru-RU"/>
              </w:rPr>
            </w:pPr>
            <w:r w:rsidRPr="00CA0193">
              <w:rPr>
                <w:rFonts w:ascii="Times New Roman" w:hAnsi="Times New Roman"/>
                <w:color w:val="000000"/>
                <w:sz w:val="24"/>
                <w:szCs w:val="24"/>
                <w:lang w:val="ru-RU"/>
              </w:rPr>
              <w:t>озеленение класса</w:t>
            </w:r>
          </w:p>
        </w:tc>
        <w:tc>
          <w:tcPr>
            <w:tcW w:w="2962" w:type="dxa"/>
            <w:tcBorders>
              <w:top w:val="single" w:sz="4" w:space="0" w:color="auto"/>
              <w:left w:val="single" w:sz="4" w:space="0" w:color="auto"/>
              <w:bottom w:val="nil"/>
              <w:right w:val="single" w:sz="4" w:space="0" w:color="auto"/>
            </w:tcBorders>
            <w:shd w:val="clear" w:color="auto" w:fill="FFFFFF"/>
            <w:vAlign w:val="bottom"/>
          </w:tcPr>
          <w:p w:rsidR="009521CA" w:rsidRPr="00CA0193" w:rsidRDefault="009521CA" w:rsidP="009521CA">
            <w:pPr>
              <w:pStyle w:val="aff6"/>
              <w:framePr w:w="9864" w:wrap="notBeside" w:vAnchor="text" w:hAnchor="text" w:xAlign="center" w:y="1"/>
              <w:ind w:left="120"/>
              <w:jc w:val="left"/>
              <w:rPr>
                <w:rFonts w:ascii="Times New Roman" w:hAnsi="Times New Roman"/>
                <w:sz w:val="24"/>
                <w:szCs w:val="24"/>
                <w:lang w:val="ru-RU"/>
              </w:rPr>
            </w:pPr>
            <w:r w:rsidRPr="00CA0193">
              <w:rPr>
                <w:rFonts w:ascii="Times New Roman" w:hAnsi="Times New Roman"/>
                <w:color w:val="000000"/>
                <w:sz w:val="24"/>
                <w:szCs w:val="24"/>
                <w:lang w:val="ru-RU"/>
              </w:rPr>
              <w:t>Дети приобретут опыт дел, направленных на пользу своей школе, опыт социально приемлемого самовыражения и самореализации, социально значимой общественной деятельности, способствующей духовному сближению детей и взрослых, рождению общих интересов и увлечений.</w:t>
            </w:r>
          </w:p>
        </w:tc>
      </w:tr>
      <w:tr w:rsidR="009521CA" w:rsidRPr="00242458" w:rsidTr="009521CA">
        <w:trPr>
          <w:trHeight w:hRule="exact" w:val="6634"/>
          <w:jc w:val="center"/>
        </w:trPr>
        <w:tc>
          <w:tcPr>
            <w:tcW w:w="720" w:type="dxa"/>
            <w:tcBorders>
              <w:top w:val="single" w:sz="4" w:space="0" w:color="auto"/>
              <w:left w:val="single" w:sz="4" w:space="0" w:color="auto"/>
              <w:bottom w:val="nil"/>
              <w:right w:val="nil"/>
            </w:tcBorders>
            <w:shd w:val="clear" w:color="auto" w:fill="FFFFFF"/>
          </w:tcPr>
          <w:p w:rsidR="009521CA" w:rsidRPr="00CA0193" w:rsidRDefault="009521CA" w:rsidP="009521CA">
            <w:pPr>
              <w:pStyle w:val="aff6"/>
              <w:framePr w:w="9864" w:wrap="notBeside" w:vAnchor="text" w:hAnchor="text" w:xAlign="center" w:y="1"/>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5</w:t>
            </w:r>
          </w:p>
        </w:tc>
        <w:tc>
          <w:tcPr>
            <w:tcW w:w="3038" w:type="dxa"/>
            <w:tcBorders>
              <w:top w:val="single" w:sz="4" w:space="0" w:color="auto"/>
              <w:left w:val="single" w:sz="4" w:space="0" w:color="auto"/>
              <w:bottom w:val="nil"/>
              <w:right w:val="nil"/>
            </w:tcBorders>
            <w:shd w:val="clear" w:color="auto" w:fill="FFFFFF"/>
          </w:tcPr>
          <w:p w:rsidR="009521CA" w:rsidRPr="00CA0193" w:rsidRDefault="009521CA" w:rsidP="009521CA">
            <w:pPr>
              <w:pStyle w:val="aff6"/>
              <w:framePr w:w="9864" w:wrap="notBeside" w:vAnchor="text" w:hAnchor="text" w:xAlign="center" w:y="1"/>
              <w:ind w:left="120"/>
              <w:jc w:val="left"/>
              <w:rPr>
                <w:rFonts w:ascii="Times New Roman" w:hAnsi="Times New Roman"/>
                <w:sz w:val="24"/>
                <w:szCs w:val="24"/>
                <w:lang w:val="ru-RU"/>
              </w:rPr>
            </w:pPr>
            <w:r w:rsidRPr="00CA0193">
              <w:rPr>
                <w:rFonts w:ascii="Times New Roman" w:hAnsi="Times New Roman"/>
                <w:color w:val="000000"/>
                <w:sz w:val="24"/>
                <w:szCs w:val="24"/>
                <w:lang w:val="ru-RU"/>
              </w:rPr>
              <w:t>Событийный дизайн - оформление пространства проведения конкретных школьных событий</w:t>
            </w:r>
          </w:p>
        </w:tc>
        <w:tc>
          <w:tcPr>
            <w:tcW w:w="3144" w:type="dxa"/>
            <w:tcBorders>
              <w:top w:val="single" w:sz="4" w:space="0" w:color="auto"/>
              <w:left w:val="single" w:sz="4" w:space="0" w:color="auto"/>
              <w:bottom w:val="nil"/>
              <w:right w:val="nil"/>
            </w:tcBorders>
            <w:shd w:val="clear" w:color="auto" w:fill="FFFFFF"/>
          </w:tcPr>
          <w:p w:rsidR="009521CA" w:rsidRPr="00CA0193" w:rsidRDefault="009521CA" w:rsidP="00974500">
            <w:pPr>
              <w:pStyle w:val="aff6"/>
              <w:framePr w:w="9864" w:wrap="notBeside" w:vAnchor="text" w:hAnchor="text" w:xAlign="center" w:y="1"/>
              <w:numPr>
                <w:ilvl w:val="0"/>
                <w:numId w:val="78"/>
              </w:numPr>
              <w:tabs>
                <w:tab w:val="left" w:pos="259"/>
              </w:tabs>
              <w:autoSpaceDE/>
              <w:autoSpaceDN/>
              <w:spacing w:line="274" w:lineRule="exact"/>
              <w:ind w:left="120" w:right="0" w:firstLine="0"/>
              <w:jc w:val="left"/>
              <w:rPr>
                <w:rFonts w:ascii="Times New Roman" w:hAnsi="Times New Roman"/>
                <w:sz w:val="24"/>
                <w:szCs w:val="24"/>
                <w:lang w:val="ru-RU"/>
              </w:rPr>
            </w:pPr>
            <w:r w:rsidRPr="00CA0193">
              <w:rPr>
                <w:rFonts w:ascii="Times New Roman" w:hAnsi="Times New Roman"/>
                <w:color w:val="000000"/>
                <w:sz w:val="24"/>
                <w:szCs w:val="24"/>
                <w:lang w:val="ru-RU"/>
              </w:rPr>
              <w:t>Оформление помещений школы к праздникам, церемониям;</w:t>
            </w:r>
          </w:p>
          <w:p w:rsidR="009521CA" w:rsidRPr="00CA0193" w:rsidRDefault="009521CA" w:rsidP="00974500">
            <w:pPr>
              <w:pStyle w:val="aff6"/>
              <w:framePr w:w="9864" w:wrap="notBeside" w:vAnchor="text" w:hAnchor="text" w:xAlign="center" w:y="1"/>
              <w:numPr>
                <w:ilvl w:val="0"/>
                <w:numId w:val="78"/>
              </w:numPr>
              <w:tabs>
                <w:tab w:val="left" w:pos="269"/>
              </w:tabs>
              <w:autoSpaceDE/>
              <w:autoSpaceDN/>
              <w:spacing w:line="274" w:lineRule="exact"/>
              <w:ind w:left="120" w:right="0" w:firstLine="0"/>
              <w:jc w:val="left"/>
              <w:rPr>
                <w:rFonts w:ascii="Times New Roman" w:hAnsi="Times New Roman"/>
                <w:sz w:val="24"/>
                <w:szCs w:val="24"/>
                <w:lang w:val="ru-RU"/>
              </w:rPr>
            </w:pPr>
            <w:r w:rsidRPr="00CA0193">
              <w:rPr>
                <w:rFonts w:ascii="Times New Roman" w:hAnsi="Times New Roman"/>
                <w:color w:val="000000"/>
                <w:sz w:val="24"/>
                <w:szCs w:val="24"/>
                <w:lang w:val="ru-RU"/>
              </w:rPr>
              <w:t>Оформление тематических стендов к знаменательным датам, юбилеям писателей, ученых, героев-земляков;</w:t>
            </w:r>
          </w:p>
          <w:p w:rsidR="009521CA" w:rsidRPr="00CA0193" w:rsidRDefault="009521CA" w:rsidP="00974500">
            <w:pPr>
              <w:pStyle w:val="aff6"/>
              <w:framePr w:w="9864" w:wrap="notBeside" w:vAnchor="text" w:hAnchor="text" w:xAlign="center" w:y="1"/>
              <w:numPr>
                <w:ilvl w:val="0"/>
                <w:numId w:val="78"/>
              </w:numPr>
              <w:tabs>
                <w:tab w:val="left" w:pos="269"/>
              </w:tabs>
              <w:autoSpaceDE/>
              <w:autoSpaceDN/>
              <w:spacing w:line="274" w:lineRule="exact"/>
              <w:ind w:left="120" w:right="0" w:firstLine="0"/>
              <w:jc w:val="left"/>
              <w:rPr>
                <w:rFonts w:ascii="Times New Roman" w:hAnsi="Times New Roman"/>
                <w:sz w:val="24"/>
                <w:szCs w:val="24"/>
                <w:lang w:val="ru-RU"/>
              </w:rPr>
            </w:pPr>
            <w:r w:rsidRPr="00CA0193">
              <w:rPr>
                <w:rFonts w:ascii="Times New Roman" w:hAnsi="Times New Roman"/>
                <w:color w:val="000000"/>
                <w:sz w:val="24"/>
                <w:szCs w:val="24"/>
                <w:lang w:val="ru-RU"/>
              </w:rPr>
              <w:t>Оформление стендов по технике безопасности (неделя информационной безопасности, неделя пожарной безопасности, неделя дорожной безопасности)</w:t>
            </w:r>
          </w:p>
        </w:tc>
        <w:tc>
          <w:tcPr>
            <w:tcW w:w="2962" w:type="dxa"/>
            <w:tcBorders>
              <w:top w:val="single" w:sz="4" w:space="0" w:color="auto"/>
              <w:left w:val="single" w:sz="4" w:space="0" w:color="auto"/>
              <w:bottom w:val="nil"/>
              <w:right w:val="single" w:sz="4" w:space="0" w:color="auto"/>
            </w:tcBorders>
            <w:shd w:val="clear" w:color="auto" w:fill="FFFFFF"/>
            <w:vAlign w:val="bottom"/>
          </w:tcPr>
          <w:p w:rsidR="009521CA" w:rsidRPr="00CA0193" w:rsidRDefault="009521CA" w:rsidP="009521CA">
            <w:pPr>
              <w:pStyle w:val="aff6"/>
              <w:framePr w:w="9864" w:wrap="notBeside" w:vAnchor="text" w:hAnchor="text" w:xAlign="center" w:y="1"/>
              <w:ind w:left="120"/>
              <w:jc w:val="left"/>
              <w:rPr>
                <w:rFonts w:ascii="Times New Roman" w:hAnsi="Times New Roman"/>
                <w:sz w:val="24"/>
                <w:szCs w:val="24"/>
                <w:lang w:val="ru-RU"/>
              </w:rPr>
            </w:pPr>
            <w:r w:rsidRPr="00CA0193">
              <w:rPr>
                <w:rFonts w:ascii="Times New Roman" w:hAnsi="Times New Roman"/>
                <w:color w:val="000000"/>
                <w:sz w:val="24"/>
                <w:szCs w:val="24"/>
                <w:lang w:val="ru-RU"/>
              </w:rPr>
              <w:t>Позволит сформировать ценностное отношение к знаниям, культуре как интеллектуальному ресурсу,</w:t>
            </w:r>
          </w:p>
          <w:p w:rsidR="009521CA" w:rsidRPr="00CA0193" w:rsidRDefault="009521CA" w:rsidP="009521CA">
            <w:pPr>
              <w:pStyle w:val="aff6"/>
              <w:framePr w:w="9864" w:wrap="notBeside" w:vAnchor="text" w:hAnchor="text" w:xAlign="center" w:y="1"/>
              <w:ind w:left="120"/>
              <w:jc w:val="left"/>
              <w:rPr>
                <w:rFonts w:ascii="Times New Roman" w:hAnsi="Times New Roman"/>
                <w:sz w:val="24"/>
                <w:szCs w:val="24"/>
                <w:lang w:val="ru-RU"/>
              </w:rPr>
            </w:pPr>
            <w:r w:rsidRPr="00CA0193">
              <w:rPr>
                <w:rFonts w:ascii="Times New Roman" w:hAnsi="Times New Roman"/>
                <w:color w:val="000000"/>
                <w:sz w:val="24"/>
                <w:szCs w:val="24"/>
                <w:lang w:val="ru-RU"/>
              </w:rPr>
              <w:t>обеспечивающему будущее человека, как результату кропотливого, но увлекательного учебного труда; дети приобретут опыт дел, направленных на пользу своей школе, опыт социально приемлемого самовыражения и самореализации, социально значимой общественной деятельности, способствующей духовному сближению детей и взрослых, рождению общих интересов и увлечений.</w:t>
            </w:r>
          </w:p>
        </w:tc>
      </w:tr>
      <w:tr w:rsidR="009521CA" w:rsidRPr="00242458" w:rsidTr="009521CA">
        <w:trPr>
          <w:trHeight w:hRule="exact" w:val="1675"/>
          <w:jc w:val="center"/>
        </w:trPr>
        <w:tc>
          <w:tcPr>
            <w:tcW w:w="720" w:type="dxa"/>
            <w:tcBorders>
              <w:top w:val="single" w:sz="4" w:space="0" w:color="auto"/>
              <w:left w:val="single" w:sz="4" w:space="0" w:color="auto"/>
              <w:bottom w:val="single" w:sz="4" w:space="0" w:color="auto"/>
              <w:right w:val="nil"/>
            </w:tcBorders>
            <w:shd w:val="clear" w:color="auto" w:fill="FFFFFF"/>
          </w:tcPr>
          <w:p w:rsidR="009521CA" w:rsidRPr="00CA0193" w:rsidRDefault="009521CA" w:rsidP="009521CA">
            <w:pPr>
              <w:pStyle w:val="aff6"/>
              <w:framePr w:w="9864" w:wrap="notBeside" w:vAnchor="text" w:hAnchor="text" w:xAlign="center" w:y="1"/>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6</w:t>
            </w:r>
          </w:p>
        </w:tc>
        <w:tc>
          <w:tcPr>
            <w:tcW w:w="3038" w:type="dxa"/>
            <w:tcBorders>
              <w:top w:val="single" w:sz="4" w:space="0" w:color="auto"/>
              <w:left w:val="single" w:sz="4" w:space="0" w:color="auto"/>
              <w:bottom w:val="single" w:sz="4" w:space="0" w:color="auto"/>
              <w:right w:val="nil"/>
            </w:tcBorders>
            <w:shd w:val="clear" w:color="auto" w:fill="FFFFFF"/>
            <w:vAlign w:val="bottom"/>
          </w:tcPr>
          <w:p w:rsidR="009521CA" w:rsidRPr="00CA0193" w:rsidRDefault="009521CA" w:rsidP="009521CA">
            <w:pPr>
              <w:pStyle w:val="aff6"/>
              <w:framePr w:w="9864" w:wrap="notBeside" w:vAnchor="text" w:hAnchor="text" w:xAlign="center" w:y="1"/>
              <w:ind w:left="120"/>
              <w:jc w:val="left"/>
              <w:rPr>
                <w:rFonts w:ascii="Times New Roman" w:hAnsi="Times New Roman"/>
                <w:sz w:val="24"/>
                <w:szCs w:val="24"/>
                <w:lang w:val="ru-RU"/>
              </w:rPr>
            </w:pPr>
            <w:r w:rsidRPr="00CA0193">
              <w:rPr>
                <w:rFonts w:ascii="Times New Roman" w:hAnsi="Times New Roman"/>
                <w:color w:val="000000"/>
                <w:sz w:val="24"/>
                <w:szCs w:val="24"/>
                <w:lang w:val="ru-RU"/>
              </w:rPr>
              <w:t>Регулярная организация и проведение конкурсов творческих проектов по благоустройству различных участков пришкольной территории</w:t>
            </w:r>
          </w:p>
        </w:tc>
        <w:tc>
          <w:tcPr>
            <w:tcW w:w="3144" w:type="dxa"/>
            <w:tcBorders>
              <w:top w:val="single" w:sz="4" w:space="0" w:color="auto"/>
              <w:left w:val="single" w:sz="4" w:space="0" w:color="auto"/>
              <w:bottom w:val="single" w:sz="4" w:space="0" w:color="auto"/>
              <w:right w:val="nil"/>
            </w:tcBorders>
            <w:shd w:val="clear" w:color="auto" w:fill="FFFFFF"/>
          </w:tcPr>
          <w:p w:rsidR="009521CA" w:rsidRPr="00CA0193" w:rsidRDefault="009521CA" w:rsidP="009521CA">
            <w:pPr>
              <w:pStyle w:val="aff6"/>
              <w:framePr w:w="9864" w:wrap="notBeside" w:vAnchor="text" w:hAnchor="text" w:xAlign="center" w:y="1"/>
              <w:spacing w:line="220" w:lineRule="exact"/>
              <w:rPr>
                <w:rFonts w:ascii="Times New Roman" w:hAnsi="Times New Roman"/>
                <w:sz w:val="24"/>
                <w:szCs w:val="24"/>
                <w:lang w:val="ru-RU"/>
              </w:rPr>
            </w:pPr>
            <w:r w:rsidRPr="00CA0193">
              <w:rPr>
                <w:rFonts w:ascii="Times New Roman" w:hAnsi="Times New Roman"/>
                <w:color w:val="000000"/>
                <w:sz w:val="24"/>
                <w:szCs w:val="24"/>
                <w:lang w:val="ru-RU"/>
              </w:rPr>
              <w:t>Проект «Школьный двор», "Сад мечты"</w:t>
            </w:r>
          </w:p>
        </w:tc>
        <w:tc>
          <w:tcPr>
            <w:tcW w:w="2962" w:type="dxa"/>
            <w:tcBorders>
              <w:top w:val="single" w:sz="4" w:space="0" w:color="auto"/>
              <w:left w:val="single" w:sz="4" w:space="0" w:color="auto"/>
              <w:bottom w:val="single" w:sz="4" w:space="0" w:color="auto"/>
              <w:right w:val="single" w:sz="4" w:space="0" w:color="auto"/>
            </w:tcBorders>
            <w:shd w:val="clear" w:color="auto" w:fill="FFFFFF"/>
            <w:vAlign w:val="bottom"/>
          </w:tcPr>
          <w:p w:rsidR="009521CA" w:rsidRPr="00CA0193" w:rsidRDefault="009521CA" w:rsidP="009521CA">
            <w:pPr>
              <w:pStyle w:val="aff6"/>
              <w:framePr w:w="9864" w:wrap="notBeside" w:vAnchor="text" w:hAnchor="text" w:xAlign="center" w:y="1"/>
              <w:ind w:left="120"/>
              <w:jc w:val="left"/>
              <w:rPr>
                <w:rFonts w:ascii="Times New Roman" w:hAnsi="Times New Roman"/>
                <w:sz w:val="24"/>
                <w:szCs w:val="24"/>
                <w:lang w:val="ru-RU"/>
              </w:rPr>
            </w:pPr>
            <w:r w:rsidRPr="00CA0193">
              <w:rPr>
                <w:rFonts w:ascii="Times New Roman" w:hAnsi="Times New Roman"/>
                <w:color w:val="000000"/>
                <w:sz w:val="24"/>
                <w:szCs w:val="24"/>
                <w:lang w:val="ru-RU"/>
              </w:rPr>
              <w:t>Школьники приобретут опыт самостоятельного поиска новых знаний, проведения исследований, проектной деятельности, самопознания и</w:t>
            </w:r>
          </w:p>
        </w:tc>
      </w:tr>
    </w:tbl>
    <w:p w:rsidR="009521CA" w:rsidRPr="009521CA" w:rsidRDefault="009521CA" w:rsidP="009521CA">
      <w:pPr>
        <w:spacing w:after="0"/>
        <w:rPr>
          <w:rFonts w:ascii="Times New Roman" w:hAnsi="Times New Roman"/>
          <w:sz w:val="24"/>
          <w:szCs w:val="24"/>
          <w:lang w:val="ru-RU"/>
        </w:rPr>
      </w:pPr>
    </w:p>
    <w:tbl>
      <w:tblPr>
        <w:tblW w:w="0" w:type="auto"/>
        <w:jc w:val="center"/>
        <w:tblLayout w:type="fixed"/>
        <w:tblCellMar>
          <w:left w:w="0" w:type="dxa"/>
          <w:right w:w="0" w:type="dxa"/>
        </w:tblCellMar>
        <w:tblLook w:val="0000"/>
      </w:tblPr>
      <w:tblGrid>
        <w:gridCol w:w="720"/>
        <w:gridCol w:w="3038"/>
        <w:gridCol w:w="3144"/>
        <w:gridCol w:w="2962"/>
      </w:tblGrid>
      <w:tr w:rsidR="009521CA" w:rsidRPr="00242458" w:rsidTr="009521CA">
        <w:trPr>
          <w:trHeight w:hRule="exact" w:val="1118"/>
          <w:jc w:val="center"/>
        </w:trPr>
        <w:tc>
          <w:tcPr>
            <w:tcW w:w="720" w:type="dxa"/>
            <w:tcBorders>
              <w:top w:val="single" w:sz="4" w:space="0" w:color="auto"/>
              <w:left w:val="single" w:sz="4" w:space="0" w:color="auto"/>
              <w:bottom w:val="nil"/>
              <w:right w:val="nil"/>
            </w:tcBorders>
            <w:shd w:val="clear" w:color="auto" w:fill="FFFFFF"/>
          </w:tcPr>
          <w:p w:rsidR="009521CA" w:rsidRPr="009521CA" w:rsidRDefault="009521CA" w:rsidP="009521CA">
            <w:pPr>
              <w:framePr w:w="9864" w:wrap="notBeside" w:vAnchor="text" w:hAnchor="text" w:xAlign="center" w:y="1"/>
              <w:spacing w:after="0"/>
              <w:rPr>
                <w:rFonts w:ascii="Times New Roman" w:hAnsi="Times New Roman"/>
                <w:sz w:val="24"/>
                <w:szCs w:val="24"/>
                <w:lang w:val="ru-RU"/>
              </w:rPr>
            </w:pPr>
          </w:p>
        </w:tc>
        <w:tc>
          <w:tcPr>
            <w:tcW w:w="3038" w:type="dxa"/>
            <w:tcBorders>
              <w:top w:val="single" w:sz="4" w:space="0" w:color="auto"/>
              <w:left w:val="single" w:sz="4" w:space="0" w:color="auto"/>
              <w:bottom w:val="nil"/>
              <w:right w:val="nil"/>
            </w:tcBorders>
            <w:shd w:val="clear" w:color="auto" w:fill="FFFFFF"/>
          </w:tcPr>
          <w:p w:rsidR="009521CA" w:rsidRPr="009521CA" w:rsidRDefault="009521CA" w:rsidP="009521CA">
            <w:pPr>
              <w:framePr w:w="9864" w:wrap="notBeside" w:vAnchor="text" w:hAnchor="text" w:xAlign="center" w:y="1"/>
              <w:spacing w:after="0"/>
              <w:rPr>
                <w:rFonts w:ascii="Times New Roman" w:hAnsi="Times New Roman"/>
                <w:sz w:val="24"/>
                <w:szCs w:val="24"/>
                <w:lang w:val="ru-RU"/>
              </w:rPr>
            </w:pPr>
          </w:p>
        </w:tc>
        <w:tc>
          <w:tcPr>
            <w:tcW w:w="3144" w:type="dxa"/>
            <w:tcBorders>
              <w:top w:val="single" w:sz="4" w:space="0" w:color="auto"/>
              <w:left w:val="single" w:sz="4" w:space="0" w:color="auto"/>
              <w:bottom w:val="nil"/>
              <w:right w:val="nil"/>
            </w:tcBorders>
            <w:shd w:val="clear" w:color="auto" w:fill="FFFFFF"/>
          </w:tcPr>
          <w:p w:rsidR="009521CA" w:rsidRPr="009521CA" w:rsidRDefault="009521CA" w:rsidP="009521CA">
            <w:pPr>
              <w:framePr w:w="9864" w:wrap="notBeside" w:vAnchor="text" w:hAnchor="text" w:xAlign="center" w:y="1"/>
              <w:spacing w:after="0"/>
              <w:rPr>
                <w:rFonts w:ascii="Times New Roman" w:hAnsi="Times New Roman"/>
                <w:sz w:val="24"/>
                <w:szCs w:val="24"/>
                <w:lang w:val="ru-RU"/>
              </w:rPr>
            </w:pPr>
          </w:p>
        </w:tc>
        <w:tc>
          <w:tcPr>
            <w:tcW w:w="2962" w:type="dxa"/>
            <w:tcBorders>
              <w:top w:val="single" w:sz="4" w:space="0" w:color="auto"/>
              <w:left w:val="single" w:sz="4" w:space="0" w:color="auto"/>
              <w:bottom w:val="nil"/>
              <w:right w:val="single" w:sz="4" w:space="0" w:color="auto"/>
            </w:tcBorders>
            <w:shd w:val="clear" w:color="auto" w:fill="FFFFFF"/>
            <w:vAlign w:val="bottom"/>
          </w:tcPr>
          <w:p w:rsidR="009521CA" w:rsidRPr="00CA0193" w:rsidRDefault="009521CA" w:rsidP="009521CA">
            <w:pPr>
              <w:pStyle w:val="aff6"/>
              <w:framePr w:w="9864" w:wrap="notBeside" w:vAnchor="text" w:hAnchor="text" w:xAlign="center" w:y="1"/>
              <w:ind w:left="120"/>
              <w:jc w:val="left"/>
              <w:rPr>
                <w:rFonts w:ascii="Times New Roman" w:hAnsi="Times New Roman"/>
                <w:sz w:val="24"/>
                <w:szCs w:val="24"/>
                <w:lang w:val="ru-RU"/>
              </w:rPr>
            </w:pPr>
            <w:r w:rsidRPr="00CA0193">
              <w:rPr>
                <w:rFonts w:ascii="Times New Roman" w:hAnsi="Times New Roman"/>
                <w:color w:val="000000"/>
                <w:sz w:val="24"/>
                <w:szCs w:val="24"/>
                <w:lang w:val="ru-RU"/>
              </w:rPr>
              <w:t>самоанализа, социально приемлемого самовыражения и самореализации.</w:t>
            </w:r>
          </w:p>
        </w:tc>
      </w:tr>
      <w:tr w:rsidR="009521CA" w:rsidRPr="00242458" w:rsidTr="009521CA">
        <w:trPr>
          <w:trHeight w:hRule="exact" w:val="2506"/>
          <w:jc w:val="center"/>
        </w:trPr>
        <w:tc>
          <w:tcPr>
            <w:tcW w:w="720" w:type="dxa"/>
            <w:tcBorders>
              <w:top w:val="single" w:sz="4" w:space="0" w:color="auto"/>
              <w:left w:val="single" w:sz="4" w:space="0" w:color="auto"/>
              <w:bottom w:val="single" w:sz="4" w:space="0" w:color="auto"/>
              <w:right w:val="nil"/>
            </w:tcBorders>
            <w:shd w:val="clear" w:color="auto" w:fill="FFFFFF"/>
          </w:tcPr>
          <w:p w:rsidR="009521CA" w:rsidRPr="00CA0193" w:rsidRDefault="009521CA" w:rsidP="009521CA">
            <w:pPr>
              <w:pStyle w:val="aff6"/>
              <w:framePr w:w="9864" w:wrap="notBeside" w:vAnchor="text" w:hAnchor="text" w:xAlign="center" w:y="1"/>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7</w:t>
            </w:r>
          </w:p>
        </w:tc>
        <w:tc>
          <w:tcPr>
            <w:tcW w:w="3038" w:type="dxa"/>
            <w:tcBorders>
              <w:top w:val="single" w:sz="4" w:space="0" w:color="auto"/>
              <w:left w:val="single" w:sz="4" w:space="0" w:color="auto"/>
              <w:bottom w:val="single" w:sz="4" w:space="0" w:color="auto"/>
              <w:right w:val="nil"/>
            </w:tcBorders>
            <w:shd w:val="clear" w:color="auto" w:fill="FFFFFF"/>
          </w:tcPr>
          <w:p w:rsidR="009521CA" w:rsidRPr="00CA0193" w:rsidRDefault="009521CA" w:rsidP="009521CA">
            <w:pPr>
              <w:pStyle w:val="aff6"/>
              <w:framePr w:w="9864" w:wrap="notBeside" w:vAnchor="text" w:hAnchor="text" w:xAlign="center" w:y="1"/>
              <w:ind w:left="120"/>
              <w:jc w:val="left"/>
              <w:rPr>
                <w:rFonts w:ascii="Times New Roman" w:hAnsi="Times New Roman"/>
                <w:sz w:val="24"/>
                <w:szCs w:val="24"/>
                <w:lang w:val="ru-RU"/>
              </w:rPr>
            </w:pPr>
            <w:r w:rsidRPr="00CA0193">
              <w:rPr>
                <w:rFonts w:ascii="Times New Roman" w:hAnsi="Times New Roman"/>
                <w:color w:val="000000"/>
                <w:sz w:val="24"/>
                <w:szCs w:val="24"/>
                <w:lang w:val="ru-RU"/>
              </w:rPr>
              <w:t>Акцентирование внимания школьников посредством элементов предметно</w:t>
            </w:r>
            <w:r w:rsidRPr="00CA0193">
              <w:rPr>
                <w:rFonts w:ascii="Times New Roman" w:hAnsi="Times New Roman"/>
                <w:color w:val="000000"/>
                <w:sz w:val="24"/>
                <w:szCs w:val="24"/>
                <w:lang w:val="ru-RU"/>
              </w:rPr>
              <w:softHyphen/>
              <w:t>эстетической среды</w:t>
            </w:r>
          </w:p>
        </w:tc>
        <w:tc>
          <w:tcPr>
            <w:tcW w:w="3144" w:type="dxa"/>
            <w:tcBorders>
              <w:top w:val="single" w:sz="4" w:space="0" w:color="auto"/>
              <w:left w:val="single" w:sz="4" w:space="0" w:color="auto"/>
              <w:bottom w:val="single" w:sz="4" w:space="0" w:color="auto"/>
              <w:right w:val="nil"/>
            </w:tcBorders>
            <w:shd w:val="clear" w:color="auto" w:fill="FFFFFF"/>
          </w:tcPr>
          <w:p w:rsidR="009521CA" w:rsidRPr="00CA0193" w:rsidRDefault="009521CA" w:rsidP="009521CA">
            <w:pPr>
              <w:pStyle w:val="aff6"/>
              <w:framePr w:w="9864" w:wrap="notBeside" w:vAnchor="text" w:hAnchor="text" w:xAlign="center" w:y="1"/>
              <w:ind w:left="120"/>
              <w:jc w:val="left"/>
              <w:rPr>
                <w:rFonts w:ascii="Times New Roman" w:hAnsi="Times New Roman"/>
                <w:sz w:val="24"/>
                <w:szCs w:val="24"/>
                <w:lang w:val="ru-RU"/>
              </w:rPr>
            </w:pPr>
            <w:r w:rsidRPr="00CA0193">
              <w:rPr>
                <w:rFonts w:ascii="Times New Roman" w:hAnsi="Times New Roman"/>
                <w:color w:val="000000"/>
                <w:sz w:val="24"/>
                <w:szCs w:val="24"/>
                <w:lang w:val="ru-RU"/>
              </w:rPr>
              <w:t>Информационные пятиминутки у стендов</w:t>
            </w:r>
          </w:p>
        </w:tc>
        <w:tc>
          <w:tcPr>
            <w:tcW w:w="2962" w:type="dxa"/>
            <w:tcBorders>
              <w:top w:val="single" w:sz="4" w:space="0" w:color="auto"/>
              <w:left w:val="single" w:sz="4" w:space="0" w:color="auto"/>
              <w:bottom w:val="single" w:sz="4" w:space="0" w:color="auto"/>
              <w:right w:val="single" w:sz="4" w:space="0" w:color="auto"/>
            </w:tcBorders>
            <w:shd w:val="clear" w:color="auto" w:fill="FFFFFF"/>
            <w:vAlign w:val="bottom"/>
          </w:tcPr>
          <w:p w:rsidR="009521CA" w:rsidRPr="00CA0193" w:rsidRDefault="009521CA" w:rsidP="009521CA">
            <w:pPr>
              <w:pStyle w:val="aff6"/>
              <w:framePr w:w="9864" w:wrap="notBeside" w:vAnchor="text" w:hAnchor="text" w:xAlign="center" w:y="1"/>
              <w:ind w:left="120"/>
              <w:jc w:val="left"/>
              <w:rPr>
                <w:rFonts w:ascii="Times New Roman" w:hAnsi="Times New Roman"/>
                <w:sz w:val="24"/>
                <w:szCs w:val="24"/>
                <w:lang w:val="ru-RU"/>
              </w:rPr>
            </w:pPr>
            <w:r w:rsidRPr="00CA0193">
              <w:rPr>
                <w:rFonts w:ascii="Times New Roman" w:hAnsi="Times New Roman"/>
                <w:color w:val="000000"/>
                <w:sz w:val="24"/>
                <w:szCs w:val="24"/>
                <w:lang w:val="ru-RU"/>
              </w:rPr>
              <w:t>Стендовая информация в кабинетах, рекреациях школы выполняет обучающую,</w:t>
            </w:r>
          </w:p>
          <w:p w:rsidR="009521CA" w:rsidRPr="00CA0193" w:rsidRDefault="009521CA" w:rsidP="009521CA">
            <w:pPr>
              <w:pStyle w:val="aff6"/>
              <w:framePr w:w="9864" w:wrap="notBeside" w:vAnchor="text" w:hAnchor="text" w:xAlign="center" w:y="1"/>
              <w:ind w:left="120"/>
              <w:jc w:val="left"/>
              <w:rPr>
                <w:rFonts w:ascii="Times New Roman" w:hAnsi="Times New Roman"/>
                <w:sz w:val="24"/>
                <w:szCs w:val="24"/>
                <w:lang w:val="ru-RU"/>
              </w:rPr>
            </w:pPr>
            <w:r w:rsidRPr="00CA0193">
              <w:rPr>
                <w:rFonts w:ascii="Times New Roman" w:hAnsi="Times New Roman"/>
                <w:color w:val="000000"/>
                <w:sz w:val="24"/>
                <w:szCs w:val="24"/>
                <w:lang w:val="ru-RU"/>
              </w:rPr>
              <w:t>воспитательную функции, именно для этого проводятся информационные пятиминутки у стендов.</w:t>
            </w:r>
          </w:p>
        </w:tc>
      </w:tr>
    </w:tbl>
    <w:p w:rsidR="009521CA" w:rsidRPr="009521CA" w:rsidRDefault="009521CA" w:rsidP="009521CA">
      <w:pPr>
        <w:spacing w:after="0"/>
        <w:rPr>
          <w:rFonts w:ascii="Times New Roman" w:hAnsi="Times New Roman"/>
          <w:sz w:val="24"/>
          <w:szCs w:val="24"/>
          <w:lang w:val="ru-RU"/>
        </w:rPr>
      </w:pPr>
    </w:p>
    <w:p w:rsidR="009521CA" w:rsidRPr="009521CA" w:rsidRDefault="009521CA" w:rsidP="009521CA">
      <w:pPr>
        <w:pStyle w:val="55"/>
        <w:shd w:val="clear" w:color="auto" w:fill="auto"/>
        <w:spacing w:line="240" w:lineRule="atLeast"/>
        <w:jc w:val="left"/>
        <w:rPr>
          <w:rFonts w:ascii="Times New Roman" w:hAnsi="Times New Roman" w:cs="Times New Roman"/>
          <w:sz w:val="24"/>
          <w:szCs w:val="24"/>
        </w:rPr>
      </w:pPr>
      <w:r w:rsidRPr="009521CA">
        <w:rPr>
          <w:rStyle w:val="54"/>
          <w:rFonts w:ascii="Times New Roman" w:hAnsi="Times New Roman" w:cs="Times New Roman"/>
          <w:color w:val="000000"/>
          <w:sz w:val="24"/>
          <w:szCs w:val="24"/>
        </w:rPr>
        <w:t>Дети, педагоги, родители МБОУ «Петропавловская СОШ» принимают активное участие в оформлении помещений школы, в создании комфортных условий для обучения и внеурочной деятельности. Стендовая информация в кабинетах, рекреациях школы выполняет обучающую, воспитательную функции, именно для этого проводятся информационные пятиминутки у стендов.</w:t>
      </w:r>
    </w:p>
    <w:p w:rsidR="009521CA" w:rsidRPr="00CA0193" w:rsidRDefault="009911C3" w:rsidP="009521CA">
      <w:pPr>
        <w:pStyle w:val="29"/>
        <w:shd w:val="clear" w:color="auto" w:fill="auto"/>
        <w:spacing w:before="0" w:after="0" w:line="274" w:lineRule="exact"/>
        <w:ind w:left="2920"/>
        <w:jc w:val="left"/>
        <w:rPr>
          <w:rFonts w:ascii="Times New Roman" w:hAnsi="Times New Roman" w:cs="Times New Roman"/>
          <w:sz w:val="24"/>
          <w:szCs w:val="24"/>
        </w:rPr>
      </w:pPr>
      <w:r>
        <w:rPr>
          <w:rStyle w:val="28"/>
          <w:rFonts w:ascii="Times New Roman" w:hAnsi="Times New Roman" w:cs="Times New Roman"/>
          <w:b/>
          <w:bCs/>
          <w:color w:val="000000"/>
          <w:sz w:val="24"/>
          <w:szCs w:val="24"/>
        </w:rPr>
        <w:t>2.3.</w:t>
      </w:r>
      <w:r w:rsidR="009521CA" w:rsidRPr="00CA0193">
        <w:rPr>
          <w:rStyle w:val="28"/>
          <w:rFonts w:ascii="Times New Roman" w:hAnsi="Times New Roman" w:cs="Times New Roman"/>
          <w:b/>
          <w:bCs/>
          <w:color w:val="000000"/>
          <w:sz w:val="24"/>
          <w:szCs w:val="24"/>
        </w:rPr>
        <w:t>4. Анализ воспитательного процесса</w:t>
      </w:r>
    </w:p>
    <w:p w:rsidR="009521CA" w:rsidRPr="009521CA" w:rsidRDefault="009521CA" w:rsidP="009521CA">
      <w:pPr>
        <w:pStyle w:val="aff6"/>
        <w:ind w:left="120" w:right="120" w:firstLine="720"/>
        <w:rPr>
          <w:rFonts w:ascii="Times New Roman" w:hAnsi="Times New Roman"/>
          <w:sz w:val="24"/>
          <w:szCs w:val="24"/>
          <w:lang w:val="ru-RU"/>
        </w:rPr>
      </w:pPr>
      <w:r w:rsidRPr="009521CA">
        <w:rPr>
          <w:rFonts w:ascii="Times New Roman" w:hAnsi="Times New Roman"/>
          <w:color w:val="000000"/>
          <w:sz w:val="24"/>
          <w:szCs w:val="24"/>
          <w:lang w:val="ru-RU"/>
        </w:rPr>
        <w:t>Основными принципами, на основе которых осуществляется анализ воспитательного процесса в школе, являются:</w:t>
      </w:r>
    </w:p>
    <w:p w:rsidR="009521CA" w:rsidRPr="009521CA" w:rsidRDefault="009521CA" w:rsidP="00974500">
      <w:pPr>
        <w:pStyle w:val="aff6"/>
        <w:numPr>
          <w:ilvl w:val="0"/>
          <w:numId w:val="19"/>
        </w:numPr>
        <w:autoSpaceDE/>
        <w:autoSpaceDN/>
        <w:spacing w:line="274" w:lineRule="exact"/>
        <w:ind w:left="120" w:right="120" w:firstLine="720"/>
        <w:rPr>
          <w:rFonts w:ascii="Times New Roman" w:hAnsi="Times New Roman"/>
          <w:sz w:val="24"/>
          <w:szCs w:val="24"/>
          <w:lang w:val="ru-RU"/>
        </w:rPr>
      </w:pPr>
      <w:r w:rsidRPr="009521CA">
        <w:rPr>
          <w:rFonts w:ascii="Times New Roman" w:hAnsi="Times New Roman"/>
          <w:color w:val="000000"/>
          <w:sz w:val="24"/>
          <w:szCs w:val="24"/>
          <w:lang w:val="ru-RU"/>
        </w:rPr>
        <w:t xml:space="preserve"> принцип гуманистической направленности, ориентирующий экспертов на уважительное отношение как к воспитанникам, так и к педагогам, реализующим воспитательный процесс;</w:t>
      </w:r>
    </w:p>
    <w:p w:rsidR="009521CA" w:rsidRPr="009521CA" w:rsidRDefault="009521CA" w:rsidP="00974500">
      <w:pPr>
        <w:pStyle w:val="aff6"/>
        <w:numPr>
          <w:ilvl w:val="0"/>
          <w:numId w:val="19"/>
        </w:numPr>
        <w:autoSpaceDE/>
        <w:autoSpaceDN/>
        <w:spacing w:line="274" w:lineRule="exact"/>
        <w:ind w:left="120" w:right="120" w:firstLine="720"/>
        <w:rPr>
          <w:rFonts w:ascii="Times New Roman" w:hAnsi="Times New Roman"/>
          <w:sz w:val="24"/>
          <w:szCs w:val="24"/>
          <w:lang w:val="ru-RU"/>
        </w:rPr>
      </w:pPr>
      <w:r w:rsidRPr="009521CA">
        <w:rPr>
          <w:rFonts w:ascii="Times New Roman" w:hAnsi="Times New Roman"/>
          <w:color w:val="000000"/>
          <w:sz w:val="24"/>
          <w:szCs w:val="24"/>
          <w:lang w:val="ru-RU"/>
        </w:rPr>
        <w:t xml:space="preserve"> 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школьниками и педагогами;</w:t>
      </w:r>
    </w:p>
    <w:p w:rsidR="009521CA" w:rsidRPr="009521CA" w:rsidRDefault="009521CA" w:rsidP="00974500">
      <w:pPr>
        <w:pStyle w:val="aff6"/>
        <w:numPr>
          <w:ilvl w:val="0"/>
          <w:numId w:val="19"/>
        </w:numPr>
        <w:autoSpaceDE/>
        <w:autoSpaceDN/>
        <w:spacing w:line="274" w:lineRule="exact"/>
        <w:ind w:left="120" w:right="120" w:firstLine="720"/>
        <w:rPr>
          <w:rFonts w:ascii="Times New Roman" w:hAnsi="Times New Roman"/>
          <w:sz w:val="24"/>
          <w:szCs w:val="24"/>
          <w:lang w:val="ru-RU"/>
        </w:rPr>
      </w:pPr>
      <w:r w:rsidRPr="009521CA">
        <w:rPr>
          <w:rFonts w:ascii="Times New Roman" w:hAnsi="Times New Roman"/>
          <w:color w:val="000000"/>
          <w:sz w:val="24"/>
          <w:szCs w:val="24"/>
          <w:lang w:val="ru-RU"/>
        </w:rPr>
        <w:t xml:space="preserve"> 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педагогов: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детьми деятельности;</w:t>
      </w:r>
    </w:p>
    <w:p w:rsidR="009521CA" w:rsidRPr="009521CA" w:rsidRDefault="009521CA" w:rsidP="00974500">
      <w:pPr>
        <w:pStyle w:val="aff6"/>
        <w:numPr>
          <w:ilvl w:val="0"/>
          <w:numId w:val="19"/>
        </w:numPr>
        <w:autoSpaceDE/>
        <w:autoSpaceDN/>
        <w:spacing w:line="274" w:lineRule="exact"/>
        <w:ind w:left="120" w:right="120" w:firstLine="720"/>
        <w:rPr>
          <w:rFonts w:ascii="Times New Roman" w:hAnsi="Times New Roman"/>
          <w:sz w:val="24"/>
          <w:szCs w:val="24"/>
          <w:lang w:val="ru-RU"/>
        </w:rPr>
      </w:pPr>
      <w:r w:rsidRPr="009521CA">
        <w:rPr>
          <w:rFonts w:ascii="Times New Roman" w:hAnsi="Times New Roman"/>
          <w:color w:val="000000"/>
          <w:sz w:val="24"/>
          <w:szCs w:val="24"/>
          <w:lang w:val="ru-RU"/>
        </w:rPr>
        <w:t xml:space="preserve"> принцип разделенной ответственности за результаты личностного развития школьников, ориентирующий экспертов на понимание того, что личностное развитие школьников - это результат как социального воспитания (в котором школа участвует наряду с другими социальными институтами), так и стихийной социализации и саморазвития детей.</w:t>
      </w:r>
    </w:p>
    <w:p w:rsidR="009521CA" w:rsidRPr="00CA0193" w:rsidRDefault="009521CA" w:rsidP="00974500">
      <w:pPr>
        <w:pStyle w:val="4f4"/>
        <w:keepNext/>
        <w:keepLines/>
        <w:numPr>
          <w:ilvl w:val="0"/>
          <w:numId w:val="79"/>
        </w:numPr>
        <w:shd w:val="clear" w:color="auto" w:fill="auto"/>
        <w:spacing w:after="0"/>
        <w:ind w:left="120" w:firstLine="720"/>
        <w:rPr>
          <w:sz w:val="24"/>
          <w:szCs w:val="24"/>
        </w:rPr>
      </w:pPr>
      <w:r w:rsidRPr="00CA0193">
        <w:rPr>
          <w:rStyle w:val="4f3"/>
          <w:color w:val="000000"/>
          <w:sz w:val="24"/>
          <w:szCs w:val="24"/>
        </w:rPr>
        <w:t xml:space="preserve"> Для определения уровня личностного развития школьников используются:</w:t>
      </w:r>
    </w:p>
    <w:p w:rsidR="009521CA" w:rsidRPr="009521CA" w:rsidRDefault="009521CA" w:rsidP="00974500">
      <w:pPr>
        <w:pStyle w:val="aff6"/>
        <w:numPr>
          <w:ilvl w:val="0"/>
          <w:numId w:val="19"/>
        </w:numPr>
        <w:autoSpaceDE/>
        <w:autoSpaceDN/>
        <w:spacing w:line="274" w:lineRule="exact"/>
        <w:ind w:left="960" w:right="0" w:firstLine="0"/>
        <w:rPr>
          <w:rFonts w:ascii="Times New Roman" w:hAnsi="Times New Roman"/>
          <w:sz w:val="24"/>
          <w:szCs w:val="24"/>
          <w:lang w:val="ru-RU"/>
        </w:rPr>
      </w:pPr>
      <w:r w:rsidRPr="009521CA">
        <w:rPr>
          <w:rFonts w:ascii="Times New Roman" w:hAnsi="Times New Roman"/>
          <w:color w:val="000000"/>
          <w:sz w:val="24"/>
          <w:szCs w:val="24"/>
          <w:lang w:val="ru-RU"/>
        </w:rPr>
        <w:t xml:space="preserve"> опросник П.В. Степанова «Личностный рост»;</w:t>
      </w:r>
    </w:p>
    <w:p w:rsidR="009521CA" w:rsidRPr="009521CA" w:rsidRDefault="009521CA" w:rsidP="009521CA">
      <w:pPr>
        <w:pStyle w:val="aff6"/>
        <w:ind w:left="120" w:right="120" w:firstLine="820"/>
        <w:jc w:val="left"/>
        <w:rPr>
          <w:rFonts w:ascii="Times New Roman" w:hAnsi="Times New Roman"/>
          <w:color w:val="000000"/>
          <w:sz w:val="24"/>
          <w:szCs w:val="24"/>
          <w:lang w:val="ru-RU"/>
        </w:rPr>
      </w:pPr>
      <w:r w:rsidRPr="009521CA">
        <w:rPr>
          <w:rFonts w:ascii="Times New Roman" w:hAnsi="Times New Roman"/>
          <w:color w:val="000000"/>
          <w:sz w:val="24"/>
          <w:szCs w:val="24"/>
          <w:lang w:val="ru-RU"/>
        </w:rPr>
        <w:t>-методика М.И. Рожкова «Определение уровня развития самоуправления в</w:t>
      </w:r>
    </w:p>
    <w:p w:rsidR="009521CA" w:rsidRPr="00CA0193" w:rsidRDefault="009521CA" w:rsidP="009521CA">
      <w:pPr>
        <w:pStyle w:val="aff6"/>
        <w:ind w:left="120" w:right="120" w:firstLine="820"/>
        <w:jc w:val="left"/>
        <w:rPr>
          <w:rFonts w:ascii="Times New Roman" w:hAnsi="Times New Roman"/>
          <w:sz w:val="24"/>
          <w:szCs w:val="24"/>
        </w:rPr>
      </w:pPr>
      <w:r w:rsidRPr="00CA0193">
        <w:rPr>
          <w:rFonts w:ascii="Times New Roman" w:hAnsi="Times New Roman"/>
          <w:color w:val="000000"/>
          <w:sz w:val="24"/>
          <w:szCs w:val="24"/>
        </w:rPr>
        <w:t>коллективе»;</w:t>
      </w:r>
    </w:p>
    <w:p w:rsidR="009521CA" w:rsidRPr="009521CA" w:rsidRDefault="009521CA" w:rsidP="00974500">
      <w:pPr>
        <w:pStyle w:val="aff6"/>
        <w:numPr>
          <w:ilvl w:val="0"/>
          <w:numId w:val="19"/>
        </w:numPr>
        <w:autoSpaceDE/>
        <w:autoSpaceDN/>
        <w:spacing w:line="274" w:lineRule="exact"/>
        <w:ind w:left="960" w:right="0" w:firstLine="0"/>
        <w:rPr>
          <w:rFonts w:ascii="Times New Roman" w:hAnsi="Times New Roman"/>
          <w:sz w:val="24"/>
          <w:szCs w:val="24"/>
          <w:lang w:val="ru-RU"/>
        </w:rPr>
      </w:pPr>
      <w:r w:rsidRPr="009521CA">
        <w:rPr>
          <w:rFonts w:ascii="Times New Roman" w:hAnsi="Times New Roman"/>
          <w:color w:val="000000"/>
          <w:sz w:val="24"/>
          <w:szCs w:val="24"/>
          <w:lang w:val="ru-RU"/>
        </w:rPr>
        <w:t xml:space="preserve"> данные мониторинга участия школьников в конкурсах разного уровня.</w:t>
      </w:r>
    </w:p>
    <w:p w:rsidR="009521CA" w:rsidRPr="00CA0193" w:rsidRDefault="009521CA" w:rsidP="00974500">
      <w:pPr>
        <w:pStyle w:val="4f4"/>
        <w:keepNext/>
        <w:keepLines/>
        <w:numPr>
          <w:ilvl w:val="0"/>
          <w:numId w:val="79"/>
        </w:numPr>
        <w:shd w:val="clear" w:color="auto" w:fill="auto"/>
        <w:spacing w:after="0"/>
        <w:ind w:left="120" w:right="120" w:firstLine="720"/>
        <w:rPr>
          <w:sz w:val="24"/>
          <w:szCs w:val="24"/>
        </w:rPr>
      </w:pPr>
      <w:r w:rsidRPr="00CA0193">
        <w:rPr>
          <w:rStyle w:val="4f3"/>
          <w:color w:val="000000"/>
          <w:sz w:val="24"/>
          <w:szCs w:val="24"/>
        </w:rPr>
        <w:t xml:space="preserve"> Диагностика состояния воспитательной деятельности педагогов осуществляется посредством диагностического инструментария:</w:t>
      </w:r>
    </w:p>
    <w:p w:rsidR="009521CA" w:rsidRPr="009521CA" w:rsidRDefault="009521CA" w:rsidP="00974500">
      <w:pPr>
        <w:pStyle w:val="aff6"/>
        <w:numPr>
          <w:ilvl w:val="0"/>
          <w:numId w:val="19"/>
        </w:numPr>
        <w:autoSpaceDE/>
        <w:autoSpaceDN/>
        <w:spacing w:line="274" w:lineRule="exact"/>
        <w:ind w:left="120" w:right="120" w:firstLine="820"/>
        <w:jc w:val="left"/>
        <w:rPr>
          <w:rFonts w:ascii="Times New Roman" w:hAnsi="Times New Roman"/>
          <w:sz w:val="24"/>
          <w:szCs w:val="24"/>
          <w:lang w:val="ru-RU"/>
        </w:rPr>
      </w:pPr>
      <w:r w:rsidRPr="009521CA">
        <w:rPr>
          <w:rFonts w:ascii="Times New Roman" w:hAnsi="Times New Roman"/>
          <w:color w:val="000000"/>
          <w:sz w:val="24"/>
          <w:szCs w:val="24"/>
          <w:lang w:val="ru-RU"/>
        </w:rPr>
        <w:t xml:space="preserve"> П.В. Степанова «Уровень профессиональных ориентиров педагогического </w:t>
      </w:r>
    </w:p>
    <w:p w:rsidR="009521CA" w:rsidRPr="00CA0193" w:rsidRDefault="009521CA" w:rsidP="009521CA">
      <w:pPr>
        <w:pStyle w:val="aff6"/>
        <w:ind w:left="940" w:right="120"/>
        <w:jc w:val="left"/>
        <w:rPr>
          <w:rFonts w:ascii="Times New Roman" w:hAnsi="Times New Roman"/>
          <w:sz w:val="24"/>
          <w:szCs w:val="24"/>
        </w:rPr>
      </w:pPr>
      <w:r w:rsidRPr="00CA0193">
        <w:rPr>
          <w:rFonts w:ascii="Times New Roman" w:hAnsi="Times New Roman"/>
          <w:color w:val="000000"/>
          <w:sz w:val="24"/>
          <w:szCs w:val="24"/>
        </w:rPr>
        <w:t>коллектива в сфере воспитания»;</w:t>
      </w:r>
    </w:p>
    <w:p w:rsidR="009521CA" w:rsidRPr="009521CA" w:rsidRDefault="009521CA" w:rsidP="00974500">
      <w:pPr>
        <w:pStyle w:val="aff6"/>
        <w:numPr>
          <w:ilvl w:val="0"/>
          <w:numId w:val="19"/>
        </w:numPr>
        <w:autoSpaceDE/>
        <w:autoSpaceDN/>
        <w:spacing w:line="274" w:lineRule="exact"/>
        <w:ind w:left="120" w:right="120" w:firstLine="820"/>
        <w:jc w:val="left"/>
        <w:rPr>
          <w:rFonts w:ascii="Times New Roman" w:hAnsi="Times New Roman"/>
          <w:sz w:val="24"/>
          <w:szCs w:val="24"/>
          <w:lang w:val="ru-RU"/>
        </w:rPr>
      </w:pPr>
      <w:r w:rsidRPr="009521CA">
        <w:rPr>
          <w:rFonts w:ascii="Times New Roman" w:hAnsi="Times New Roman"/>
          <w:color w:val="000000"/>
          <w:sz w:val="24"/>
          <w:szCs w:val="24"/>
          <w:lang w:val="ru-RU"/>
        </w:rPr>
        <w:t xml:space="preserve"> А.И. Григорьевой «Диагностика профессиональной позиции педагога как </w:t>
      </w:r>
    </w:p>
    <w:p w:rsidR="009521CA" w:rsidRPr="00CA0193" w:rsidRDefault="009521CA" w:rsidP="009521CA">
      <w:pPr>
        <w:pStyle w:val="aff6"/>
        <w:ind w:left="940" w:right="120"/>
        <w:jc w:val="left"/>
        <w:rPr>
          <w:rFonts w:ascii="Times New Roman" w:hAnsi="Times New Roman"/>
          <w:sz w:val="24"/>
          <w:szCs w:val="24"/>
        </w:rPr>
      </w:pPr>
      <w:r w:rsidRPr="00CA0193">
        <w:rPr>
          <w:rFonts w:ascii="Times New Roman" w:hAnsi="Times New Roman"/>
          <w:color w:val="000000"/>
          <w:sz w:val="24"/>
          <w:szCs w:val="24"/>
        </w:rPr>
        <w:t>воспитателя».</w:t>
      </w:r>
    </w:p>
    <w:p w:rsidR="009521CA" w:rsidRPr="00CA0193" w:rsidRDefault="009521CA" w:rsidP="00974500">
      <w:pPr>
        <w:pStyle w:val="4f4"/>
        <w:keepNext/>
        <w:keepLines/>
        <w:numPr>
          <w:ilvl w:val="0"/>
          <w:numId w:val="79"/>
        </w:numPr>
        <w:shd w:val="clear" w:color="auto" w:fill="auto"/>
        <w:spacing w:after="0"/>
        <w:ind w:left="120" w:right="120" w:firstLine="820"/>
        <w:jc w:val="left"/>
        <w:rPr>
          <w:sz w:val="24"/>
          <w:szCs w:val="24"/>
        </w:rPr>
      </w:pPr>
      <w:r w:rsidRPr="00CA0193">
        <w:rPr>
          <w:rStyle w:val="4f3"/>
          <w:color w:val="000000"/>
          <w:sz w:val="24"/>
          <w:szCs w:val="24"/>
        </w:rPr>
        <w:t>Система управления воспитательным процессом в образовательной организации включает:</w:t>
      </w:r>
    </w:p>
    <w:p w:rsidR="009521CA" w:rsidRPr="009521CA" w:rsidRDefault="009521CA" w:rsidP="00974500">
      <w:pPr>
        <w:pStyle w:val="aff6"/>
        <w:numPr>
          <w:ilvl w:val="1"/>
          <w:numId w:val="79"/>
        </w:numPr>
        <w:tabs>
          <w:tab w:val="left" w:pos="1431"/>
        </w:tabs>
        <w:autoSpaceDE/>
        <w:autoSpaceDN/>
        <w:spacing w:line="274" w:lineRule="exact"/>
        <w:ind w:left="960" w:right="0" w:firstLine="0"/>
        <w:jc w:val="left"/>
        <w:rPr>
          <w:rFonts w:ascii="Times New Roman" w:hAnsi="Times New Roman"/>
          <w:sz w:val="24"/>
          <w:szCs w:val="24"/>
          <w:lang w:val="ru-RU"/>
        </w:rPr>
      </w:pPr>
      <w:r w:rsidRPr="009521CA">
        <w:rPr>
          <w:rFonts w:ascii="Times New Roman" w:hAnsi="Times New Roman"/>
          <w:color w:val="000000"/>
          <w:sz w:val="24"/>
          <w:szCs w:val="24"/>
          <w:u w:val="single"/>
          <w:lang w:val="ru-RU"/>
        </w:rPr>
        <w:t>Изучение педагогами нормативно-правовых документов:</w:t>
      </w:r>
    </w:p>
    <w:p w:rsidR="009521CA" w:rsidRPr="009521CA" w:rsidRDefault="009521CA" w:rsidP="009521CA">
      <w:pPr>
        <w:pStyle w:val="aff6"/>
        <w:ind w:left="840"/>
        <w:jc w:val="left"/>
        <w:rPr>
          <w:rFonts w:ascii="Times New Roman" w:hAnsi="Times New Roman"/>
          <w:sz w:val="24"/>
          <w:szCs w:val="24"/>
          <w:lang w:val="ru-RU"/>
        </w:rPr>
      </w:pPr>
      <w:r w:rsidRPr="009521CA">
        <w:rPr>
          <w:rFonts w:ascii="Times New Roman" w:hAnsi="Times New Roman"/>
          <w:color w:val="000000"/>
          <w:sz w:val="24"/>
          <w:szCs w:val="24"/>
          <w:lang w:val="ru-RU"/>
        </w:rPr>
        <w:t xml:space="preserve"> -        Декларация прав ребенка (издательство ЮНЕСКО, принята 20.11.1959);</w:t>
      </w:r>
    </w:p>
    <w:p w:rsidR="009521CA" w:rsidRPr="009521CA" w:rsidRDefault="009521CA" w:rsidP="009521CA">
      <w:pPr>
        <w:pStyle w:val="aff6"/>
        <w:ind w:left="720"/>
        <w:jc w:val="left"/>
        <w:rPr>
          <w:rFonts w:ascii="Times New Roman" w:hAnsi="Times New Roman"/>
          <w:sz w:val="24"/>
          <w:szCs w:val="24"/>
          <w:lang w:val="ru-RU"/>
        </w:rPr>
      </w:pPr>
      <w:r w:rsidRPr="009521CA">
        <w:rPr>
          <w:rFonts w:ascii="Times New Roman" w:hAnsi="Times New Roman"/>
          <w:color w:val="000000"/>
          <w:sz w:val="24"/>
          <w:szCs w:val="24"/>
          <w:lang w:val="ru-RU"/>
        </w:rPr>
        <w:t xml:space="preserve">   -        Конвенция о правах ребенка (ООН, 1989г.) с. 2-3</w:t>
      </w:r>
    </w:p>
    <w:p w:rsidR="009521CA" w:rsidRPr="009521CA" w:rsidRDefault="009521CA" w:rsidP="009521CA">
      <w:pPr>
        <w:pStyle w:val="aff6"/>
        <w:ind w:left="720"/>
        <w:jc w:val="left"/>
        <w:rPr>
          <w:rFonts w:ascii="Times New Roman" w:hAnsi="Times New Roman"/>
          <w:color w:val="000000"/>
          <w:sz w:val="24"/>
          <w:szCs w:val="24"/>
          <w:lang w:val="ru-RU"/>
        </w:rPr>
      </w:pPr>
      <w:r w:rsidRPr="009521CA">
        <w:rPr>
          <w:rFonts w:ascii="Times New Roman" w:hAnsi="Times New Roman"/>
          <w:color w:val="000000"/>
          <w:sz w:val="24"/>
          <w:szCs w:val="24"/>
          <w:lang w:val="ru-RU"/>
        </w:rPr>
        <w:t xml:space="preserve">   -        Концепция духовно-нравственного развития и воспитания личности  </w:t>
      </w:r>
    </w:p>
    <w:p w:rsidR="009521CA" w:rsidRPr="009521CA" w:rsidRDefault="009521CA" w:rsidP="009521CA">
      <w:pPr>
        <w:pStyle w:val="aff6"/>
        <w:ind w:left="720"/>
        <w:jc w:val="left"/>
        <w:rPr>
          <w:rFonts w:ascii="Times New Roman" w:hAnsi="Times New Roman"/>
          <w:sz w:val="24"/>
          <w:szCs w:val="24"/>
          <w:lang w:val="ru-RU"/>
        </w:rPr>
      </w:pPr>
      <w:r w:rsidRPr="009521CA">
        <w:rPr>
          <w:rFonts w:ascii="Times New Roman" w:hAnsi="Times New Roman"/>
          <w:color w:val="000000"/>
          <w:sz w:val="24"/>
          <w:szCs w:val="24"/>
          <w:lang w:val="ru-RU"/>
        </w:rPr>
        <w:t xml:space="preserve">             гражданинаРоссии</w:t>
      </w:r>
    </w:p>
    <w:p w:rsidR="009521CA" w:rsidRPr="009521CA" w:rsidRDefault="009521CA" w:rsidP="009521CA">
      <w:pPr>
        <w:pStyle w:val="aff6"/>
        <w:ind w:left="20"/>
        <w:jc w:val="left"/>
        <w:rPr>
          <w:rFonts w:ascii="Times New Roman" w:hAnsi="Times New Roman"/>
          <w:sz w:val="24"/>
          <w:szCs w:val="24"/>
          <w:lang w:val="ru-RU"/>
        </w:rPr>
      </w:pPr>
      <w:r w:rsidRPr="009521CA">
        <w:rPr>
          <w:rFonts w:ascii="Times New Roman" w:hAnsi="Times New Roman"/>
          <w:sz w:val="24"/>
          <w:szCs w:val="24"/>
          <w:lang w:val="ru-RU"/>
        </w:rPr>
        <w:lastRenderedPageBreak/>
        <w:t xml:space="preserve">               -        </w:t>
      </w:r>
      <w:r w:rsidRPr="009521CA">
        <w:rPr>
          <w:rFonts w:ascii="Times New Roman" w:hAnsi="Times New Roman"/>
          <w:color w:val="000000"/>
          <w:sz w:val="24"/>
          <w:szCs w:val="24"/>
          <w:lang w:val="ru-RU"/>
        </w:rPr>
        <w:t>ФЗ №273 от 29.12.2012 «Об образовании в Российской Федерации»" с.8</w:t>
      </w:r>
    </w:p>
    <w:p w:rsidR="009521CA" w:rsidRPr="009521CA" w:rsidRDefault="009521CA" w:rsidP="009521CA">
      <w:pPr>
        <w:pStyle w:val="aff6"/>
        <w:ind w:left="720"/>
        <w:jc w:val="left"/>
        <w:rPr>
          <w:rFonts w:ascii="Times New Roman" w:hAnsi="Times New Roman"/>
          <w:sz w:val="24"/>
          <w:szCs w:val="24"/>
          <w:lang w:val="ru-RU"/>
        </w:rPr>
      </w:pPr>
      <w:r w:rsidRPr="009521CA">
        <w:rPr>
          <w:rFonts w:ascii="Times New Roman" w:hAnsi="Times New Roman"/>
          <w:color w:val="000000"/>
          <w:sz w:val="24"/>
          <w:szCs w:val="24"/>
          <w:lang w:val="ru-RU"/>
        </w:rPr>
        <w:t xml:space="preserve">   -       Стратегия государственной национальной политики РФ на период до 2025г. с.9</w:t>
      </w:r>
    </w:p>
    <w:p w:rsidR="009521CA" w:rsidRPr="009521CA" w:rsidRDefault="009521CA" w:rsidP="009521CA">
      <w:pPr>
        <w:pStyle w:val="aff6"/>
        <w:tabs>
          <w:tab w:val="left" w:pos="6524"/>
        </w:tabs>
        <w:ind w:left="720" w:right="20"/>
        <w:jc w:val="left"/>
        <w:rPr>
          <w:rFonts w:ascii="Times New Roman" w:hAnsi="Times New Roman"/>
          <w:color w:val="000000"/>
          <w:sz w:val="24"/>
          <w:szCs w:val="24"/>
          <w:lang w:val="ru-RU"/>
        </w:rPr>
      </w:pPr>
      <w:r w:rsidRPr="009521CA">
        <w:rPr>
          <w:rFonts w:ascii="Times New Roman" w:hAnsi="Times New Roman"/>
          <w:color w:val="000000"/>
          <w:sz w:val="24"/>
          <w:szCs w:val="24"/>
          <w:lang w:val="ru-RU"/>
        </w:rPr>
        <w:t xml:space="preserve">   -       Приказ Минтруда России от 18.10.2013 №544н «Об утверждении </w:t>
      </w:r>
    </w:p>
    <w:p w:rsidR="009521CA" w:rsidRPr="009521CA" w:rsidRDefault="009521CA" w:rsidP="009521CA">
      <w:pPr>
        <w:pStyle w:val="aff6"/>
        <w:tabs>
          <w:tab w:val="left" w:pos="6524"/>
        </w:tabs>
        <w:ind w:left="720" w:right="20"/>
        <w:jc w:val="left"/>
        <w:rPr>
          <w:rFonts w:ascii="Times New Roman" w:hAnsi="Times New Roman"/>
          <w:sz w:val="24"/>
          <w:szCs w:val="24"/>
          <w:lang w:val="ru-RU"/>
        </w:rPr>
      </w:pPr>
      <w:r w:rsidRPr="009521CA">
        <w:rPr>
          <w:rFonts w:ascii="Times New Roman" w:hAnsi="Times New Roman"/>
          <w:color w:val="000000"/>
          <w:sz w:val="24"/>
          <w:szCs w:val="24"/>
          <w:lang w:val="ru-RU"/>
        </w:rPr>
        <w:t xml:space="preserve">           профессионального стандарта «Педагог (воспитатель, учитель)» с.10-11</w:t>
      </w:r>
    </w:p>
    <w:p w:rsidR="009521CA" w:rsidRPr="009521CA" w:rsidRDefault="009521CA" w:rsidP="009521CA">
      <w:pPr>
        <w:pStyle w:val="aff6"/>
        <w:tabs>
          <w:tab w:val="left" w:pos="1418"/>
        </w:tabs>
        <w:ind w:left="851" w:right="20" w:hanging="131"/>
        <w:jc w:val="left"/>
        <w:rPr>
          <w:rFonts w:ascii="Times New Roman" w:hAnsi="Times New Roman"/>
          <w:color w:val="000000"/>
          <w:sz w:val="24"/>
          <w:szCs w:val="24"/>
          <w:lang w:val="ru-RU"/>
        </w:rPr>
      </w:pPr>
      <w:r w:rsidRPr="009521CA">
        <w:rPr>
          <w:rFonts w:ascii="Times New Roman" w:hAnsi="Times New Roman"/>
          <w:color w:val="000000"/>
          <w:sz w:val="24"/>
          <w:szCs w:val="24"/>
          <w:lang w:val="ru-RU"/>
        </w:rPr>
        <w:t xml:space="preserve">   -       Письмо Минобрнауки РФ «О направлении методических рекомендаций по</w:t>
      </w:r>
    </w:p>
    <w:p w:rsidR="009521CA" w:rsidRPr="009521CA" w:rsidRDefault="009521CA" w:rsidP="009521CA">
      <w:pPr>
        <w:pStyle w:val="aff6"/>
        <w:ind w:left="720" w:right="20"/>
        <w:jc w:val="left"/>
        <w:rPr>
          <w:rFonts w:ascii="Times New Roman" w:hAnsi="Times New Roman"/>
          <w:color w:val="000000"/>
          <w:sz w:val="24"/>
          <w:szCs w:val="24"/>
          <w:lang w:val="ru-RU"/>
        </w:rPr>
      </w:pPr>
      <w:r w:rsidRPr="009521CA">
        <w:rPr>
          <w:rFonts w:ascii="Times New Roman" w:hAnsi="Times New Roman"/>
          <w:color w:val="000000"/>
          <w:sz w:val="24"/>
          <w:szCs w:val="24"/>
          <w:lang w:val="ru-RU"/>
        </w:rPr>
        <w:t xml:space="preserve">           организации служб школьной медиации»» от 18 ноября 2013г. №ВК-844/07 </w:t>
      </w:r>
    </w:p>
    <w:p w:rsidR="009521CA" w:rsidRPr="009521CA" w:rsidRDefault="009521CA" w:rsidP="009521CA">
      <w:pPr>
        <w:pStyle w:val="aff6"/>
        <w:ind w:left="720" w:right="20"/>
        <w:jc w:val="left"/>
        <w:rPr>
          <w:rFonts w:ascii="Times New Roman" w:hAnsi="Times New Roman"/>
          <w:color w:val="000000"/>
          <w:sz w:val="24"/>
          <w:szCs w:val="24"/>
          <w:shd w:val="clear" w:color="auto" w:fill="FFFFFF"/>
          <w:lang w:val="ru-RU"/>
        </w:rPr>
      </w:pPr>
      <w:r w:rsidRPr="009521CA">
        <w:rPr>
          <w:rFonts w:ascii="Times New Roman" w:hAnsi="Times New Roman"/>
          <w:color w:val="000000"/>
          <w:sz w:val="24"/>
          <w:szCs w:val="24"/>
          <w:lang w:val="ru-RU"/>
        </w:rPr>
        <w:t xml:space="preserve">          с.11- 12</w:t>
      </w:r>
    </w:p>
    <w:p w:rsidR="009521CA" w:rsidRPr="009521CA" w:rsidRDefault="009521CA" w:rsidP="009521CA">
      <w:pPr>
        <w:pStyle w:val="aff6"/>
        <w:tabs>
          <w:tab w:val="right" w:pos="8175"/>
          <w:tab w:val="right" w:pos="9644"/>
        </w:tabs>
        <w:ind w:left="720" w:right="20"/>
        <w:jc w:val="left"/>
        <w:rPr>
          <w:rFonts w:ascii="Times New Roman" w:hAnsi="Times New Roman"/>
          <w:color w:val="000000"/>
          <w:sz w:val="24"/>
          <w:szCs w:val="24"/>
          <w:lang w:val="ru-RU"/>
        </w:rPr>
      </w:pPr>
      <w:r w:rsidRPr="009521CA">
        <w:rPr>
          <w:rFonts w:ascii="Times New Roman" w:hAnsi="Times New Roman"/>
          <w:color w:val="000000"/>
          <w:sz w:val="24"/>
          <w:szCs w:val="24"/>
          <w:lang w:val="ru-RU"/>
        </w:rPr>
        <w:t xml:space="preserve">    -      Федеральный закон «Об основах системы профилактики безнадзорности и </w:t>
      </w:r>
    </w:p>
    <w:p w:rsidR="009521CA" w:rsidRPr="009521CA" w:rsidRDefault="009521CA" w:rsidP="009521CA">
      <w:pPr>
        <w:pStyle w:val="aff6"/>
        <w:tabs>
          <w:tab w:val="right" w:pos="8175"/>
          <w:tab w:val="right" w:pos="9644"/>
        </w:tabs>
        <w:ind w:left="720" w:right="20"/>
        <w:jc w:val="left"/>
        <w:rPr>
          <w:rFonts w:ascii="Times New Roman" w:hAnsi="Times New Roman"/>
          <w:color w:val="000000"/>
          <w:sz w:val="24"/>
          <w:szCs w:val="24"/>
          <w:lang w:val="ru-RU"/>
        </w:rPr>
      </w:pPr>
      <w:r w:rsidRPr="009521CA">
        <w:rPr>
          <w:rFonts w:ascii="Times New Roman" w:hAnsi="Times New Roman"/>
          <w:color w:val="000000"/>
          <w:sz w:val="24"/>
          <w:szCs w:val="24"/>
          <w:lang w:val="ru-RU"/>
        </w:rPr>
        <w:t xml:space="preserve">          правонарушений несовершеннолетних» от 24.06.99 №120-ФЗ;</w:t>
      </w:r>
      <w:r w:rsidRPr="009521CA">
        <w:rPr>
          <w:rFonts w:ascii="Times New Roman" w:hAnsi="Times New Roman"/>
          <w:color w:val="000000"/>
          <w:sz w:val="24"/>
          <w:szCs w:val="24"/>
          <w:lang w:val="ru-RU"/>
        </w:rPr>
        <w:tab/>
      </w:r>
    </w:p>
    <w:p w:rsidR="009521CA" w:rsidRPr="009521CA" w:rsidRDefault="009521CA" w:rsidP="009521CA">
      <w:pPr>
        <w:pStyle w:val="aff6"/>
        <w:tabs>
          <w:tab w:val="right" w:pos="8175"/>
          <w:tab w:val="right" w:pos="9644"/>
        </w:tabs>
        <w:ind w:left="720" w:right="20"/>
        <w:jc w:val="left"/>
        <w:rPr>
          <w:rFonts w:ascii="Times New Roman" w:hAnsi="Times New Roman"/>
          <w:color w:val="000000"/>
          <w:sz w:val="24"/>
          <w:szCs w:val="24"/>
          <w:lang w:val="ru-RU"/>
        </w:rPr>
      </w:pPr>
      <w:r w:rsidRPr="009521CA">
        <w:rPr>
          <w:rFonts w:ascii="Times New Roman" w:hAnsi="Times New Roman"/>
          <w:color w:val="000000"/>
          <w:sz w:val="24"/>
          <w:szCs w:val="24"/>
          <w:lang w:val="ru-RU"/>
        </w:rPr>
        <w:t xml:space="preserve">   -       Федеральныйзакон «Об основах гарантиях прав ребенка в Российской</w:t>
      </w:r>
    </w:p>
    <w:p w:rsidR="009521CA" w:rsidRPr="009521CA" w:rsidRDefault="009521CA" w:rsidP="009521CA">
      <w:pPr>
        <w:pStyle w:val="aff6"/>
        <w:tabs>
          <w:tab w:val="right" w:pos="8175"/>
          <w:tab w:val="right" w:pos="9644"/>
        </w:tabs>
        <w:ind w:left="720" w:right="20"/>
        <w:jc w:val="left"/>
        <w:rPr>
          <w:rFonts w:ascii="Times New Roman" w:hAnsi="Times New Roman"/>
          <w:sz w:val="24"/>
          <w:szCs w:val="24"/>
          <w:lang w:val="ru-RU"/>
        </w:rPr>
      </w:pPr>
      <w:r w:rsidRPr="009521CA">
        <w:rPr>
          <w:rFonts w:ascii="Times New Roman" w:hAnsi="Times New Roman"/>
          <w:color w:val="000000"/>
          <w:sz w:val="24"/>
          <w:szCs w:val="24"/>
          <w:lang w:val="ru-RU"/>
        </w:rPr>
        <w:t xml:space="preserve">           Федерации» от 24.07.1998 №124- ФЗ;</w:t>
      </w:r>
    </w:p>
    <w:p w:rsidR="009521CA" w:rsidRPr="009521CA" w:rsidRDefault="009521CA" w:rsidP="009521CA">
      <w:pPr>
        <w:pStyle w:val="aff6"/>
        <w:ind w:left="720" w:right="20"/>
        <w:jc w:val="left"/>
        <w:rPr>
          <w:rFonts w:ascii="Times New Roman" w:hAnsi="Times New Roman"/>
          <w:sz w:val="24"/>
          <w:szCs w:val="24"/>
          <w:lang w:val="ru-RU"/>
        </w:rPr>
      </w:pPr>
      <w:r w:rsidRPr="009521CA">
        <w:rPr>
          <w:rFonts w:ascii="Times New Roman" w:hAnsi="Times New Roman"/>
          <w:color w:val="000000"/>
          <w:sz w:val="24"/>
          <w:szCs w:val="24"/>
          <w:lang w:val="ru-RU"/>
        </w:rPr>
        <w:t xml:space="preserve">           Федеральный закон «О защите детей от информации, причиняющей вред из</w:t>
      </w:r>
    </w:p>
    <w:p w:rsidR="009521CA" w:rsidRPr="009521CA" w:rsidRDefault="009521CA" w:rsidP="009521CA">
      <w:pPr>
        <w:pStyle w:val="aff6"/>
        <w:ind w:left="720" w:right="20"/>
        <w:jc w:val="left"/>
        <w:rPr>
          <w:rFonts w:ascii="Times New Roman" w:hAnsi="Times New Roman"/>
          <w:sz w:val="24"/>
          <w:szCs w:val="24"/>
          <w:lang w:val="ru-RU"/>
        </w:rPr>
      </w:pPr>
      <w:r w:rsidRPr="009521CA">
        <w:rPr>
          <w:rFonts w:ascii="Times New Roman" w:hAnsi="Times New Roman"/>
          <w:color w:val="000000"/>
          <w:sz w:val="24"/>
          <w:szCs w:val="24"/>
          <w:lang w:val="ru-RU"/>
        </w:rPr>
        <w:t xml:space="preserve">           здоровью и развитию» от 29.12.2010 № 436-ФЗ;</w:t>
      </w:r>
    </w:p>
    <w:p w:rsidR="009521CA" w:rsidRPr="009521CA" w:rsidRDefault="009521CA" w:rsidP="009521CA">
      <w:pPr>
        <w:pStyle w:val="aff6"/>
        <w:ind w:left="720" w:right="20"/>
        <w:jc w:val="left"/>
        <w:rPr>
          <w:rFonts w:ascii="Times New Roman" w:hAnsi="Times New Roman"/>
          <w:sz w:val="24"/>
          <w:szCs w:val="24"/>
          <w:lang w:val="ru-RU"/>
        </w:rPr>
      </w:pPr>
      <w:r w:rsidRPr="009521CA">
        <w:rPr>
          <w:rFonts w:ascii="Times New Roman" w:hAnsi="Times New Roman"/>
          <w:color w:val="000000"/>
          <w:sz w:val="24"/>
          <w:szCs w:val="24"/>
          <w:lang w:val="ru-RU"/>
        </w:rPr>
        <w:t xml:space="preserve">           Федеральный закон «О государственной поддержке молодежных и детских </w:t>
      </w:r>
    </w:p>
    <w:p w:rsidR="009521CA" w:rsidRPr="00CA0193" w:rsidRDefault="009521CA" w:rsidP="009521CA">
      <w:pPr>
        <w:pStyle w:val="aff6"/>
        <w:ind w:left="720" w:right="20"/>
        <w:jc w:val="left"/>
        <w:rPr>
          <w:rFonts w:ascii="Times New Roman" w:hAnsi="Times New Roman"/>
          <w:sz w:val="24"/>
          <w:szCs w:val="24"/>
        </w:rPr>
      </w:pPr>
      <w:r w:rsidRPr="00CA0193">
        <w:rPr>
          <w:rFonts w:ascii="Times New Roman" w:hAnsi="Times New Roman"/>
          <w:color w:val="000000"/>
          <w:sz w:val="24"/>
          <w:szCs w:val="24"/>
        </w:rPr>
        <w:t>общественных объединений» от 28.06.95 № 98-ФЗ.</w:t>
      </w:r>
    </w:p>
    <w:p w:rsidR="009521CA" w:rsidRPr="009521CA" w:rsidRDefault="009521CA" w:rsidP="00974500">
      <w:pPr>
        <w:pStyle w:val="aff6"/>
        <w:numPr>
          <w:ilvl w:val="1"/>
          <w:numId w:val="79"/>
        </w:numPr>
        <w:autoSpaceDE/>
        <w:autoSpaceDN/>
        <w:spacing w:line="274" w:lineRule="exact"/>
        <w:ind w:left="20" w:right="0" w:firstLine="700"/>
        <w:jc w:val="left"/>
        <w:rPr>
          <w:rFonts w:ascii="Times New Roman" w:hAnsi="Times New Roman"/>
          <w:sz w:val="24"/>
          <w:szCs w:val="24"/>
          <w:lang w:val="ru-RU"/>
        </w:rPr>
      </w:pPr>
      <w:r w:rsidRPr="009521CA">
        <w:rPr>
          <w:rFonts w:ascii="Times New Roman" w:hAnsi="Times New Roman"/>
          <w:color w:val="000000"/>
          <w:sz w:val="24"/>
          <w:szCs w:val="24"/>
          <w:u w:val="single"/>
          <w:lang w:val="ru-RU"/>
        </w:rPr>
        <w:t xml:space="preserve"> Создание условий для профессионального роста педагогов:</w:t>
      </w:r>
    </w:p>
    <w:p w:rsidR="009521CA" w:rsidRPr="009521CA" w:rsidRDefault="009521CA" w:rsidP="00974500">
      <w:pPr>
        <w:pStyle w:val="aff6"/>
        <w:numPr>
          <w:ilvl w:val="0"/>
          <w:numId w:val="19"/>
        </w:numPr>
        <w:autoSpaceDE/>
        <w:autoSpaceDN/>
        <w:spacing w:line="274" w:lineRule="exact"/>
        <w:ind w:left="20" w:right="20" w:firstLine="700"/>
        <w:jc w:val="left"/>
        <w:rPr>
          <w:rFonts w:ascii="Times New Roman" w:hAnsi="Times New Roman"/>
          <w:sz w:val="24"/>
          <w:szCs w:val="24"/>
          <w:lang w:val="ru-RU"/>
        </w:rPr>
      </w:pPr>
      <w:r w:rsidRPr="009521CA">
        <w:rPr>
          <w:rFonts w:ascii="Times New Roman" w:hAnsi="Times New Roman"/>
          <w:color w:val="000000"/>
          <w:sz w:val="24"/>
          <w:szCs w:val="24"/>
          <w:lang w:val="ru-RU"/>
        </w:rPr>
        <w:t xml:space="preserve">самообразование (участие в районных методических объединениях, кустовых </w:t>
      </w:r>
    </w:p>
    <w:p w:rsidR="009521CA" w:rsidRPr="009521CA" w:rsidRDefault="009521CA" w:rsidP="009521CA">
      <w:pPr>
        <w:pStyle w:val="aff6"/>
        <w:ind w:left="720" w:right="20"/>
        <w:jc w:val="left"/>
        <w:rPr>
          <w:rFonts w:ascii="Times New Roman" w:hAnsi="Times New Roman"/>
          <w:color w:val="000000"/>
          <w:sz w:val="24"/>
          <w:szCs w:val="24"/>
          <w:lang w:val="ru-RU"/>
        </w:rPr>
      </w:pPr>
      <w:r w:rsidRPr="009521CA">
        <w:rPr>
          <w:rFonts w:ascii="Times New Roman" w:hAnsi="Times New Roman"/>
          <w:color w:val="000000"/>
          <w:sz w:val="24"/>
          <w:szCs w:val="24"/>
          <w:lang w:val="ru-RU"/>
        </w:rPr>
        <w:t xml:space="preserve">            методических объединениях, районных проблемных группах, интернет-</w:t>
      </w:r>
    </w:p>
    <w:p w:rsidR="009521CA" w:rsidRPr="00CA0193" w:rsidRDefault="009521CA" w:rsidP="009521CA">
      <w:pPr>
        <w:pStyle w:val="aff6"/>
        <w:ind w:left="720" w:right="20"/>
        <w:jc w:val="left"/>
        <w:rPr>
          <w:rFonts w:ascii="Times New Roman" w:hAnsi="Times New Roman"/>
          <w:sz w:val="24"/>
          <w:szCs w:val="24"/>
        </w:rPr>
      </w:pPr>
      <w:r w:rsidRPr="00CA0193">
        <w:rPr>
          <w:rFonts w:ascii="Times New Roman" w:hAnsi="Times New Roman"/>
          <w:color w:val="000000"/>
          <w:sz w:val="24"/>
          <w:szCs w:val="24"/>
        </w:rPr>
        <w:t>сообществах);</w:t>
      </w:r>
    </w:p>
    <w:p w:rsidR="009521CA" w:rsidRPr="00CA0193" w:rsidRDefault="009521CA" w:rsidP="00974500">
      <w:pPr>
        <w:pStyle w:val="aff6"/>
        <w:numPr>
          <w:ilvl w:val="0"/>
          <w:numId w:val="19"/>
        </w:numPr>
        <w:autoSpaceDE/>
        <w:autoSpaceDN/>
        <w:spacing w:line="274" w:lineRule="exact"/>
        <w:ind w:left="20" w:right="0" w:firstLine="700"/>
        <w:jc w:val="left"/>
        <w:rPr>
          <w:rFonts w:ascii="Times New Roman" w:hAnsi="Times New Roman"/>
          <w:sz w:val="24"/>
          <w:szCs w:val="24"/>
        </w:rPr>
      </w:pPr>
      <w:r w:rsidRPr="00CA0193">
        <w:rPr>
          <w:rFonts w:ascii="Times New Roman" w:hAnsi="Times New Roman"/>
          <w:color w:val="000000"/>
          <w:sz w:val="24"/>
          <w:szCs w:val="24"/>
        </w:rPr>
        <w:t xml:space="preserve"> курсовая подготовка;</w:t>
      </w:r>
    </w:p>
    <w:p w:rsidR="009521CA" w:rsidRPr="00CA0193" w:rsidRDefault="009521CA" w:rsidP="00974500">
      <w:pPr>
        <w:pStyle w:val="aff6"/>
        <w:numPr>
          <w:ilvl w:val="0"/>
          <w:numId w:val="19"/>
        </w:numPr>
        <w:autoSpaceDE/>
        <w:autoSpaceDN/>
        <w:spacing w:line="274" w:lineRule="exact"/>
        <w:ind w:left="20" w:right="0" w:firstLine="700"/>
        <w:jc w:val="left"/>
        <w:rPr>
          <w:rFonts w:ascii="Times New Roman" w:hAnsi="Times New Roman"/>
          <w:sz w:val="24"/>
          <w:szCs w:val="24"/>
        </w:rPr>
      </w:pPr>
      <w:r w:rsidRPr="00CA0193">
        <w:rPr>
          <w:rFonts w:ascii="Times New Roman" w:hAnsi="Times New Roman"/>
          <w:color w:val="000000"/>
          <w:sz w:val="24"/>
          <w:szCs w:val="24"/>
        </w:rPr>
        <w:t xml:space="preserve"> учебные семинары;</w:t>
      </w:r>
    </w:p>
    <w:p w:rsidR="009521CA" w:rsidRPr="00CA0193" w:rsidRDefault="009521CA" w:rsidP="00974500">
      <w:pPr>
        <w:pStyle w:val="aff6"/>
        <w:numPr>
          <w:ilvl w:val="0"/>
          <w:numId w:val="19"/>
        </w:numPr>
        <w:autoSpaceDE/>
        <w:autoSpaceDN/>
        <w:spacing w:line="274" w:lineRule="exact"/>
        <w:ind w:left="20" w:right="0" w:firstLine="700"/>
        <w:jc w:val="left"/>
        <w:rPr>
          <w:rFonts w:ascii="Times New Roman" w:hAnsi="Times New Roman"/>
          <w:sz w:val="24"/>
          <w:szCs w:val="24"/>
        </w:rPr>
      </w:pPr>
      <w:r w:rsidRPr="00CA0193">
        <w:rPr>
          <w:rFonts w:ascii="Times New Roman" w:hAnsi="Times New Roman"/>
          <w:color w:val="000000"/>
          <w:sz w:val="24"/>
          <w:szCs w:val="24"/>
        </w:rPr>
        <w:t xml:space="preserve"> вебинары;</w:t>
      </w:r>
    </w:p>
    <w:p w:rsidR="009521CA" w:rsidRPr="00CA0193" w:rsidRDefault="009521CA" w:rsidP="00974500">
      <w:pPr>
        <w:pStyle w:val="aff6"/>
        <w:numPr>
          <w:ilvl w:val="0"/>
          <w:numId w:val="19"/>
        </w:numPr>
        <w:autoSpaceDE/>
        <w:autoSpaceDN/>
        <w:spacing w:line="274" w:lineRule="exact"/>
        <w:ind w:left="20" w:right="0" w:firstLine="700"/>
        <w:jc w:val="left"/>
        <w:rPr>
          <w:rFonts w:ascii="Times New Roman" w:hAnsi="Times New Roman"/>
          <w:sz w:val="24"/>
          <w:szCs w:val="24"/>
        </w:rPr>
      </w:pPr>
      <w:r w:rsidRPr="00CA0193">
        <w:rPr>
          <w:rFonts w:ascii="Times New Roman" w:hAnsi="Times New Roman"/>
          <w:color w:val="000000"/>
          <w:sz w:val="24"/>
          <w:szCs w:val="24"/>
        </w:rPr>
        <w:t xml:space="preserve"> конференции;</w:t>
      </w:r>
    </w:p>
    <w:p w:rsidR="009521CA" w:rsidRPr="00CA0193" w:rsidRDefault="009521CA" w:rsidP="00974500">
      <w:pPr>
        <w:pStyle w:val="aff6"/>
        <w:numPr>
          <w:ilvl w:val="0"/>
          <w:numId w:val="19"/>
        </w:numPr>
        <w:autoSpaceDE/>
        <w:autoSpaceDN/>
        <w:spacing w:line="274" w:lineRule="exact"/>
        <w:ind w:left="20" w:right="0" w:firstLine="700"/>
        <w:jc w:val="left"/>
        <w:rPr>
          <w:rFonts w:ascii="Times New Roman" w:hAnsi="Times New Roman"/>
          <w:sz w:val="24"/>
          <w:szCs w:val="24"/>
        </w:rPr>
      </w:pPr>
      <w:r w:rsidRPr="00CA0193">
        <w:rPr>
          <w:rFonts w:ascii="Times New Roman" w:hAnsi="Times New Roman"/>
          <w:color w:val="000000"/>
          <w:sz w:val="24"/>
          <w:szCs w:val="24"/>
        </w:rPr>
        <w:t>профессиональные конкурсы.</w:t>
      </w:r>
    </w:p>
    <w:p w:rsidR="009521CA" w:rsidRPr="00CA0193" w:rsidRDefault="009521CA" w:rsidP="00974500">
      <w:pPr>
        <w:pStyle w:val="aff6"/>
        <w:numPr>
          <w:ilvl w:val="1"/>
          <w:numId w:val="79"/>
        </w:numPr>
        <w:autoSpaceDE/>
        <w:autoSpaceDN/>
        <w:spacing w:line="274" w:lineRule="exact"/>
        <w:ind w:left="20" w:right="0" w:firstLine="700"/>
        <w:jc w:val="left"/>
        <w:rPr>
          <w:rFonts w:ascii="Times New Roman" w:hAnsi="Times New Roman"/>
          <w:sz w:val="24"/>
          <w:szCs w:val="24"/>
        </w:rPr>
      </w:pPr>
      <w:r w:rsidRPr="00CA0193">
        <w:rPr>
          <w:rFonts w:ascii="Times New Roman" w:hAnsi="Times New Roman"/>
          <w:color w:val="000000"/>
          <w:sz w:val="24"/>
          <w:szCs w:val="24"/>
          <w:u w:val="single"/>
        </w:rPr>
        <w:t>Поощрение педагогов:</w:t>
      </w:r>
    </w:p>
    <w:p w:rsidR="009521CA" w:rsidRPr="00CA0193" w:rsidRDefault="009521CA" w:rsidP="00974500">
      <w:pPr>
        <w:pStyle w:val="aff6"/>
        <w:numPr>
          <w:ilvl w:val="0"/>
          <w:numId w:val="19"/>
        </w:numPr>
        <w:autoSpaceDE/>
        <w:autoSpaceDN/>
        <w:spacing w:line="274" w:lineRule="exact"/>
        <w:ind w:left="20" w:right="0" w:firstLine="700"/>
        <w:jc w:val="left"/>
        <w:rPr>
          <w:rFonts w:ascii="Times New Roman" w:hAnsi="Times New Roman"/>
          <w:sz w:val="24"/>
          <w:szCs w:val="24"/>
        </w:rPr>
      </w:pPr>
      <w:r w:rsidRPr="00CA0193">
        <w:rPr>
          <w:rFonts w:ascii="Times New Roman" w:hAnsi="Times New Roman"/>
          <w:color w:val="000000"/>
          <w:sz w:val="24"/>
          <w:szCs w:val="24"/>
        </w:rPr>
        <w:t xml:space="preserve"> грамоты, благодарности, благодарственные письма;</w:t>
      </w:r>
    </w:p>
    <w:p w:rsidR="009521CA" w:rsidRPr="00CA0193" w:rsidRDefault="009521CA" w:rsidP="00974500">
      <w:pPr>
        <w:pStyle w:val="aff6"/>
        <w:numPr>
          <w:ilvl w:val="0"/>
          <w:numId w:val="19"/>
        </w:numPr>
        <w:autoSpaceDE/>
        <w:autoSpaceDN/>
        <w:spacing w:line="274" w:lineRule="exact"/>
        <w:ind w:left="20" w:right="0" w:firstLine="700"/>
        <w:jc w:val="left"/>
        <w:rPr>
          <w:rFonts w:ascii="Times New Roman" w:hAnsi="Times New Roman"/>
          <w:sz w:val="24"/>
          <w:szCs w:val="24"/>
        </w:rPr>
      </w:pPr>
      <w:r w:rsidRPr="00CA0193">
        <w:rPr>
          <w:rFonts w:ascii="Times New Roman" w:hAnsi="Times New Roman"/>
          <w:color w:val="000000"/>
          <w:sz w:val="24"/>
          <w:szCs w:val="24"/>
        </w:rPr>
        <w:t xml:space="preserve"> дополнительные дни к отпуску;</w:t>
      </w:r>
    </w:p>
    <w:p w:rsidR="009521CA" w:rsidRPr="00CA0193" w:rsidRDefault="009521CA" w:rsidP="00974500">
      <w:pPr>
        <w:pStyle w:val="aff6"/>
        <w:numPr>
          <w:ilvl w:val="0"/>
          <w:numId w:val="19"/>
        </w:numPr>
        <w:autoSpaceDE/>
        <w:autoSpaceDN/>
        <w:spacing w:line="274" w:lineRule="exact"/>
        <w:ind w:left="20" w:right="0" w:firstLine="700"/>
        <w:jc w:val="left"/>
        <w:rPr>
          <w:rFonts w:ascii="Times New Roman" w:hAnsi="Times New Roman"/>
          <w:sz w:val="24"/>
          <w:szCs w:val="24"/>
        </w:rPr>
      </w:pPr>
      <w:r w:rsidRPr="00CA0193">
        <w:rPr>
          <w:rFonts w:ascii="Times New Roman" w:hAnsi="Times New Roman"/>
          <w:color w:val="000000"/>
          <w:sz w:val="24"/>
          <w:szCs w:val="24"/>
        </w:rPr>
        <w:t>стимулирующие выплаты.</w:t>
      </w:r>
    </w:p>
    <w:p w:rsidR="009521CA" w:rsidRPr="00CA0193" w:rsidRDefault="009521CA" w:rsidP="00974500">
      <w:pPr>
        <w:pStyle w:val="4f4"/>
        <w:keepNext/>
        <w:keepLines/>
        <w:numPr>
          <w:ilvl w:val="0"/>
          <w:numId w:val="79"/>
        </w:numPr>
        <w:shd w:val="clear" w:color="auto" w:fill="auto"/>
        <w:tabs>
          <w:tab w:val="left" w:pos="1075"/>
        </w:tabs>
        <w:spacing w:after="0"/>
        <w:ind w:left="20" w:firstLine="700"/>
        <w:jc w:val="left"/>
        <w:rPr>
          <w:sz w:val="24"/>
          <w:szCs w:val="24"/>
        </w:rPr>
      </w:pPr>
      <w:r w:rsidRPr="00CA0193">
        <w:rPr>
          <w:rStyle w:val="4f3"/>
          <w:color w:val="000000"/>
          <w:sz w:val="24"/>
          <w:szCs w:val="24"/>
        </w:rPr>
        <w:t>Индикаторами ресурсного обеспечения воспитательного процесса являются:</w:t>
      </w:r>
    </w:p>
    <w:p w:rsidR="009521CA" w:rsidRPr="009521CA" w:rsidRDefault="009521CA" w:rsidP="00974500">
      <w:pPr>
        <w:pStyle w:val="aff6"/>
        <w:numPr>
          <w:ilvl w:val="1"/>
          <w:numId w:val="79"/>
        </w:numPr>
        <w:autoSpaceDE/>
        <w:autoSpaceDN/>
        <w:spacing w:line="274" w:lineRule="exact"/>
        <w:ind w:left="20" w:right="20" w:firstLine="920"/>
        <w:jc w:val="left"/>
        <w:rPr>
          <w:rFonts w:ascii="Times New Roman" w:hAnsi="Times New Roman"/>
          <w:sz w:val="24"/>
          <w:szCs w:val="24"/>
          <w:lang w:val="ru-RU"/>
        </w:rPr>
      </w:pPr>
      <w:r w:rsidRPr="009521CA">
        <w:rPr>
          <w:rFonts w:ascii="Times New Roman" w:hAnsi="Times New Roman"/>
          <w:color w:val="000000"/>
          <w:sz w:val="24"/>
          <w:szCs w:val="24"/>
          <w:u w:val="single"/>
          <w:lang w:val="ru-RU"/>
        </w:rPr>
        <w:t>Материально-техническое оснащение,</w:t>
      </w:r>
      <w:r w:rsidRPr="009521CA">
        <w:rPr>
          <w:rFonts w:ascii="Times New Roman" w:hAnsi="Times New Roman"/>
          <w:color w:val="000000"/>
          <w:sz w:val="24"/>
          <w:szCs w:val="24"/>
          <w:lang w:val="ru-RU"/>
        </w:rPr>
        <w:t xml:space="preserve"> позволяющее осуществлять учебно</w:t>
      </w:r>
      <w:r w:rsidRPr="009521CA">
        <w:rPr>
          <w:rFonts w:ascii="Times New Roman" w:hAnsi="Times New Roman"/>
          <w:color w:val="000000"/>
          <w:sz w:val="24"/>
          <w:szCs w:val="24"/>
          <w:lang w:val="ru-RU"/>
        </w:rPr>
        <w:softHyphen/>
        <w:t>воспитательный процесс</w:t>
      </w:r>
    </w:p>
    <w:p w:rsidR="009521CA" w:rsidRPr="009521CA" w:rsidRDefault="009521CA" w:rsidP="00974500">
      <w:pPr>
        <w:pStyle w:val="aff6"/>
        <w:numPr>
          <w:ilvl w:val="2"/>
          <w:numId w:val="79"/>
        </w:numPr>
        <w:autoSpaceDE/>
        <w:autoSpaceDN/>
        <w:spacing w:line="274" w:lineRule="exact"/>
        <w:ind w:left="20" w:right="20" w:firstLine="920"/>
        <w:jc w:val="left"/>
        <w:rPr>
          <w:rFonts w:ascii="Times New Roman" w:hAnsi="Times New Roman"/>
          <w:sz w:val="24"/>
          <w:szCs w:val="24"/>
          <w:lang w:val="ru-RU"/>
        </w:rPr>
      </w:pPr>
      <w:r w:rsidRPr="009521CA">
        <w:rPr>
          <w:rFonts w:ascii="Times New Roman" w:hAnsi="Times New Roman"/>
          <w:color w:val="000000"/>
          <w:sz w:val="24"/>
          <w:szCs w:val="24"/>
          <w:lang w:val="ru-RU"/>
        </w:rPr>
        <w:t xml:space="preserve">Кабинеты (педагога-организатора, социального педагога, заместителя </w:t>
      </w:r>
    </w:p>
    <w:p w:rsidR="009521CA" w:rsidRPr="009521CA" w:rsidRDefault="009521CA" w:rsidP="009521CA">
      <w:pPr>
        <w:pStyle w:val="aff6"/>
        <w:ind w:left="940" w:right="20"/>
        <w:jc w:val="left"/>
        <w:rPr>
          <w:rFonts w:ascii="Times New Roman" w:hAnsi="Times New Roman"/>
          <w:sz w:val="24"/>
          <w:szCs w:val="24"/>
          <w:lang w:val="ru-RU"/>
        </w:rPr>
      </w:pPr>
      <w:r w:rsidRPr="009521CA">
        <w:rPr>
          <w:rFonts w:ascii="Times New Roman" w:hAnsi="Times New Roman"/>
          <w:color w:val="000000"/>
          <w:sz w:val="24"/>
          <w:szCs w:val="24"/>
          <w:lang w:val="ru-RU"/>
        </w:rPr>
        <w:t xml:space="preserve">          директора, по УВР, информатики, мастерская (для мальчиков), трудового обучения (для девочек), спортивный зал, , библиотека, столовая).</w:t>
      </w:r>
    </w:p>
    <w:p w:rsidR="009521CA" w:rsidRPr="009521CA" w:rsidRDefault="009521CA" w:rsidP="00974500">
      <w:pPr>
        <w:pStyle w:val="aff6"/>
        <w:numPr>
          <w:ilvl w:val="2"/>
          <w:numId w:val="79"/>
        </w:numPr>
        <w:autoSpaceDE/>
        <w:autoSpaceDN/>
        <w:spacing w:line="274" w:lineRule="exact"/>
        <w:ind w:left="20" w:right="20" w:firstLine="920"/>
        <w:jc w:val="left"/>
        <w:rPr>
          <w:rFonts w:ascii="Times New Roman" w:hAnsi="Times New Roman"/>
          <w:sz w:val="24"/>
          <w:szCs w:val="24"/>
          <w:lang w:val="ru-RU"/>
        </w:rPr>
      </w:pPr>
      <w:r w:rsidRPr="009521CA">
        <w:rPr>
          <w:rFonts w:ascii="Times New Roman" w:hAnsi="Times New Roman"/>
          <w:color w:val="000000"/>
          <w:sz w:val="24"/>
          <w:szCs w:val="24"/>
          <w:lang w:val="ru-RU"/>
        </w:rPr>
        <w:t xml:space="preserve">Техническое оборудование (ноутбуки, интерактивная  доска в кабинете </w:t>
      </w:r>
    </w:p>
    <w:p w:rsidR="009521CA" w:rsidRPr="009521CA" w:rsidRDefault="009521CA" w:rsidP="009521CA">
      <w:pPr>
        <w:pStyle w:val="aff6"/>
        <w:ind w:left="940" w:right="20"/>
        <w:jc w:val="left"/>
        <w:rPr>
          <w:rFonts w:ascii="Times New Roman" w:hAnsi="Times New Roman"/>
          <w:color w:val="000000"/>
          <w:sz w:val="24"/>
          <w:szCs w:val="24"/>
          <w:lang w:val="ru-RU"/>
        </w:rPr>
      </w:pPr>
      <w:r w:rsidRPr="009521CA">
        <w:rPr>
          <w:rFonts w:ascii="Times New Roman" w:hAnsi="Times New Roman"/>
          <w:color w:val="000000"/>
          <w:sz w:val="24"/>
          <w:szCs w:val="24"/>
          <w:lang w:val="ru-RU"/>
        </w:rPr>
        <w:t xml:space="preserve">         информатики, проекторы, , музыкальные центры, усилитель, </w:t>
      </w:r>
    </w:p>
    <w:p w:rsidR="009521CA" w:rsidRPr="00CA0193" w:rsidRDefault="009521CA" w:rsidP="009521CA">
      <w:pPr>
        <w:pStyle w:val="aff6"/>
        <w:ind w:left="940" w:right="20"/>
        <w:jc w:val="left"/>
        <w:rPr>
          <w:rFonts w:ascii="Times New Roman" w:hAnsi="Times New Roman"/>
          <w:sz w:val="24"/>
          <w:szCs w:val="24"/>
        </w:rPr>
      </w:pPr>
      <w:r w:rsidRPr="00CA0193">
        <w:rPr>
          <w:rFonts w:ascii="Times New Roman" w:hAnsi="Times New Roman"/>
          <w:color w:val="000000"/>
          <w:sz w:val="24"/>
          <w:szCs w:val="24"/>
        </w:rPr>
        <w:t>микрофоны, телевизор).</w:t>
      </w:r>
    </w:p>
    <w:p w:rsidR="009521CA" w:rsidRPr="00CA0193" w:rsidRDefault="009521CA" w:rsidP="00974500">
      <w:pPr>
        <w:pStyle w:val="aff6"/>
        <w:numPr>
          <w:ilvl w:val="1"/>
          <w:numId w:val="79"/>
        </w:numPr>
        <w:tabs>
          <w:tab w:val="left" w:pos="1373"/>
        </w:tabs>
        <w:autoSpaceDE/>
        <w:autoSpaceDN/>
        <w:spacing w:line="274" w:lineRule="exact"/>
        <w:ind w:left="840" w:right="0" w:firstLine="0"/>
        <w:jc w:val="left"/>
        <w:rPr>
          <w:rFonts w:ascii="Times New Roman" w:hAnsi="Times New Roman"/>
          <w:sz w:val="24"/>
          <w:szCs w:val="24"/>
        </w:rPr>
      </w:pPr>
      <w:r w:rsidRPr="00CA0193">
        <w:rPr>
          <w:rFonts w:ascii="Times New Roman" w:hAnsi="Times New Roman"/>
          <w:color w:val="000000"/>
          <w:sz w:val="24"/>
          <w:szCs w:val="24"/>
          <w:u w:val="single"/>
        </w:rPr>
        <w:t>Кадровое обеспечение</w:t>
      </w:r>
    </w:p>
    <w:p w:rsidR="009521CA" w:rsidRPr="009521CA" w:rsidRDefault="009521CA" w:rsidP="009521CA">
      <w:pPr>
        <w:pStyle w:val="aff6"/>
        <w:ind w:left="20" w:right="20" w:firstLine="700"/>
        <w:jc w:val="left"/>
        <w:rPr>
          <w:rFonts w:ascii="Times New Roman" w:hAnsi="Times New Roman"/>
          <w:color w:val="000000"/>
          <w:sz w:val="24"/>
          <w:szCs w:val="24"/>
          <w:lang w:val="ru-RU"/>
        </w:rPr>
      </w:pPr>
      <w:r w:rsidRPr="009521CA">
        <w:rPr>
          <w:rFonts w:ascii="Times New Roman" w:hAnsi="Times New Roman"/>
          <w:color w:val="000000"/>
          <w:sz w:val="24"/>
          <w:szCs w:val="24"/>
          <w:lang w:val="ru-RU"/>
        </w:rPr>
        <w:t xml:space="preserve">Воспитательный процесс осуществляют квалифицированные педагоги (педагоги- </w:t>
      </w:r>
    </w:p>
    <w:p w:rsidR="009521CA" w:rsidRPr="009521CA" w:rsidRDefault="009521CA" w:rsidP="009521CA">
      <w:pPr>
        <w:pStyle w:val="aff6"/>
        <w:ind w:left="20" w:right="20" w:firstLine="700"/>
        <w:jc w:val="left"/>
        <w:rPr>
          <w:rFonts w:ascii="Times New Roman" w:hAnsi="Times New Roman"/>
          <w:color w:val="000000"/>
          <w:sz w:val="24"/>
          <w:szCs w:val="24"/>
          <w:lang w:val="ru-RU"/>
        </w:rPr>
      </w:pPr>
      <w:r w:rsidRPr="009521CA">
        <w:rPr>
          <w:rFonts w:ascii="Times New Roman" w:hAnsi="Times New Roman"/>
          <w:color w:val="000000"/>
          <w:sz w:val="24"/>
          <w:szCs w:val="24"/>
          <w:lang w:val="ru-RU"/>
        </w:rPr>
        <w:t xml:space="preserve">предметники, заместитель директора по УВР, педагог-организатор, социальный педагог, </w:t>
      </w:r>
    </w:p>
    <w:p w:rsidR="009521CA" w:rsidRPr="009521CA" w:rsidRDefault="009521CA" w:rsidP="009521CA">
      <w:pPr>
        <w:pStyle w:val="aff6"/>
        <w:ind w:left="20" w:right="20" w:firstLine="700"/>
        <w:jc w:val="left"/>
        <w:rPr>
          <w:rFonts w:ascii="Times New Roman" w:hAnsi="Times New Roman"/>
          <w:color w:val="000000"/>
          <w:sz w:val="24"/>
          <w:szCs w:val="24"/>
          <w:lang w:val="ru-RU"/>
        </w:rPr>
      </w:pPr>
      <w:r w:rsidRPr="009521CA">
        <w:rPr>
          <w:rFonts w:ascii="Times New Roman" w:hAnsi="Times New Roman"/>
          <w:color w:val="000000"/>
          <w:sz w:val="24"/>
          <w:szCs w:val="24"/>
          <w:lang w:val="ru-RU"/>
        </w:rPr>
        <w:t xml:space="preserve">педагоги дополнительного образования, библиотекарь, классные руководители). </w:t>
      </w:r>
    </w:p>
    <w:p w:rsidR="009521CA" w:rsidRPr="009521CA" w:rsidRDefault="009521CA" w:rsidP="009521CA">
      <w:pPr>
        <w:pStyle w:val="aff6"/>
        <w:ind w:left="20" w:right="20" w:firstLine="700"/>
        <w:jc w:val="left"/>
        <w:rPr>
          <w:rFonts w:ascii="Times New Roman" w:hAnsi="Times New Roman"/>
          <w:color w:val="000000"/>
          <w:sz w:val="24"/>
          <w:szCs w:val="24"/>
          <w:lang w:val="ru-RU"/>
        </w:rPr>
      </w:pPr>
      <w:r w:rsidRPr="009521CA">
        <w:rPr>
          <w:rFonts w:ascii="Times New Roman" w:hAnsi="Times New Roman"/>
          <w:color w:val="000000"/>
          <w:sz w:val="24"/>
          <w:szCs w:val="24"/>
          <w:lang w:val="ru-RU"/>
        </w:rPr>
        <w:t xml:space="preserve">Коллектив школы осуществляет межведомственное взаимодействие с Центром помощи </w:t>
      </w:r>
    </w:p>
    <w:p w:rsidR="009521CA" w:rsidRPr="009521CA" w:rsidRDefault="009521CA" w:rsidP="009521CA">
      <w:pPr>
        <w:pStyle w:val="aff6"/>
        <w:ind w:left="20" w:right="20" w:firstLine="700"/>
        <w:jc w:val="left"/>
        <w:rPr>
          <w:rFonts w:ascii="Times New Roman" w:hAnsi="Times New Roman"/>
          <w:color w:val="000000"/>
          <w:sz w:val="24"/>
          <w:szCs w:val="24"/>
          <w:lang w:val="ru-RU"/>
        </w:rPr>
      </w:pPr>
      <w:r w:rsidRPr="009521CA">
        <w:rPr>
          <w:rFonts w:ascii="Times New Roman" w:hAnsi="Times New Roman"/>
          <w:color w:val="000000"/>
          <w:sz w:val="24"/>
          <w:szCs w:val="24"/>
          <w:lang w:val="ru-RU"/>
        </w:rPr>
        <w:t xml:space="preserve">семье и детям района, Комиссией по делам несовершеннолетних и защите их прав </w:t>
      </w:r>
    </w:p>
    <w:p w:rsidR="009521CA" w:rsidRPr="009521CA" w:rsidRDefault="009521CA" w:rsidP="009521CA">
      <w:pPr>
        <w:pStyle w:val="aff6"/>
        <w:ind w:left="20" w:right="20" w:firstLine="700"/>
        <w:jc w:val="left"/>
        <w:rPr>
          <w:rFonts w:ascii="Times New Roman" w:hAnsi="Times New Roman"/>
          <w:color w:val="000000"/>
          <w:sz w:val="24"/>
          <w:szCs w:val="24"/>
          <w:lang w:val="ru-RU"/>
        </w:rPr>
      </w:pPr>
      <w:r w:rsidRPr="009521CA">
        <w:rPr>
          <w:rFonts w:ascii="Times New Roman" w:hAnsi="Times New Roman"/>
          <w:color w:val="000000"/>
          <w:sz w:val="24"/>
          <w:szCs w:val="24"/>
          <w:lang w:val="ru-RU"/>
        </w:rPr>
        <w:t xml:space="preserve">администрации муниципального района, инспекторами ПДН, «Управление социальной </w:t>
      </w:r>
    </w:p>
    <w:p w:rsidR="009521CA" w:rsidRPr="00CA0193" w:rsidRDefault="009521CA" w:rsidP="009521CA">
      <w:pPr>
        <w:pStyle w:val="aff6"/>
        <w:ind w:left="20" w:right="20" w:firstLine="700"/>
        <w:jc w:val="left"/>
        <w:rPr>
          <w:rFonts w:ascii="Times New Roman" w:hAnsi="Times New Roman"/>
          <w:sz w:val="24"/>
          <w:szCs w:val="24"/>
        </w:rPr>
      </w:pPr>
      <w:r w:rsidRPr="00CA0193">
        <w:rPr>
          <w:rFonts w:ascii="Times New Roman" w:hAnsi="Times New Roman"/>
          <w:color w:val="000000"/>
          <w:sz w:val="24"/>
          <w:szCs w:val="24"/>
        </w:rPr>
        <w:t>защиты населения по району».</w:t>
      </w:r>
    </w:p>
    <w:p w:rsidR="009521CA" w:rsidRPr="009521CA" w:rsidRDefault="009521CA" w:rsidP="00974500">
      <w:pPr>
        <w:pStyle w:val="aff6"/>
        <w:numPr>
          <w:ilvl w:val="1"/>
          <w:numId w:val="79"/>
        </w:numPr>
        <w:autoSpaceDE/>
        <w:autoSpaceDN/>
        <w:spacing w:line="274" w:lineRule="exact"/>
        <w:ind w:left="20" w:right="20" w:firstLine="700"/>
        <w:jc w:val="left"/>
        <w:rPr>
          <w:rFonts w:ascii="Times New Roman" w:hAnsi="Times New Roman"/>
          <w:sz w:val="24"/>
          <w:szCs w:val="24"/>
          <w:lang w:val="ru-RU"/>
        </w:rPr>
      </w:pPr>
      <w:r w:rsidRPr="009521CA">
        <w:rPr>
          <w:rFonts w:ascii="Times New Roman" w:hAnsi="Times New Roman"/>
          <w:color w:val="000000"/>
          <w:sz w:val="24"/>
          <w:szCs w:val="24"/>
          <w:u w:val="single"/>
          <w:lang w:val="ru-RU"/>
        </w:rPr>
        <w:t>Информационные ресурсы</w:t>
      </w:r>
      <w:r w:rsidRPr="009521CA">
        <w:rPr>
          <w:rFonts w:ascii="Times New Roman" w:hAnsi="Times New Roman"/>
          <w:color w:val="000000"/>
          <w:sz w:val="24"/>
          <w:szCs w:val="24"/>
          <w:lang w:val="ru-RU"/>
        </w:rPr>
        <w:t xml:space="preserve"> представлены библиотечным фондом (учебная, художественная литература, справочная и энциклопедическая литература, печатные и электронные энциклопедии).</w:t>
      </w:r>
    </w:p>
    <w:p w:rsidR="009521CA" w:rsidRPr="009521CA" w:rsidRDefault="009521CA" w:rsidP="009521CA">
      <w:pPr>
        <w:pStyle w:val="aff6"/>
        <w:ind w:left="720" w:right="20"/>
        <w:jc w:val="left"/>
        <w:rPr>
          <w:rFonts w:ascii="Times New Roman" w:hAnsi="Times New Roman"/>
          <w:sz w:val="24"/>
          <w:szCs w:val="24"/>
          <w:lang w:val="ru-RU"/>
        </w:rPr>
      </w:pPr>
    </w:p>
    <w:p w:rsidR="009911C3" w:rsidRDefault="009911C3" w:rsidP="009521CA">
      <w:pPr>
        <w:pStyle w:val="aff6"/>
        <w:ind w:left="720" w:right="20"/>
        <w:jc w:val="left"/>
        <w:rPr>
          <w:rStyle w:val="39"/>
          <w:rFonts w:ascii="Times New Roman" w:hAnsi="Times New Roman"/>
          <w:color w:val="000000"/>
          <w:sz w:val="24"/>
          <w:szCs w:val="24"/>
          <w:lang w:val="ru-RU"/>
        </w:rPr>
      </w:pPr>
      <w:r>
        <w:rPr>
          <w:rStyle w:val="39"/>
          <w:rFonts w:ascii="Times New Roman" w:hAnsi="Times New Roman"/>
          <w:color w:val="000000"/>
          <w:sz w:val="24"/>
          <w:szCs w:val="24"/>
          <w:lang w:val="ru-RU"/>
        </w:rPr>
        <w:t>2.3.5.Организационный раздел.</w:t>
      </w:r>
      <w:r w:rsidR="009521CA" w:rsidRPr="009521CA">
        <w:rPr>
          <w:rStyle w:val="39"/>
          <w:rFonts w:ascii="Times New Roman" w:hAnsi="Times New Roman"/>
          <w:color w:val="000000"/>
          <w:sz w:val="24"/>
          <w:szCs w:val="24"/>
          <w:lang w:val="ru-RU"/>
        </w:rPr>
        <w:t xml:space="preserve">. </w:t>
      </w:r>
    </w:p>
    <w:p w:rsidR="009521CA" w:rsidRPr="009521CA" w:rsidRDefault="009521CA" w:rsidP="009521CA">
      <w:pPr>
        <w:pStyle w:val="aff6"/>
        <w:ind w:left="720" w:right="20"/>
        <w:jc w:val="left"/>
        <w:rPr>
          <w:rFonts w:ascii="Times New Roman" w:hAnsi="Times New Roman"/>
          <w:sz w:val="24"/>
          <w:szCs w:val="24"/>
          <w:lang w:val="ru-RU"/>
        </w:rPr>
      </w:pPr>
      <w:r w:rsidRPr="009521CA">
        <w:rPr>
          <w:rStyle w:val="39"/>
          <w:rFonts w:ascii="Times New Roman" w:hAnsi="Times New Roman"/>
          <w:color w:val="000000"/>
          <w:sz w:val="24"/>
          <w:szCs w:val="24"/>
          <w:lang w:val="ru-RU"/>
        </w:rPr>
        <w:t xml:space="preserve">План воспитательной работы школы </w:t>
      </w:r>
    </w:p>
    <w:p w:rsidR="009521CA" w:rsidRPr="009521CA" w:rsidRDefault="009521CA" w:rsidP="009521CA">
      <w:pPr>
        <w:pStyle w:val="aff6"/>
        <w:ind w:left="720" w:right="20"/>
        <w:jc w:val="left"/>
        <w:rPr>
          <w:rFonts w:ascii="Times New Roman" w:hAnsi="Times New Roman"/>
          <w:color w:val="000000"/>
          <w:sz w:val="24"/>
          <w:szCs w:val="24"/>
          <w:lang w:val="ru-RU"/>
        </w:rPr>
      </w:pPr>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2"/>
        <w:gridCol w:w="4160"/>
        <w:gridCol w:w="1276"/>
        <w:gridCol w:w="1559"/>
        <w:gridCol w:w="2835"/>
      </w:tblGrid>
      <w:tr w:rsidR="009521CA" w:rsidRPr="009B6B02" w:rsidTr="009521CA">
        <w:tc>
          <w:tcPr>
            <w:tcW w:w="10632" w:type="dxa"/>
            <w:gridSpan w:val="5"/>
            <w:vAlign w:val="bottom"/>
          </w:tcPr>
          <w:p w:rsidR="009521CA" w:rsidRPr="00CA0193" w:rsidRDefault="009521CA" w:rsidP="009521CA">
            <w:pPr>
              <w:pStyle w:val="aff6"/>
              <w:spacing w:line="220" w:lineRule="exact"/>
              <w:rPr>
                <w:rStyle w:val="1ff7"/>
                <w:color w:val="000000"/>
                <w:sz w:val="24"/>
                <w:szCs w:val="24"/>
                <w:lang w:val="ru-RU"/>
              </w:rPr>
            </w:pPr>
            <w:r w:rsidRPr="00CA0193">
              <w:rPr>
                <w:rStyle w:val="1ff7"/>
                <w:color w:val="000000"/>
                <w:sz w:val="24"/>
                <w:szCs w:val="24"/>
                <w:lang w:val="ru-RU"/>
              </w:rPr>
              <w:t xml:space="preserve">План воспитательной работы школы </w:t>
            </w:r>
          </w:p>
          <w:p w:rsidR="009521CA" w:rsidRPr="00CA0193" w:rsidRDefault="009521CA" w:rsidP="009521CA">
            <w:pPr>
              <w:pStyle w:val="aff6"/>
              <w:spacing w:line="220" w:lineRule="exact"/>
              <w:rPr>
                <w:rFonts w:ascii="Times New Roman" w:hAnsi="Times New Roman"/>
                <w:sz w:val="24"/>
                <w:szCs w:val="24"/>
                <w:lang w:val="ru-RU"/>
              </w:rPr>
            </w:pPr>
          </w:p>
        </w:tc>
      </w:tr>
      <w:tr w:rsidR="009521CA" w:rsidRPr="00CA0193" w:rsidTr="009521CA">
        <w:tc>
          <w:tcPr>
            <w:tcW w:w="10632" w:type="dxa"/>
            <w:gridSpan w:val="5"/>
            <w:vAlign w:val="bottom"/>
          </w:tcPr>
          <w:p w:rsidR="009521CA" w:rsidRPr="00CA0193" w:rsidRDefault="009521CA" w:rsidP="009521CA">
            <w:pPr>
              <w:pStyle w:val="aff6"/>
              <w:spacing w:line="220" w:lineRule="exact"/>
              <w:rPr>
                <w:rStyle w:val="1ff7"/>
                <w:color w:val="000000"/>
                <w:sz w:val="24"/>
                <w:szCs w:val="24"/>
                <w:lang w:val="ru-RU"/>
              </w:rPr>
            </w:pPr>
            <w:r w:rsidRPr="00CA0193">
              <w:rPr>
                <w:rStyle w:val="1ff7"/>
                <w:color w:val="000000"/>
                <w:sz w:val="24"/>
                <w:szCs w:val="24"/>
                <w:lang w:val="ru-RU"/>
              </w:rPr>
              <w:t>Ключевые общешкольные дела</w:t>
            </w:r>
          </w:p>
          <w:p w:rsidR="009521CA" w:rsidRPr="00CA0193" w:rsidRDefault="009521CA" w:rsidP="009521CA">
            <w:pPr>
              <w:pStyle w:val="aff6"/>
              <w:spacing w:line="220" w:lineRule="exact"/>
              <w:rPr>
                <w:rFonts w:ascii="Times New Roman" w:hAnsi="Times New Roman"/>
                <w:sz w:val="24"/>
                <w:szCs w:val="24"/>
                <w:lang w:val="ru-RU"/>
              </w:rPr>
            </w:pPr>
          </w:p>
        </w:tc>
      </w:tr>
      <w:tr w:rsidR="009521CA" w:rsidRPr="00CA0193" w:rsidTr="009521CA">
        <w:tc>
          <w:tcPr>
            <w:tcW w:w="10632" w:type="dxa"/>
            <w:gridSpan w:val="5"/>
          </w:tcPr>
          <w:p w:rsidR="009521CA" w:rsidRPr="00CA0193" w:rsidRDefault="009521CA" w:rsidP="009521CA">
            <w:pPr>
              <w:pStyle w:val="aff6"/>
              <w:ind w:right="20"/>
              <w:rPr>
                <w:rFonts w:ascii="Times New Roman" w:hAnsi="Times New Roman"/>
                <w:sz w:val="24"/>
                <w:szCs w:val="24"/>
                <w:lang w:val="ru-RU"/>
              </w:rPr>
            </w:pPr>
            <w:r w:rsidRPr="00CA0193">
              <w:rPr>
                <w:rStyle w:val="1ff7"/>
                <w:color w:val="000000"/>
                <w:sz w:val="24"/>
                <w:szCs w:val="24"/>
                <w:lang w:val="ru-RU"/>
              </w:rPr>
              <w:lastRenderedPageBreak/>
              <w:t>2 - 3 уровни (5-11 классы)</w:t>
            </w:r>
          </w:p>
        </w:tc>
      </w:tr>
      <w:tr w:rsidR="009521CA" w:rsidRPr="00CA0193" w:rsidTr="009521CA">
        <w:tc>
          <w:tcPr>
            <w:tcW w:w="802" w:type="dxa"/>
          </w:tcPr>
          <w:p w:rsidR="009521CA" w:rsidRPr="00CA0193" w:rsidRDefault="009521CA" w:rsidP="009521CA">
            <w:pPr>
              <w:pStyle w:val="aff6"/>
              <w:ind w:right="20"/>
              <w:jc w:val="left"/>
              <w:rPr>
                <w:rFonts w:ascii="Times New Roman" w:hAnsi="Times New Roman"/>
                <w:sz w:val="24"/>
                <w:szCs w:val="24"/>
                <w:lang w:val="ru-RU"/>
              </w:rPr>
            </w:pPr>
          </w:p>
        </w:tc>
        <w:tc>
          <w:tcPr>
            <w:tcW w:w="4160" w:type="dxa"/>
          </w:tcPr>
          <w:p w:rsidR="009521CA" w:rsidRPr="00CA0193" w:rsidRDefault="009521CA" w:rsidP="009521CA">
            <w:pPr>
              <w:pStyle w:val="aff6"/>
              <w:spacing w:line="220" w:lineRule="exact"/>
              <w:ind w:left="120"/>
              <w:jc w:val="left"/>
              <w:rPr>
                <w:rFonts w:ascii="Times New Roman" w:hAnsi="Times New Roman"/>
                <w:color w:val="000000"/>
                <w:sz w:val="24"/>
                <w:szCs w:val="24"/>
                <w:lang w:val="ru-RU"/>
              </w:rPr>
            </w:pPr>
            <w:r w:rsidRPr="00CA0193">
              <w:rPr>
                <w:rFonts w:ascii="Times New Roman" w:hAnsi="Times New Roman"/>
                <w:color w:val="000000"/>
                <w:sz w:val="24"/>
                <w:szCs w:val="24"/>
                <w:lang w:val="ru-RU"/>
              </w:rPr>
              <w:t>День знаний</w:t>
            </w:r>
          </w:p>
          <w:p w:rsidR="009521CA" w:rsidRPr="00CA0193" w:rsidRDefault="009521CA" w:rsidP="009521CA">
            <w:pPr>
              <w:pStyle w:val="aff6"/>
              <w:spacing w:line="220" w:lineRule="exact"/>
              <w:ind w:left="120"/>
              <w:jc w:val="left"/>
              <w:rPr>
                <w:rFonts w:ascii="Times New Roman" w:hAnsi="Times New Roman"/>
                <w:sz w:val="24"/>
                <w:szCs w:val="24"/>
                <w:lang w:val="ru-RU"/>
              </w:rPr>
            </w:pPr>
          </w:p>
        </w:tc>
        <w:tc>
          <w:tcPr>
            <w:tcW w:w="1276" w:type="dxa"/>
          </w:tcPr>
          <w:p w:rsidR="009521CA" w:rsidRPr="00CA0193" w:rsidRDefault="009521CA" w:rsidP="009521CA">
            <w:pPr>
              <w:pStyle w:val="aff6"/>
              <w:spacing w:line="220" w:lineRule="exact"/>
              <w:ind w:left="140"/>
              <w:jc w:val="left"/>
              <w:rPr>
                <w:rFonts w:ascii="Times New Roman" w:hAnsi="Times New Roman"/>
                <w:sz w:val="24"/>
                <w:szCs w:val="24"/>
                <w:lang w:val="ru-RU"/>
              </w:rPr>
            </w:pPr>
            <w:r w:rsidRPr="00CA0193">
              <w:rPr>
                <w:rFonts w:ascii="Times New Roman" w:hAnsi="Times New Roman"/>
                <w:color w:val="000000"/>
                <w:sz w:val="24"/>
                <w:szCs w:val="24"/>
                <w:lang w:val="ru-RU"/>
              </w:rPr>
              <w:t>5-11</w:t>
            </w:r>
          </w:p>
        </w:tc>
        <w:tc>
          <w:tcPr>
            <w:tcW w:w="1559" w:type="dxa"/>
          </w:tcPr>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Сентябрь</w:t>
            </w:r>
          </w:p>
        </w:tc>
        <w:tc>
          <w:tcPr>
            <w:tcW w:w="2835" w:type="dxa"/>
            <w:vAlign w:val="bottom"/>
          </w:tcPr>
          <w:p w:rsidR="009521CA" w:rsidRPr="00CA0193" w:rsidRDefault="009521CA" w:rsidP="009521CA">
            <w:pPr>
              <w:pStyle w:val="aff6"/>
              <w:spacing w:line="269"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заместитель директора по ВР</w:t>
            </w:r>
          </w:p>
        </w:tc>
      </w:tr>
      <w:tr w:rsidR="009521CA" w:rsidRPr="00242458" w:rsidTr="009521CA">
        <w:tc>
          <w:tcPr>
            <w:tcW w:w="802" w:type="dxa"/>
          </w:tcPr>
          <w:p w:rsidR="009521CA" w:rsidRPr="00CA0193" w:rsidRDefault="009521CA" w:rsidP="009521CA">
            <w:pPr>
              <w:pStyle w:val="aff6"/>
              <w:ind w:right="20"/>
              <w:jc w:val="left"/>
              <w:rPr>
                <w:rFonts w:ascii="Times New Roman" w:hAnsi="Times New Roman"/>
                <w:sz w:val="24"/>
                <w:szCs w:val="24"/>
                <w:lang w:val="ru-RU"/>
              </w:rPr>
            </w:pPr>
          </w:p>
        </w:tc>
        <w:tc>
          <w:tcPr>
            <w:tcW w:w="4160" w:type="dxa"/>
          </w:tcPr>
          <w:p w:rsidR="009521CA" w:rsidRPr="00CA0193" w:rsidRDefault="009521CA" w:rsidP="009521CA">
            <w:pPr>
              <w:pStyle w:val="aff6"/>
              <w:spacing w:line="220" w:lineRule="exact"/>
              <w:ind w:left="120"/>
              <w:jc w:val="left"/>
              <w:rPr>
                <w:rFonts w:ascii="Times New Roman" w:hAnsi="Times New Roman"/>
                <w:color w:val="000000"/>
                <w:sz w:val="24"/>
                <w:szCs w:val="24"/>
                <w:lang w:val="ru-RU"/>
              </w:rPr>
            </w:pPr>
            <w:r w:rsidRPr="00CA0193">
              <w:rPr>
                <w:rFonts w:ascii="Times New Roman" w:hAnsi="Times New Roman"/>
                <w:color w:val="000000"/>
                <w:sz w:val="24"/>
                <w:szCs w:val="24"/>
                <w:lang w:val="ru-RU"/>
              </w:rPr>
              <w:t>Месячник БДД:</w:t>
            </w:r>
          </w:p>
          <w:p w:rsidR="009521CA" w:rsidRPr="00CA0193" w:rsidRDefault="009521CA" w:rsidP="009521CA">
            <w:pPr>
              <w:pStyle w:val="aff6"/>
              <w:spacing w:line="220" w:lineRule="exact"/>
              <w:ind w:left="120"/>
              <w:jc w:val="left"/>
              <w:rPr>
                <w:rFonts w:ascii="Times New Roman" w:hAnsi="Times New Roman"/>
                <w:color w:val="000000"/>
                <w:sz w:val="24"/>
                <w:szCs w:val="24"/>
                <w:lang w:val="ru-RU"/>
              </w:rPr>
            </w:pPr>
            <w:r w:rsidRPr="00CA0193">
              <w:rPr>
                <w:rFonts w:ascii="Times New Roman" w:hAnsi="Times New Roman"/>
                <w:color w:val="000000"/>
                <w:sz w:val="24"/>
                <w:szCs w:val="24"/>
                <w:lang w:val="ru-RU"/>
              </w:rPr>
              <w:t>-принятие первоклассников в пешеходы</w:t>
            </w:r>
          </w:p>
          <w:p w:rsidR="009521CA" w:rsidRPr="00CA0193" w:rsidRDefault="009521CA" w:rsidP="009521CA">
            <w:pPr>
              <w:pStyle w:val="aff6"/>
              <w:spacing w:line="220" w:lineRule="exact"/>
              <w:ind w:left="120"/>
              <w:jc w:val="left"/>
              <w:rPr>
                <w:rFonts w:ascii="Times New Roman" w:hAnsi="Times New Roman"/>
                <w:color w:val="000000"/>
                <w:sz w:val="24"/>
                <w:szCs w:val="24"/>
                <w:lang w:val="ru-RU"/>
              </w:rPr>
            </w:pPr>
            <w:r w:rsidRPr="00CA0193">
              <w:rPr>
                <w:rFonts w:ascii="Times New Roman" w:hAnsi="Times New Roman"/>
                <w:color w:val="000000"/>
                <w:sz w:val="24"/>
                <w:szCs w:val="24"/>
                <w:lang w:val="ru-RU"/>
              </w:rPr>
              <w:t>-инструктажи по БДД;</w:t>
            </w:r>
          </w:p>
          <w:p w:rsidR="009521CA" w:rsidRPr="00CA0193" w:rsidRDefault="009521CA" w:rsidP="009521CA">
            <w:pPr>
              <w:pStyle w:val="aff6"/>
              <w:spacing w:line="220" w:lineRule="exact"/>
              <w:ind w:left="120"/>
              <w:jc w:val="left"/>
              <w:rPr>
                <w:rFonts w:ascii="Times New Roman" w:hAnsi="Times New Roman"/>
                <w:color w:val="000000"/>
                <w:sz w:val="24"/>
                <w:szCs w:val="24"/>
                <w:lang w:val="ru-RU"/>
              </w:rPr>
            </w:pPr>
            <w:r w:rsidRPr="00CA0193">
              <w:rPr>
                <w:rFonts w:ascii="Times New Roman" w:hAnsi="Times New Roman"/>
                <w:color w:val="000000"/>
                <w:sz w:val="24"/>
                <w:szCs w:val="24"/>
                <w:lang w:val="ru-RU"/>
              </w:rPr>
              <w:t xml:space="preserve">-участие в районных мероприятиях  </w:t>
            </w:r>
          </w:p>
          <w:p w:rsidR="009521CA" w:rsidRPr="00CA0193" w:rsidRDefault="009521CA" w:rsidP="009521CA">
            <w:pPr>
              <w:pStyle w:val="aff6"/>
              <w:spacing w:line="220" w:lineRule="exact"/>
              <w:ind w:left="120"/>
              <w:jc w:val="left"/>
              <w:rPr>
                <w:rFonts w:ascii="Times New Roman" w:hAnsi="Times New Roman"/>
                <w:color w:val="000000"/>
                <w:sz w:val="24"/>
                <w:szCs w:val="24"/>
                <w:lang w:val="ru-RU"/>
              </w:rPr>
            </w:pPr>
            <w:r w:rsidRPr="00CA0193">
              <w:rPr>
                <w:rFonts w:ascii="Times New Roman" w:hAnsi="Times New Roman"/>
                <w:color w:val="000000"/>
                <w:sz w:val="24"/>
                <w:szCs w:val="24"/>
                <w:lang w:val="ru-RU"/>
              </w:rPr>
              <w:t xml:space="preserve"> по БДД;</w:t>
            </w:r>
          </w:p>
          <w:p w:rsidR="009521CA" w:rsidRPr="00CA0193" w:rsidRDefault="009521CA" w:rsidP="009521CA">
            <w:pPr>
              <w:pStyle w:val="aff6"/>
              <w:spacing w:line="220" w:lineRule="exact"/>
              <w:ind w:left="120"/>
              <w:jc w:val="left"/>
              <w:rPr>
                <w:rFonts w:ascii="Times New Roman" w:hAnsi="Times New Roman"/>
                <w:color w:val="000000"/>
                <w:sz w:val="24"/>
                <w:szCs w:val="24"/>
                <w:lang w:val="ru-RU"/>
              </w:rPr>
            </w:pPr>
            <w:r w:rsidRPr="00CA0193">
              <w:rPr>
                <w:rFonts w:ascii="Times New Roman" w:hAnsi="Times New Roman"/>
                <w:color w:val="000000"/>
                <w:sz w:val="24"/>
                <w:szCs w:val="24"/>
                <w:lang w:val="ru-RU"/>
              </w:rPr>
              <w:t>Проведение классных часов, бесед по БДД</w:t>
            </w:r>
          </w:p>
        </w:tc>
        <w:tc>
          <w:tcPr>
            <w:tcW w:w="1276" w:type="dxa"/>
          </w:tcPr>
          <w:p w:rsidR="009521CA" w:rsidRPr="00CA0193" w:rsidRDefault="009521CA" w:rsidP="009521CA">
            <w:pPr>
              <w:pStyle w:val="aff6"/>
              <w:spacing w:line="220" w:lineRule="exact"/>
              <w:ind w:left="140"/>
              <w:jc w:val="left"/>
              <w:rPr>
                <w:rFonts w:ascii="Times New Roman" w:hAnsi="Times New Roman"/>
                <w:sz w:val="24"/>
                <w:szCs w:val="24"/>
                <w:lang w:val="ru-RU"/>
              </w:rPr>
            </w:pPr>
            <w:r w:rsidRPr="00CA0193">
              <w:rPr>
                <w:rFonts w:ascii="Times New Roman" w:hAnsi="Times New Roman"/>
                <w:color w:val="000000"/>
                <w:sz w:val="24"/>
                <w:szCs w:val="24"/>
                <w:lang w:val="ru-RU"/>
              </w:rPr>
              <w:t>5-11</w:t>
            </w:r>
          </w:p>
        </w:tc>
        <w:tc>
          <w:tcPr>
            <w:tcW w:w="1559" w:type="dxa"/>
          </w:tcPr>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Сентябрь</w:t>
            </w:r>
          </w:p>
        </w:tc>
        <w:tc>
          <w:tcPr>
            <w:tcW w:w="2835" w:type="dxa"/>
            <w:vAlign w:val="bottom"/>
          </w:tcPr>
          <w:p w:rsidR="009521CA" w:rsidRPr="00CA0193" w:rsidRDefault="009521CA" w:rsidP="009521CA">
            <w:pPr>
              <w:pStyle w:val="aff6"/>
              <w:ind w:left="120"/>
              <w:jc w:val="left"/>
              <w:rPr>
                <w:rFonts w:ascii="Times New Roman" w:hAnsi="Times New Roman"/>
                <w:color w:val="000000"/>
                <w:sz w:val="24"/>
                <w:szCs w:val="24"/>
                <w:lang w:val="ru-RU"/>
              </w:rPr>
            </w:pPr>
            <w:r w:rsidRPr="00CA0193">
              <w:rPr>
                <w:rFonts w:ascii="Times New Roman" w:hAnsi="Times New Roman"/>
                <w:color w:val="000000"/>
                <w:sz w:val="24"/>
                <w:szCs w:val="24"/>
                <w:lang w:val="ru-RU"/>
              </w:rPr>
              <w:t>Педагог-организатор</w:t>
            </w:r>
          </w:p>
          <w:p w:rsidR="009521CA" w:rsidRPr="00CA0193" w:rsidRDefault="009521CA" w:rsidP="009521CA">
            <w:pPr>
              <w:pStyle w:val="aff6"/>
              <w:ind w:left="120"/>
              <w:jc w:val="left"/>
              <w:rPr>
                <w:rFonts w:ascii="Times New Roman" w:hAnsi="Times New Roman"/>
                <w:color w:val="000000"/>
                <w:sz w:val="24"/>
                <w:szCs w:val="24"/>
                <w:lang w:val="ru-RU"/>
              </w:rPr>
            </w:pPr>
            <w:r w:rsidRPr="00CA0193">
              <w:rPr>
                <w:rFonts w:ascii="Times New Roman" w:hAnsi="Times New Roman"/>
                <w:color w:val="000000"/>
                <w:sz w:val="24"/>
                <w:szCs w:val="24"/>
                <w:lang w:val="ru-RU"/>
              </w:rPr>
              <w:t>Кл руководители</w:t>
            </w:r>
          </w:p>
          <w:p w:rsidR="009521CA" w:rsidRPr="00CA0193" w:rsidRDefault="009521CA" w:rsidP="009521CA">
            <w:pPr>
              <w:pStyle w:val="aff6"/>
              <w:ind w:left="120"/>
              <w:jc w:val="left"/>
              <w:rPr>
                <w:rFonts w:ascii="Times New Roman" w:hAnsi="Times New Roman"/>
                <w:color w:val="000000"/>
                <w:sz w:val="24"/>
                <w:szCs w:val="24"/>
                <w:lang w:val="ru-RU"/>
              </w:rPr>
            </w:pPr>
            <w:r w:rsidRPr="00CA0193">
              <w:rPr>
                <w:rFonts w:ascii="Times New Roman" w:hAnsi="Times New Roman"/>
                <w:color w:val="000000"/>
                <w:sz w:val="24"/>
                <w:szCs w:val="24"/>
                <w:lang w:val="ru-RU"/>
              </w:rPr>
              <w:t>Инспектор по ПДД Митянина Н.В.</w:t>
            </w:r>
          </w:p>
        </w:tc>
      </w:tr>
      <w:tr w:rsidR="009521CA" w:rsidRPr="00CA0193" w:rsidTr="009521CA">
        <w:tc>
          <w:tcPr>
            <w:tcW w:w="802" w:type="dxa"/>
          </w:tcPr>
          <w:p w:rsidR="009521CA" w:rsidRPr="00CA0193" w:rsidRDefault="009521CA" w:rsidP="009521CA">
            <w:pPr>
              <w:pStyle w:val="aff6"/>
              <w:ind w:right="20"/>
              <w:jc w:val="left"/>
              <w:rPr>
                <w:rFonts w:ascii="Times New Roman" w:hAnsi="Times New Roman"/>
                <w:sz w:val="24"/>
                <w:szCs w:val="24"/>
                <w:lang w:val="ru-RU"/>
              </w:rPr>
            </w:pPr>
          </w:p>
        </w:tc>
        <w:tc>
          <w:tcPr>
            <w:tcW w:w="4160" w:type="dxa"/>
          </w:tcPr>
          <w:p w:rsidR="009521CA" w:rsidRPr="00CA0193" w:rsidRDefault="009521CA" w:rsidP="009521CA">
            <w:pPr>
              <w:pStyle w:val="aff6"/>
              <w:spacing w:line="220" w:lineRule="exact"/>
              <w:ind w:left="120"/>
              <w:jc w:val="left"/>
              <w:rPr>
                <w:rFonts w:ascii="Times New Roman" w:hAnsi="Times New Roman"/>
                <w:color w:val="000000"/>
                <w:sz w:val="24"/>
                <w:szCs w:val="24"/>
                <w:lang w:val="ru-RU"/>
              </w:rPr>
            </w:pPr>
            <w:r w:rsidRPr="00CA0193">
              <w:rPr>
                <w:rFonts w:ascii="Times New Roman" w:hAnsi="Times New Roman"/>
                <w:color w:val="000000"/>
                <w:sz w:val="24"/>
                <w:szCs w:val="24"/>
                <w:lang w:val="ru-RU"/>
              </w:rPr>
              <w:t>Кросс "Золотая осень"</w:t>
            </w:r>
          </w:p>
        </w:tc>
        <w:tc>
          <w:tcPr>
            <w:tcW w:w="1276" w:type="dxa"/>
          </w:tcPr>
          <w:p w:rsidR="009521CA" w:rsidRPr="00CA0193" w:rsidRDefault="009521CA" w:rsidP="009521CA">
            <w:pPr>
              <w:pStyle w:val="aff6"/>
              <w:spacing w:line="220" w:lineRule="exact"/>
              <w:ind w:left="140"/>
              <w:jc w:val="left"/>
              <w:rPr>
                <w:rFonts w:ascii="Times New Roman" w:hAnsi="Times New Roman"/>
                <w:color w:val="000000"/>
                <w:sz w:val="24"/>
                <w:szCs w:val="24"/>
                <w:lang w:val="ru-RU"/>
              </w:rPr>
            </w:pPr>
            <w:r w:rsidRPr="00CA0193">
              <w:rPr>
                <w:rFonts w:ascii="Times New Roman" w:hAnsi="Times New Roman"/>
                <w:color w:val="000000"/>
                <w:sz w:val="24"/>
                <w:szCs w:val="24"/>
                <w:lang w:val="ru-RU"/>
              </w:rPr>
              <w:t>5-11</w:t>
            </w:r>
          </w:p>
        </w:tc>
        <w:tc>
          <w:tcPr>
            <w:tcW w:w="1559" w:type="dxa"/>
          </w:tcPr>
          <w:p w:rsidR="009521CA" w:rsidRPr="00CA0193" w:rsidRDefault="009521CA" w:rsidP="009521CA">
            <w:pPr>
              <w:pStyle w:val="aff6"/>
              <w:spacing w:line="220" w:lineRule="exact"/>
              <w:ind w:left="120"/>
              <w:jc w:val="left"/>
              <w:rPr>
                <w:rFonts w:ascii="Times New Roman" w:hAnsi="Times New Roman"/>
                <w:color w:val="000000"/>
                <w:sz w:val="24"/>
                <w:szCs w:val="24"/>
                <w:lang w:val="ru-RU"/>
              </w:rPr>
            </w:pPr>
            <w:r w:rsidRPr="00CA0193">
              <w:rPr>
                <w:rFonts w:ascii="Times New Roman" w:hAnsi="Times New Roman"/>
                <w:color w:val="000000"/>
                <w:sz w:val="24"/>
                <w:szCs w:val="24"/>
                <w:lang w:val="ru-RU"/>
              </w:rPr>
              <w:t>Сентябрь</w:t>
            </w:r>
          </w:p>
        </w:tc>
        <w:tc>
          <w:tcPr>
            <w:tcW w:w="2835" w:type="dxa"/>
            <w:vAlign w:val="bottom"/>
          </w:tcPr>
          <w:p w:rsidR="009521CA" w:rsidRPr="00CA0193" w:rsidRDefault="009521CA" w:rsidP="009521CA">
            <w:pPr>
              <w:pStyle w:val="aff6"/>
              <w:ind w:left="120"/>
              <w:jc w:val="left"/>
              <w:rPr>
                <w:rFonts w:ascii="Times New Roman" w:hAnsi="Times New Roman"/>
                <w:sz w:val="24"/>
                <w:szCs w:val="24"/>
                <w:lang w:val="ru-RU"/>
              </w:rPr>
            </w:pPr>
            <w:r w:rsidRPr="00CA0193">
              <w:rPr>
                <w:rFonts w:ascii="Times New Roman" w:hAnsi="Times New Roman"/>
                <w:color w:val="000000"/>
                <w:sz w:val="24"/>
                <w:szCs w:val="24"/>
                <w:lang w:val="ru-RU"/>
              </w:rPr>
              <w:t>Учитель физкультуры, учителя  начальных классов, педагог-организатор</w:t>
            </w:r>
          </w:p>
          <w:p w:rsidR="009521CA" w:rsidRPr="00CA0193" w:rsidRDefault="009521CA" w:rsidP="009521CA">
            <w:pPr>
              <w:pStyle w:val="aff6"/>
              <w:spacing w:line="269" w:lineRule="exact"/>
              <w:ind w:left="120"/>
              <w:jc w:val="left"/>
              <w:rPr>
                <w:rFonts w:ascii="Times New Roman" w:hAnsi="Times New Roman"/>
                <w:color w:val="000000"/>
                <w:sz w:val="24"/>
                <w:szCs w:val="24"/>
                <w:lang w:val="ru-RU"/>
              </w:rPr>
            </w:pPr>
            <w:r w:rsidRPr="00CA0193">
              <w:rPr>
                <w:rFonts w:ascii="Times New Roman" w:hAnsi="Times New Roman"/>
                <w:color w:val="000000"/>
                <w:sz w:val="24"/>
                <w:szCs w:val="24"/>
                <w:lang w:val="ru-RU"/>
              </w:rPr>
              <w:t>педагог-организатор</w:t>
            </w:r>
          </w:p>
        </w:tc>
      </w:tr>
      <w:tr w:rsidR="009521CA" w:rsidRPr="00CA0193" w:rsidTr="009521CA">
        <w:tc>
          <w:tcPr>
            <w:tcW w:w="802" w:type="dxa"/>
          </w:tcPr>
          <w:p w:rsidR="009521CA" w:rsidRPr="00CA0193" w:rsidRDefault="009521CA" w:rsidP="009521CA">
            <w:pPr>
              <w:pStyle w:val="aff6"/>
              <w:ind w:right="20"/>
              <w:jc w:val="left"/>
              <w:rPr>
                <w:rFonts w:ascii="Times New Roman" w:hAnsi="Times New Roman"/>
                <w:sz w:val="24"/>
                <w:szCs w:val="24"/>
                <w:lang w:val="ru-RU"/>
              </w:rPr>
            </w:pPr>
          </w:p>
        </w:tc>
        <w:tc>
          <w:tcPr>
            <w:tcW w:w="4160" w:type="dxa"/>
            <w:vAlign w:val="bottom"/>
          </w:tcPr>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Осенний бал</w:t>
            </w:r>
          </w:p>
        </w:tc>
        <w:tc>
          <w:tcPr>
            <w:tcW w:w="1276" w:type="dxa"/>
            <w:vAlign w:val="bottom"/>
          </w:tcPr>
          <w:p w:rsidR="009521CA" w:rsidRPr="00CA0193" w:rsidRDefault="009521CA" w:rsidP="009521CA">
            <w:pPr>
              <w:pStyle w:val="aff6"/>
              <w:spacing w:line="220" w:lineRule="exact"/>
              <w:ind w:left="140"/>
              <w:jc w:val="left"/>
              <w:rPr>
                <w:rFonts w:ascii="Times New Roman" w:hAnsi="Times New Roman"/>
                <w:sz w:val="24"/>
                <w:szCs w:val="24"/>
                <w:lang w:val="ru-RU"/>
              </w:rPr>
            </w:pPr>
            <w:r w:rsidRPr="00CA0193">
              <w:rPr>
                <w:rFonts w:ascii="Times New Roman" w:hAnsi="Times New Roman"/>
                <w:color w:val="000000"/>
                <w:sz w:val="24"/>
                <w:szCs w:val="24"/>
                <w:lang w:val="ru-RU"/>
              </w:rPr>
              <w:t>5-11</w:t>
            </w:r>
          </w:p>
        </w:tc>
        <w:tc>
          <w:tcPr>
            <w:tcW w:w="1559" w:type="dxa"/>
            <w:vAlign w:val="bottom"/>
          </w:tcPr>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Сентябрь</w:t>
            </w:r>
          </w:p>
        </w:tc>
        <w:tc>
          <w:tcPr>
            <w:tcW w:w="2835" w:type="dxa"/>
            <w:vAlign w:val="bottom"/>
          </w:tcPr>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педагог-организатор</w:t>
            </w:r>
          </w:p>
        </w:tc>
      </w:tr>
      <w:tr w:rsidR="009521CA" w:rsidRPr="00CA0193" w:rsidTr="009521CA">
        <w:tc>
          <w:tcPr>
            <w:tcW w:w="802" w:type="dxa"/>
          </w:tcPr>
          <w:p w:rsidR="009521CA" w:rsidRPr="00CA0193" w:rsidRDefault="009521CA" w:rsidP="009521CA">
            <w:pPr>
              <w:pStyle w:val="aff6"/>
              <w:ind w:right="20"/>
              <w:jc w:val="left"/>
              <w:rPr>
                <w:rFonts w:ascii="Times New Roman" w:hAnsi="Times New Roman"/>
                <w:sz w:val="24"/>
                <w:szCs w:val="24"/>
                <w:lang w:val="ru-RU"/>
              </w:rPr>
            </w:pPr>
          </w:p>
        </w:tc>
        <w:tc>
          <w:tcPr>
            <w:tcW w:w="4160" w:type="dxa"/>
          </w:tcPr>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День пожилого человека</w:t>
            </w:r>
          </w:p>
        </w:tc>
        <w:tc>
          <w:tcPr>
            <w:tcW w:w="1276" w:type="dxa"/>
          </w:tcPr>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5-11</w:t>
            </w:r>
          </w:p>
        </w:tc>
        <w:tc>
          <w:tcPr>
            <w:tcW w:w="1559" w:type="dxa"/>
          </w:tcPr>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Октябрь</w:t>
            </w:r>
          </w:p>
        </w:tc>
        <w:tc>
          <w:tcPr>
            <w:tcW w:w="2835" w:type="dxa"/>
            <w:vAlign w:val="bottom"/>
          </w:tcPr>
          <w:p w:rsidR="009521CA" w:rsidRPr="00CA0193" w:rsidRDefault="009521CA" w:rsidP="009521CA">
            <w:pPr>
              <w:pStyle w:val="aff6"/>
              <w:spacing w:line="269"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педагог-организатор, кл.руководители</w:t>
            </w:r>
          </w:p>
        </w:tc>
      </w:tr>
      <w:tr w:rsidR="009521CA" w:rsidRPr="00CA0193" w:rsidTr="009521CA">
        <w:tc>
          <w:tcPr>
            <w:tcW w:w="802" w:type="dxa"/>
          </w:tcPr>
          <w:p w:rsidR="009521CA" w:rsidRPr="00CA0193" w:rsidRDefault="009521CA" w:rsidP="009521CA">
            <w:pPr>
              <w:pStyle w:val="aff6"/>
              <w:ind w:right="20"/>
              <w:jc w:val="left"/>
              <w:rPr>
                <w:rFonts w:ascii="Times New Roman" w:hAnsi="Times New Roman"/>
                <w:sz w:val="24"/>
                <w:szCs w:val="24"/>
                <w:lang w:val="ru-RU"/>
              </w:rPr>
            </w:pPr>
          </w:p>
        </w:tc>
        <w:tc>
          <w:tcPr>
            <w:tcW w:w="4160" w:type="dxa"/>
          </w:tcPr>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«Посвящение в пятиклассники»</w:t>
            </w:r>
          </w:p>
        </w:tc>
        <w:tc>
          <w:tcPr>
            <w:tcW w:w="1276" w:type="dxa"/>
          </w:tcPr>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5-11</w:t>
            </w:r>
          </w:p>
        </w:tc>
        <w:tc>
          <w:tcPr>
            <w:tcW w:w="1559" w:type="dxa"/>
          </w:tcPr>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Октябрь</w:t>
            </w:r>
          </w:p>
        </w:tc>
        <w:tc>
          <w:tcPr>
            <w:tcW w:w="2835" w:type="dxa"/>
            <w:vAlign w:val="bottom"/>
          </w:tcPr>
          <w:p w:rsidR="009521CA" w:rsidRPr="00CA0193" w:rsidRDefault="009521CA" w:rsidP="009521CA">
            <w:pPr>
              <w:pStyle w:val="aff6"/>
              <w:ind w:left="120"/>
              <w:jc w:val="left"/>
              <w:rPr>
                <w:rFonts w:ascii="Times New Roman" w:hAnsi="Times New Roman"/>
                <w:sz w:val="24"/>
                <w:szCs w:val="24"/>
                <w:lang w:val="ru-RU"/>
              </w:rPr>
            </w:pPr>
            <w:r w:rsidRPr="00CA0193">
              <w:rPr>
                <w:rFonts w:ascii="Times New Roman" w:hAnsi="Times New Roman"/>
                <w:color w:val="000000"/>
                <w:sz w:val="24"/>
                <w:szCs w:val="24"/>
                <w:lang w:val="ru-RU"/>
              </w:rPr>
              <w:t>педагог-организатор, классные руководители</w:t>
            </w:r>
          </w:p>
        </w:tc>
      </w:tr>
      <w:tr w:rsidR="009521CA" w:rsidRPr="00242458" w:rsidTr="009521CA">
        <w:tc>
          <w:tcPr>
            <w:tcW w:w="802" w:type="dxa"/>
          </w:tcPr>
          <w:p w:rsidR="009521CA" w:rsidRPr="00CA0193" w:rsidRDefault="009521CA" w:rsidP="009521CA">
            <w:pPr>
              <w:pStyle w:val="aff6"/>
              <w:ind w:right="20"/>
              <w:jc w:val="left"/>
              <w:rPr>
                <w:rFonts w:ascii="Times New Roman" w:hAnsi="Times New Roman"/>
                <w:sz w:val="24"/>
                <w:szCs w:val="24"/>
                <w:lang w:val="ru-RU"/>
              </w:rPr>
            </w:pPr>
          </w:p>
        </w:tc>
        <w:tc>
          <w:tcPr>
            <w:tcW w:w="4160" w:type="dxa"/>
          </w:tcPr>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День учителя</w:t>
            </w:r>
          </w:p>
        </w:tc>
        <w:tc>
          <w:tcPr>
            <w:tcW w:w="1276" w:type="dxa"/>
          </w:tcPr>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5-11</w:t>
            </w:r>
          </w:p>
        </w:tc>
        <w:tc>
          <w:tcPr>
            <w:tcW w:w="1559" w:type="dxa"/>
          </w:tcPr>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Октябрь</w:t>
            </w:r>
          </w:p>
        </w:tc>
        <w:tc>
          <w:tcPr>
            <w:tcW w:w="2835" w:type="dxa"/>
            <w:vAlign w:val="bottom"/>
          </w:tcPr>
          <w:p w:rsidR="009521CA" w:rsidRPr="00CA0193" w:rsidRDefault="009521CA" w:rsidP="009521CA">
            <w:pPr>
              <w:pStyle w:val="aff6"/>
              <w:ind w:left="120"/>
              <w:jc w:val="left"/>
              <w:rPr>
                <w:rFonts w:ascii="Times New Roman" w:hAnsi="Times New Roman"/>
                <w:sz w:val="24"/>
                <w:szCs w:val="24"/>
                <w:lang w:val="ru-RU"/>
              </w:rPr>
            </w:pPr>
            <w:r w:rsidRPr="00CA0193">
              <w:rPr>
                <w:rFonts w:ascii="Times New Roman" w:hAnsi="Times New Roman"/>
                <w:color w:val="000000"/>
                <w:sz w:val="24"/>
                <w:szCs w:val="24"/>
                <w:lang w:val="ru-RU"/>
              </w:rPr>
              <w:t>заместитель директора по ВР,</w:t>
            </w:r>
          </w:p>
          <w:p w:rsidR="009521CA" w:rsidRPr="00CA0193" w:rsidRDefault="009521CA" w:rsidP="009521CA">
            <w:pPr>
              <w:pStyle w:val="aff6"/>
              <w:ind w:left="120"/>
              <w:jc w:val="left"/>
              <w:rPr>
                <w:rFonts w:ascii="Times New Roman" w:hAnsi="Times New Roman"/>
                <w:sz w:val="24"/>
                <w:szCs w:val="24"/>
                <w:lang w:val="ru-RU"/>
              </w:rPr>
            </w:pPr>
            <w:r w:rsidRPr="00CA0193">
              <w:rPr>
                <w:rFonts w:ascii="Times New Roman" w:hAnsi="Times New Roman"/>
                <w:color w:val="000000"/>
                <w:sz w:val="24"/>
                <w:szCs w:val="24"/>
                <w:lang w:val="ru-RU"/>
              </w:rPr>
              <w:t>педагог-организатор, Большой совет</w:t>
            </w:r>
          </w:p>
        </w:tc>
      </w:tr>
      <w:tr w:rsidR="009521CA" w:rsidRPr="00CA0193" w:rsidTr="009521CA">
        <w:tc>
          <w:tcPr>
            <w:tcW w:w="802" w:type="dxa"/>
          </w:tcPr>
          <w:p w:rsidR="009521CA" w:rsidRPr="00CA0193" w:rsidRDefault="009521CA" w:rsidP="009521CA">
            <w:pPr>
              <w:pStyle w:val="aff6"/>
              <w:ind w:right="20"/>
              <w:jc w:val="left"/>
              <w:rPr>
                <w:rFonts w:ascii="Times New Roman" w:hAnsi="Times New Roman"/>
                <w:sz w:val="24"/>
                <w:szCs w:val="24"/>
                <w:lang w:val="ru-RU"/>
              </w:rPr>
            </w:pPr>
          </w:p>
        </w:tc>
        <w:tc>
          <w:tcPr>
            <w:tcW w:w="4160" w:type="dxa"/>
          </w:tcPr>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День матери</w:t>
            </w:r>
          </w:p>
        </w:tc>
        <w:tc>
          <w:tcPr>
            <w:tcW w:w="1276" w:type="dxa"/>
          </w:tcPr>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5-11</w:t>
            </w:r>
          </w:p>
        </w:tc>
        <w:tc>
          <w:tcPr>
            <w:tcW w:w="1559" w:type="dxa"/>
          </w:tcPr>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Ноябрь</w:t>
            </w:r>
          </w:p>
        </w:tc>
        <w:tc>
          <w:tcPr>
            <w:tcW w:w="2835" w:type="dxa"/>
            <w:vAlign w:val="bottom"/>
          </w:tcPr>
          <w:p w:rsidR="009521CA" w:rsidRPr="00CA0193" w:rsidRDefault="009521CA" w:rsidP="009521CA">
            <w:pPr>
              <w:pStyle w:val="aff6"/>
              <w:ind w:left="120"/>
              <w:jc w:val="left"/>
              <w:rPr>
                <w:rFonts w:ascii="Times New Roman" w:hAnsi="Times New Roman"/>
                <w:sz w:val="24"/>
                <w:szCs w:val="24"/>
                <w:lang w:val="ru-RU"/>
              </w:rPr>
            </w:pPr>
            <w:r w:rsidRPr="00CA0193">
              <w:rPr>
                <w:rFonts w:ascii="Times New Roman" w:hAnsi="Times New Roman"/>
                <w:color w:val="000000"/>
                <w:sz w:val="24"/>
                <w:szCs w:val="24"/>
                <w:lang w:val="ru-RU"/>
              </w:rPr>
              <w:t>педагог- организатор, Кл.руководители</w:t>
            </w:r>
          </w:p>
        </w:tc>
      </w:tr>
      <w:tr w:rsidR="009521CA" w:rsidRPr="00242458" w:rsidTr="009521CA">
        <w:tc>
          <w:tcPr>
            <w:tcW w:w="802" w:type="dxa"/>
          </w:tcPr>
          <w:p w:rsidR="009521CA" w:rsidRPr="00CA0193" w:rsidRDefault="009521CA" w:rsidP="009521CA">
            <w:pPr>
              <w:pStyle w:val="aff6"/>
              <w:ind w:right="20"/>
              <w:jc w:val="left"/>
              <w:rPr>
                <w:rFonts w:ascii="Times New Roman" w:hAnsi="Times New Roman"/>
                <w:sz w:val="24"/>
                <w:szCs w:val="24"/>
                <w:lang w:val="ru-RU"/>
              </w:rPr>
            </w:pPr>
          </w:p>
        </w:tc>
        <w:tc>
          <w:tcPr>
            <w:tcW w:w="4160" w:type="dxa"/>
            <w:vAlign w:val="bottom"/>
          </w:tcPr>
          <w:p w:rsidR="009521CA" w:rsidRPr="00CA0193" w:rsidRDefault="009521CA" w:rsidP="009521CA">
            <w:pPr>
              <w:pStyle w:val="aff6"/>
              <w:spacing w:line="283"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Месячник ЗОЖ</w:t>
            </w:r>
          </w:p>
        </w:tc>
        <w:tc>
          <w:tcPr>
            <w:tcW w:w="1276" w:type="dxa"/>
          </w:tcPr>
          <w:p w:rsidR="009521CA" w:rsidRPr="00CA0193" w:rsidRDefault="009521CA" w:rsidP="009521CA">
            <w:pPr>
              <w:pStyle w:val="aff6"/>
              <w:spacing w:line="220" w:lineRule="exact"/>
              <w:ind w:left="140"/>
              <w:jc w:val="left"/>
              <w:rPr>
                <w:rFonts w:ascii="Times New Roman" w:hAnsi="Times New Roman"/>
                <w:sz w:val="24"/>
                <w:szCs w:val="24"/>
                <w:lang w:val="ru-RU"/>
              </w:rPr>
            </w:pPr>
            <w:r w:rsidRPr="00CA0193">
              <w:rPr>
                <w:rFonts w:ascii="Times New Roman" w:hAnsi="Times New Roman"/>
                <w:color w:val="000000"/>
                <w:sz w:val="24"/>
                <w:szCs w:val="24"/>
                <w:lang w:val="ru-RU"/>
              </w:rPr>
              <w:t>1-4</w:t>
            </w:r>
          </w:p>
        </w:tc>
        <w:tc>
          <w:tcPr>
            <w:tcW w:w="1559" w:type="dxa"/>
          </w:tcPr>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Декабрь</w:t>
            </w:r>
          </w:p>
        </w:tc>
        <w:tc>
          <w:tcPr>
            <w:tcW w:w="2835" w:type="dxa"/>
            <w:vAlign w:val="bottom"/>
          </w:tcPr>
          <w:p w:rsidR="009521CA" w:rsidRPr="00CA0193" w:rsidRDefault="009521CA" w:rsidP="009521CA">
            <w:pPr>
              <w:pStyle w:val="aff6"/>
              <w:ind w:left="120"/>
              <w:jc w:val="left"/>
              <w:rPr>
                <w:rFonts w:ascii="Times New Roman" w:hAnsi="Times New Roman"/>
                <w:color w:val="000000"/>
                <w:sz w:val="24"/>
                <w:szCs w:val="24"/>
                <w:lang w:val="ru-RU"/>
              </w:rPr>
            </w:pPr>
            <w:r w:rsidRPr="00CA0193">
              <w:rPr>
                <w:rFonts w:ascii="Times New Roman" w:hAnsi="Times New Roman"/>
                <w:color w:val="000000"/>
                <w:sz w:val="24"/>
                <w:szCs w:val="24"/>
                <w:lang w:val="ru-RU"/>
              </w:rPr>
              <w:t>Учитель физ-ры, медик ФАП, учителя начальных классов, педагог организатор</w:t>
            </w:r>
          </w:p>
        </w:tc>
      </w:tr>
      <w:tr w:rsidR="009521CA" w:rsidRPr="00CA0193" w:rsidTr="009521CA">
        <w:tc>
          <w:tcPr>
            <w:tcW w:w="802" w:type="dxa"/>
          </w:tcPr>
          <w:p w:rsidR="009521CA" w:rsidRPr="00CA0193" w:rsidRDefault="009521CA" w:rsidP="009521CA">
            <w:pPr>
              <w:pStyle w:val="aff6"/>
              <w:ind w:right="20"/>
              <w:jc w:val="left"/>
              <w:rPr>
                <w:rFonts w:ascii="Times New Roman" w:hAnsi="Times New Roman"/>
                <w:sz w:val="24"/>
                <w:szCs w:val="24"/>
                <w:lang w:val="ru-RU"/>
              </w:rPr>
            </w:pPr>
          </w:p>
        </w:tc>
        <w:tc>
          <w:tcPr>
            <w:tcW w:w="4160" w:type="dxa"/>
          </w:tcPr>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Новый год</w:t>
            </w:r>
          </w:p>
        </w:tc>
        <w:tc>
          <w:tcPr>
            <w:tcW w:w="1276" w:type="dxa"/>
          </w:tcPr>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5-11</w:t>
            </w:r>
          </w:p>
        </w:tc>
        <w:tc>
          <w:tcPr>
            <w:tcW w:w="1559" w:type="dxa"/>
          </w:tcPr>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Декабрь</w:t>
            </w:r>
          </w:p>
        </w:tc>
        <w:tc>
          <w:tcPr>
            <w:tcW w:w="2835" w:type="dxa"/>
            <w:vAlign w:val="bottom"/>
          </w:tcPr>
          <w:p w:rsidR="009521CA" w:rsidRPr="00CA0193" w:rsidRDefault="009521CA" w:rsidP="009521CA">
            <w:pPr>
              <w:pStyle w:val="aff6"/>
              <w:ind w:left="120"/>
              <w:jc w:val="left"/>
              <w:rPr>
                <w:rFonts w:ascii="Times New Roman" w:hAnsi="Times New Roman"/>
                <w:sz w:val="24"/>
                <w:szCs w:val="24"/>
                <w:lang w:val="ru-RU"/>
              </w:rPr>
            </w:pPr>
            <w:r w:rsidRPr="00CA0193">
              <w:rPr>
                <w:rFonts w:ascii="Times New Roman" w:hAnsi="Times New Roman"/>
                <w:color w:val="000000"/>
                <w:sz w:val="24"/>
                <w:szCs w:val="24"/>
                <w:lang w:val="ru-RU"/>
              </w:rPr>
              <w:t>педагог- организатор, классные руководители</w:t>
            </w:r>
          </w:p>
        </w:tc>
      </w:tr>
      <w:tr w:rsidR="009521CA" w:rsidRPr="00CA0193" w:rsidTr="009521CA">
        <w:tc>
          <w:tcPr>
            <w:tcW w:w="802" w:type="dxa"/>
          </w:tcPr>
          <w:p w:rsidR="009521CA" w:rsidRPr="00CA0193" w:rsidRDefault="009521CA" w:rsidP="009521CA">
            <w:pPr>
              <w:pStyle w:val="aff6"/>
              <w:ind w:right="20"/>
              <w:jc w:val="left"/>
              <w:rPr>
                <w:rFonts w:ascii="Times New Roman" w:hAnsi="Times New Roman"/>
                <w:sz w:val="24"/>
                <w:szCs w:val="24"/>
                <w:lang w:val="ru-RU"/>
              </w:rPr>
            </w:pPr>
          </w:p>
        </w:tc>
        <w:tc>
          <w:tcPr>
            <w:tcW w:w="4160" w:type="dxa"/>
          </w:tcPr>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«Славим Рождество»</w:t>
            </w:r>
          </w:p>
        </w:tc>
        <w:tc>
          <w:tcPr>
            <w:tcW w:w="1276" w:type="dxa"/>
          </w:tcPr>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5-11</w:t>
            </w:r>
          </w:p>
        </w:tc>
        <w:tc>
          <w:tcPr>
            <w:tcW w:w="1559" w:type="dxa"/>
          </w:tcPr>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Январь</w:t>
            </w:r>
          </w:p>
        </w:tc>
        <w:tc>
          <w:tcPr>
            <w:tcW w:w="2835" w:type="dxa"/>
            <w:vAlign w:val="bottom"/>
          </w:tcPr>
          <w:p w:rsidR="009521CA" w:rsidRPr="00CA0193" w:rsidRDefault="009521CA" w:rsidP="009521CA">
            <w:pPr>
              <w:pStyle w:val="aff6"/>
              <w:jc w:val="left"/>
              <w:rPr>
                <w:rFonts w:ascii="Times New Roman" w:hAnsi="Times New Roman"/>
                <w:color w:val="000000"/>
                <w:sz w:val="24"/>
                <w:szCs w:val="24"/>
                <w:lang w:val="ru-RU"/>
              </w:rPr>
            </w:pPr>
            <w:r w:rsidRPr="00CA0193">
              <w:rPr>
                <w:rFonts w:ascii="Times New Roman" w:hAnsi="Times New Roman"/>
                <w:color w:val="000000"/>
                <w:sz w:val="24"/>
                <w:szCs w:val="24"/>
                <w:lang w:val="ru-RU"/>
              </w:rPr>
              <w:t>Педагог организатор</w:t>
            </w:r>
          </w:p>
          <w:p w:rsidR="009521CA" w:rsidRPr="00CA0193" w:rsidRDefault="009521CA" w:rsidP="009521CA">
            <w:pPr>
              <w:pStyle w:val="aff6"/>
              <w:jc w:val="left"/>
              <w:rPr>
                <w:rFonts w:ascii="Times New Roman" w:hAnsi="Times New Roman"/>
                <w:sz w:val="24"/>
                <w:szCs w:val="24"/>
                <w:lang w:val="ru-RU"/>
              </w:rPr>
            </w:pPr>
            <w:r w:rsidRPr="00CA0193">
              <w:rPr>
                <w:rFonts w:ascii="Times New Roman" w:hAnsi="Times New Roman"/>
                <w:color w:val="000000"/>
                <w:sz w:val="24"/>
                <w:szCs w:val="24"/>
                <w:lang w:val="ru-RU"/>
              </w:rPr>
              <w:t xml:space="preserve"> Кл руководители</w:t>
            </w:r>
          </w:p>
        </w:tc>
      </w:tr>
      <w:tr w:rsidR="009521CA" w:rsidRPr="00242458" w:rsidTr="009521CA">
        <w:tc>
          <w:tcPr>
            <w:tcW w:w="802" w:type="dxa"/>
          </w:tcPr>
          <w:p w:rsidR="009521CA" w:rsidRPr="00CA0193" w:rsidRDefault="009521CA" w:rsidP="009521CA">
            <w:pPr>
              <w:pStyle w:val="aff6"/>
              <w:ind w:right="20"/>
              <w:jc w:val="left"/>
              <w:rPr>
                <w:rFonts w:ascii="Times New Roman" w:hAnsi="Times New Roman"/>
                <w:sz w:val="24"/>
                <w:szCs w:val="24"/>
                <w:lang w:val="ru-RU"/>
              </w:rPr>
            </w:pPr>
          </w:p>
        </w:tc>
        <w:tc>
          <w:tcPr>
            <w:tcW w:w="4160" w:type="dxa"/>
          </w:tcPr>
          <w:p w:rsidR="009521CA" w:rsidRPr="00CA0193" w:rsidRDefault="009521CA" w:rsidP="009521CA">
            <w:pPr>
              <w:pStyle w:val="aff6"/>
              <w:spacing w:line="220" w:lineRule="exact"/>
              <w:ind w:left="120"/>
              <w:jc w:val="left"/>
              <w:rPr>
                <w:rFonts w:ascii="Times New Roman" w:hAnsi="Times New Roman"/>
                <w:color w:val="000000"/>
                <w:sz w:val="24"/>
                <w:szCs w:val="24"/>
                <w:lang w:val="ru-RU"/>
              </w:rPr>
            </w:pPr>
            <w:r w:rsidRPr="00CA0193">
              <w:rPr>
                <w:rFonts w:ascii="Times New Roman" w:hAnsi="Times New Roman"/>
                <w:color w:val="000000"/>
                <w:sz w:val="24"/>
                <w:szCs w:val="24"/>
                <w:lang w:val="ru-RU"/>
              </w:rPr>
              <w:t>Вечер встречи выпускников</w:t>
            </w:r>
          </w:p>
        </w:tc>
        <w:tc>
          <w:tcPr>
            <w:tcW w:w="1276" w:type="dxa"/>
          </w:tcPr>
          <w:p w:rsidR="009521CA" w:rsidRPr="00CA0193" w:rsidRDefault="009521CA" w:rsidP="009521CA">
            <w:pPr>
              <w:pStyle w:val="aff6"/>
              <w:spacing w:line="220" w:lineRule="exact"/>
              <w:ind w:left="120"/>
              <w:jc w:val="left"/>
              <w:rPr>
                <w:rFonts w:ascii="Times New Roman" w:hAnsi="Times New Roman"/>
                <w:color w:val="000000"/>
                <w:sz w:val="24"/>
                <w:szCs w:val="24"/>
                <w:lang w:val="ru-RU"/>
              </w:rPr>
            </w:pPr>
            <w:r w:rsidRPr="00CA0193">
              <w:rPr>
                <w:rFonts w:ascii="Times New Roman" w:hAnsi="Times New Roman"/>
                <w:color w:val="000000"/>
                <w:sz w:val="24"/>
                <w:szCs w:val="24"/>
                <w:lang w:val="ru-RU"/>
              </w:rPr>
              <w:t>5-11</w:t>
            </w:r>
          </w:p>
        </w:tc>
        <w:tc>
          <w:tcPr>
            <w:tcW w:w="1559" w:type="dxa"/>
          </w:tcPr>
          <w:p w:rsidR="009521CA" w:rsidRPr="00CA0193" w:rsidRDefault="009521CA" w:rsidP="009521CA">
            <w:pPr>
              <w:pStyle w:val="aff6"/>
              <w:spacing w:line="220" w:lineRule="exact"/>
              <w:ind w:left="120"/>
              <w:jc w:val="left"/>
              <w:rPr>
                <w:rFonts w:ascii="Times New Roman" w:hAnsi="Times New Roman"/>
                <w:color w:val="000000"/>
                <w:sz w:val="24"/>
                <w:szCs w:val="24"/>
                <w:lang w:val="ru-RU"/>
              </w:rPr>
            </w:pPr>
            <w:r w:rsidRPr="00CA0193">
              <w:rPr>
                <w:rFonts w:ascii="Times New Roman" w:hAnsi="Times New Roman"/>
                <w:color w:val="000000"/>
                <w:sz w:val="24"/>
                <w:szCs w:val="24"/>
                <w:lang w:val="ru-RU"/>
              </w:rPr>
              <w:t>Первая суббота февраля</w:t>
            </w:r>
          </w:p>
        </w:tc>
        <w:tc>
          <w:tcPr>
            <w:tcW w:w="2835" w:type="dxa"/>
            <w:vAlign w:val="bottom"/>
          </w:tcPr>
          <w:p w:rsidR="009521CA" w:rsidRPr="00CA0193" w:rsidRDefault="009521CA" w:rsidP="009521CA">
            <w:pPr>
              <w:pStyle w:val="aff6"/>
              <w:jc w:val="left"/>
              <w:rPr>
                <w:rFonts w:ascii="Times New Roman" w:hAnsi="Times New Roman"/>
                <w:color w:val="000000"/>
                <w:sz w:val="24"/>
                <w:szCs w:val="24"/>
                <w:lang w:val="ru-RU"/>
              </w:rPr>
            </w:pPr>
            <w:r w:rsidRPr="00CA0193">
              <w:rPr>
                <w:rFonts w:ascii="Times New Roman" w:hAnsi="Times New Roman"/>
                <w:color w:val="000000"/>
                <w:sz w:val="24"/>
                <w:szCs w:val="24"/>
                <w:lang w:val="ru-RU"/>
              </w:rPr>
              <w:t>Педагог -организатор</w:t>
            </w:r>
          </w:p>
          <w:p w:rsidR="009521CA" w:rsidRPr="00CA0193" w:rsidRDefault="009521CA" w:rsidP="009521CA">
            <w:pPr>
              <w:pStyle w:val="aff6"/>
              <w:jc w:val="left"/>
              <w:rPr>
                <w:rFonts w:ascii="Times New Roman" w:hAnsi="Times New Roman"/>
                <w:color w:val="000000"/>
                <w:sz w:val="24"/>
                <w:szCs w:val="24"/>
                <w:lang w:val="ru-RU"/>
              </w:rPr>
            </w:pPr>
            <w:r w:rsidRPr="00CA0193">
              <w:rPr>
                <w:rFonts w:ascii="Times New Roman" w:hAnsi="Times New Roman"/>
                <w:color w:val="000000"/>
                <w:sz w:val="24"/>
                <w:szCs w:val="24"/>
                <w:lang w:val="ru-RU"/>
              </w:rPr>
              <w:t xml:space="preserve">Кл.руководитель </w:t>
            </w:r>
          </w:p>
          <w:p w:rsidR="009521CA" w:rsidRPr="00CA0193" w:rsidRDefault="009521CA" w:rsidP="009521CA">
            <w:pPr>
              <w:pStyle w:val="aff6"/>
              <w:jc w:val="left"/>
              <w:rPr>
                <w:rFonts w:ascii="Times New Roman" w:hAnsi="Times New Roman"/>
                <w:color w:val="000000"/>
                <w:sz w:val="24"/>
                <w:szCs w:val="24"/>
                <w:lang w:val="ru-RU"/>
              </w:rPr>
            </w:pPr>
            <w:r w:rsidRPr="00CA0193">
              <w:rPr>
                <w:rFonts w:ascii="Times New Roman" w:hAnsi="Times New Roman"/>
                <w:color w:val="000000"/>
                <w:sz w:val="24"/>
                <w:szCs w:val="24"/>
                <w:lang w:val="ru-RU"/>
              </w:rPr>
              <w:t>11 класса</w:t>
            </w:r>
          </w:p>
        </w:tc>
      </w:tr>
      <w:tr w:rsidR="009521CA" w:rsidRPr="00242458" w:rsidTr="009521CA">
        <w:tc>
          <w:tcPr>
            <w:tcW w:w="802" w:type="dxa"/>
          </w:tcPr>
          <w:p w:rsidR="009521CA" w:rsidRPr="00CA0193" w:rsidRDefault="009521CA" w:rsidP="009521CA">
            <w:pPr>
              <w:pStyle w:val="aff6"/>
              <w:ind w:right="20"/>
              <w:jc w:val="left"/>
              <w:rPr>
                <w:rFonts w:ascii="Times New Roman" w:hAnsi="Times New Roman"/>
                <w:sz w:val="24"/>
                <w:szCs w:val="24"/>
                <w:lang w:val="ru-RU"/>
              </w:rPr>
            </w:pPr>
          </w:p>
        </w:tc>
        <w:tc>
          <w:tcPr>
            <w:tcW w:w="4160" w:type="dxa"/>
          </w:tcPr>
          <w:p w:rsidR="009521CA" w:rsidRPr="00CA0193" w:rsidRDefault="009521CA" w:rsidP="009521CA">
            <w:pPr>
              <w:pStyle w:val="aff6"/>
              <w:spacing w:line="220" w:lineRule="exact"/>
              <w:ind w:left="120"/>
              <w:jc w:val="left"/>
              <w:rPr>
                <w:rFonts w:ascii="Times New Roman" w:hAnsi="Times New Roman"/>
                <w:sz w:val="24"/>
                <w:szCs w:val="24"/>
                <w:lang w:val="ru-RU"/>
              </w:rPr>
            </w:pPr>
          </w:p>
        </w:tc>
        <w:tc>
          <w:tcPr>
            <w:tcW w:w="1276" w:type="dxa"/>
          </w:tcPr>
          <w:p w:rsidR="009521CA" w:rsidRPr="00CA0193" w:rsidRDefault="009521CA" w:rsidP="009521CA">
            <w:pPr>
              <w:pStyle w:val="aff6"/>
              <w:spacing w:line="220" w:lineRule="exact"/>
              <w:ind w:left="120"/>
              <w:jc w:val="left"/>
              <w:rPr>
                <w:rFonts w:ascii="Times New Roman" w:hAnsi="Times New Roman"/>
                <w:sz w:val="24"/>
                <w:szCs w:val="24"/>
                <w:lang w:val="ru-RU"/>
              </w:rPr>
            </w:pPr>
          </w:p>
        </w:tc>
        <w:tc>
          <w:tcPr>
            <w:tcW w:w="1559" w:type="dxa"/>
          </w:tcPr>
          <w:p w:rsidR="009521CA" w:rsidRPr="00CA0193" w:rsidRDefault="009521CA" w:rsidP="009521CA">
            <w:pPr>
              <w:pStyle w:val="aff6"/>
              <w:spacing w:line="220" w:lineRule="exact"/>
              <w:ind w:left="120"/>
              <w:jc w:val="left"/>
              <w:rPr>
                <w:rFonts w:ascii="Times New Roman" w:hAnsi="Times New Roman"/>
                <w:sz w:val="24"/>
                <w:szCs w:val="24"/>
                <w:lang w:val="ru-RU"/>
              </w:rPr>
            </w:pPr>
          </w:p>
        </w:tc>
        <w:tc>
          <w:tcPr>
            <w:tcW w:w="2835" w:type="dxa"/>
            <w:vAlign w:val="bottom"/>
          </w:tcPr>
          <w:p w:rsidR="009521CA" w:rsidRPr="00CA0193" w:rsidRDefault="009521CA" w:rsidP="009521CA">
            <w:pPr>
              <w:pStyle w:val="aff6"/>
              <w:jc w:val="left"/>
              <w:rPr>
                <w:rFonts w:ascii="Times New Roman" w:hAnsi="Times New Roman"/>
                <w:sz w:val="24"/>
                <w:szCs w:val="24"/>
                <w:lang w:val="ru-RU"/>
              </w:rPr>
            </w:pPr>
          </w:p>
        </w:tc>
      </w:tr>
      <w:tr w:rsidR="009521CA" w:rsidRPr="00242458" w:rsidTr="009521CA">
        <w:tc>
          <w:tcPr>
            <w:tcW w:w="802" w:type="dxa"/>
          </w:tcPr>
          <w:p w:rsidR="009521CA" w:rsidRPr="00CA0193" w:rsidRDefault="009521CA" w:rsidP="009521CA">
            <w:pPr>
              <w:pStyle w:val="aff6"/>
              <w:ind w:right="20"/>
              <w:jc w:val="left"/>
              <w:rPr>
                <w:rFonts w:ascii="Times New Roman" w:hAnsi="Times New Roman"/>
                <w:sz w:val="24"/>
                <w:szCs w:val="24"/>
                <w:lang w:val="ru-RU"/>
              </w:rPr>
            </w:pPr>
          </w:p>
        </w:tc>
        <w:tc>
          <w:tcPr>
            <w:tcW w:w="4160" w:type="dxa"/>
          </w:tcPr>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День защитника Отечества</w:t>
            </w:r>
          </w:p>
        </w:tc>
        <w:tc>
          <w:tcPr>
            <w:tcW w:w="1276" w:type="dxa"/>
          </w:tcPr>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5-11</w:t>
            </w:r>
          </w:p>
        </w:tc>
        <w:tc>
          <w:tcPr>
            <w:tcW w:w="1559" w:type="dxa"/>
          </w:tcPr>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Февраль</w:t>
            </w:r>
          </w:p>
        </w:tc>
        <w:tc>
          <w:tcPr>
            <w:tcW w:w="2835" w:type="dxa"/>
            <w:vAlign w:val="bottom"/>
          </w:tcPr>
          <w:p w:rsidR="009521CA" w:rsidRPr="00CA0193" w:rsidRDefault="009521CA" w:rsidP="009521CA">
            <w:pPr>
              <w:pStyle w:val="aff6"/>
              <w:ind w:left="120"/>
              <w:jc w:val="left"/>
              <w:rPr>
                <w:rFonts w:ascii="Times New Roman" w:hAnsi="Times New Roman"/>
                <w:sz w:val="24"/>
                <w:szCs w:val="24"/>
                <w:lang w:val="ru-RU"/>
              </w:rPr>
            </w:pPr>
            <w:r w:rsidRPr="00CA0193">
              <w:rPr>
                <w:rFonts w:ascii="Times New Roman" w:hAnsi="Times New Roman"/>
                <w:color w:val="000000"/>
                <w:sz w:val="24"/>
                <w:szCs w:val="24"/>
                <w:lang w:val="ru-RU"/>
              </w:rPr>
              <w:t>педагог- организатор, учитель музыки, специалисты МКУК</w:t>
            </w:r>
          </w:p>
        </w:tc>
      </w:tr>
      <w:tr w:rsidR="009521CA" w:rsidRPr="00242458" w:rsidTr="009521CA">
        <w:tc>
          <w:tcPr>
            <w:tcW w:w="802" w:type="dxa"/>
          </w:tcPr>
          <w:p w:rsidR="009521CA" w:rsidRPr="00CA0193" w:rsidRDefault="009521CA" w:rsidP="009521CA">
            <w:pPr>
              <w:pStyle w:val="aff6"/>
              <w:ind w:right="20"/>
              <w:jc w:val="left"/>
              <w:rPr>
                <w:rFonts w:ascii="Times New Roman" w:hAnsi="Times New Roman"/>
                <w:sz w:val="24"/>
                <w:szCs w:val="24"/>
                <w:lang w:val="ru-RU"/>
              </w:rPr>
            </w:pPr>
          </w:p>
        </w:tc>
        <w:tc>
          <w:tcPr>
            <w:tcW w:w="4160" w:type="dxa"/>
          </w:tcPr>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8 марта - женский праздник</w:t>
            </w:r>
          </w:p>
        </w:tc>
        <w:tc>
          <w:tcPr>
            <w:tcW w:w="1276" w:type="dxa"/>
          </w:tcPr>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5-11</w:t>
            </w:r>
          </w:p>
        </w:tc>
        <w:tc>
          <w:tcPr>
            <w:tcW w:w="1559" w:type="dxa"/>
          </w:tcPr>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Март</w:t>
            </w:r>
          </w:p>
        </w:tc>
        <w:tc>
          <w:tcPr>
            <w:tcW w:w="2835" w:type="dxa"/>
            <w:vAlign w:val="bottom"/>
          </w:tcPr>
          <w:p w:rsidR="009521CA" w:rsidRPr="00CA0193" w:rsidRDefault="009521CA" w:rsidP="009521CA">
            <w:pPr>
              <w:pStyle w:val="aff6"/>
              <w:ind w:left="120"/>
              <w:jc w:val="left"/>
              <w:rPr>
                <w:rFonts w:ascii="Times New Roman" w:hAnsi="Times New Roman"/>
                <w:sz w:val="24"/>
                <w:szCs w:val="24"/>
                <w:lang w:val="ru-RU"/>
              </w:rPr>
            </w:pPr>
            <w:r w:rsidRPr="00CA0193">
              <w:rPr>
                <w:rFonts w:ascii="Times New Roman" w:hAnsi="Times New Roman"/>
                <w:color w:val="000000"/>
                <w:sz w:val="24"/>
                <w:szCs w:val="24"/>
                <w:lang w:val="ru-RU"/>
              </w:rPr>
              <w:t xml:space="preserve">педагог- организатор, учитель музыки, специалисты </w:t>
            </w:r>
            <w:r w:rsidRPr="00CA0193">
              <w:rPr>
                <w:rFonts w:ascii="Times New Roman" w:hAnsi="Times New Roman"/>
                <w:color w:val="000000"/>
                <w:sz w:val="24"/>
                <w:szCs w:val="24"/>
                <w:lang w:val="ru-RU"/>
              </w:rPr>
              <w:lastRenderedPageBreak/>
              <w:t>МКУК</w:t>
            </w:r>
          </w:p>
        </w:tc>
      </w:tr>
      <w:tr w:rsidR="009521CA" w:rsidRPr="00242458" w:rsidTr="009521CA">
        <w:tc>
          <w:tcPr>
            <w:tcW w:w="802" w:type="dxa"/>
          </w:tcPr>
          <w:p w:rsidR="009521CA" w:rsidRPr="00CA0193" w:rsidRDefault="009521CA" w:rsidP="009521CA">
            <w:pPr>
              <w:pStyle w:val="aff6"/>
              <w:ind w:right="20"/>
              <w:jc w:val="left"/>
              <w:rPr>
                <w:rFonts w:ascii="Times New Roman" w:hAnsi="Times New Roman"/>
                <w:sz w:val="24"/>
                <w:szCs w:val="24"/>
                <w:lang w:val="ru-RU"/>
              </w:rPr>
            </w:pPr>
          </w:p>
        </w:tc>
        <w:tc>
          <w:tcPr>
            <w:tcW w:w="4160" w:type="dxa"/>
          </w:tcPr>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Фестиваль « Родник талантов»</w:t>
            </w:r>
          </w:p>
        </w:tc>
        <w:tc>
          <w:tcPr>
            <w:tcW w:w="1276" w:type="dxa"/>
          </w:tcPr>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5-11</w:t>
            </w:r>
          </w:p>
        </w:tc>
        <w:tc>
          <w:tcPr>
            <w:tcW w:w="1559" w:type="dxa"/>
          </w:tcPr>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Март - май</w:t>
            </w:r>
          </w:p>
        </w:tc>
        <w:tc>
          <w:tcPr>
            <w:tcW w:w="2835" w:type="dxa"/>
            <w:vAlign w:val="bottom"/>
          </w:tcPr>
          <w:p w:rsidR="009521CA" w:rsidRPr="00CA0193" w:rsidRDefault="009521CA" w:rsidP="009521CA">
            <w:pPr>
              <w:pStyle w:val="aff6"/>
              <w:ind w:left="120"/>
              <w:jc w:val="left"/>
              <w:rPr>
                <w:rFonts w:ascii="Times New Roman" w:hAnsi="Times New Roman"/>
                <w:sz w:val="24"/>
                <w:szCs w:val="24"/>
                <w:lang w:val="ru-RU"/>
              </w:rPr>
            </w:pPr>
            <w:r w:rsidRPr="00CA0193">
              <w:rPr>
                <w:rFonts w:ascii="Times New Roman" w:hAnsi="Times New Roman"/>
                <w:color w:val="000000"/>
                <w:sz w:val="24"/>
                <w:szCs w:val="24"/>
                <w:lang w:val="ru-RU"/>
              </w:rPr>
              <w:t>Погодаева Н.А., учитель музыки, Солобутина И.Р., хореограф МКУК «КДЦ «Колос»</w:t>
            </w:r>
          </w:p>
        </w:tc>
      </w:tr>
      <w:tr w:rsidR="009521CA" w:rsidRPr="00242458" w:rsidTr="009521CA">
        <w:tc>
          <w:tcPr>
            <w:tcW w:w="802" w:type="dxa"/>
          </w:tcPr>
          <w:p w:rsidR="009521CA" w:rsidRPr="00CA0193" w:rsidRDefault="009521CA" w:rsidP="009521CA">
            <w:pPr>
              <w:pStyle w:val="aff6"/>
              <w:ind w:right="20"/>
              <w:jc w:val="left"/>
              <w:rPr>
                <w:rFonts w:ascii="Times New Roman" w:hAnsi="Times New Roman"/>
                <w:sz w:val="24"/>
                <w:szCs w:val="24"/>
                <w:lang w:val="ru-RU"/>
              </w:rPr>
            </w:pPr>
          </w:p>
        </w:tc>
        <w:tc>
          <w:tcPr>
            <w:tcW w:w="4160" w:type="dxa"/>
          </w:tcPr>
          <w:p w:rsidR="009521CA" w:rsidRPr="00CA0193" w:rsidRDefault="009521CA" w:rsidP="009521CA">
            <w:pPr>
              <w:pStyle w:val="aff6"/>
              <w:spacing w:line="278"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«Светлое Христово Воскресение - Пасха»</w:t>
            </w:r>
          </w:p>
        </w:tc>
        <w:tc>
          <w:tcPr>
            <w:tcW w:w="1276" w:type="dxa"/>
          </w:tcPr>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5-11</w:t>
            </w:r>
          </w:p>
        </w:tc>
        <w:tc>
          <w:tcPr>
            <w:tcW w:w="1559" w:type="dxa"/>
          </w:tcPr>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Апрель</w:t>
            </w:r>
          </w:p>
        </w:tc>
        <w:tc>
          <w:tcPr>
            <w:tcW w:w="2835" w:type="dxa"/>
            <w:vAlign w:val="bottom"/>
          </w:tcPr>
          <w:p w:rsidR="009521CA" w:rsidRPr="00CA0193" w:rsidRDefault="009521CA" w:rsidP="009521CA">
            <w:pPr>
              <w:pStyle w:val="aff6"/>
              <w:rPr>
                <w:rFonts w:ascii="Times New Roman" w:hAnsi="Times New Roman"/>
                <w:sz w:val="24"/>
                <w:szCs w:val="24"/>
                <w:lang w:val="ru-RU"/>
              </w:rPr>
            </w:pPr>
            <w:r w:rsidRPr="00CA0193">
              <w:rPr>
                <w:rFonts w:ascii="Times New Roman" w:hAnsi="Times New Roman"/>
                <w:color w:val="000000"/>
                <w:sz w:val="24"/>
                <w:szCs w:val="24"/>
                <w:lang w:val="ru-RU"/>
              </w:rPr>
              <w:t>учитель ОРКСЭ, учитель музыки, специалисты МКУК</w:t>
            </w:r>
          </w:p>
        </w:tc>
      </w:tr>
      <w:tr w:rsidR="009521CA" w:rsidRPr="00CA0193" w:rsidTr="009521CA">
        <w:tc>
          <w:tcPr>
            <w:tcW w:w="802" w:type="dxa"/>
          </w:tcPr>
          <w:p w:rsidR="009521CA" w:rsidRPr="00CA0193" w:rsidRDefault="009521CA" w:rsidP="009521CA">
            <w:pPr>
              <w:pStyle w:val="aff6"/>
              <w:ind w:right="20"/>
              <w:jc w:val="left"/>
              <w:rPr>
                <w:rFonts w:ascii="Times New Roman" w:hAnsi="Times New Roman"/>
                <w:sz w:val="24"/>
                <w:szCs w:val="24"/>
                <w:lang w:val="ru-RU"/>
              </w:rPr>
            </w:pPr>
          </w:p>
        </w:tc>
        <w:tc>
          <w:tcPr>
            <w:tcW w:w="4160" w:type="dxa"/>
          </w:tcPr>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День Победы</w:t>
            </w:r>
          </w:p>
        </w:tc>
        <w:tc>
          <w:tcPr>
            <w:tcW w:w="1276" w:type="dxa"/>
          </w:tcPr>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5-11</w:t>
            </w:r>
          </w:p>
        </w:tc>
        <w:tc>
          <w:tcPr>
            <w:tcW w:w="1559" w:type="dxa"/>
          </w:tcPr>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Май</w:t>
            </w:r>
          </w:p>
        </w:tc>
        <w:tc>
          <w:tcPr>
            <w:tcW w:w="2835" w:type="dxa"/>
            <w:vAlign w:val="bottom"/>
          </w:tcPr>
          <w:p w:rsidR="009521CA" w:rsidRPr="00CA0193" w:rsidRDefault="009521CA" w:rsidP="009521CA">
            <w:pPr>
              <w:pStyle w:val="aff6"/>
              <w:spacing w:line="269"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заместитель директора по ВР</w:t>
            </w:r>
          </w:p>
        </w:tc>
      </w:tr>
      <w:tr w:rsidR="009521CA" w:rsidRPr="00242458" w:rsidTr="009521CA">
        <w:tc>
          <w:tcPr>
            <w:tcW w:w="802" w:type="dxa"/>
          </w:tcPr>
          <w:p w:rsidR="009521CA" w:rsidRPr="00CA0193" w:rsidRDefault="009521CA" w:rsidP="009521CA">
            <w:pPr>
              <w:pStyle w:val="aff6"/>
              <w:ind w:right="20"/>
              <w:jc w:val="left"/>
              <w:rPr>
                <w:rFonts w:ascii="Times New Roman" w:hAnsi="Times New Roman"/>
                <w:sz w:val="24"/>
                <w:szCs w:val="24"/>
                <w:lang w:val="ru-RU"/>
              </w:rPr>
            </w:pPr>
          </w:p>
        </w:tc>
        <w:tc>
          <w:tcPr>
            <w:tcW w:w="4160" w:type="dxa"/>
          </w:tcPr>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День защиты детей</w:t>
            </w:r>
          </w:p>
        </w:tc>
        <w:tc>
          <w:tcPr>
            <w:tcW w:w="1276" w:type="dxa"/>
          </w:tcPr>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5-7</w:t>
            </w:r>
          </w:p>
        </w:tc>
        <w:tc>
          <w:tcPr>
            <w:tcW w:w="1559" w:type="dxa"/>
          </w:tcPr>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Июнь</w:t>
            </w:r>
          </w:p>
        </w:tc>
        <w:tc>
          <w:tcPr>
            <w:tcW w:w="2835" w:type="dxa"/>
            <w:vAlign w:val="bottom"/>
          </w:tcPr>
          <w:p w:rsidR="009521CA" w:rsidRPr="00CA0193" w:rsidRDefault="009521CA" w:rsidP="009521CA">
            <w:pPr>
              <w:pStyle w:val="aff6"/>
              <w:ind w:left="120"/>
              <w:jc w:val="left"/>
              <w:rPr>
                <w:rFonts w:ascii="Times New Roman" w:hAnsi="Times New Roman"/>
                <w:sz w:val="24"/>
                <w:szCs w:val="24"/>
                <w:lang w:val="ru-RU"/>
              </w:rPr>
            </w:pPr>
            <w:r w:rsidRPr="00CA0193">
              <w:rPr>
                <w:rFonts w:ascii="Times New Roman" w:hAnsi="Times New Roman"/>
                <w:color w:val="000000"/>
                <w:sz w:val="24"/>
                <w:szCs w:val="24"/>
                <w:lang w:val="ru-RU"/>
              </w:rPr>
              <w:t>педагог-организатор, воспитатель ЛДОЛ, специалисты МКУК</w:t>
            </w:r>
          </w:p>
        </w:tc>
      </w:tr>
      <w:tr w:rsidR="009521CA" w:rsidRPr="00242458" w:rsidTr="009521CA">
        <w:tc>
          <w:tcPr>
            <w:tcW w:w="10632" w:type="dxa"/>
            <w:gridSpan w:val="5"/>
          </w:tcPr>
          <w:p w:rsidR="009521CA" w:rsidRPr="00CA0193" w:rsidRDefault="009521CA" w:rsidP="009521CA">
            <w:pPr>
              <w:pStyle w:val="aff6"/>
              <w:ind w:right="20"/>
              <w:rPr>
                <w:rFonts w:ascii="Times New Roman" w:hAnsi="Times New Roman"/>
                <w:sz w:val="24"/>
                <w:szCs w:val="24"/>
                <w:lang w:val="ru-RU"/>
              </w:rPr>
            </w:pPr>
            <w:r w:rsidRPr="00CA0193">
              <w:rPr>
                <w:rStyle w:val="1ff7"/>
                <w:color w:val="000000"/>
                <w:sz w:val="24"/>
                <w:szCs w:val="24"/>
                <w:lang w:val="ru-RU"/>
              </w:rPr>
              <w:t>Курсы внеурочной деятельности и дополнительного образования</w:t>
            </w:r>
          </w:p>
        </w:tc>
      </w:tr>
      <w:tr w:rsidR="009521CA" w:rsidRPr="00CA0193" w:rsidTr="009521CA">
        <w:tc>
          <w:tcPr>
            <w:tcW w:w="10632" w:type="dxa"/>
            <w:gridSpan w:val="5"/>
          </w:tcPr>
          <w:p w:rsidR="009521CA" w:rsidRPr="00CA0193" w:rsidRDefault="009521CA" w:rsidP="009521CA">
            <w:pPr>
              <w:pStyle w:val="aff6"/>
              <w:ind w:right="20"/>
              <w:rPr>
                <w:rFonts w:ascii="Times New Roman" w:hAnsi="Times New Roman"/>
                <w:sz w:val="24"/>
                <w:szCs w:val="24"/>
                <w:lang w:val="ru-RU"/>
              </w:rPr>
            </w:pPr>
            <w:r w:rsidRPr="00CA0193">
              <w:rPr>
                <w:rStyle w:val="1ff7"/>
                <w:color w:val="000000"/>
                <w:sz w:val="24"/>
                <w:szCs w:val="24"/>
                <w:lang w:val="ru-RU"/>
              </w:rPr>
              <w:t>2-3 уровни (5-11 классы)</w:t>
            </w:r>
          </w:p>
        </w:tc>
      </w:tr>
      <w:tr w:rsidR="009521CA" w:rsidRPr="00CA0193" w:rsidTr="009521CA">
        <w:tc>
          <w:tcPr>
            <w:tcW w:w="802" w:type="dxa"/>
          </w:tcPr>
          <w:p w:rsidR="009521CA" w:rsidRPr="00CA0193" w:rsidRDefault="009521CA" w:rsidP="009521CA">
            <w:pPr>
              <w:pStyle w:val="aff6"/>
              <w:ind w:right="20"/>
              <w:jc w:val="left"/>
              <w:rPr>
                <w:rFonts w:ascii="Times New Roman" w:hAnsi="Times New Roman"/>
                <w:sz w:val="24"/>
                <w:szCs w:val="24"/>
                <w:lang w:val="ru-RU"/>
              </w:rPr>
            </w:pPr>
          </w:p>
        </w:tc>
        <w:tc>
          <w:tcPr>
            <w:tcW w:w="4160" w:type="dxa"/>
            <w:vAlign w:val="bottom"/>
          </w:tcPr>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«Соловушки»</w:t>
            </w:r>
          </w:p>
        </w:tc>
        <w:tc>
          <w:tcPr>
            <w:tcW w:w="1276" w:type="dxa"/>
            <w:vAlign w:val="bottom"/>
          </w:tcPr>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5 - 9</w:t>
            </w:r>
          </w:p>
        </w:tc>
        <w:tc>
          <w:tcPr>
            <w:tcW w:w="1559" w:type="dxa"/>
            <w:vAlign w:val="bottom"/>
          </w:tcPr>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1</w:t>
            </w:r>
          </w:p>
        </w:tc>
        <w:tc>
          <w:tcPr>
            <w:tcW w:w="2835" w:type="dxa"/>
            <w:vAlign w:val="bottom"/>
          </w:tcPr>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учитель музыки</w:t>
            </w:r>
          </w:p>
        </w:tc>
      </w:tr>
      <w:tr w:rsidR="009521CA" w:rsidRPr="00CA0193" w:rsidTr="009521CA">
        <w:tc>
          <w:tcPr>
            <w:tcW w:w="802" w:type="dxa"/>
          </w:tcPr>
          <w:p w:rsidR="009521CA" w:rsidRPr="00CA0193" w:rsidRDefault="009521CA" w:rsidP="009521CA">
            <w:pPr>
              <w:pStyle w:val="aff6"/>
              <w:ind w:right="20"/>
              <w:jc w:val="left"/>
              <w:rPr>
                <w:rFonts w:ascii="Times New Roman" w:hAnsi="Times New Roman"/>
                <w:sz w:val="24"/>
                <w:szCs w:val="24"/>
                <w:lang w:val="ru-RU"/>
              </w:rPr>
            </w:pPr>
          </w:p>
        </w:tc>
        <w:tc>
          <w:tcPr>
            <w:tcW w:w="4160" w:type="dxa"/>
          </w:tcPr>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«Танцевальный»</w:t>
            </w:r>
          </w:p>
        </w:tc>
        <w:tc>
          <w:tcPr>
            <w:tcW w:w="1276" w:type="dxa"/>
          </w:tcPr>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5 - 10</w:t>
            </w:r>
          </w:p>
        </w:tc>
        <w:tc>
          <w:tcPr>
            <w:tcW w:w="1559" w:type="dxa"/>
          </w:tcPr>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2</w:t>
            </w:r>
          </w:p>
        </w:tc>
        <w:tc>
          <w:tcPr>
            <w:tcW w:w="2835" w:type="dxa"/>
            <w:vAlign w:val="bottom"/>
          </w:tcPr>
          <w:p w:rsidR="009521CA" w:rsidRPr="00CA0193" w:rsidRDefault="009521CA" w:rsidP="009521CA">
            <w:pPr>
              <w:pStyle w:val="aff6"/>
              <w:ind w:left="120"/>
              <w:jc w:val="left"/>
              <w:rPr>
                <w:rFonts w:ascii="Times New Roman" w:hAnsi="Times New Roman"/>
                <w:sz w:val="24"/>
                <w:szCs w:val="24"/>
                <w:lang w:val="ru-RU"/>
              </w:rPr>
            </w:pPr>
            <w:r w:rsidRPr="00CA0193">
              <w:rPr>
                <w:rFonts w:ascii="Times New Roman" w:hAnsi="Times New Roman"/>
                <w:color w:val="000000"/>
                <w:sz w:val="24"/>
                <w:szCs w:val="24"/>
                <w:lang w:val="ru-RU"/>
              </w:rPr>
              <w:t>педагог</w:t>
            </w:r>
          </w:p>
          <w:p w:rsidR="009521CA" w:rsidRPr="00CA0193" w:rsidRDefault="009521CA" w:rsidP="009521CA">
            <w:pPr>
              <w:pStyle w:val="aff6"/>
              <w:ind w:left="120"/>
              <w:jc w:val="left"/>
              <w:rPr>
                <w:rFonts w:ascii="Times New Roman" w:hAnsi="Times New Roman"/>
                <w:sz w:val="24"/>
                <w:szCs w:val="24"/>
                <w:lang w:val="ru-RU"/>
              </w:rPr>
            </w:pPr>
            <w:r w:rsidRPr="00CA0193">
              <w:rPr>
                <w:rFonts w:ascii="Times New Roman" w:hAnsi="Times New Roman"/>
                <w:color w:val="000000"/>
                <w:sz w:val="24"/>
                <w:szCs w:val="24"/>
                <w:lang w:val="ru-RU"/>
              </w:rPr>
              <w:t>дополнительного</w:t>
            </w:r>
          </w:p>
          <w:p w:rsidR="009521CA" w:rsidRPr="00CA0193" w:rsidRDefault="009521CA" w:rsidP="009521CA">
            <w:pPr>
              <w:pStyle w:val="aff6"/>
              <w:ind w:left="120"/>
              <w:jc w:val="left"/>
              <w:rPr>
                <w:rFonts w:ascii="Times New Roman" w:hAnsi="Times New Roman"/>
                <w:sz w:val="24"/>
                <w:szCs w:val="24"/>
                <w:lang w:val="ru-RU"/>
              </w:rPr>
            </w:pPr>
            <w:r w:rsidRPr="00CA0193">
              <w:rPr>
                <w:rFonts w:ascii="Times New Roman" w:hAnsi="Times New Roman"/>
                <w:color w:val="000000"/>
                <w:sz w:val="24"/>
                <w:szCs w:val="24"/>
                <w:lang w:val="ru-RU"/>
              </w:rPr>
              <w:t>образования</w:t>
            </w:r>
          </w:p>
        </w:tc>
      </w:tr>
      <w:tr w:rsidR="009521CA" w:rsidRPr="00CA0193" w:rsidTr="009521CA">
        <w:tc>
          <w:tcPr>
            <w:tcW w:w="802" w:type="dxa"/>
          </w:tcPr>
          <w:p w:rsidR="009521CA" w:rsidRPr="00CA0193" w:rsidRDefault="009521CA" w:rsidP="009521CA">
            <w:pPr>
              <w:pStyle w:val="aff6"/>
              <w:ind w:right="20"/>
              <w:jc w:val="left"/>
              <w:rPr>
                <w:rFonts w:ascii="Times New Roman" w:hAnsi="Times New Roman"/>
                <w:sz w:val="24"/>
                <w:szCs w:val="24"/>
                <w:lang w:val="ru-RU"/>
              </w:rPr>
            </w:pPr>
          </w:p>
        </w:tc>
        <w:tc>
          <w:tcPr>
            <w:tcW w:w="4160" w:type="dxa"/>
          </w:tcPr>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sz w:val="24"/>
                <w:szCs w:val="24"/>
                <w:lang w:val="ru-RU"/>
              </w:rPr>
              <w:t>Баскетбол</w:t>
            </w:r>
          </w:p>
        </w:tc>
        <w:tc>
          <w:tcPr>
            <w:tcW w:w="1276" w:type="dxa"/>
          </w:tcPr>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sz w:val="24"/>
                <w:szCs w:val="24"/>
                <w:lang w:val="ru-RU"/>
              </w:rPr>
              <w:t>5 - 11</w:t>
            </w:r>
          </w:p>
        </w:tc>
        <w:tc>
          <w:tcPr>
            <w:tcW w:w="1559" w:type="dxa"/>
          </w:tcPr>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sz w:val="24"/>
                <w:szCs w:val="24"/>
                <w:lang w:val="ru-RU"/>
              </w:rPr>
              <w:t>3</w:t>
            </w:r>
          </w:p>
        </w:tc>
        <w:tc>
          <w:tcPr>
            <w:tcW w:w="2835" w:type="dxa"/>
            <w:vAlign w:val="bottom"/>
          </w:tcPr>
          <w:p w:rsidR="009521CA" w:rsidRPr="00CA0193" w:rsidRDefault="009521CA" w:rsidP="009521CA">
            <w:pPr>
              <w:pStyle w:val="aff6"/>
              <w:ind w:left="120"/>
              <w:jc w:val="left"/>
              <w:rPr>
                <w:rFonts w:ascii="Times New Roman" w:hAnsi="Times New Roman"/>
                <w:sz w:val="24"/>
                <w:szCs w:val="24"/>
                <w:lang w:val="ru-RU"/>
              </w:rPr>
            </w:pPr>
            <w:r w:rsidRPr="00CA0193">
              <w:rPr>
                <w:rFonts w:ascii="Times New Roman" w:hAnsi="Times New Roman"/>
                <w:sz w:val="24"/>
                <w:szCs w:val="24"/>
                <w:lang w:val="ru-RU"/>
              </w:rPr>
              <w:t>учитель физической культуры</w:t>
            </w:r>
          </w:p>
        </w:tc>
      </w:tr>
      <w:tr w:rsidR="009521CA" w:rsidRPr="00CA0193" w:rsidTr="009521CA">
        <w:tc>
          <w:tcPr>
            <w:tcW w:w="802" w:type="dxa"/>
          </w:tcPr>
          <w:p w:rsidR="009521CA" w:rsidRPr="00CA0193" w:rsidRDefault="009521CA" w:rsidP="009521CA">
            <w:pPr>
              <w:pStyle w:val="aff6"/>
              <w:ind w:right="20"/>
              <w:jc w:val="left"/>
              <w:rPr>
                <w:rFonts w:ascii="Times New Roman" w:hAnsi="Times New Roman"/>
                <w:sz w:val="24"/>
                <w:szCs w:val="24"/>
                <w:lang w:val="ru-RU"/>
              </w:rPr>
            </w:pPr>
          </w:p>
        </w:tc>
        <w:tc>
          <w:tcPr>
            <w:tcW w:w="4160" w:type="dxa"/>
          </w:tcPr>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«Волейбол»</w:t>
            </w:r>
          </w:p>
        </w:tc>
        <w:tc>
          <w:tcPr>
            <w:tcW w:w="1276" w:type="dxa"/>
          </w:tcPr>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5 - 11</w:t>
            </w:r>
          </w:p>
        </w:tc>
        <w:tc>
          <w:tcPr>
            <w:tcW w:w="1559" w:type="dxa"/>
            <w:vAlign w:val="center"/>
          </w:tcPr>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2</w:t>
            </w:r>
          </w:p>
        </w:tc>
        <w:tc>
          <w:tcPr>
            <w:tcW w:w="2835" w:type="dxa"/>
            <w:vAlign w:val="bottom"/>
          </w:tcPr>
          <w:p w:rsidR="009521CA" w:rsidRPr="00CA0193" w:rsidRDefault="009521CA" w:rsidP="009521CA">
            <w:pPr>
              <w:pStyle w:val="aff6"/>
              <w:spacing w:line="283"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учитель физической культуры</w:t>
            </w:r>
          </w:p>
        </w:tc>
      </w:tr>
      <w:tr w:rsidR="009521CA" w:rsidRPr="00CA0193" w:rsidTr="009521CA">
        <w:tc>
          <w:tcPr>
            <w:tcW w:w="10632" w:type="dxa"/>
            <w:gridSpan w:val="5"/>
          </w:tcPr>
          <w:p w:rsidR="009521CA" w:rsidRPr="00CA0193" w:rsidRDefault="009521CA" w:rsidP="009521CA">
            <w:pPr>
              <w:pStyle w:val="aff6"/>
              <w:ind w:right="20"/>
              <w:rPr>
                <w:rStyle w:val="1ff7"/>
                <w:color w:val="000000"/>
                <w:sz w:val="24"/>
                <w:szCs w:val="24"/>
                <w:lang w:val="ru-RU"/>
              </w:rPr>
            </w:pPr>
            <w:r w:rsidRPr="00CA0193">
              <w:rPr>
                <w:rStyle w:val="1ff7"/>
                <w:color w:val="000000"/>
                <w:sz w:val="24"/>
                <w:szCs w:val="24"/>
                <w:lang w:val="ru-RU"/>
              </w:rPr>
              <w:t>Самоуправление</w:t>
            </w:r>
          </w:p>
          <w:p w:rsidR="009521CA" w:rsidRPr="00CA0193" w:rsidRDefault="009521CA" w:rsidP="009521CA">
            <w:pPr>
              <w:pStyle w:val="aff6"/>
              <w:ind w:right="20"/>
              <w:jc w:val="left"/>
              <w:rPr>
                <w:rFonts w:ascii="Times New Roman" w:hAnsi="Times New Roman"/>
                <w:sz w:val="24"/>
                <w:szCs w:val="24"/>
                <w:lang w:val="ru-RU"/>
              </w:rPr>
            </w:pPr>
          </w:p>
        </w:tc>
      </w:tr>
      <w:tr w:rsidR="009521CA" w:rsidRPr="00CA0193" w:rsidTr="009521CA">
        <w:tc>
          <w:tcPr>
            <w:tcW w:w="802" w:type="dxa"/>
          </w:tcPr>
          <w:p w:rsidR="009521CA" w:rsidRPr="00CA0193" w:rsidRDefault="009521CA" w:rsidP="009521CA">
            <w:pPr>
              <w:pStyle w:val="aff6"/>
              <w:ind w:right="20"/>
              <w:jc w:val="left"/>
              <w:rPr>
                <w:rFonts w:ascii="Times New Roman" w:hAnsi="Times New Roman"/>
                <w:b/>
                <w:sz w:val="24"/>
                <w:szCs w:val="24"/>
                <w:lang w:val="ru-RU"/>
              </w:rPr>
            </w:pPr>
            <w:r w:rsidRPr="00CA0193">
              <w:rPr>
                <w:rFonts w:ascii="Times New Roman" w:hAnsi="Times New Roman"/>
                <w:b/>
                <w:sz w:val="24"/>
                <w:szCs w:val="24"/>
                <w:lang w:val="ru-RU"/>
              </w:rPr>
              <w:t>№п/п</w:t>
            </w:r>
          </w:p>
        </w:tc>
        <w:tc>
          <w:tcPr>
            <w:tcW w:w="4160" w:type="dxa"/>
          </w:tcPr>
          <w:p w:rsidR="009521CA" w:rsidRPr="00CA0193" w:rsidRDefault="009521CA" w:rsidP="009521CA">
            <w:pPr>
              <w:pStyle w:val="aff6"/>
              <w:spacing w:line="220" w:lineRule="exact"/>
              <w:ind w:left="120"/>
              <w:jc w:val="left"/>
              <w:rPr>
                <w:rFonts w:ascii="Times New Roman" w:hAnsi="Times New Roman"/>
                <w:b/>
                <w:sz w:val="24"/>
                <w:szCs w:val="24"/>
                <w:lang w:val="ru-RU"/>
              </w:rPr>
            </w:pPr>
            <w:r w:rsidRPr="00CA0193">
              <w:rPr>
                <w:rFonts w:ascii="Times New Roman" w:hAnsi="Times New Roman"/>
                <w:b/>
                <w:color w:val="000000"/>
                <w:sz w:val="24"/>
                <w:szCs w:val="24"/>
                <w:lang w:val="ru-RU"/>
              </w:rPr>
              <w:t>Дела, события, мероприятия</w:t>
            </w:r>
          </w:p>
        </w:tc>
        <w:tc>
          <w:tcPr>
            <w:tcW w:w="1276" w:type="dxa"/>
          </w:tcPr>
          <w:p w:rsidR="009521CA" w:rsidRPr="00CA0193" w:rsidRDefault="009521CA" w:rsidP="009521CA">
            <w:pPr>
              <w:pStyle w:val="aff6"/>
              <w:spacing w:line="220" w:lineRule="exact"/>
              <w:ind w:left="120"/>
              <w:jc w:val="left"/>
              <w:rPr>
                <w:rFonts w:ascii="Times New Roman" w:hAnsi="Times New Roman"/>
                <w:b/>
                <w:sz w:val="24"/>
                <w:szCs w:val="24"/>
                <w:lang w:val="ru-RU"/>
              </w:rPr>
            </w:pPr>
            <w:r w:rsidRPr="00CA0193">
              <w:rPr>
                <w:rFonts w:ascii="Times New Roman" w:hAnsi="Times New Roman"/>
                <w:b/>
                <w:color w:val="000000"/>
                <w:sz w:val="24"/>
                <w:szCs w:val="24"/>
                <w:lang w:val="ru-RU"/>
              </w:rPr>
              <w:t>Классы</w:t>
            </w:r>
          </w:p>
        </w:tc>
        <w:tc>
          <w:tcPr>
            <w:tcW w:w="1559" w:type="dxa"/>
            <w:vAlign w:val="bottom"/>
          </w:tcPr>
          <w:p w:rsidR="009521CA" w:rsidRPr="00CA0193" w:rsidRDefault="009521CA" w:rsidP="009521CA">
            <w:pPr>
              <w:pStyle w:val="aff6"/>
              <w:spacing w:line="220" w:lineRule="exact"/>
              <w:ind w:left="120"/>
              <w:jc w:val="left"/>
              <w:rPr>
                <w:rFonts w:ascii="Times New Roman" w:hAnsi="Times New Roman"/>
                <w:b/>
                <w:sz w:val="24"/>
                <w:szCs w:val="24"/>
                <w:lang w:val="ru-RU"/>
              </w:rPr>
            </w:pPr>
            <w:r w:rsidRPr="00CA0193">
              <w:rPr>
                <w:rFonts w:ascii="Times New Roman" w:hAnsi="Times New Roman"/>
                <w:b/>
                <w:color w:val="000000"/>
                <w:sz w:val="24"/>
                <w:szCs w:val="24"/>
                <w:lang w:val="ru-RU"/>
              </w:rPr>
              <w:t>Сроки</w:t>
            </w:r>
          </w:p>
          <w:p w:rsidR="009521CA" w:rsidRPr="00CA0193" w:rsidRDefault="009521CA" w:rsidP="009521CA">
            <w:pPr>
              <w:pStyle w:val="aff6"/>
              <w:spacing w:line="220" w:lineRule="exact"/>
              <w:ind w:left="120"/>
              <w:jc w:val="left"/>
              <w:rPr>
                <w:rFonts w:ascii="Times New Roman" w:hAnsi="Times New Roman"/>
                <w:b/>
                <w:sz w:val="24"/>
                <w:szCs w:val="24"/>
                <w:lang w:val="ru-RU"/>
              </w:rPr>
            </w:pPr>
            <w:r w:rsidRPr="00CA0193">
              <w:rPr>
                <w:rFonts w:ascii="Times New Roman" w:hAnsi="Times New Roman"/>
                <w:b/>
                <w:color w:val="000000"/>
                <w:sz w:val="24"/>
                <w:szCs w:val="24"/>
                <w:lang w:val="ru-RU"/>
              </w:rPr>
              <w:t>проведения</w:t>
            </w:r>
          </w:p>
        </w:tc>
        <w:tc>
          <w:tcPr>
            <w:tcW w:w="2835" w:type="dxa"/>
          </w:tcPr>
          <w:p w:rsidR="009521CA" w:rsidRPr="00CA0193" w:rsidRDefault="009521CA" w:rsidP="009521CA">
            <w:pPr>
              <w:pStyle w:val="aff6"/>
              <w:spacing w:line="220" w:lineRule="exact"/>
              <w:ind w:left="120"/>
              <w:jc w:val="left"/>
              <w:rPr>
                <w:rFonts w:ascii="Times New Roman" w:hAnsi="Times New Roman"/>
                <w:b/>
                <w:sz w:val="24"/>
                <w:szCs w:val="24"/>
                <w:lang w:val="ru-RU"/>
              </w:rPr>
            </w:pPr>
            <w:r w:rsidRPr="00CA0193">
              <w:rPr>
                <w:rFonts w:ascii="Times New Roman" w:hAnsi="Times New Roman"/>
                <w:b/>
                <w:color w:val="000000"/>
                <w:sz w:val="24"/>
                <w:szCs w:val="24"/>
                <w:lang w:val="ru-RU"/>
              </w:rPr>
              <w:t>Ответственные</w:t>
            </w:r>
          </w:p>
        </w:tc>
      </w:tr>
      <w:tr w:rsidR="009521CA" w:rsidRPr="00CA0193" w:rsidTr="009521CA">
        <w:tc>
          <w:tcPr>
            <w:tcW w:w="10632" w:type="dxa"/>
            <w:gridSpan w:val="5"/>
          </w:tcPr>
          <w:p w:rsidR="009521CA" w:rsidRPr="00CA0193" w:rsidRDefault="009521CA" w:rsidP="009521CA">
            <w:pPr>
              <w:pStyle w:val="aff6"/>
              <w:ind w:right="20"/>
              <w:rPr>
                <w:rFonts w:ascii="Times New Roman" w:hAnsi="Times New Roman"/>
                <w:sz w:val="24"/>
                <w:szCs w:val="24"/>
                <w:lang w:val="ru-RU"/>
              </w:rPr>
            </w:pPr>
            <w:r w:rsidRPr="00CA0193">
              <w:rPr>
                <w:rStyle w:val="1ff7"/>
                <w:color w:val="000000"/>
                <w:sz w:val="24"/>
                <w:szCs w:val="24"/>
                <w:lang w:val="ru-RU"/>
              </w:rPr>
              <w:t>2-3 уровни (5-11 классы)</w:t>
            </w:r>
          </w:p>
        </w:tc>
      </w:tr>
      <w:tr w:rsidR="009521CA" w:rsidRPr="00CA0193" w:rsidTr="009521CA">
        <w:tc>
          <w:tcPr>
            <w:tcW w:w="802" w:type="dxa"/>
          </w:tcPr>
          <w:p w:rsidR="009521CA" w:rsidRPr="00CA0193" w:rsidRDefault="009521CA" w:rsidP="009521CA">
            <w:pPr>
              <w:pStyle w:val="aff6"/>
              <w:ind w:right="20"/>
              <w:jc w:val="left"/>
              <w:rPr>
                <w:rFonts w:ascii="Times New Roman" w:hAnsi="Times New Roman"/>
                <w:sz w:val="24"/>
                <w:szCs w:val="24"/>
                <w:lang w:val="ru-RU"/>
              </w:rPr>
            </w:pPr>
          </w:p>
        </w:tc>
        <w:tc>
          <w:tcPr>
            <w:tcW w:w="4160" w:type="dxa"/>
            <w:vAlign w:val="bottom"/>
          </w:tcPr>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Деловая игра «Выборы»</w:t>
            </w:r>
          </w:p>
        </w:tc>
        <w:tc>
          <w:tcPr>
            <w:tcW w:w="1276" w:type="dxa"/>
            <w:vAlign w:val="bottom"/>
          </w:tcPr>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5-11</w:t>
            </w:r>
          </w:p>
        </w:tc>
        <w:tc>
          <w:tcPr>
            <w:tcW w:w="1559" w:type="dxa"/>
            <w:vAlign w:val="bottom"/>
          </w:tcPr>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Сентябрь</w:t>
            </w:r>
          </w:p>
        </w:tc>
        <w:tc>
          <w:tcPr>
            <w:tcW w:w="2835" w:type="dxa"/>
            <w:vAlign w:val="bottom"/>
          </w:tcPr>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педагог-организатор</w:t>
            </w:r>
          </w:p>
        </w:tc>
      </w:tr>
      <w:tr w:rsidR="009521CA" w:rsidRPr="00CA0193" w:rsidTr="009521CA">
        <w:tc>
          <w:tcPr>
            <w:tcW w:w="802" w:type="dxa"/>
          </w:tcPr>
          <w:p w:rsidR="009521CA" w:rsidRPr="00CA0193" w:rsidRDefault="009521CA" w:rsidP="009521CA">
            <w:pPr>
              <w:pStyle w:val="aff6"/>
              <w:ind w:right="20"/>
              <w:jc w:val="left"/>
              <w:rPr>
                <w:rFonts w:ascii="Times New Roman" w:hAnsi="Times New Roman"/>
                <w:sz w:val="24"/>
                <w:szCs w:val="24"/>
                <w:lang w:val="ru-RU"/>
              </w:rPr>
            </w:pPr>
          </w:p>
        </w:tc>
        <w:tc>
          <w:tcPr>
            <w:tcW w:w="4160" w:type="dxa"/>
          </w:tcPr>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Выборы актива класса</w:t>
            </w:r>
          </w:p>
        </w:tc>
        <w:tc>
          <w:tcPr>
            <w:tcW w:w="1276" w:type="dxa"/>
          </w:tcPr>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5-11</w:t>
            </w:r>
          </w:p>
        </w:tc>
        <w:tc>
          <w:tcPr>
            <w:tcW w:w="1559" w:type="dxa"/>
          </w:tcPr>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Сентябрь</w:t>
            </w:r>
          </w:p>
        </w:tc>
        <w:tc>
          <w:tcPr>
            <w:tcW w:w="2835" w:type="dxa"/>
            <w:vAlign w:val="bottom"/>
          </w:tcPr>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Классные</w:t>
            </w:r>
          </w:p>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руководители</w:t>
            </w:r>
          </w:p>
        </w:tc>
      </w:tr>
      <w:tr w:rsidR="009521CA" w:rsidRPr="00CA0193" w:rsidTr="009521CA">
        <w:tc>
          <w:tcPr>
            <w:tcW w:w="802" w:type="dxa"/>
          </w:tcPr>
          <w:p w:rsidR="009521CA" w:rsidRPr="00CA0193" w:rsidRDefault="009521CA" w:rsidP="009521CA">
            <w:pPr>
              <w:pStyle w:val="aff6"/>
              <w:ind w:right="20"/>
              <w:jc w:val="left"/>
              <w:rPr>
                <w:rFonts w:ascii="Times New Roman" w:hAnsi="Times New Roman"/>
                <w:sz w:val="24"/>
                <w:szCs w:val="24"/>
                <w:lang w:val="ru-RU"/>
              </w:rPr>
            </w:pPr>
          </w:p>
        </w:tc>
        <w:tc>
          <w:tcPr>
            <w:tcW w:w="4160" w:type="dxa"/>
          </w:tcPr>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«Школа лидера»</w:t>
            </w:r>
          </w:p>
        </w:tc>
        <w:tc>
          <w:tcPr>
            <w:tcW w:w="1276" w:type="dxa"/>
          </w:tcPr>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5-11</w:t>
            </w:r>
          </w:p>
        </w:tc>
        <w:tc>
          <w:tcPr>
            <w:tcW w:w="1559" w:type="dxa"/>
            <w:vAlign w:val="bottom"/>
          </w:tcPr>
          <w:p w:rsidR="009521CA" w:rsidRPr="00CA0193" w:rsidRDefault="009521CA" w:rsidP="009521CA">
            <w:pPr>
              <w:pStyle w:val="aff6"/>
              <w:spacing w:line="283"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В течение года</w:t>
            </w:r>
          </w:p>
        </w:tc>
        <w:tc>
          <w:tcPr>
            <w:tcW w:w="2835" w:type="dxa"/>
          </w:tcPr>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педагог-организатор</w:t>
            </w:r>
          </w:p>
        </w:tc>
      </w:tr>
      <w:tr w:rsidR="009521CA" w:rsidRPr="00CA0193" w:rsidTr="009521CA">
        <w:tc>
          <w:tcPr>
            <w:tcW w:w="802" w:type="dxa"/>
          </w:tcPr>
          <w:p w:rsidR="009521CA" w:rsidRPr="00CA0193" w:rsidRDefault="009521CA" w:rsidP="009521CA">
            <w:pPr>
              <w:pStyle w:val="aff6"/>
              <w:ind w:right="20"/>
              <w:jc w:val="left"/>
              <w:rPr>
                <w:rFonts w:ascii="Times New Roman" w:hAnsi="Times New Roman"/>
                <w:sz w:val="24"/>
                <w:szCs w:val="24"/>
                <w:lang w:val="ru-RU"/>
              </w:rPr>
            </w:pPr>
          </w:p>
        </w:tc>
        <w:tc>
          <w:tcPr>
            <w:tcW w:w="4160" w:type="dxa"/>
          </w:tcPr>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Собрания активов классов</w:t>
            </w:r>
          </w:p>
        </w:tc>
        <w:tc>
          <w:tcPr>
            <w:tcW w:w="1276" w:type="dxa"/>
          </w:tcPr>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5-11</w:t>
            </w:r>
          </w:p>
        </w:tc>
        <w:tc>
          <w:tcPr>
            <w:tcW w:w="1559" w:type="dxa"/>
            <w:vAlign w:val="bottom"/>
          </w:tcPr>
          <w:p w:rsidR="009521CA" w:rsidRPr="00CA0193" w:rsidRDefault="009521CA" w:rsidP="009521CA">
            <w:pPr>
              <w:pStyle w:val="aff6"/>
              <w:spacing w:line="283"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В течение года</w:t>
            </w:r>
          </w:p>
        </w:tc>
        <w:tc>
          <w:tcPr>
            <w:tcW w:w="2835" w:type="dxa"/>
            <w:vAlign w:val="bottom"/>
          </w:tcPr>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Классные</w:t>
            </w:r>
          </w:p>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руководители</w:t>
            </w:r>
          </w:p>
        </w:tc>
      </w:tr>
      <w:tr w:rsidR="009521CA" w:rsidRPr="00CA0193" w:rsidTr="009521CA">
        <w:tc>
          <w:tcPr>
            <w:tcW w:w="802" w:type="dxa"/>
          </w:tcPr>
          <w:p w:rsidR="009521CA" w:rsidRPr="00CA0193" w:rsidRDefault="009521CA" w:rsidP="009521CA">
            <w:pPr>
              <w:pStyle w:val="aff6"/>
              <w:ind w:right="20"/>
              <w:jc w:val="left"/>
              <w:rPr>
                <w:rFonts w:ascii="Times New Roman" w:hAnsi="Times New Roman"/>
                <w:sz w:val="24"/>
                <w:szCs w:val="24"/>
                <w:lang w:val="ru-RU"/>
              </w:rPr>
            </w:pPr>
          </w:p>
        </w:tc>
        <w:tc>
          <w:tcPr>
            <w:tcW w:w="4160" w:type="dxa"/>
          </w:tcPr>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Классные собрания</w:t>
            </w:r>
          </w:p>
        </w:tc>
        <w:tc>
          <w:tcPr>
            <w:tcW w:w="1276" w:type="dxa"/>
          </w:tcPr>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5-11</w:t>
            </w:r>
          </w:p>
        </w:tc>
        <w:tc>
          <w:tcPr>
            <w:tcW w:w="1559" w:type="dxa"/>
            <w:vAlign w:val="bottom"/>
          </w:tcPr>
          <w:p w:rsidR="009521CA" w:rsidRPr="00CA0193" w:rsidRDefault="009521CA" w:rsidP="009521CA">
            <w:pPr>
              <w:pStyle w:val="aff6"/>
              <w:spacing w:line="283"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В течение года</w:t>
            </w:r>
          </w:p>
        </w:tc>
        <w:tc>
          <w:tcPr>
            <w:tcW w:w="2835" w:type="dxa"/>
            <w:vAlign w:val="bottom"/>
          </w:tcPr>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Классные</w:t>
            </w:r>
          </w:p>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руководители</w:t>
            </w:r>
          </w:p>
        </w:tc>
      </w:tr>
      <w:tr w:rsidR="009521CA" w:rsidRPr="00CA0193" w:rsidTr="009521CA">
        <w:tc>
          <w:tcPr>
            <w:tcW w:w="10632" w:type="dxa"/>
            <w:gridSpan w:val="5"/>
          </w:tcPr>
          <w:p w:rsidR="009521CA" w:rsidRPr="00CA0193" w:rsidRDefault="009521CA" w:rsidP="009521CA">
            <w:pPr>
              <w:pStyle w:val="aff6"/>
              <w:ind w:right="20"/>
              <w:rPr>
                <w:rStyle w:val="1ff7"/>
                <w:color w:val="000000"/>
                <w:sz w:val="24"/>
                <w:szCs w:val="24"/>
                <w:lang w:val="ru-RU"/>
              </w:rPr>
            </w:pPr>
            <w:r w:rsidRPr="00CA0193">
              <w:rPr>
                <w:rStyle w:val="1ff7"/>
                <w:color w:val="000000"/>
                <w:sz w:val="24"/>
                <w:szCs w:val="24"/>
                <w:lang w:val="ru-RU"/>
              </w:rPr>
              <w:t>Профориентация</w:t>
            </w:r>
          </w:p>
          <w:p w:rsidR="009521CA" w:rsidRPr="00CA0193" w:rsidRDefault="009521CA" w:rsidP="009521CA">
            <w:pPr>
              <w:pStyle w:val="aff6"/>
              <w:tabs>
                <w:tab w:val="left" w:pos="2298"/>
              </w:tabs>
              <w:ind w:left="120" w:right="120"/>
              <w:rPr>
                <w:rFonts w:ascii="Times New Roman" w:hAnsi="Times New Roman"/>
                <w:sz w:val="24"/>
                <w:szCs w:val="24"/>
                <w:lang w:val="ru-RU"/>
              </w:rPr>
            </w:pPr>
          </w:p>
        </w:tc>
      </w:tr>
      <w:tr w:rsidR="009521CA" w:rsidRPr="00CA0193" w:rsidTr="009521CA">
        <w:tc>
          <w:tcPr>
            <w:tcW w:w="802" w:type="dxa"/>
          </w:tcPr>
          <w:p w:rsidR="009521CA" w:rsidRPr="00CA0193" w:rsidRDefault="009521CA" w:rsidP="009521CA">
            <w:pPr>
              <w:pStyle w:val="aff6"/>
              <w:ind w:right="20"/>
              <w:jc w:val="left"/>
              <w:rPr>
                <w:rFonts w:ascii="Times New Roman" w:hAnsi="Times New Roman"/>
                <w:b/>
                <w:sz w:val="24"/>
                <w:szCs w:val="24"/>
                <w:lang w:val="ru-RU"/>
              </w:rPr>
            </w:pPr>
            <w:r w:rsidRPr="00CA0193">
              <w:rPr>
                <w:rFonts w:ascii="Times New Roman" w:hAnsi="Times New Roman"/>
                <w:b/>
                <w:sz w:val="24"/>
                <w:szCs w:val="24"/>
                <w:lang w:val="ru-RU"/>
              </w:rPr>
              <w:t>№п/п</w:t>
            </w:r>
          </w:p>
        </w:tc>
        <w:tc>
          <w:tcPr>
            <w:tcW w:w="4160" w:type="dxa"/>
          </w:tcPr>
          <w:p w:rsidR="009521CA" w:rsidRPr="00CA0193" w:rsidRDefault="009521CA" w:rsidP="009521CA">
            <w:pPr>
              <w:pStyle w:val="aff6"/>
              <w:spacing w:line="220" w:lineRule="exact"/>
              <w:ind w:left="120"/>
              <w:jc w:val="left"/>
              <w:rPr>
                <w:rFonts w:ascii="Times New Roman" w:hAnsi="Times New Roman"/>
                <w:b/>
                <w:sz w:val="24"/>
                <w:szCs w:val="24"/>
                <w:lang w:val="ru-RU"/>
              </w:rPr>
            </w:pPr>
            <w:r w:rsidRPr="00CA0193">
              <w:rPr>
                <w:rFonts w:ascii="Times New Roman" w:hAnsi="Times New Roman"/>
                <w:b/>
                <w:color w:val="000000"/>
                <w:sz w:val="24"/>
                <w:szCs w:val="24"/>
                <w:lang w:val="ru-RU"/>
              </w:rPr>
              <w:t>Дела, события, мероприятия</w:t>
            </w:r>
          </w:p>
        </w:tc>
        <w:tc>
          <w:tcPr>
            <w:tcW w:w="1276" w:type="dxa"/>
          </w:tcPr>
          <w:p w:rsidR="009521CA" w:rsidRPr="00CA0193" w:rsidRDefault="009521CA" w:rsidP="009521CA">
            <w:pPr>
              <w:pStyle w:val="aff6"/>
              <w:spacing w:line="220" w:lineRule="exact"/>
              <w:ind w:left="120"/>
              <w:jc w:val="left"/>
              <w:rPr>
                <w:rFonts w:ascii="Times New Roman" w:hAnsi="Times New Roman"/>
                <w:b/>
                <w:sz w:val="24"/>
                <w:szCs w:val="24"/>
                <w:lang w:val="ru-RU"/>
              </w:rPr>
            </w:pPr>
            <w:r w:rsidRPr="00CA0193">
              <w:rPr>
                <w:rFonts w:ascii="Times New Roman" w:hAnsi="Times New Roman"/>
                <w:b/>
                <w:color w:val="000000"/>
                <w:sz w:val="24"/>
                <w:szCs w:val="24"/>
                <w:lang w:val="ru-RU"/>
              </w:rPr>
              <w:t>Классы</w:t>
            </w:r>
          </w:p>
        </w:tc>
        <w:tc>
          <w:tcPr>
            <w:tcW w:w="1559" w:type="dxa"/>
            <w:vAlign w:val="bottom"/>
          </w:tcPr>
          <w:p w:rsidR="009521CA" w:rsidRPr="00CA0193" w:rsidRDefault="009521CA" w:rsidP="009521CA">
            <w:pPr>
              <w:pStyle w:val="aff6"/>
              <w:spacing w:line="220" w:lineRule="exact"/>
              <w:ind w:left="120"/>
              <w:jc w:val="left"/>
              <w:rPr>
                <w:rFonts w:ascii="Times New Roman" w:hAnsi="Times New Roman"/>
                <w:b/>
                <w:sz w:val="24"/>
                <w:szCs w:val="24"/>
                <w:lang w:val="ru-RU"/>
              </w:rPr>
            </w:pPr>
            <w:r w:rsidRPr="00CA0193">
              <w:rPr>
                <w:rFonts w:ascii="Times New Roman" w:hAnsi="Times New Roman"/>
                <w:b/>
                <w:color w:val="000000"/>
                <w:sz w:val="24"/>
                <w:szCs w:val="24"/>
                <w:lang w:val="ru-RU"/>
              </w:rPr>
              <w:t>Сроки</w:t>
            </w:r>
          </w:p>
          <w:p w:rsidR="009521CA" w:rsidRPr="00CA0193" w:rsidRDefault="009521CA" w:rsidP="009521CA">
            <w:pPr>
              <w:pStyle w:val="aff6"/>
              <w:spacing w:line="220" w:lineRule="exact"/>
              <w:ind w:left="120"/>
              <w:jc w:val="left"/>
              <w:rPr>
                <w:rFonts w:ascii="Times New Roman" w:hAnsi="Times New Roman"/>
                <w:b/>
                <w:sz w:val="24"/>
                <w:szCs w:val="24"/>
                <w:lang w:val="ru-RU"/>
              </w:rPr>
            </w:pPr>
            <w:r w:rsidRPr="00CA0193">
              <w:rPr>
                <w:rFonts w:ascii="Times New Roman" w:hAnsi="Times New Roman"/>
                <w:b/>
                <w:color w:val="000000"/>
                <w:sz w:val="24"/>
                <w:szCs w:val="24"/>
                <w:lang w:val="ru-RU"/>
              </w:rPr>
              <w:t>проведения</w:t>
            </w:r>
          </w:p>
        </w:tc>
        <w:tc>
          <w:tcPr>
            <w:tcW w:w="2835" w:type="dxa"/>
          </w:tcPr>
          <w:p w:rsidR="009521CA" w:rsidRPr="00CA0193" w:rsidRDefault="009521CA" w:rsidP="009521CA">
            <w:pPr>
              <w:pStyle w:val="aff6"/>
              <w:spacing w:line="220" w:lineRule="exact"/>
              <w:ind w:left="120"/>
              <w:jc w:val="left"/>
              <w:rPr>
                <w:rFonts w:ascii="Times New Roman" w:hAnsi="Times New Roman"/>
                <w:b/>
                <w:sz w:val="24"/>
                <w:szCs w:val="24"/>
                <w:lang w:val="ru-RU"/>
              </w:rPr>
            </w:pPr>
            <w:r w:rsidRPr="00CA0193">
              <w:rPr>
                <w:rFonts w:ascii="Times New Roman" w:hAnsi="Times New Roman"/>
                <w:b/>
                <w:color w:val="000000"/>
                <w:sz w:val="24"/>
                <w:szCs w:val="24"/>
                <w:lang w:val="ru-RU"/>
              </w:rPr>
              <w:t>Ответственные</w:t>
            </w:r>
          </w:p>
        </w:tc>
      </w:tr>
      <w:tr w:rsidR="009521CA" w:rsidRPr="00CA0193" w:rsidTr="009521CA">
        <w:tc>
          <w:tcPr>
            <w:tcW w:w="10632" w:type="dxa"/>
            <w:gridSpan w:val="5"/>
          </w:tcPr>
          <w:p w:rsidR="009521CA" w:rsidRPr="00CA0193" w:rsidRDefault="009521CA" w:rsidP="009521CA">
            <w:pPr>
              <w:pStyle w:val="aff6"/>
              <w:ind w:right="20"/>
              <w:rPr>
                <w:rFonts w:ascii="Times New Roman" w:hAnsi="Times New Roman"/>
                <w:sz w:val="24"/>
                <w:szCs w:val="24"/>
                <w:lang w:val="ru-RU"/>
              </w:rPr>
            </w:pPr>
            <w:r w:rsidRPr="00CA0193">
              <w:rPr>
                <w:rStyle w:val="1ff7"/>
                <w:color w:val="000000"/>
                <w:sz w:val="24"/>
                <w:szCs w:val="24"/>
                <w:lang w:val="ru-RU"/>
              </w:rPr>
              <w:t>2-3 уровни (5-11 классы)</w:t>
            </w:r>
          </w:p>
        </w:tc>
      </w:tr>
      <w:tr w:rsidR="009521CA" w:rsidRPr="00CA0193" w:rsidTr="009521CA">
        <w:tc>
          <w:tcPr>
            <w:tcW w:w="802" w:type="dxa"/>
          </w:tcPr>
          <w:p w:rsidR="009521CA" w:rsidRPr="00CA0193" w:rsidRDefault="009521CA" w:rsidP="009521CA">
            <w:pPr>
              <w:pStyle w:val="aff6"/>
              <w:ind w:right="20"/>
              <w:jc w:val="left"/>
              <w:rPr>
                <w:rFonts w:ascii="Times New Roman" w:hAnsi="Times New Roman"/>
                <w:sz w:val="24"/>
                <w:szCs w:val="24"/>
                <w:lang w:val="ru-RU"/>
              </w:rPr>
            </w:pPr>
          </w:p>
        </w:tc>
        <w:tc>
          <w:tcPr>
            <w:tcW w:w="4160" w:type="dxa"/>
            <w:vAlign w:val="bottom"/>
          </w:tcPr>
          <w:p w:rsidR="009521CA" w:rsidRPr="00CA0193" w:rsidRDefault="009521CA" w:rsidP="009521CA">
            <w:pPr>
              <w:pStyle w:val="aff6"/>
              <w:spacing w:line="283"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Ярмарка профессий «Шаг в будущее», «Мой выбор».</w:t>
            </w:r>
          </w:p>
        </w:tc>
        <w:tc>
          <w:tcPr>
            <w:tcW w:w="1276" w:type="dxa"/>
          </w:tcPr>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10-11</w:t>
            </w:r>
          </w:p>
        </w:tc>
        <w:tc>
          <w:tcPr>
            <w:tcW w:w="1559" w:type="dxa"/>
            <w:vAlign w:val="bottom"/>
          </w:tcPr>
          <w:p w:rsidR="009521CA" w:rsidRPr="00CA0193" w:rsidRDefault="009521CA" w:rsidP="009521CA">
            <w:pPr>
              <w:pStyle w:val="aff6"/>
              <w:spacing w:line="220" w:lineRule="exact"/>
              <w:ind w:left="140"/>
              <w:jc w:val="left"/>
              <w:rPr>
                <w:rFonts w:ascii="Times New Roman" w:hAnsi="Times New Roman"/>
                <w:sz w:val="24"/>
                <w:szCs w:val="24"/>
                <w:lang w:val="ru-RU"/>
              </w:rPr>
            </w:pPr>
            <w:r w:rsidRPr="00CA0193">
              <w:rPr>
                <w:rFonts w:ascii="Times New Roman" w:hAnsi="Times New Roman"/>
                <w:color w:val="000000"/>
                <w:sz w:val="24"/>
                <w:szCs w:val="24"/>
                <w:lang w:val="ru-RU"/>
              </w:rPr>
              <w:t>Сентябрь,</w:t>
            </w:r>
          </w:p>
          <w:p w:rsidR="009521CA" w:rsidRPr="00CA0193" w:rsidRDefault="009521CA" w:rsidP="009521CA">
            <w:pPr>
              <w:pStyle w:val="aff6"/>
              <w:spacing w:line="220" w:lineRule="exact"/>
              <w:ind w:left="140"/>
              <w:jc w:val="left"/>
              <w:rPr>
                <w:rFonts w:ascii="Times New Roman" w:hAnsi="Times New Roman"/>
                <w:sz w:val="24"/>
                <w:szCs w:val="24"/>
                <w:lang w:val="ru-RU"/>
              </w:rPr>
            </w:pPr>
            <w:r w:rsidRPr="00CA0193">
              <w:rPr>
                <w:rFonts w:ascii="Times New Roman" w:hAnsi="Times New Roman"/>
                <w:color w:val="000000"/>
                <w:sz w:val="24"/>
                <w:szCs w:val="24"/>
                <w:lang w:val="ru-RU"/>
              </w:rPr>
              <w:t>апрель</w:t>
            </w:r>
          </w:p>
        </w:tc>
        <w:tc>
          <w:tcPr>
            <w:tcW w:w="2835" w:type="dxa"/>
            <w:vAlign w:val="bottom"/>
          </w:tcPr>
          <w:p w:rsidR="009521CA" w:rsidRPr="00CA0193" w:rsidRDefault="009521CA" w:rsidP="009521CA">
            <w:pPr>
              <w:pStyle w:val="aff6"/>
              <w:spacing w:line="220" w:lineRule="exact"/>
              <w:rPr>
                <w:rFonts w:ascii="Times New Roman" w:hAnsi="Times New Roman"/>
                <w:sz w:val="24"/>
                <w:szCs w:val="24"/>
                <w:lang w:val="ru-RU"/>
              </w:rPr>
            </w:pPr>
            <w:r w:rsidRPr="00CA0193">
              <w:rPr>
                <w:rFonts w:ascii="Times New Roman" w:hAnsi="Times New Roman"/>
                <w:color w:val="000000"/>
                <w:sz w:val="24"/>
                <w:szCs w:val="24"/>
                <w:lang w:val="ru-RU"/>
              </w:rPr>
              <w:t>Классные</w:t>
            </w:r>
          </w:p>
          <w:p w:rsidR="009521CA" w:rsidRPr="00CA0193" w:rsidRDefault="009521CA" w:rsidP="009521CA">
            <w:pPr>
              <w:pStyle w:val="aff6"/>
              <w:spacing w:line="220" w:lineRule="exact"/>
              <w:rPr>
                <w:rFonts w:ascii="Times New Roman" w:hAnsi="Times New Roman"/>
                <w:sz w:val="24"/>
                <w:szCs w:val="24"/>
                <w:lang w:val="ru-RU"/>
              </w:rPr>
            </w:pPr>
            <w:r w:rsidRPr="00CA0193">
              <w:rPr>
                <w:rFonts w:ascii="Times New Roman" w:hAnsi="Times New Roman"/>
                <w:color w:val="000000"/>
                <w:sz w:val="24"/>
                <w:szCs w:val="24"/>
                <w:lang w:val="ru-RU"/>
              </w:rPr>
              <w:t>руководители</w:t>
            </w:r>
          </w:p>
        </w:tc>
      </w:tr>
      <w:tr w:rsidR="009521CA" w:rsidRPr="00CA0193" w:rsidTr="009521CA">
        <w:tc>
          <w:tcPr>
            <w:tcW w:w="802" w:type="dxa"/>
          </w:tcPr>
          <w:p w:rsidR="009521CA" w:rsidRPr="00CA0193" w:rsidRDefault="009521CA" w:rsidP="009521CA">
            <w:pPr>
              <w:pStyle w:val="aff6"/>
              <w:ind w:right="20"/>
              <w:jc w:val="left"/>
              <w:rPr>
                <w:rFonts w:ascii="Times New Roman" w:hAnsi="Times New Roman"/>
                <w:sz w:val="24"/>
                <w:szCs w:val="24"/>
                <w:lang w:val="ru-RU"/>
              </w:rPr>
            </w:pPr>
          </w:p>
        </w:tc>
        <w:tc>
          <w:tcPr>
            <w:tcW w:w="4160" w:type="dxa"/>
            <w:vAlign w:val="bottom"/>
          </w:tcPr>
          <w:p w:rsidR="009521CA" w:rsidRPr="00CA0193" w:rsidRDefault="009521CA" w:rsidP="009521CA">
            <w:pPr>
              <w:pStyle w:val="aff6"/>
              <w:ind w:left="120"/>
              <w:jc w:val="left"/>
              <w:rPr>
                <w:rFonts w:ascii="Times New Roman" w:hAnsi="Times New Roman"/>
                <w:sz w:val="24"/>
                <w:szCs w:val="24"/>
                <w:lang w:val="ru-RU"/>
              </w:rPr>
            </w:pPr>
            <w:r w:rsidRPr="00CA0193">
              <w:rPr>
                <w:rFonts w:ascii="Times New Roman" w:hAnsi="Times New Roman"/>
                <w:color w:val="000000"/>
                <w:sz w:val="24"/>
                <w:szCs w:val="24"/>
                <w:lang w:val="ru-RU"/>
              </w:rPr>
              <w:t xml:space="preserve">Просмотр Всероссийского открытого урока по профессиональной навигации </w:t>
            </w:r>
            <w:r w:rsidRPr="00CA0193">
              <w:rPr>
                <w:rFonts w:ascii="Times New Roman" w:hAnsi="Times New Roman"/>
                <w:color w:val="000000"/>
                <w:sz w:val="24"/>
                <w:szCs w:val="24"/>
                <w:lang w:val="ru-RU"/>
              </w:rPr>
              <w:lastRenderedPageBreak/>
              <w:t>обучающихся «Память»: работники музеев и архивов</w:t>
            </w:r>
          </w:p>
        </w:tc>
        <w:tc>
          <w:tcPr>
            <w:tcW w:w="1276" w:type="dxa"/>
          </w:tcPr>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lastRenderedPageBreak/>
              <w:t>9-11</w:t>
            </w:r>
          </w:p>
        </w:tc>
        <w:tc>
          <w:tcPr>
            <w:tcW w:w="1559" w:type="dxa"/>
          </w:tcPr>
          <w:p w:rsidR="009521CA" w:rsidRPr="00CA0193" w:rsidRDefault="009521CA" w:rsidP="009521CA">
            <w:pPr>
              <w:pStyle w:val="aff6"/>
              <w:spacing w:line="220" w:lineRule="exact"/>
              <w:ind w:left="140"/>
              <w:jc w:val="left"/>
              <w:rPr>
                <w:rFonts w:ascii="Times New Roman" w:hAnsi="Times New Roman"/>
                <w:sz w:val="24"/>
                <w:szCs w:val="24"/>
                <w:lang w:val="ru-RU"/>
              </w:rPr>
            </w:pPr>
            <w:r w:rsidRPr="00CA0193">
              <w:rPr>
                <w:rFonts w:ascii="Times New Roman" w:hAnsi="Times New Roman"/>
                <w:color w:val="000000"/>
                <w:sz w:val="24"/>
                <w:szCs w:val="24"/>
                <w:lang w:val="ru-RU"/>
              </w:rPr>
              <w:t>Сентябрь</w:t>
            </w:r>
          </w:p>
        </w:tc>
        <w:tc>
          <w:tcPr>
            <w:tcW w:w="2835" w:type="dxa"/>
          </w:tcPr>
          <w:p w:rsidR="009521CA" w:rsidRPr="00CA0193" w:rsidRDefault="009521CA" w:rsidP="009521CA">
            <w:pPr>
              <w:pStyle w:val="aff6"/>
              <w:spacing w:line="220" w:lineRule="exact"/>
              <w:rPr>
                <w:rFonts w:ascii="Times New Roman" w:hAnsi="Times New Roman"/>
                <w:sz w:val="24"/>
                <w:szCs w:val="24"/>
                <w:lang w:val="ru-RU"/>
              </w:rPr>
            </w:pPr>
            <w:r w:rsidRPr="00CA0193">
              <w:rPr>
                <w:rFonts w:ascii="Times New Roman" w:hAnsi="Times New Roman"/>
                <w:color w:val="000000"/>
                <w:sz w:val="24"/>
                <w:szCs w:val="24"/>
                <w:lang w:val="ru-RU"/>
              </w:rPr>
              <w:t>учитель информатики</w:t>
            </w:r>
          </w:p>
        </w:tc>
      </w:tr>
      <w:tr w:rsidR="009521CA" w:rsidRPr="00CA0193" w:rsidTr="009521CA">
        <w:tc>
          <w:tcPr>
            <w:tcW w:w="802" w:type="dxa"/>
          </w:tcPr>
          <w:p w:rsidR="009521CA" w:rsidRPr="00CA0193" w:rsidRDefault="009521CA" w:rsidP="009521CA">
            <w:pPr>
              <w:pStyle w:val="aff6"/>
              <w:ind w:right="20"/>
              <w:jc w:val="left"/>
              <w:rPr>
                <w:rFonts w:ascii="Times New Roman" w:hAnsi="Times New Roman"/>
                <w:sz w:val="24"/>
                <w:szCs w:val="24"/>
                <w:lang w:val="ru-RU"/>
              </w:rPr>
            </w:pPr>
          </w:p>
        </w:tc>
        <w:tc>
          <w:tcPr>
            <w:tcW w:w="4160" w:type="dxa"/>
            <w:vAlign w:val="bottom"/>
          </w:tcPr>
          <w:p w:rsidR="009521CA" w:rsidRPr="00CA0193" w:rsidRDefault="009521CA" w:rsidP="009521CA">
            <w:pPr>
              <w:pStyle w:val="aff6"/>
              <w:ind w:left="120"/>
              <w:jc w:val="left"/>
              <w:rPr>
                <w:rFonts w:ascii="Times New Roman" w:hAnsi="Times New Roman"/>
                <w:sz w:val="24"/>
                <w:szCs w:val="24"/>
                <w:lang w:val="ru-RU"/>
              </w:rPr>
            </w:pPr>
            <w:r w:rsidRPr="00CA0193">
              <w:rPr>
                <w:rFonts w:ascii="Times New Roman" w:hAnsi="Times New Roman"/>
                <w:color w:val="000000"/>
                <w:sz w:val="24"/>
                <w:szCs w:val="24"/>
                <w:lang w:val="ru-RU"/>
              </w:rPr>
              <w:t>Встречи с представителями интересных профессий: «История нашей профессии», «Трудовые династии», «Профессии наших родителей».</w:t>
            </w:r>
          </w:p>
        </w:tc>
        <w:tc>
          <w:tcPr>
            <w:tcW w:w="1276" w:type="dxa"/>
          </w:tcPr>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5-11</w:t>
            </w:r>
          </w:p>
        </w:tc>
        <w:tc>
          <w:tcPr>
            <w:tcW w:w="1559" w:type="dxa"/>
          </w:tcPr>
          <w:p w:rsidR="009521CA" w:rsidRPr="00CA0193" w:rsidRDefault="009521CA" w:rsidP="009521CA">
            <w:pPr>
              <w:pStyle w:val="aff6"/>
              <w:ind w:left="140"/>
              <w:jc w:val="left"/>
              <w:rPr>
                <w:rFonts w:ascii="Times New Roman" w:hAnsi="Times New Roman"/>
                <w:sz w:val="24"/>
                <w:szCs w:val="24"/>
                <w:lang w:val="ru-RU"/>
              </w:rPr>
            </w:pPr>
            <w:r w:rsidRPr="00CA0193">
              <w:rPr>
                <w:rFonts w:ascii="Times New Roman" w:hAnsi="Times New Roman"/>
                <w:color w:val="000000"/>
                <w:sz w:val="24"/>
                <w:szCs w:val="24"/>
                <w:lang w:val="ru-RU"/>
              </w:rPr>
              <w:t>В течение года</w:t>
            </w:r>
          </w:p>
        </w:tc>
        <w:tc>
          <w:tcPr>
            <w:tcW w:w="2835" w:type="dxa"/>
          </w:tcPr>
          <w:p w:rsidR="009521CA" w:rsidRPr="00CA0193" w:rsidRDefault="009521CA" w:rsidP="009521CA">
            <w:pPr>
              <w:pStyle w:val="aff6"/>
              <w:spacing w:line="220" w:lineRule="exact"/>
              <w:rPr>
                <w:rFonts w:ascii="Times New Roman" w:hAnsi="Times New Roman"/>
                <w:sz w:val="24"/>
                <w:szCs w:val="24"/>
                <w:lang w:val="ru-RU"/>
              </w:rPr>
            </w:pPr>
            <w:r w:rsidRPr="00CA0193">
              <w:rPr>
                <w:rFonts w:ascii="Times New Roman" w:hAnsi="Times New Roman"/>
                <w:color w:val="000000"/>
                <w:sz w:val="24"/>
                <w:szCs w:val="24"/>
                <w:lang w:val="ru-RU"/>
              </w:rPr>
              <w:t>Классные</w:t>
            </w:r>
          </w:p>
          <w:p w:rsidR="009521CA" w:rsidRPr="00CA0193" w:rsidRDefault="009521CA" w:rsidP="009521CA">
            <w:pPr>
              <w:pStyle w:val="aff6"/>
              <w:spacing w:line="220" w:lineRule="exact"/>
              <w:rPr>
                <w:rFonts w:ascii="Times New Roman" w:hAnsi="Times New Roman"/>
                <w:sz w:val="24"/>
                <w:szCs w:val="24"/>
                <w:lang w:val="ru-RU"/>
              </w:rPr>
            </w:pPr>
            <w:r w:rsidRPr="00CA0193">
              <w:rPr>
                <w:rFonts w:ascii="Times New Roman" w:hAnsi="Times New Roman"/>
                <w:color w:val="000000"/>
                <w:sz w:val="24"/>
                <w:szCs w:val="24"/>
                <w:lang w:val="ru-RU"/>
              </w:rPr>
              <w:t>руководители</w:t>
            </w:r>
          </w:p>
        </w:tc>
      </w:tr>
      <w:tr w:rsidR="009521CA" w:rsidRPr="00522141" w:rsidTr="009521CA">
        <w:tc>
          <w:tcPr>
            <w:tcW w:w="802" w:type="dxa"/>
          </w:tcPr>
          <w:p w:rsidR="009521CA" w:rsidRPr="00CA0193" w:rsidRDefault="009521CA" w:rsidP="009521CA">
            <w:pPr>
              <w:pStyle w:val="aff6"/>
              <w:ind w:right="20"/>
              <w:jc w:val="left"/>
              <w:rPr>
                <w:rFonts w:ascii="Times New Roman" w:hAnsi="Times New Roman"/>
                <w:sz w:val="24"/>
                <w:szCs w:val="24"/>
                <w:lang w:val="ru-RU"/>
              </w:rPr>
            </w:pPr>
          </w:p>
        </w:tc>
        <w:tc>
          <w:tcPr>
            <w:tcW w:w="4160" w:type="dxa"/>
          </w:tcPr>
          <w:p w:rsidR="009521CA" w:rsidRPr="00CA0193" w:rsidRDefault="009521CA" w:rsidP="009521CA">
            <w:pPr>
              <w:pStyle w:val="aff6"/>
              <w:spacing w:line="278"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Конкурс семейных сочинений «Профессия моей семьи»</w:t>
            </w:r>
          </w:p>
        </w:tc>
        <w:tc>
          <w:tcPr>
            <w:tcW w:w="1276" w:type="dxa"/>
          </w:tcPr>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5-11</w:t>
            </w:r>
          </w:p>
        </w:tc>
        <w:tc>
          <w:tcPr>
            <w:tcW w:w="1559" w:type="dxa"/>
          </w:tcPr>
          <w:p w:rsidR="009521CA" w:rsidRPr="00CA0193" w:rsidRDefault="009521CA" w:rsidP="009521CA">
            <w:pPr>
              <w:pStyle w:val="aff6"/>
              <w:spacing w:line="220" w:lineRule="exact"/>
              <w:ind w:left="140"/>
              <w:jc w:val="left"/>
              <w:rPr>
                <w:rFonts w:ascii="Times New Roman" w:hAnsi="Times New Roman"/>
                <w:sz w:val="24"/>
                <w:szCs w:val="24"/>
                <w:lang w:val="ru-RU"/>
              </w:rPr>
            </w:pPr>
            <w:r w:rsidRPr="00CA0193">
              <w:rPr>
                <w:rFonts w:ascii="Times New Roman" w:hAnsi="Times New Roman"/>
                <w:color w:val="000000"/>
                <w:sz w:val="24"/>
                <w:szCs w:val="24"/>
                <w:lang w:val="ru-RU"/>
              </w:rPr>
              <w:t>Октябрь</w:t>
            </w:r>
          </w:p>
        </w:tc>
        <w:tc>
          <w:tcPr>
            <w:tcW w:w="2835" w:type="dxa"/>
            <w:vAlign w:val="bottom"/>
          </w:tcPr>
          <w:p w:rsidR="009521CA" w:rsidRPr="00CA0193" w:rsidRDefault="009521CA" w:rsidP="009521CA">
            <w:pPr>
              <w:pStyle w:val="aff6"/>
              <w:ind w:left="120"/>
              <w:jc w:val="left"/>
              <w:rPr>
                <w:rFonts w:ascii="Times New Roman" w:hAnsi="Times New Roman"/>
                <w:sz w:val="24"/>
                <w:szCs w:val="24"/>
                <w:lang w:val="ru-RU"/>
              </w:rPr>
            </w:pPr>
            <w:r w:rsidRPr="00CA0193">
              <w:rPr>
                <w:rFonts w:ascii="Times New Roman" w:hAnsi="Times New Roman"/>
                <w:color w:val="000000"/>
                <w:sz w:val="24"/>
                <w:szCs w:val="24"/>
                <w:lang w:val="ru-RU"/>
              </w:rPr>
              <w:t>учитель русского языка,</w:t>
            </w:r>
          </w:p>
          <w:p w:rsidR="009521CA" w:rsidRPr="00CA0193" w:rsidRDefault="009521CA" w:rsidP="009521CA">
            <w:pPr>
              <w:pStyle w:val="aff6"/>
              <w:ind w:left="120"/>
              <w:jc w:val="left"/>
              <w:rPr>
                <w:rFonts w:ascii="Times New Roman" w:hAnsi="Times New Roman"/>
                <w:sz w:val="24"/>
                <w:szCs w:val="24"/>
                <w:lang w:val="ru-RU"/>
              </w:rPr>
            </w:pPr>
            <w:r w:rsidRPr="00CA0193">
              <w:rPr>
                <w:rFonts w:ascii="Times New Roman" w:hAnsi="Times New Roman"/>
                <w:color w:val="000000"/>
                <w:sz w:val="24"/>
                <w:szCs w:val="24"/>
                <w:lang w:val="ru-RU"/>
              </w:rPr>
              <w:t>русского языка</w:t>
            </w:r>
          </w:p>
        </w:tc>
      </w:tr>
      <w:tr w:rsidR="009521CA" w:rsidRPr="00CA0193" w:rsidTr="009521CA">
        <w:tc>
          <w:tcPr>
            <w:tcW w:w="802" w:type="dxa"/>
          </w:tcPr>
          <w:p w:rsidR="009521CA" w:rsidRPr="00CA0193" w:rsidRDefault="009521CA" w:rsidP="009521CA">
            <w:pPr>
              <w:pStyle w:val="aff6"/>
              <w:ind w:right="20"/>
              <w:jc w:val="left"/>
              <w:rPr>
                <w:rFonts w:ascii="Times New Roman" w:hAnsi="Times New Roman"/>
                <w:sz w:val="24"/>
                <w:szCs w:val="24"/>
                <w:lang w:val="ru-RU"/>
              </w:rPr>
            </w:pPr>
          </w:p>
        </w:tc>
        <w:tc>
          <w:tcPr>
            <w:tcW w:w="4160" w:type="dxa"/>
          </w:tcPr>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Классный час "Мир профессий"</w:t>
            </w:r>
          </w:p>
        </w:tc>
        <w:tc>
          <w:tcPr>
            <w:tcW w:w="1276" w:type="dxa"/>
          </w:tcPr>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5</w:t>
            </w:r>
          </w:p>
        </w:tc>
        <w:tc>
          <w:tcPr>
            <w:tcW w:w="1559" w:type="dxa"/>
          </w:tcPr>
          <w:p w:rsidR="009521CA" w:rsidRPr="00CA0193" w:rsidRDefault="009521CA" w:rsidP="009521CA">
            <w:pPr>
              <w:pStyle w:val="aff6"/>
              <w:spacing w:line="220" w:lineRule="exact"/>
              <w:ind w:left="140"/>
              <w:jc w:val="left"/>
              <w:rPr>
                <w:rFonts w:ascii="Times New Roman" w:hAnsi="Times New Roman"/>
                <w:sz w:val="24"/>
                <w:szCs w:val="24"/>
                <w:lang w:val="ru-RU"/>
              </w:rPr>
            </w:pPr>
            <w:r w:rsidRPr="00CA0193">
              <w:rPr>
                <w:rFonts w:ascii="Times New Roman" w:hAnsi="Times New Roman"/>
                <w:color w:val="000000"/>
                <w:sz w:val="24"/>
                <w:szCs w:val="24"/>
                <w:lang w:val="ru-RU"/>
              </w:rPr>
              <w:t>Октябрь</w:t>
            </w:r>
          </w:p>
        </w:tc>
        <w:tc>
          <w:tcPr>
            <w:tcW w:w="2835" w:type="dxa"/>
            <w:vAlign w:val="bottom"/>
          </w:tcPr>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Классный</w:t>
            </w:r>
          </w:p>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руководитель</w:t>
            </w:r>
          </w:p>
        </w:tc>
      </w:tr>
      <w:tr w:rsidR="009521CA" w:rsidRPr="00CA0193" w:rsidTr="009521CA">
        <w:tc>
          <w:tcPr>
            <w:tcW w:w="802" w:type="dxa"/>
          </w:tcPr>
          <w:p w:rsidR="009521CA" w:rsidRPr="00CA0193" w:rsidRDefault="009521CA" w:rsidP="009521CA">
            <w:pPr>
              <w:pStyle w:val="aff6"/>
              <w:ind w:right="20"/>
              <w:jc w:val="left"/>
              <w:rPr>
                <w:rFonts w:ascii="Times New Roman" w:hAnsi="Times New Roman"/>
                <w:sz w:val="24"/>
                <w:szCs w:val="24"/>
                <w:lang w:val="ru-RU"/>
              </w:rPr>
            </w:pPr>
          </w:p>
        </w:tc>
        <w:tc>
          <w:tcPr>
            <w:tcW w:w="4160" w:type="dxa"/>
          </w:tcPr>
          <w:p w:rsidR="009521CA" w:rsidRPr="00CA0193" w:rsidRDefault="009521CA" w:rsidP="009521CA">
            <w:pPr>
              <w:pStyle w:val="aff6"/>
              <w:spacing w:line="269" w:lineRule="exact"/>
              <w:ind w:left="120"/>
              <w:jc w:val="left"/>
              <w:rPr>
                <w:rFonts w:ascii="Times New Roman" w:hAnsi="Times New Roman"/>
                <w:color w:val="000000"/>
                <w:sz w:val="24"/>
                <w:szCs w:val="24"/>
                <w:lang w:val="ru-RU"/>
              </w:rPr>
            </w:pPr>
            <w:r w:rsidRPr="00CA0193">
              <w:rPr>
                <w:rFonts w:ascii="Times New Roman" w:hAnsi="Times New Roman"/>
                <w:color w:val="000000"/>
                <w:sz w:val="24"/>
                <w:szCs w:val="24"/>
                <w:lang w:val="ru-RU"/>
              </w:rPr>
              <w:t>Экскурсия на фермерское хозяйство:</w:t>
            </w:r>
          </w:p>
          <w:p w:rsidR="009521CA" w:rsidRPr="00CA0193" w:rsidRDefault="009521CA" w:rsidP="009521CA">
            <w:pPr>
              <w:pStyle w:val="aff6"/>
              <w:spacing w:line="269" w:lineRule="exact"/>
              <w:ind w:left="120"/>
              <w:jc w:val="left"/>
              <w:rPr>
                <w:rFonts w:ascii="Times New Roman" w:hAnsi="Times New Roman"/>
                <w:color w:val="000000"/>
                <w:sz w:val="24"/>
                <w:szCs w:val="24"/>
                <w:lang w:val="ru-RU"/>
              </w:rPr>
            </w:pPr>
            <w:r w:rsidRPr="00CA0193">
              <w:rPr>
                <w:rFonts w:ascii="Times New Roman" w:hAnsi="Times New Roman"/>
                <w:color w:val="000000"/>
                <w:sz w:val="24"/>
                <w:szCs w:val="24"/>
                <w:lang w:val="ru-RU"/>
              </w:rPr>
              <w:t>СХПК "Русь"</w:t>
            </w:r>
          </w:p>
          <w:p w:rsidR="009521CA" w:rsidRPr="00CA0193" w:rsidRDefault="009521CA" w:rsidP="009521CA">
            <w:pPr>
              <w:pStyle w:val="aff6"/>
              <w:spacing w:line="269" w:lineRule="exact"/>
              <w:ind w:left="120"/>
              <w:jc w:val="left"/>
              <w:rPr>
                <w:rFonts w:ascii="Times New Roman" w:hAnsi="Times New Roman"/>
                <w:color w:val="000000"/>
                <w:sz w:val="24"/>
                <w:szCs w:val="24"/>
                <w:lang w:val="ru-RU"/>
              </w:rPr>
            </w:pPr>
            <w:r w:rsidRPr="00CA0193">
              <w:rPr>
                <w:rFonts w:ascii="Times New Roman" w:hAnsi="Times New Roman"/>
                <w:color w:val="000000"/>
                <w:sz w:val="24"/>
                <w:szCs w:val="24"/>
                <w:lang w:val="ru-RU"/>
              </w:rPr>
              <w:t>СХПК "Прохира"</w:t>
            </w:r>
          </w:p>
          <w:p w:rsidR="009521CA" w:rsidRPr="00CA0193" w:rsidRDefault="009521CA" w:rsidP="009521CA">
            <w:pPr>
              <w:pStyle w:val="aff6"/>
              <w:spacing w:line="269"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СХПК "Петропавловское"</w:t>
            </w:r>
          </w:p>
        </w:tc>
        <w:tc>
          <w:tcPr>
            <w:tcW w:w="1276" w:type="dxa"/>
          </w:tcPr>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7-8</w:t>
            </w:r>
          </w:p>
        </w:tc>
        <w:tc>
          <w:tcPr>
            <w:tcW w:w="1559" w:type="dxa"/>
          </w:tcPr>
          <w:p w:rsidR="009521CA" w:rsidRPr="00CA0193" w:rsidRDefault="009521CA" w:rsidP="009521CA">
            <w:pPr>
              <w:pStyle w:val="aff6"/>
              <w:spacing w:line="220" w:lineRule="exact"/>
              <w:ind w:left="140"/>
              <w:jc w:val="left"/>
              <w:rPr>
                <w:rFonts w:ascii="Times New Roman" w:hAnsi="Times New Roman"/>
                <w:sz w:val="24"/>
                <w:szCs w:val="24"/>
                <w:lang w:val="ru-RU"/>
              </w:rPr>
            </w:pPr>
            <w:r w:rsidRPr="00CA0193">
              <w:rPr>
                <w:rFonts w:ascii="Times New Roman" w:hAnsi="Times New Roman"/>
                <w:color w:val="000000"/>
                <w:sz w:val="24"/>
                <w:szCs w:val="24"/>
                <w:lang w:val="ru-RU"/>
              </w:rPr>
              <w:t>Октябрь</w:t>
            </w:r>
          </w:p>
        </w:tc>
        <w:tc>
          <w:tcPr>
            <w:tcW w:w="2835" w:type="dxa"/>
          </w:tcPr>
          <w:p w:rsidR="009521CA" w:rsidRPr="00CA0193" w:rsidRDefault="009521CA" w:rsidP="009521CA">
            <w:pPr>
              <w:pStyle w:val="aff6"/>
              <w:spacing w:line="269"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Заместитель директора по ВР</w:t>
            </w:r>
          </w:p>
        </w:tc>
      </w:tr>
      <w:tr w:rsidR="009521CA" w:rsidRPr="00CA0193" w:rsidTr="009521CA">
        <w:tc>
          <w:tcPr>
            <w:tcW w:w="802" w:type="dxa"/>
          </w:tcPr>
          <w:p w:rsidR="009521CA" w:rsidRPr="00CA0193" w:rsidRDefault="009521CA" w:rsidP="009521CA">
            <w:pPr>
              <w:pStyle w:val="aff6"/>
              <w:ind w:right="20"/>
              <w:jc w:val="left"/>
              <w:rPr>
                <w:rFonts w:ascii="Times New Roman" w:hAnsi="Times New Roman"/>
                <w:sz w:val="24"/>
                <w:szCs w:val="24"/>
                <w:lang w:val="ru-RU"/>
              </w:rPr>
            </w:pPr>
          </w:p>
        </w:tc>
        <w:tc>
          <w:tcPr>
            <w:tcW w:w="4160" w:type="dxa"/>
            <w:vAlign w:val="bottom"/>
          </w:tcPr>
          <w:p w:rsidR="009521CA" w:rsidRPr="00CA0193" w:rsidRDefault="009521CA" w:rsidP="009521CA">
            <w:pPr>
              <w:pStyle w:val="aff6"/>
              <w:ind w:left="120"/>
              <w:jc w:val="left"/>
              <w:rPr>
                <w:rFonts w:ascii="Times New Roman" w:hAnsi="Times New Roman"/>
                <w:sz w:val="24"/>
                <w:szCs w:val="24"/>
                <w:lang w:val="ru-RU"/>
              </w:rPr>
            </w:pPr>
            <w:r w:rsidRPr="00CA0193">
              <w:rPr>
                <w:rFonts w:ascii="Times New Roman" w:hAnsi="Times New Roman"/>
                <w:color w:val="000000"/>
                <w:sz w:val="24"/>
                <w:szCs w:val="24"/>
                <w:lang w:val="ru-RU"/>
              </w:rPr>
              <w:t>Тестирование по профориентации</w:t>
            </w:r>
          </w:p>
        </w:tc>
        <w:tc>
          <w:tcPr>
            <w:tcW w:w="1276" w:type="dxa"/>
          </w:tcPr>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9-11</w:t>
            </w:r>
          </w:p>
        </w:tc>
        <w:tc>
          <w:tcPr>
            <w:tcW w:w="1559" w:type="dxa"/>
          </w:tcPr>
          <w:p w:rsidR="009521CA" w:rsidRPr="00CA0193" w:rsidRDefault="009521CA" w:rsidP="009521CA">
            <w:pPr>
              <w:pStyle w:val="aff6"/>
              <w:spacing w:line="220" w:lineRule="exact"/>
              <w:ind w:left="140"/>
              <w:jc w:val="left"/>
              <w:rPr>
                <w:rFonts w:ascii="Times New Roman" w:hAnsi="Times New Roman"/>
                <w:sz w:val="24"/>
                <w:szCs w:val="24"/>
                <w:lang w:val="ru-RU"/>
              </w:rPr>
            </w:pPr>
            <w:r w:rsidRPr="00CA0193">
              <w:rPr>
                <w:rFonts w:ascii="Times New Roman" w:hAnsi="Times New Roman"/>
                <w:color w:val="000000"/>
                <w:sz w:val="24"/>
                <w:szCs w:val="24"/>
                <w:lang w:val="ru-RU"/>
              </w:rPr>
              <w:t>Ноябрь</w:t>
            </w:r>
          </w:p>
        </w:tc>
        <w:tc>
          <w:tcPr>
            <w:tcW w:w="2835" w:type="dxa"/>
            <w:vAlign w:val="bottom"/>
          </w:tcPr>
          <w:p w:rsidR="009521CA" w:rsidRPr="00CA0193" w:rsidRDefault="009521CA" w:rsidP="009521CA">
            <w:pPr>
              <w:pStyle w:val="aff6"/>
              <w:spacing w:line="269"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заместитель директора по ВР</w:t>
            </w:r>
          </w:p>
        </w:tc>
      </w:tr>
      <w:tr w:rsidR="009521CA" w:rsidRPr="00CA0193" w:rsidTr="009521CA">
        <w:tc>
          <w:tcPr>
            <w:tcW w:w="802" w:type="dxa"/>
          </w:tcPr>
          <w:p w:rsidR="009521CA" w:rsidRPr="00CA0193" w:rsidRDefault="009521CA" w:rsidP="009521CA">
            <w:pPr>
              <w:pStyle w:val="aff6"/>
              <w:ind w:right="20"/>
              <w:jc w:val="left"/>
              <w:rPr>
                <w:rFonts w:ascii="Times New Roman" w:hAnsi="Times New Roman"/>
                <w:sz w:val="24"/>
                <w:szCs w:val="24"/>
                <w:lang w:val="ru-RU"/>
              </w:rPr>
            </w:pPr>
          </w:p>
        </w:tc>
        <w:tc>
          <w:tcPr>
            <w:tcW w:w="4160" w:type="dxa"/>
            <w:vAlign w:val="bottom"/>
          </w:tcPr>
          <w:p w:rsidR="009521CA" w:rsidRPr="00CA0193" w:rsidRDefault="009521CA" w:rsidP="009521CA">
            <w:pPr>
              <w:pStyle w:val="aff6"/>
              <w:spacing w:line="283"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«Как изучить свои способности»</w:t>
            </w:r>
          </w:p>
        </w:tc>
        <w:tc>
          <w:tcPr>
            <w:tcW w:w="1276" w:type="dxa"/>
            <w:vAlign w:val="center"/>
          </w:tcPr>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6</w:t>
            </w:r>
          </w:p>
        </w:tc>
        <w:tc>
          <w:tcPr>
            <w:tcW w:w="1559" w:type="dxa"/>
          </w:tcPr>
          <w:p w:rsidR="009521CA" w:rsidRPr="00CA0193" w:rsidRDefault="009521CA" w:rsidP="009521CA">
            <w:pPr>
              <w:pStyle w:val="aff6"/>
              <w:spacing w:line="220" w:lineRule="exact"/>
              <w:ind w:left="140"/>
              <w:jc w:val="left"/>
              <w:rPr>
                <w:rFonts w:ascii="Times New Roman" w:hAnsi="Times New Roman"/>
                <w:sz w:val="24"/>
                <w:szCs w:val="24"/>
                <w:lang w:val="ru-RU"/>
              </w:rPr>
            </w:pPr>
            <w:r w:rsidRPr="00CA0193">
              <w:rPr>
                <w:rFonts w:ascii="Times New Roman" w:hAnsi="Times New Roman"/>
                <w:color w:val="000000"/>
                <w:sz w:val="24"/>
                <w:szCs w:val="24"/>
                <w:lang w:val="ru-RU"/>
              </w:rPr>
              <w:t>Декабрь</w:t>
            </w:r>
          </w:p>
        </w:tc>
        <w:tc>
          <w:tcPr>
            <w:tcW w:w="2835" w:type="dxa"/>
            <w:vAlign w:val="bottom"/>
          </w:tcPr>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Классный</w:t>
            </w:r>
          </w:p>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руководитель</w:t>
            </w:r>
          </w:p>
        </w:tc>
      </w:tr>
      <w:tr w:rsidR="009521CA" w:rsidRPr="00CA0193" w:rsidTr="009521CA">
        <w:tc>
          <w:tcPr>
            <w:tcW w:w="802" w:type="dxa"/>
          </w:tcPr>
          <w:p w:rsidR="009521CA" w:rsidRPr="00CA0193" w:rsidRDefault="009521CA" w:rsidP="009521CA">
            <w:pPr>
              <w:pStyle w:val="aff6"/>
              <w:ind w:right="20"/>
              <w:jc w:val="left"/>
              <w:rPr>
                <w:rFonts w:ascii="Times New Roman" w:hAnsi="Times New Roman"/>
                <w:sz w:val="24"/>
                <w:szCs w:val="24"/>
                <w:lang w:val="ru-RU"/>
              </w:rPr>
            </w:pPr>
          </w:p>
        </w:tc>
        <w:tc>
          <w:tcPr>
            <w:tcW w:w="4160" w:type="dxa"/>
            <w:vAlign w:val="bottom"/>
          </w:tcPr>
          <w:p w:rsidR="009521CA" w:rsidRPr="00CA0193" w:rsidRDefault="009521CA" w:rsidP="009521CA">
            <w:pPr>
              <w:pStyle w:val="aff6"/>
              <w:ind w:left="120"/>
              <w:jc w:val="left"/>
              <w:rPr>
                <w:rFonts w:ascii="Times New Roman" w:hAnsi="Times New Roman"/>
                <w:sz w:val="24"/>
                <w:szCs w:val="24"/>
                <w:lang w:val="ru-RU"/>
              </w:rPr>
            </w:pPr>
            <w:r w:rsidRPr="00CA0193">
              <w:rPr>
                <w:rFonts w:ascii="Times New Roman" w:hAnsi="Times New Roman"/>
                <w:color w:val="000000"/>
                <w:sz w:val="24"/>
                <w:szCs w:val="24"/>
                <w:lang w:val="ru-RU"/>
              </w:rPr>
              <w:t>Просмотр Всероссийского открытого урока по профессиональной навигации обучающихся «Проснулся утром - убери свою планету» (экологические технологии)</w:t>
            </w:r>
          </w:p>
        </w:tc>
        <w:tc>
          <w:tcPr>
            <w:tcW w:w="1276" w:type="dxa"/>
          </w:tcPr>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9-11</w:t>
            </w:r>
          </w:p>
        </w:tc>
        <w:tc>
          <w:tcPr>
            <w:tcW w:w="1559" w:type="dxa"/>
          </w:tcPr>
          <w:p w:rsidR="009521CA" w:rsidRPr="00CA0193" w:rsidRDefault="009521CA" w:rsidP="009521CA">
            <w:pPr>
              <w:pStyle w:val="aff6"/>
              <w:spacing w:line="220" w:lineRule="exact"/>
              <w:ind w:left="140"/>
              <w:jc w:val="left"/>
              <w:rPr>
                <w:rFonts w:ascii="Times New Roman" w:hAnsi="Times New Roman"/>
                <w:sz w:val="24"/>
                <w:szCs w:val="24"/>
                <w:lang w:val="ru-RU"/>
              </w:rPr>
            </w:pPr>
            <w:r w:rsidRPr="00CA0193">
              <w:rPr>
                <w:rFonts w:ascii="Times New Roman" w:hAnsi="Times New Roman"/>
                <w:color w:val="000000"/>
                <w:sz w:val="24"/>
                <w:szCs w:val="24"/>
                <w:lang w:val="ru-RU"/>
              </w:rPr>
              <w:t>Декабрь</w:t>
            </w:r>
          </w:p>
        </w:tc>
        <w:tc>
          <w:tcPr>
            <w:tcW w:w="2835" w:type="dxa"/>
          </w:tcPr>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учитель информатики</w:t>
            </w:r>
          </w:p>
        </w:tc>
      </w:tr>
      <w:tr w:rsidR="009521CA" w:rsidRPr="00CA0193" w:rsidTr="009521CA">
        <w:tc>
          <w:tcPr>
            <w:tcW w:w="802" w:type="dxa"/>
          </w:tcPr>
          <w:p w:rsidR="009521CA" w:rsidRPr="00CA0193" w:rsidRDefault="009521CA" w:rsidP="009521CA">
            <w:pPr>
              <w:pStyle w:val="aff6"/>
              <w:ind w:right="20"/>
              <w:jc w:val="left"/>
              <w:rPr>
                <w:rFonts w:ascii="Times New Roman" w:hAnsi="Times New Roman"/>
                <w:sz w:val="24"/>
                <w:szCs w:val="24"/>
                <w:lang w:val="ru-RU"/>
              </w:rPr>
            </w:pPr>
          </w:p>
        </w:tc>
        <w:tc>
          <w:tcPr>
            <w:tcW w:w="4160" w:type="dxa"/>
          </w:tcPr>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«Я и моя будущая профессия»</w:t>
            </w:r>
          </w:p>
        </w:tc>
        <w:tc>
          <w:tcPr>
            <w:tcW w:w="1276" w:type="dxa"/>
          </w:tcPr>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7</w:t>
            </w:r>
          </w:p>
        </w:tc>
        <w:tc>
          <w:tcPr>
            <w:tcW w:w="1559" w:type="dxa"/>
          </w:tcPr>
          <w:p w:rsidR="009521CA" w:rsidRPr="00CA0193" w:rsidRDefault="009521CA" w:rsidP="009521CA">
            <w:pPr>
              <w:pStyle w:val="aff6"/>
              <w:spacing w:line="220" w:lineRule="exact"/>
              <w:ind w:left="140"/>
              <w:jc w:val="left"/>
              <w:rPr>
                <w:rFonts w:ascii="Times New Roman" w:hAnsi="Times New Roman"/>
                <w:sz w:val="24"/>
                <w:szCs w:val="24"/>
                <w:lang w:val="ru-RU"/>
              </w:rPr>
            </w:pPr>
            <w:r w:rsidRPr="00CA0193">
              <w:rPr>
                <w:rFonts w:ascii="Times New Roman" w:hAnsi="Times New Roman"/>
                <w:color w:val="000000"/>
                <w:sz w:val="24"/>
                <w:szCs w:val="24"/>
                <w:lang w:val="ru-RU"/>
              </w:rPr>
              <w:t>Январь</w:t>
            </w:r>
          </w:p>
        </w:tc>
        <w:tc>
          <w:tcPr>
            <w:tcW w:w="2835" w:type="dxa"/>
            <w:vAlign w:val="bottom"/>
          </w:tcPr>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Классный</w:t>
            </w:r>
          </w:p>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руководитель</w:t>
            </w:r>
          </w:p>
        </w:tc>
      </w:tr>
      <w:tr w:rsidR="009521CA" w:rsidRPr="00CA0193" w:rsidTr="009521CA">
        <w:tc>
          <w:tcPr>
            <w:tcW w:w="802" w:type="dxa"/>
          </w:tcPr>
          <w:p w:rsidR="009521CA" w:rsidRPr="00CA0193" w:rsidRDefault="009521CA" w:rsidP="009521CA">
            <w:pPr>
              <w:pStyle w:val="aff6"/>
              <w:ind w:right="20"/>
              <w:jc w:val="left"/>
              <w:rPr>
                <w:rFonts w:ascii="Times New Roman" w:hAnsi="Times New Roman"/>
                <w:sz w:val="24"/>
                <w:szCs w:val="24"/>
                <w:lang w:val="ru-RU"/>
              </w:rPr>
            </w:pPr>
          </w:p>
        </w:tc>
        <w:tc>
          <w:tcPr>
            <w:tcW w:w="4160" w:type="dxa"/>
            <w:vAlign w:val="bottom"/>
          </w:tcPr>
          <w:p w:rsidR="009521CA" w:rsidRPr="00CA0193" w:rsidRDefault="009521CA" w:rsidP="009521CA">
            <w:pPr>
              <w:pStyle w:val="aff6"/>
              <w:spacing w:line="283"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«Внутренняя культура - гарант удачного бизнеса»</w:t>
            </w:r>
          </w:p>
        </w:tc>
        <w:tc>
          <w:tcPr>
            <w:tcW w:w="1276" w:type="dxa"/>
            <w:vAlign w:val="center"/>
          </w:tcPr>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8</w:t>
            </w:r>
          </w:p>
        </w:tc>
        <w:tc>
          <w:tcPr>
            <w:tcW w:w="1559" w:type="dxa"/>
          </w:tcPr>
          <w:p w:rsidR="009521CA" w:rsidRPr="00CA0193" w:rsidRDefault="009521CA" w:rsidP="009521CA">
            <w:pPr>
              <w:pStyle w:val="aff6"/>
              <w:spacing w:line="220" w:lineRule="exact"/>
              <w:ind w:left="140"/>
              <w:jc w:val="left"/>
              <w:rPr>
                <w:rFonts w:ascii="Times New Roman" w:hAnsi="Times New Roman"/>
                <w:sz w:val="24"/>
                <w:szCs w:val="24"/>
                <w:lang w:val="ru-RU"/>
              </w:rPr>
            </w:pPr>
            <w:r w:rsidRPr="00CA0193">
              <w:rPr>
                <w:rFonts w:ascii="Times New Roman" w:hAnsi="Times New Roman"/>
                <w:color w:val="000000"/>
                <w:sz w:val="24"/>
                <w:szCs w:val="24"/>
                <w:lang w:val="ru-RU"/>
              </w:rPr>
              <w:t>Январь</w:t>
            </w:r>
          </w:p>
        </w:tc>
        <w:tc>
          <w:tcPr>
            <w:tcW w:w="2835" w:type="dxa"/>
            <w:vAlign w:val="bottom"/>
          </w:tcPr>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Классный</w:t>
            </w:r>
          </w:p>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руководитель</w:t>
            </w:r>
          </w:p>
        </w:tc>
      </w:tr>
      <w:tr w:rsidR="009521CA" w:rsidRPr="00CA0193" w:rsidTr="009521CA">
        <w:trPr>
          <w:trHeight w:val="768"/>
        </w:trPr>
        <w:tc>
          <w:tcPr>
            <w:tcW w:w="802" w:type="dxa"/>
          </w:tcPr>
          <w:p w:rsidR="009521CA" w:rsidRPr="00CA0193" w:rsidRDefault="009521CA" w:rsidP="009521CA">
            <w:pPr>
              <w:pStyle w:val="aff6"/>
              <w:ind w:right="20"/>
              <w:jc w:val="left"/>
              <w:rPr>
                <w:rFonts w:ascii="Times New Roman" w:hAnsi="Times New Roman"/>
                <w:sz w:val="24"/>
                <w:szCs w:val="24"/>
                <w:lang w:val="ru-RU"/>
              </w:rPr>
            </w:pPr>
          </w:p>
        </w:tc>
        <w:tc>
          <w:tcPr>
            <w:tcW w:w="4160" w:type="dxa"/>
            <w:vAlign w:val="bottom"/>
          </w:tcPr>
          <w:p w:rsidR="009521CA" w:rsidRPr="00CA0193" w:rsidRDefault="009521CA" w:rsidP="009521CA">
            <w:pPr>
              <w:pStyle w:val="aff6"/>
              <w:ind w:left="120"/>
              <w:jc w:val="left"/>
              <w:rPr>
                <w:rFonts w:ascii="Times New Roman" w:hAnsi="Times New Roman"/>
                <w:sz w:val="24"/>
                <w:szCs w:val="24"/>
                <w:lang w:val="ru-RU"/>
              </w:rPr>
            </w:pPr>
            <w:r w:rsidRPr="00CA0193">
              <w:rPr>
                <w:rFonts w:ascii="Times New Roman" w:hAnsi="Times New Roman"/>
                <w:color w:val="000000"/>
                <w:sz w:val="24"/>
                <w:szCs w:val="24"/>
                <w:lang w:val="ru-RU"/>
              </w:rPr>
              <w:t>«Формула успеха - труд по призванию. Проблемы профессионального</w:t>
            </w:r>
          </w:p>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самоопределения учащихся»</w:t>
            </w:r>
          </w:p>
        </w:tc>
        <w:tc>
          <w:tcPr>
            <w:tcW w:w="1276" w:type="dxa"/>
          </w:tcPr>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9</w:t>
            </w:r>
          </w:p>
        </w:tc>
        <w:tc>
          <w:tcPr>
            <w:tcW w:w="1559" w:type="dxa"/>
          </w:tcPr>
          <w:p w:rsidR="009521CA" w:rsidRPr="00CA0193" w:rsidRDefault="009521CA" w:rsidP="009521CA">
            <w:pPr>
              <w:pStyle w:val="aff6"/>
              <w:spacing w:line="220" w:lineRule="exact"/>
              <w:ind w:left="140"/>
              <w:jc w:val="left"/>
              <w:rPr>
                <w:rFonts w:ascii="Times New Roman" w:hAnsi="Times New Roman"/>
                <w:sz w:val="24"/>
                <w:szCs w:val="24"/>
                <w:lang w:val="ru-RU"/>
              </w:rPr>
            </w:pPr>
            <w:r w:rsidRPr="00CA0193">
              <w:rPr>
                <w:rFonts w:ascii="Times New Roman" w:hAnsi="Times New Roman"/>
                <w:color w:val="000000"/>
                <w:sz w:val="24"/>
                <w:szCs w:val="24"/>
                <w:lang w:val="ru-RU"/>
              </w:rPr>
              <w:t>Февраль</w:t>
            </w:r>
          </w:p>
        </w:tc>
        <w:tc>
          <w:tcPr>
            <w:tcW w:w="2835" w:type="dxa"/>
          </w:tcPr>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Классный</w:t>
            </w:r>
          </w:p>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руководитель</w:t>
            </w:r>
          </w:p>
        </w:tc>
      </w:tr>
      <w:tr w:rsidR="009521CA" w:rsidRPr="00CA0193" w:rsidTr="009521CA">
        <w:tc>
          <w:tcPr>
            <w:tcW w:w="802" w:type="dxa"/>
          </w:tcPr>
          <w:p w:rsidR="009521CA" w:rsidRPr="00CA0193" w:rsidRDefault="009521CA" w:rsidP="009521CA">
            <w:pPr>
              <w:pStyle w:val="aff6"/>
              <w:ind w:right="20"/>
              <w:jc w:val="left"/>
              <w:rPr>
                <w:rFonts w:ascii="Times New Roman" w:hAnsi="Times New Roman"/>
                <w:sz w:val="24"/>
                <w:szCs w:val="24"/>
                <w:lang w:val="ru-RU"/>
              </w:rPr>
            </w:pPr>
          </w:p>
        </w:tc>
        <w:tc>
          <w:tcPr>
            <w:tcW w:w="4160" w:type="dxa"/>
            <w:vAlign w:val="bottom"/>
          </w:tcPr>
          <w:p w:rsidR="009521CA" w:rsidRPr="00CA0193" w:rsidRDefault="009521CA" w:rsidP="009521CA">
            <w:pPr>
              <w:pStyle w:val="aff6"/>
              <w:ind w:left="120"/>
              <w:jc w:val="left"/>
              <w:rPr>
                <w:rFonts w:ascii="Times New Roman" w:hAnsi="Times New Roman"/>
                <w:sz w:val="24"/>
                <w:szCs w:val="24"/>
                <w:lang w:val="ru-RU"/>
              </w:rPr>
            </w:pPr>
            <w:r w:rsidRPr="00CA0193">
              <w:rPr>
                <w:rFonts w:ascii="Times New Roman" w:hAnsi="Times New Roman"/>
                <w:color w:val="000000"/>
                <w:sz w:val="24"/>
                <w:szCs w:val="24"/>
                <w:lang w:val="ru-RU"/>
              </w:rPr>
              <w:t>Просмотр Всероссийского открытого урока по профессиональной навигации обучающихся «Авто, да не то» (автотранспорт)</w:t>
            </w:r>
          </w:p>
        </w:tc>
        <w:tc>
          <w:tcPr>
            <w:tcW w:w="1276" w:type="dxa"/>
          </w:tcPr>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9-11</w:t>
            </w:r>
          </w:p>
        </w:tc>
        <w:tc>
          <w:tcPr>
            <w:tcW w:w="1559" w:type="dxa"/>
          </w:tcPr>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Февраль</w:t>
            </w:r>
          </w:p>
        </w:tc>
        <w:tc>
          <w:tcPr>
            <w:tcW w:w="2835" w:type="dxa"/>
          </w:tcPr>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учитель информатики</w:t>
            </w:r>
          </w:p>
        </w:tc>
      </w:tr>
      <w:tr w:rsidR="009521CA" w:rsidRPr="00CA0193" w:rsidTr="009521CA">
        <w:tc>
          <w:tcPr>
            <w:tcW w:w="802" w:type="dxa"/>
          </w:tcPr>
          <w:p w:rsidR="009521CA" w:rsidRPr="00CA0193" w:rsidRDefault="009521CA" w:rsidP="009521CA">
            <w:pPr>
              <w:pStyle w:val="aff6"/>
              <w:ind w:right="20"/>
              <w:jc w:val="left"/>
              <w:rPr>
                <w:rFonts w:ascii="Times New Roman" w:hAnsi="Times New Roman"/>
                <w:sz w:val="24"/>
                <w:szCs w:val="24"/>
                <w:lang w:val="ru-RU"/>
              </w:rPr>
            </w:pPr>
          </w:p>
        </w:tc>
        <w:tc>
          <w:tcPr>
            <w:tcW w:w="4160" w:type="dxa"/>
            <w:vAlign w:val="bottom"/>
          </w:tcPr>
          <w:p w:rsidR="009521CA" w:rsidRPr="00CA0193" w:rsidRDefault="009521CA" w:rsidP="009521CA">
            <w:pPr>
              <w:pStyle w:val="aff6"/>
              <w:spacing w:line="283"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Экскурсия в пожарную часть п. Рудногорска</w:t>
            </w:r>
          </w:p>
        </w:tc>
        <w:tc>
          <w:tcPr>
            <w:tcW w:w="1276" w:type="dxa"/>
          </w:tcPr>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9-11</w:t>
            </w:r>
          </w:p>
        </w:tc>
        <w:tc>
          <w:tcPr>
            <w:tcW w:w="1559" w:type="dxa"/>
          </w:tcPr>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Февраль</w:t>
            </w:r>
          </w:p>
        </w:tc>
        <w:tc>
          <w:tcPr>
            <w:tcW w:w="2835" w:type="dxa"/>
            <w:vAlign w:val="bottom"/>
          </w:tcPr>
          <w:p w:rsidR="009521CA" w:rsidRPr="00CA0193" w:rsidRDefault="009521CA" w:rsidP="009521CA">
            <w:pPr>
              <w:pStyle w:val="aff6"/>
              <w:ind w:left="120"/>
              <w:jc w:val="left"/>
              <w:rPr>
                <w:rFonts w:ascii="Times New Roman" w:hAnsi="Times New Roman"/>
                <w:sz w:val="24"/>
                <w:szCs w:val="24"/>
                <w:lang w:val="ru-RU"/>
              </w:rPr>
            </w:pPr>
            <w:r w:rsidRPr="00CA0193">
              <w:rPr>
                <w:rFonts w:ascii="Times New Roman" w:hAnsi="Times New Roman"/>
                <w:color w:val="000000"/>
                <w:sz w:val="24"/>
                <w:szCs w:val="24"/>
                <w:lang w:val="ru-RU"/>
              </w:rPr>
              <w:t>заместитель директора по ВР</w:t>
            </w:r>
          </w:p>
        </w:tc>
      </w:tr>
      <w:tr w:rsidR="009521CA" w:rsidRPr="00CA0193" w:rsidTr="009521CA">
        <w:tc>
          <w:tcPr>
            <w:tcW w:w="802" w:type="dxa"/>
          </w:tcPr>
          <w:p w:rsidR="009521CA" w:rsidRPr="00CA0193" w:rsidRDefault="009521CA" w:rsidP="009521CA">
            <w:pPr>
              <w:pStyle w:val="aff6"/>
              <w:ind w:right="20"/>
              <w:jc w:val="left"/>
              <w:rPr>
                <w:rFonts w:ascii="Times New Roman" w:hAnsi="Times New Roman"/>
                <w:sz w:val="24"/>
                <w:szCs w:val="24"/>
                <w:lang w:val="ru-RU"/>
              </w:rPr>
            </w:pPr>
          </w:p>
        </w:tc>
        <w:tc>
          <w:tcPr>
            <w:tcW w:w="4160" w:type="dxa"/>
            <w:vAlign w:val="bottom"/>
          </w:tcPr>
          <w:p w:rsidR="009521CA" w:rsidRPr="00CA0193" w:rsidRDefault="009521CA" w:rsidP="009521CA">
            <w:pPr>
              <w:pStyle w:val="aff6"/>
              <w:ind w:left="120"/>
              <w:jc w:val="left"/>
              <w:rPr>
                <w:rFonts w:ascii="Times New Roman" w:hAnsi="Times New Roman"/>
                <w:sz w:val="24"/>
                <w:szCs w:val="24"/>
                <w:lang w:val="ru-RU"/>
              </w:rPr>
            </w:pPr>
            <w:r w:rsidRPr="00CA0193">
              <w:rPr>
                <w:rFonts w:ascii="Times New Roman" w:hAnsi="Times New Roman"/>
                <w:color w:val="000000"/>
                <w:sz w:val="24"/>
                <w:szCs w:val="24"/>
                <w:lang w:val="ru-RU"/>
              </w:rPr>
              <w:t>«Как вести себя в конфликтных ситуациях», «Моя стратегия жизни»</w:t>
            </w:r>
          </w:p>
        </w:tc>
        <w:tc>
          <w:tcPr>
            <w:tcW w:w="1276" w:type="dxa"/>
          </w:tcPr>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10 - 11</w:t>
            </w:r>
          </w:p>
        </w:tc>
        <w:tc>
          <w:tcPr>
            <w:tcW w:w="1559" w:type="dxa"/>
          </w:tcPr>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Март</w:t>
            </w:r>
          </w:p>
        </w:tc>
        <w:tc>
          <w:tcPr>
            <w:tcW w:w="2835" w:type="dxa"/>
          </w:tcPr>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Классный</w:t>
            </w:r>
          </w:p>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руководитель</w:t>
            </w:r>
          </w:p>
        </w:tc>
      </w:tr>
      <w:tr w:rsidR="009521CA" w:rsidRPr="00CA0193" w:rsidTr="009521CA">
        <w:tc>
          <w:tcPr>
            <w:tcW w:w="802" w:type="dxa"/>
          </w:tcPr>
          <w:p w:rsidR="009521CA" w:rsidRPr="00CA0193" w:rsidRDefault="009521CA" w:rsidP="009521CA">
            <w:pPr>
              <w:pStyle w:val="aff6"/>
              <w:ind w:right="20"/>
              <w:jc w:val="left"/>
              <w:rPr>
                <w:rFonts w:ascii="Times New Roman" w:hAnsi="Times New Roman"/>
                <w:sz w:val="24"/>
                <w:szCs w:val="24"/>
                <w:lang w:val="ru-RU"/>
              </w:rPr>
            </w:pPr>
          </w:p>
        </w:tc>
        <w:tc>
          <w:tcPr>
            <w:tcW w:w="4160" w:type="dxa"/>
            <w:vAlign w:val="bottom"/>
          </w:tcPr>
          <w:p w:rsidR="009521CA" w:rsidRPr="00CA0193" w:rsidRDefault="009521CA" w:rsidP="009521CA">
            <w:pPr>
              <w:pStyle w:val="aff6"/>
              <w:ind w:left="120"/>
              <w:jc w:val="left"/>
              <w:rPr>
                <w:rFonts w:ascii="Times New Roman" w:hAnsi="Times New Roman"/>
                <w:sz w:val="24"/>
                <w:szCs w:val="24"/>
                <w:lang w:val="ru-RU"/>
              </w:rPr>
            </w:pPr>
            <w:r w:rsidRPr="00CA0193">
              <w:rPr>
                <w:rFonts w:ascii="Times New Roman" w:hAnsi="Times New Roman"/>
                <w:color w:val="000000"/>
                <w:sz w:val="24"/>
                <w:szCs w:val="24"/>
                <w:lang w:val="ru-RU"/>
              </w:rPr>
              <w:t>Психологическое тестирование по выбору профессии</w:t>
            </w:r>
          </w:p>
        </w:tc>
        <w:tc>
          <w:tcPr>
            <w:tcW w:w="1276" w:type="dxa"/>
          </w:tcPr>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9-11</w:t>
            </w:r>
          </w:p>
        </w:tc>
        <w:tc>
          <w:tcPr>
            <w:tcW w:w="1559" w:type="dxa"/>
          </w:tcPr>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Март</w:t>
            </w:r>
          </w:p>
        </w:tc>
        <w:tc>
          <w:tcPr>
            <w:tcW w:w="2835" w:type="dxa"/>
            <w:vAlign w:val="bottom"/>
          </w:tcPr>
          <w:p w:rsidR="009521CA" w:rsidRPr="00CA0193" w:rsidRDefault="009521CA" w:rsidP="009521CA">
            <w:pPr>
              <w:pStyle w:val="aff6"/>
              <w:spacing w:line="269"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заместитель директора по ВР</w:t>
            </w:r>
          </w:p>
        </w:tc>
      </w:tr>
      <w:tr w:rsidR="009521CA" w:rsidRPr="00CA0193" w:rsidTr="009521CA">
        <w:tc>
          <w:tcPr>
            <w:tcW w:w="802" w:type="dxa"/>
          </w:tcPr>
          <w:p w:rsidR="009521CA" w:rsidRPr="00CA0193" w:rsidRDefault="009521CA" w:rsidP="009521CA">
            <w:pPr>
              <w:pStyle w:val="aff6"/>
              <w:ind w:right="20"/>
              <w:jc w:val="left"/>
              <w:rPr>
                <w:rFonts w:ascii="Times New Roman" w:hAnsi="Times New Roman"/>
                <w:sz w:val="24"/>
                <w:szCs w:val="24"/>
                <w:lang w:val="ru-RU"/>
              </w:rPr>
            </w:pPr>
          </w:p>
        </w:tc>
        <w:tc>
          <w:tcPr>
            <w:tcW w:w="4160" w:type="dxa"/>
            <w:vAlign w:val="bottom"/>
          </w:tcPr>
          <w:p w:rsidR="009521CA" w:rsidRPr="00CA0193" w:rsidRDefault="009521CA" w:rsidP="009521CA">
            <w:pPr>
              <w:pStyle w:val="aff6"/>
              <w:ind w:left="120"/>
              <w:jc w:val="left"/>
              <w:rPr>
                <w:rFonts w:ascii="Times New Roman" w:hAnsi="Times New Roman"/>
                <w:sz w:val="24"/>
                <w:szCs w:val="24"/>
                <w:lang w:val="ru-RU"/>
              </w:rPr>
            </w:pPr>
            <w:r w:rsidRPr="00CA0193">
              <w:rPr>
                <w:rFonts w:ascii="Times New Roman" w:hAnsi="Times New Roman"/>
                <w:color w:val="000000"/>
                <w:sz w:val="24"/>
                <w:szCs w:val="24"/>
                <w:lang w:val="ru-RU"/>
              </w:rPr>
              <w:t>"Дороги, которые мы выбираем", "Мое профессиональное самоопределение", "Как подготовиться к сдаче государственных экзаменов"</w:t>
            </w:r>
          </w:p>
        </w:tc>
        <w:tc>
          <w:tcPr>
            <w:tcW w:w="1276" w:type="dxa"/>
          </w:tcPr>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11</w:t>
            </w:r>
          </w:p>
        </w:tc>
        <w:tc>
          <w:tcPr>
            <w:tcW w:w="1559" w:type="dxa"/>
          </w:tcPr>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Апрель</w:t>
            </w:r>
          </w:p>
        </w:tc>
        <w:tc>
          <w:tcPr>
            <w:tcW w:w="2835" w:type="dxa"/>
          </w:tcPr>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Классный</w:t>
            </w:r>
          </w:p>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руководитель</w:t>
            </w:r>
          </w:p>
        </w:tc>
      </w:tr>
      <w:tr w:rsidR="009521CA" w:rsidRPr="00CA0193" w:rsidTr="009521CA">
        <w:tc>
          <w:tcPr>
            <w:tcW w:w="802" w:type="dxa"/>
          </w:tcPr>
          <w:p w:rsidR="009521CA" w:rsidRPr="00CA0193" w:rsidRDefault="009521CA" w:rsidP="009521CA">
            <w:pPr>
              <w:pStyle w:val="aff6"/>
              <w:ind w:right="20"/>
              <w:jc w:val="left"/>
              <w:rPr>
                <w:rFonts w:ascii="Times New Roman" w:hAnsi="Times New Roman"/>
                <w:sz w:val="24"/>
                <w:szCs w:val="24"/>
                <w:lang w:val="ru-RU"/>
              </w:rPr>
            </w:pPr>
          </w:p>
        </w:tc>
        <w:tc>
          <w:tcPr>
            <w:tcW w:w="4160" w:type="dxa"/>
            <w:vAlign w:val="bottom"/>
          </w:tcPr>
          <w:p w:rsidR="009521CA" w:rsidRPr="00CA0193" w:rsidRDefault="009521CA" w:rsidP="009521CA">
            <w:pPr>
              <w:pStyle w:val="aff6"/>
              <w:ind w:left="120"/>
              <w:jc w:val="left"/>
              <w:rPr>
                <w:rFonts w:ascii="Times New Roman" w:hAnsi="Times New Roman"/>
                <w:sz w:val="24"/>
                <w:szCs w:val="24"/>
                <w:lang w:val="ru-RU"/>
              </w:rPr>
            </w:pPr>
            <w:r w:rsidRPr="00CA0193">
              <w:rPr>
                <w:rFonts w:ascii="Times New Roman" w:hAnsi="Times New Roman"/>
                <w:color w:val="000000"/>
                <w:sz w:val="24"/>
                <w:szCs w:val="24"/>
                <w:lang w:val="ru-RU"/>
              </w:rPr>
              <w:t>Просмотр открытого урока «Лекарство от всех болезней» (биотехнологии)</w:t>
            </w:r>
          </w:p>
        </w:tc>
        <w:tc>
          <w:tcPr>
            <w:tcW w:w="1276" w:type="dxa"/>
          </w:tcPr>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9-11</w:t>
            </w:r>
          </w:p>
        </w:tc>
        <w:tc>
          <w:tcPr>
            <w:tcW w:w="1559" w:type="dxa"/>
          </w:tcPr>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Апрель</w:t>
            </w:r>
          </w:p>
        </w:tc>
        <w:tc>
          <w:tcPr>
            <w:tcW w:w="2835" w:type="dxa"/>
          </w:tcPr>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учитель информатики</w:t>
            </w:r>
          </w:p>
        </w:tc>
      </w:tr>
      <w:tr w:rsidR="009521CA" w:rsidRPr="00522141" w:rsidTr="009521CA">
        <w:tc>
          <w:tcPr>
            <w:tcW w:w="802" w:type="dxa"/>
          </w:tcPr>
          <w:p w:rsidR="009521CA" w:rsidRPr="00CA0193" w:rsidRDefault="009521CA" w:rsidP="009521CA">
            <w:pPr>
              <w:pStyle w:val="aff6"/>
              <w:ind w:right="20"/>
              <w:jc w:val="left"/>
              <w:rPr>
                <w:rFonts w:ascii="Times New Roman" w:hAnsi="Times New Roman"/>
                <w:sz w:val="24"/>
                <w:szCs w:val="24"/>
                <w:lang w:val="ru-RU"/>
              </w:rPr>
            </w:pPr>
          </w:p>
        </w:tc>
        <w:tc>
          <w:tcPr>
            <w:tcW w:w="4160" w:type="dxa"/>
            <w:vAlign w:val="bottom"/>
          </w:tcPr>
          <w:p w:rsidR="009521CA" w:rsidRPr="00CA0193" w:rsidRDefault="009521CA" w:rsidP="009521CA">
            <w:pPr>
              <w:pStyle w:val="aff6"/>
              <w:ind w:left="120"/>
              <w:jc w:val="left"/>
              <w:rPr>
                <w:rFonts w:ascii="Times New Roman" w:hAnsi="Times New Roman"/>
                <w:sz w:val="24"/>
                <w:szCs w:val="24"/>
                <w:lang w:val="ru-RU"/>
              </w:rPr>
            </w:pPr>
            <w:r w:rsidRPr="00CA0193">
              <w:rPr>
                <w:rFonts w:ascii="Times New Roman" w:hAnsi="Times New Roman"/>
                <w:color w:val="000000"/>
                <w:sz w:val="24"/>
                <w:szCs w:val="24"/>
                <w:lang w:val="ru-RU"/>
              </w:rPr>
              <w:t>Информационно - просветительская работа: Оформление стендов по профориентации:</w:t>
            </w:r>
          </w:p>
          <w:p w:rsidR="009521CA" w:rsidRPr="00CA0193" w:rsidRDefault="009521CA" w:rsidP="009521CA">
            <w:pPr>
              <w:pStyle w:val="aff6"/>
              <w:ind w:left="120"/>
              <w:jc w:val="left"/>
              <w:rPr>
                <w:rFonts w:ascii="Times New Roman" w:hAnsi="Times New Roman"/>
                <w:sz w:val="24"/>
                <w:szCs w:val="24"/>
                <w:lang w:val="ru-RU"/>
              </w:rPr>
            </w:pPr>
            <w:r w:rsidRPr="00CA0193">
              <w:rPr>
                <w:rFonts w:ascii="Times New Roman" w:hAnsi="Times New Roman"/>
                <w:color w:val="000000"/>
                <w:sz w:val="24"/>
                <w:szCs w:val="24"/>
                <w:lang w:val="ru-RU"/>
              </w:rPr>
              <w:t>-Рубрика «Твое профессиональное будущее».</w:t>
            </w:r>
          </w:p>
          <w:p w:rsidR="009521CA" w:rsidRPr="00CA0193" w:rsidRDefault="009521CA" w:rsidP="009521CA">
            <w:pPr>
              <w:pStyle w:val="aff6"/>
              <w:ind w:left="120"/>
              <w:jc w:val="left"/>
              <w:rPr>
                <w:rFonts w:ascii="Times New Roman" w:hAnsi="Times New Roman"/>
                <w:sz w:val="24"/>
                <w:szCs w:val="24"/>
                <w:lang w:val="ru-RU"/>
              </w:rPr>
            </w:pPr>
            <w:r w:rsidRPr="00CA0193">
              <w:rPr>
                <w:rFonts w:ascii="Times New Roman" w:hAnsi="Times New Roman"/>
                <w:color w:val="000000"/>
                <w:sz w:val="24"/>
                <w:szCs w:val="24"/>
                <w:lang w:val="ru-RU"/>
              </w:rPr>
              <w:t>- « Куда пойти учиться».</w:t>
            </w:r>
          </w:p>
        </w:tc>
        <w:tc>
          <w:tcPr>
            <w:tcW w:w="1276" w:type="dxa"/>
          </w:tcPr>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9-11</w:t>
            </w:r>
          </w:p>
        </w:tc>
        <w:tc>
          <w:tcPr>
            <w:tcW w:w="1559" w:type="dxa"/>
          </w:tcPr>
          <w:p w:rsidR="009521CA" w:rsidRPr="00CA0193" w:rsidRDefault="009521CA" w:rsidP="009521CA">
            <w:pPr>
              <w:pStyle w:val="aff6"/>
              <w:ind w:left="120"/>
              <w:jc w:val="left"/>
              <w:rPr>
                <w:rFonts w:ascii="Times New Roman" w:hAnsi="Times New Roman"/>
                <w:sz w:val="24"/>
                <w:szCs w:val="24"/>
                <w:lang w:val="ru-RU"/>
              </w:rPr>
            </w:pPr>
            <w:r w:rsidRPr="00CA0193">
              <w:rPr>
                <w:rFonts w:ascii="Times New Roman" w:hAnsi="Times New Roman"/>
                <w:color w:val="000000"/>
                <w:sz w:val="24"/>
                <w:szCs w:val="24"/>
                <w:lang w:val="ru-RU"/>
              </w:rPr>
              <w:t>В течение года</w:t>
            </w:r>
          </w:p>
        </w:tc>
        <w:tc>
          <w:tcPr>
            <w:tcW w:w="2835" w:type="dxa"/>
          </w:tcPr>
          <w:p w:rsidR="009521CA" w:rsidRPr="00CA0193" w:rsidRDefault="009521CA" w:rsidP="009521CA">
            <w:pPr>
              <w:pStyle w:val="aff6"/>
              <w:spacing w:line="220" w:lineRule="exact"/>
              <w:ind w:left="120"/>
              <w:jc w:val="left"/>
              <w:rPr>
                <w:rFonts w:ascii="Times New Roman" w:hAnsi="Times New Roman"/>
                <w:color w:val="000000"/>
                <w:sz w:val="24"/>
                <w:szCs w:val="24"/>
                <w:lang w:val="ru-RU"/>
              </w:rPr>
            </w:pPr>
            <w:r w:rsidRPr="00CA0193">
              <w:rPr>
                <w:rFonts w:ascii="Times New Roman" w:hAnsi="Times New Roman"/>
                <w:color w:val="000000"/>
                <w:sz w:val="24"/>
                <w:szCs w:val="24"/>
                <w:lang w:val="ru-RU"/>
              </w:rPr>
              <w:t>Библиотекарь</w:t>
            </w:r>
          </w:p>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Кл руководители выпускных классов</w:t>
            </w:r>
          </w:p>
        </w:tc>
      </w:tr>
      <w:tr w:rsidR="009521CA" w:rsidRPr="00CA0193" w:rsidTr="009521CA">
        <w:tc>
          <w:tcPr>
            <w:tcW w:w="10632" w:type="dxa"/>
            <w:gridSpan w:val="5"/>
          </w:tcPr>
          <w:p w:rsidR="009521CA" w:rsidRPr="00CA0193" w:rsidRDefault="009521CA" w:rsidP="009521CA">
            <w:pPr>
              <w:pStyle w:val="aff6"/>
              <w:ind w:right="20"/>
              <w:rPr>
                <w:rFonts w:ascii="Times New Roman" w:hAnsi="Times New Roman"/>
                <w:sz w:val="24"/>
                <w:szCs w:val="24"/>
                <w:lang w:val="ru-RU"/>
              </w:rPr>
            </w:pPr>
            <w:r w:rsidRPr="00CA0193">
              <w:rPr>
                <w:rStyle w:val="1ff7"/>
                <w:color w:val="000000"/>
                <w:sz w:val="24"/>
                <w:szCs w:val="24"/>
                <w:lang w:val="ru-RU"/>
              </w:rPr>
              <w:t>Школьные и социальные медиа</w:t>
            </w:r>
          </w:p>
        </w:tc>
      </w:tr>
      <w:tr w:rsidR="009521CA" w:rsidRPr="00CA0193" w:rsidTr="009521CA">
        <w:tc>
          <w:tcPr>
            <w:tcW w:w="802" w:type="dxa"/>
          </w:tcPr>
          <w:p w:rsidR="009521CA" w:rsidRPr="00CA0193" w:rsidRDefault="009521CA" w:rsidP="009521CA">
            <w:pPr>
              <w:pStyle w:val="aff6"/>
              <w:ind w:right="20"/>
              <w:jc w:val="left"/>
              <w:rPr>
                <w:rFonts w:ascii="Times New Roman" w:hAnsi="Times New Roman"/>
                <w:sz w:val="24"/>
                <w:szCs w:val="24"/>
                <w:lang w:val="ru-RU"/>
              </w:rPr>
            </w:pPr>
          </w:p>
        </w:tc>
        <w:tc>
          <w:tcPr>
            <w:tcW w:w="4160" w:type="dxa"/>
          </w:tcPr>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Дела, события, мероприятия</w:t>
            </w:r>
          </w:p>
        </w:tc>
        <w:tc>
          <w:tcPr>
            <w:tcW w:w="1276" w:type="dxa"/>
          </w:tcPr>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Классы</w:t>
            </w:r>
          </w:p>
        </w:tc>
        <w:tc>
          <w:tcPr>
            <w:tcW w:w="1559" w:type="dxa"/>
            <w:vAlign w:val="bottom"/>
          </w:tcPr>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Сроки</w:t>
            </w:r>
          </w:p>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проведения</w:t>
            </w:r>
          </w:p>
        </w:tc>
        <w:tc>
          <w:tcPr>
            <w:tcW w:w="2835" w:type="dxa"/>
          </w:tcPr>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Ответственные</w:t>
            </w:r>
          </w:p>
        </w:tc>
      </w:tr>
      <w:tr w:rsidR="009521CA" w:rsidRPr="00522141" w:rsidTr="009521CA">
        <w:tc>
          <w:tcPr>
            <w:tcW w:w="802" w:type="dxa"/>
          </w:tcPr>
          <w:p w:rsidR="009521CA" w:rsidRPr="00CA0193" w:rsidRDefault="009521CA" w:rsidP="009521CA">
            <w:pPr>
              <w:pStyle w:val="aff6"/>
              <w:ind w:right="20"/>
              <w:jc w:val="left"/>
              <w:rPr>
                <w:rFonts w:ascii="Times New Roman" w:hAnsi="Times New Roman"/>
                <w:sz w:val="24"/>
                <w:szCs w:val="24"/>
                <w:lang w:val="ru-RU"/>
              </w:rPr>
            </w:pPr>
          </w:p>
        </w:tc>
        <w:tc>
          <w:tcPr>
            <w:tcW w:w="4160" w:type="dxa"/>
            <w:vAlign w:val="bottom"/>
          </w:tcPr>
          <w:p w:rsidR="009521CA" w:rsidRPr="00CA0193" w:rsidRDefault="009521CA" w:rsidP="009521CA">
            <w:pPr>
              <w:pStyle w:val="aff6"/>
              <w:ind w:left="120"/>
              <w:jc w:val="left"/>
              <w:rPr>
                <w:rFonts w:ascii="Times New Roman" w:hAnsi="Times New Roman"/>
                <w:sz w:val="24"/>
                <w:szCs w:val="24"/>
                <w:lang w:val="ru-RU"/>
              </w:rPr>
            </w:pPr>
            <w:r w:rsidRPr="00CA0193">
              <w:rPr>
                <w:rFonts w:ascii="Times New Roman" w:hAnsi="Times New Roman"/>
                <w:color w:val="000000"/>
                <w:sz w:val="24"/>
                <w:szCs w:val="24"/>
                <w:lang w:val="ru-RU"/>
              </w:rPr>
              <w:t>Размещение информации о деятельности школы на сайте ОУ и в социальных сетях «В контакте», «Однаклассники»</w:t>
            </w:r>
          </w:p>
        </w:tc>
        <w:tc>
          <w:tcPr>
            <w:tcW w:w="1276" w:type="dxa"/>
          </w:tcPr>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1-11</w:t>
            </w:r>
          </w:p>
        </w:tc>
        <w:tc>
          <w:tcPr>
            <w:tcW w:w="1559" w:type="dxa"/>
          </w:tcPr>
          <w:p w:rsidR="009521CA" w:rsidRPr="00CA0193" w:rsidRDefault="009521CA" w:rsidP="009521CA">
            <w:pPr>
              <w:pStyle w:val="aff6"/>
              <w:spacing w:line="278"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В течение года</w:t>
            </w:r>
          </w:p>
        </w:tc>
        <w:tc>
          <w:tcPr>
            <w:tcW w:w="2835" w:type="dxa"/>
          </w:tcPr>
          <w:p w:rsidR="009521CA" w:rsidRPr="00CA0193" w:rsidRDefault="009521CA" w:rsidP="009521CA">
            <w:pPr>
              <w:pStyle w:val="aff6"/>
              <w:ind w:left="120"/>
              <w:jc w:val="left"/>
              <w:rPr>
                <w:rFonts w:ascii="Times New Roman" w:hAnsi="Times New Roman"/>
                <w:color w:val="000000"/>
                <w:sz w:val="24"/>
                <w:szCs w:val="24"/>
                <w:lang w:val="ru-RU"/>
              </w:rPr>
            </w:pPr>
            <w:r w:rsidRPr="00CA0193">
              <w:rPr>
                <w:rFonts w:ascii="Times New Roman" w:hAnsi="Times New Roman"/>
                <w:color w:val="000000"/>
                <w:sz w:val="24"/>
                <w:szCs w:val="24"/>
                <w:lang w:val="ru-RU"/>
              </w:rPr>
              <w:t>администратор сайта ОУ</w:t>
            </w:r>
          </w:p>
          <w:p w:rsidR="009521CA" w:rsidRPr="00CA0193" w:rsidRDefault="009521CA" w:rsidP="009521CA">
            <w:pPr>
              <w:pStyle w:val="aff6"/>
              <w:ind w:left="120"/>
              <w:jc w:val="left"/>
              <w:rPr>
                <w:rFonts w:ascii="Times New Roman" w:hAnsi="Times New Roman"/>
                <w:sz w:val="24"/>
                <w:szCs w:val="24"/>
                <w:lang w:val="ru-RU"/>
              </w:rPr>
            </w:pPr>
            <w:r w:rsidRPr="00CA0193">
              <w:rPr>
                <w:rFonts w:ascii="Times New Roman" w:hAnsi="Times New Roman"/>
                <w:color w:val="000000"/>
                <w:sz w:val="24"/>
                <w:szCs w:val="24"/>
                <w:lang w:val="ru-RU"/>
              </w:rPr>
              <w:t>социальный педагог</w:t>
            </w:r>
          </w:p>
        </w:tc>
      </w:tr>
      <w:tr w:rsidR="009521CA" w:rsidRPr="00CA0193" w:rsidTr="009521CA">
        <w:tc>
          <w:tcPr>
            <w:tcW w:w="10632" w:type="dxa"/>
            <w:gridSpan w:val="5"/>
          </w:tcPr>
          <w:p w:rsidR="009521CA" w:rsidRPr="00CA0193" w:rsidRDefault="009521CA" w:rsidP="009521CA">
            <w:pPr>
              <w:pStyle w:val="aff6"/>
              <w:ind w:right="20"/>
              <w:rPr>
                <w:rFonts w:ascii="Times New Roman" w:hAnsi="Times New Roman"/>
                <w:b/>
                <w:bCs/>
                <w:color w:val="000000"/>
                <w:sz w:val="24"/>
                <w:szCs w:val="24"/>
                <w:lang w:val="ru-RU"/>
              </w:rPr>
            </w:pPr>
            <w:r w:rsidRPr="00CA0193">
              <w:rPr>
                <w:rStyle w:val="1ff7"/>
                <w:color w:val="000000"/>
                <w:sz w:val="24"/>
                <w:szCs w:val="24"/>
                <w:lang w:val="ru-RU"/>
              </w:rPr>
              <w:t>Детские общественные объединения</w:t>
            </w:r>
          </w:p>
        </w:tc>
      </w:tr>
      <w:tr w:rsidR="009521CA" w:rsidRPr="00CA0193" w:rsidTr="009521CA">
        <w:tc>
          <w:tcPr>
            <w:tcW w:w="802" w:type="dxa"/>
          </w:tcPr>
          <w:p w:rsidR="009521CA" w:rsidRPr="00CA0193" w:rsidRDefault="009521CA" w:rsidP="009521CA">
            <w:pPr>
              <w:pStyle w:val="aff6"/>
              <w:ind w:right="20"/>
              <w:jc w:val="left"/>
              <w:rPr>
                <w:rFonts w:ascii="Times New Roman" w:hAnsi="Times New Roman"/>
                <w:sz w:val="24"/>
                <w:szCs w:val="24"/>
                <w:lang w:val="ru-RU"/>
              </w:rPr>
            </w:pPr>
          </w:p>
        </w:tc>
        <w:tc>
          <w:tcPr>
            <w:tcW w:w="4160" w:type="dxa"/>
          </w:tcPr>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Дела, события, мероприятия</w:t>
            </w:r>
          </w:p>
        </w:tc>
        <w:tc>
          <w:tcPr>
            <w:tcW w:w="1276" w:type="dxa"/>
          </w:tcPr>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Классы</w:t>
            </w:r>
          </w:p>
        </w:tc>
        <w:tc>
          <w:tcPr>
            <w:tcW w:w="1559" w:type="dxa"/>
            <w:vAlign w:val="bottom"/>
          </w:tcPr>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Сроки</w:t>
            </w:r>
          </w:p>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проведения</w:t>
            </w:r>
          </w:p>
        </w:tc>
        <w:tc>
          <w:tcPr>
            <w:tcW w:w="2835" w:type="dxa"/>
          </w:tcPr>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Ответственные</w:t>
            </w:r>
          </w:p>
        </w:tc>
      </w:tr>
      <w:tr w:rsidR="009521CA" w:rsidRPr="00CA0193" w:rsidTr="009521CA">
        <w:tc>
          <w:tcPr>
            <w:tcW w:w="10632" w:type="dxa"/>
            <w:gridSpan w:val="5"/>
          </w:tcPr>
          <w:p w:rsidR="009521CA" w:rsidRPr="00CA0193" w:rsidRDefault="009521CA" w:rsidP="009521CA">
            <w:pPr>
              <w:pStyle w:val="aff6"/>
              <w:ind w:right="20"/>
              <w:rPr>
                <w:rFonts w:ascii="Times New Roman" w:hAnsi="Times New Roman"/>
                <w:sz w:val="24"/>
                <w:szCs w:val="24"/>
                <w:lang w:val="ru-RU"/>
              </w:rPr>
            </w:pPr>
            <w:r w:rsidRPr="00CA0193">
              <w:rPr>
                <w:rStyle w:val="1ff7"/>
                <w:color w:val="000000"/>
                <w:sz w:val="24"/>
                <w:szCs w:val="24"/>
                <w:lang w:val="ru-RU"/>
              </w:rPr>
              <w:t>2-3 уровни (5-11 классы)</w:t>
            </w:r>
          </w:p>
        </w:tc>
      </w:tr>
      <w:tr w:rsidR="009521CA" w:rsidRPr="00CA0193" w:rsidTr="009521CA">
        <w:tc>
          <w:tcPr>
            <w:tcW w:w="802" w:type="dxa"/>
          </w:tcPr>
          <w:p w:rsidR="009521CA" w:rsidRPr="00CA0193" w:rsidRDefault="009521CA" w:rsidP="009521CA">
            <w:pPr>
              <w:pStyle w:val="aff6"/>
              <w:ind w:right="20"/>
              <w:jc w:val="left"/>
              <w:rPr>
                <w:rFonts w:ascii="Times New Roman" w:hAnsi="Times New Roman"/>
                <w:sz w:val="24"/>
                <w:szCs w:val="24"/>
                <w:lang w:val="ru-RU"/>
              </w:rPr>
            </w:pPr>
          </w:p>
        </w:tc>
        <w:tc>
          <w:tcPr>
            <w:tcW w:w="4160" w:type="dxa"/>
            <w:vAlign w:val="bottom"/>
          </w:tcPr>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Формирование актива большого совета</w:t>
            </w:r>
          </w:p>
        </w:tc>
        <w:tc>
          <w:tcPr>
            <w:tcW w:w="1276" w:type="dxa"/>
            <w:vAlign w:val="center"/>
          </w:tcPr>
          <w:p w:rsidR="009521CA" w:rsidRPr="00CA0193" w:rsidRDefault="009521CA" w:rsidP="009521CA">
            <w:pPr>
              <w:pStyle w:val="aff6"/>
              <w:spacing w:line="220" w:lineRule="exact"/>
              <w:ind w:left="140"/>
              <w:jc w:val="left"/>
              <w:rPr>
                <w:rFonts w:ascii="Times New Roman" w:hAnsi="Times New Roman"/>
                <w:sz w:val="24"/>
                <w:szCs w:val="24"/>
                <w:lang w:val="ru-RU"/>
              </w:rPr>
            </w:pPr>
            <w:r w:rsidRPr="00CA0193">
              <w:rPr>
                <w:rFonts w:ascii="Times New Roman" w:hAnsi="Times New Roman"/>
                <w:color w:val="000000"/>
                <w:sz w:val="24"/>
                <w:szCs w:val="24"/>
                <w:lang w:val="ru-RU"/>
              </w:rPr>
              <w:t>8-11</w:t>
            </w:r>
          </w:p>
        </w:tc>
        <w:tc>
          <w:tcPr>
            <w:tcW w:w="1559" w:type="dxa"/>
            <w:vAlign w:val="bottom"/>
          </w:tcPr>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Сентябрь</w:t>
            </w:r>
          </w:p>
        </w:tc>
        <w:tc>
          <w:tcPr>
            <w:tcW w:w="2835" w:type="dxa"/>
            <w:vAlign w:val="bottom"/>
          </w:tcPr>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педагог-организатор</w:t>
            </w:r>
          </w:p>
        </w:tc>
      </w:tr>
      <w:tr w:rsidR="009521CA" w:rsidRPr="00522141" w:rsidTr="009521CA">
        <w:tc>
          <w:tcPr>
            <w:tcW w:w="802" w:type="dxa"/>
          </w:tcPr>
          <w:p w:rsidR="009521CA" w:rsidRPr="00CA0193" w:rsidRDefault="009521CA" w:rsidP="009521CA">
            <w:pPr>
              <w:pStyle w:val="aff6"/>
              <w:ind w:right="20"/>
              <w:jc w:val="left"/>
              <w:rPr>
                <w:rFonts w:ascii="Times New Roman" w:hAnsi="Times New Roman"/>
                <w:sz w:val="24"/>
                <w:szCs w:val="24"/>
                <w:lang w:val="ru-RU"/>
              </w:rPr>
            </w:pPr>
          </w:p>
        </w:tc>
        <w:tc>
          <w:tcPr>
            <w:tcW w:w="4160" w:type="dxa"/>
          </w:tcPr>
          <w:p w:rsidR="009521CA" w:rsidRPr="00CA0193" w:rsidRDefault="009521CA" w:rsidP="009521CA">
            <w:pPr>
              <w:pStyle w:val="aff6"/>
              <w:spacing w:line="269"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Оформление стенда большого совета</w:t>
            </w:r>
          </w:p>
        </w:tc>
        <w:tc>
          <w:tcPr>
            <w:tcW w:w="1276" w:type="dxa"/>
          </w:tcPr>
          <w:p w:rsidR="009521CA" w:rsidRPr="00CA0193" w:rsidRDefault="009521CA" w:rsidP="009521CA">
            <w:pPr>
              <w:pStyle w:val="aff6"/>
              <w:spacing w:line="220" w:lineRule="exact"/>
              <w:ind w:left="140"/>
              <w:jc w:val="left"/>
              <w:rPr>
                <w:rFonts w:ascii="Times New Roman" w:hAnsi="Times New Roman"/>
                <w:sz w:val="24"/>
                <w:szCs w:val="24"/>
                <w:lang w:val="ru-RU"/>
              </w:rPr>
            </w:pPr>
            <w:r w:rsidRPr="00CA0193">
              <w:rPr>
                <w:rFonts w:ascii="Times New Roman" w:hAnsi="Times New Roman"/>
                <w:color w:val="000000"/>
                <w:sz w:val="24"/>
                <w:szCs w:val="24"/>
                <w:lang w:val="ru-RU"/>
              </w:rPr>
              <w:t>8-11</w:t>
            </w:r>
          </w:p>
        </w:tc>
        <w:tc>
          <w:tcPr>
            <w:tcW w:w="1559" w:type="dxa"/>
          </w:tcPr>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Сентябрь</w:t>
            </w:r>
          </w:p>
        </w:tc>
        <w:tc>
          <w:tcPr>
            <w:tcW w:w="2835" w:type="dxa"/>
          </w:tcPr>
          <w:p w:rsidR="009521CA" w:rsidRPr="00CA0193" w:rsidRDefault="009521CA" w:rsidP="009521CA">
            <w:pPr>
              <w:pStyle w:val="aff6"/>
              <w:spacing w:line="269"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педагог-организатор, актив большого совета</w:t>
            </w:r>
          </w:p>
        </w:tc>
      </w:tr>
      <w:tr w:rsidR="009521CA" w:rsidRPr="00522141" w:rsidTr="009521CA">
        <w:tc>
          <w:tcPr>
            <w:tcW w:w="802" w:type="dxa"/>
          </w:tcPr>
          <w:p w:rsidR="009521CA" w:rsidRPr="00CA0193" w:rsidRDefault="009521CA" w:rsidP="009521CA">
            <w:pPr>
              <w:pStyle w:val="aff6"/>
              <w:ind w:right="20"/>
              <w:jc w:val="left"/>
              <w:rPr>
                <w:rFonts w:ascii="Times New Roman" w:hAnsi="Times New Roman"/>
                <w:sz w:val="24"/>
                <w:szCs w:val="24"/>
                <w:lang w:val="ru-RU"/>
              </w:rPr>
            </w:pPr>
          </w:p>
        </w:tc>
        <w:tc>
          <w:tcPr>
            <w:tcW w:w="4160" w:type="dxa"/>
          </w:tcPr>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Акция «Мы родному селу»</w:t>
            </w:r>
          </w:p>
        </w:tc>
        <w:tc>
          <w:tcPr>
            <w:tcW w:w="1276" w:type="dxa"/>
          </w:tcPr>
          <w:p w:rsidR="009521CA" w:rsidRPr="00CA0193" w:rsidRDefault="009521CA" w:rsidP="009521CA">
            <w:pPr>
              <w:pStyle w:val="aff6"/>
              <w:spacing w:line="220" w:lineRule="exact"/>
              <w:ind w:left="140"/>
              <w:jc w:val="left"/>
              <w:rPr>
                <w:rFonts w:ascii="Times New Roman" w:hAnsi="Times New Roman"/>
                <w:sz w:val="24"/>
                <w:szCs w:val="24"/>
                <w:lang w:val="ru-RU"/>
              </w:rPr>
            </w:pPr>
            <w:r w:rsidRPr="00CA0193">
              <w:rPr>
                <w:rFonts w:ascii="Times New Roman" w:hAnsi="Times New Roman"/>
                <w:color w:val="000000"/>
                <w:sz w:val="24"/>
                <w:szCs w:val="24"/>
                <w:lang w:val="ru-RU"/>
              </w:rPr>
              <w:t>5-11</w:t>
            </w:r>
          </w:p>
        </w:tc>
        <w:tc>
          <w:tcPr>
            <w:tcW w:w="1559" w:type="dxa"/>
          </w:tcPr>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Сентябрь</w:t>
            </w:r>
          </w:p>
        </w:tc>
        <w:tc>
          <w:tcPr>
            <w:tcW w:w="2835" w:type="dxa"/>
          </w:tcPr>
          <w:p w:rsidR="009521CA" w:rsidRPr="00CA0193" w:rsidRDefault="009521CA" w:rsidP="009521CA">
            <w:pPr>
              <w:pStyle w:val="aff6"/>
              <w:ind w:left="120"/>
              <w:jc w:val="left"/>
              <w:rPr>
                <w:rFonts w:ascii="Times New Roman" w:hAnsi="Times New Roman"/>
                <w:sz w:val="24"/>
                <w:szCs w:val="24"/>
                <w:lang w:val="ru-RU"/>
              </w:rPr>
            </w:pPr>
            <w:r w:rsidRPr="00CA0193">
              <w:rPr>
                <w:rFonts w:ascii="Times New Roman" w:hAnsi="Times New Roman"/>
                <w:color w:val="000000"/>
                <w:sz w:val="24"/>
                <w:szCs w:val="24"/>
                <w:lang w:val="ru-RU"/>
              </w:rPr>
              <w:t>педагог-организатор, актив большого совета</w:t>
            </w:r>
          </w:p>
        </w:tc>
      </w:tr>
      <w:tr w:rsidR="009521CA" w:rsidRPr="00CA0193" w:rsidTr="009521CA">
        <w:tc>
          <w:tcPr>
            <w:tcW w:w="802" w:type="dxa"/>
          </w:tcPr>
          <w:p w:rsidR="009521CA" w:rsidRPr="00CA0193" w:rsidRDefault="009521CA" w:rsidP="009521CA">
            <w:pPr>
              <w:pStyle w:val="aff6"/>
              <w:ind w:right="20"/>
              <w:jc w:val="left"/>
              <w:rPr>
                <w:rFonts w:ascii="Times New Roman" w:hAnsi="Times New Roman"/>
                <w:sz w:val="24"/>
                <w:szCs w:val="24"/>
                <w:lang w:val="ru-RU"/>
              </w:rPr>
            </w:pPr>
          </w:p>
        </w:tc>
        <w:tc>
          <w:tcPr>
            <w:tcW w:w="4160" w:type="dxa"/>
          </w:tcPr>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 xml:space="preserve">Сбор актива </w:t>
            </w:r>
          </w:p>
        </w:tc>
        <w:tc>
          <w:tcPr>
            <w:tcW w:w="1276" w:type="dxa"/>
          </w:tcPr>
          <w:p w:rsidR="009521CA" w:rsidRPr="00CA0193" w:rsidRDefault="009521CA" w:rsidP="009521CA">
            <w:pPr>
              <w:pStyle w:val="aff6"/>
              <w:spacing w:line="220" w:lineRule="exact"/>
              <w:ind w:left="140"/>
              <w:jc w:val="left"/>
              <w:rPr>
                <w:rFonts w:ascii="Times New Roman" w:hAnsi="Times New Roman"/>
                <w:sz w:val="24"/>
                <w:szCs w:val="24"/>
                <w:lang w:val="ru-RU"/>
              </w:rPr>
            </w:pPr>
            <w:r w:rsidRPr="00CA0193">
              <w:rPr>
                <w:rFonts w:ascii="Times New Roman" w:hAnsi="Times New Roman"/>
                <w:color w:val="000000"/>
                <w:sz w:val="24"/>
                <w:szCs w:val="24"/>
                <w:lang w:val="ru-RU"/>
              </w:rPr>
              <w:t>8-11</w:t>
            </w:r>
          </w:p>
        </w:tc>
        <w:tc>
          <w:tcPr>
            <w:tcW w:w="1559" w:type="dxa"/>
          </w:tcPr>
          <w:p w:rsidR="009521CA" w:rsidRPr="00CA0193" w:rsidRDefault="009521CA" w:rsidP="009521CA">
            <w:pPr>
              <w:pStyle w:val="aff6"/>
              <w:ind w:left="120"/>
              <w:jc w:val="left"/>
              <w:rPr>
                <w:rFonts w:ascii="Times New Roman" w:hAnsi="Times New Roman"/>
                <w:sz w:val="24"/>
                <w:szCs w:val="24"/>
                <w:lang w:val="ru-RU"/>
              </w:rPr>
            </w:pPr>
            <w:r w:rsidRPr="00CA0193">
              <w:rPr>
                <w:rFonts w:ascii="Times New Roman" w:hAnsi="Times New Roman"/>
                <w:color w:val="000000"/>
                <w:sz w:val="24"/>
                <w:szCs w:val="24"/>
                <w:lang w:val="ru-RU"/>
              </w:rPr>
              <w:t>В течение года</w:t>
            </w:r>
          </w:p>
        </w:tc>
        <w:tc>
          <w:tcPr>
            <w:tcW w:w="2835" w:type="dxa"/>
          </w:tcPr>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педагог-организатор,</w:t>
            </w:r>
          </w:p>
        </w:tc>
      </w:tr>
      <w:tr w:rsidR="009521CA" w:rsidRPr="00522141" w:rsidTr="009521CA">
        <w:trPr>
          <w:trHeight w:val="1104"/>
        </w:trPr>
        <w:tc>
          <w:tcPr>
            <w:tcW w:w="802" w:type="dxa"/>
          </w:tcPr>
          <w:p w:rsidR="009521CA" w:rsidRPr="00CA0193" w:rsidRDefault="009521CA" w:rsidP="009521CA">
            <w:pPr>
              <w:pStyle w:val="aff6"/>
              <w:ind w:right="20"/>
              <w:jc w:val="left"/>
              <w:rPr>
                <w:rFonts w:ascii="Times New Roman" w:hAnsi="Times New Roman"/>
                <w:sz w:val="24"/>
                <w:szCs w:val="24"/>
                <w:lang w:val="ru-RU"/>
              </w:rPr>
            </w:pPr>
          </w:p>
        </w:tc>
        <w:tc>
          <w:tcPr>
            <w:tcW w:w="4160" w:type="dxa"/>
            <w:vAlign w:val="bottom"/>
          </w:tcPr>
          <w:p w:rsidR="009521CA" w:rsidRPr="00CA0193" w:rsidRDefault="009521CA" w:rsidP="009521CA">
            <w:pPr>
              <w:pStyle w:val="aff6"/>
              <w:ind w:left="120"/>
              <w:jc w:val="left"/>
              <w:rPr>
                <w:rFonts w:ascii="Times New Roman" w:hAnsi="Times New Roman"/>
                <w:sz w:val="24"/>
                <w:szCs w:val="24"/>
                <w:lang w:val="ru-RU"/>
              </w:rPr>
            </w:pPr>
            <w:r w:rsidRPr="00CA0193">
              <w:rPr>
                <w:rFonts w:ascii="Times New Roman" w:hAnsi="Times New Roman"/>
                <w:color w:val="000000"/>
                <w:sz w:val="24"/>
                <w:szCs w:val="24"/>
                <w:lang w:val="ru-RU"/>
              </w:rPr>
              <w:t>День единых действий. День знаний: торжественнаялинейка, посвященная началу учебного года</w:t>
            </w:r>
          </w:p>
        </w:tc>
        <w:tc>
          <w:tcPr>
            <w:tcW w:w="1276" w:type="dxa"/>
          </w:tcPr>
          <w:p w:rsidR="009521CA" w:rsidRPr="00CA0193" w:rsidRDefault="009521CA" w:rsidP="009521CA">
            <w:pPr>
              <w:pStyle w:val="aff6"/>
              <w:spacing w:line="220" w:lineRule="exact"/>
              <w:ind w:left="140"/>
              <w:jc w:val="left"/>
              <w:rPr>
                <w:rFonts w:ascii="Times New Roman" w:hAnsi="Times New Roman"/>
                <w:sz w:val="24"/>
                <w:szCs w:val="24"/>
                <w:lang w:val="ru-RU"/>
              </w:rPr>
            </w:pPr>
            <w:r w:rsidRPr="00CA0193">
              <w:rPr>
                <w:rFonts w:ascii="Times New Roman" w:hAnsi="Times New Roman"/>
                <w:color w:val="000000"/>
                <w:sz w:val="24"/>
                <w:szCs w:val="24"/>
                <w:lang w:val="ru-RU"/>
              </w:rPr>
              <w:t>5-11</w:t>
            </w:r>
          </w:p>
        </w:tc>
        <w:tc>
          <w:tcPr>
            <w:tcW w:w="1559" w:type="dxa"/>
          </w:tcPr>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Сентябрь</w:t>
            </w:r>
          </w:p>
        </w:tc>
        <w:tc>
          <w:tcPr>
            <w:tcW w:w="2835" w:type="dxa"/>
            <w:vAlign w:val="bottom"/>
          </w:tcPr>
          <w:p w:rsidR="009521CA" w:rsidRPr="00CA0193" w:rsidRDefault="009521CA" w:rsidP="009521CA">
            <w:pPr>
              <w:pStyle w:val="aff6"/>
              <w:spacing w:line="269" w:lineRule="exact"/>
              <w:rPr>
                <w:rFonts w:ascii="Times New Roman" w:hAnsi="Times New Roman"/>
                <w:sz w:val="24"/>
                <w:szCs w:val="24"/>
                <w:lang w:val="ru-RU"/>
              </w:rPr>
            </w:pPr>
            <w:r w:rsidRPr="00CA0193">
              <w:rPr>
                <w:rFonts w:ascii="Times New Roman" w:hAnsi="Times New Roman"/>
                <w:color w:val="000000"/>
                <w:sz w:val="24"/>
                <w:szCs w:val="24"/>
                <w:lang w:val="ru-RU"/>
              </w:rPr>
              <w:t>заместитель директора по ВР,</w:t>
            </w:r>
          </w:p>
          <w:p w:rsidR="009521CA" w:rsidRPr="00CA0193" w:rsidRDefault="009521CA" w:rsidP="009521CA">
            <w:pPr>
              <w:pStyle w:val="aff6"/>
              <w:spacing w:line="269"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педагог-организатор, актив большого совета</w:t>
            </w:r>
          </w:p>
        </w:tc>
      </w:tr>
      <w:tr w:rsidR="009521CA" w:rsidRPr="00522141" w:rsidTr="009521CA">
        <w:tc>
          <w:tcPr>
            <w:tcW w:w="802" w:type="dxa"/>
          </w:tcPr>
          <w:p w:rsidR="009521CA" w:rsidRPr="00CA0193" w:rsidRDefault="009521CA" w:rsidP="009521CA">
            <w:pPr>
              <w:pStyle w:val="aff6"/>
              <w:ind w:right="20"/>
              <w:jc w:val="left"/>
              <w:rPr>
                <w:rFonts w:ascii="Times New Roman" w:hAnsi="Times New Roman"/>
                <w:sz w:val="24"/>
                <w:szCs w:val="24"/>
                <w:lang w:val="ru-RU"/>
              </w:rPr>
            </w:pPr>
          </w:p>
        </w:tc>
        <w:tc>
          <w:tcPr>
            <w:tcW w:w="4160" w:type="dxa"/>
            <w:vAlign w:val="bottom"/>
          </w:tcPr>
          <w:p w:rsidR="009521CA" w:rsidRPr="00CA0193" w:rsidRDefault="009521CA" w:rsidP="009521CA">
            <w:pPr>
              <w:pStyle w:val="aff6"/>
              <w:ind w:left="120"/>
              <w:jc w:val="left"/>
              <w:rPr>
                <w:rFonts w:ascii="Times New Roman" w:hAnsi="Times New Roman"/>
                <w:sz w:val="24"/>
                <w:szCs w:val="24"/>
                <w:lang w:val="ru-RU"/>
              </w:rPr>
            </w:pPr>
            <w:r w:rsidRPr="00CA0193">
              <w:rPr>
                <w:rFonts w:ascii="Times New Roman" w:hAnsi="Times New Roman"/>
                <w:color w:val="000000"/>
                <w:sz w:val="24"/>
                <w:szCs w:val="24"/>
                <w:lang w:val="ru-RU"/>
              </w:rPr>
              <w:t>День единых действий. День учителя: поздравительная программа «Примите наши поздравления»</w:t>
            </w:r>
          </w:p>
        </w:tc>
        <w:tc>
          <w:tcPr>
            <w:tcW w:w="1276" w:type="dxa"/>
          </w:tcPr>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5-11</w:t>
            </w:r>
          </w:p>
        </w:tc>
        <w:tc>
          <w:tcPr>
            <w:tcW w:w="1559" w:type="dxa"/>
          </w:tcPr>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Октябрь</w:t>
            </w:r>
          </w:p>
        </w:tc>
        <w:tc>
          <w:tcPr>
            <w:tcW w:w="2835" w:type="dxa"/>
          </w:tcPr>
          <w:p w:rsidR="009521CA" w:rsidRPr="00CA0193" w:rsidRDefault="009521CA" w:rsidP="009521CA">
            <w:pPr>
              <w:pStyle w:val="aff6"/>
              <w:spacing w:line="269"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педагог-организатор, актив большого совета</w:t>
            </w:r>
          </w:p>
        </w:tc>
      </w:tr>
      <w:tr w:rsidR="009521CA" w:rsidRPr="00522141" w:rsidTr="009521CA">
        <w:tc>
          <w:tcPr>
            <w:tcW w:w="802" w:type="dxa"/>
          </w:tcPr>
          <w:p w:rsidR="009521CA" w:rsidRPr="00CA0193" w:rsidRDefault="009521CA" w:rsidP="009521CA">
            <w:pPr>
              <w:pStyle w:val="aff6"/>
              <w:ind w:right="20"/>
              <w:jc w:val="left"/>
              <w:rPr>
                <w:rFonts w:ascii="Times New Roman" w:hAnsi="Times New Roman"/>
                <w:sz w:val="24"/>
                <w:szCs w:val="24"/>
                <w:lang w:val="ru-RU"/>
              </w:rPr>
            </w:pPr>
          </w:p>
        </w:tc>
        <w:tc>
          <w:tcPr>
            <w:tcW w:w="4160" w:type="dxa"/>
            <w:vAlign w:val="bottom"/>
          </w:tcPr>
          <w:p w:rsidR="009521CA" w:rsidRPr="00CA0193" w:rsidRDefault="009521CA" w:rsidP="009521CA">
            <w:pPr>
              <w:pStyle w:val="aff6"/>
              <w:spacing w:line="278"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Смотр-конкурс классных уголков</w:t>
            </w:r>
          </w:p>
        </w:tc>
        <w:tc>
          <w:tcPr>
            <w:tcW w:w="1276" w:type="dxa"/>
          </w:tcPr>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5-11</w:t>
            </w:r>
          </w:p>
        </w:tc>
        <w:tc>
          <w:tcPr>
            <w:tcW w:w="1559" w:type="dxa"/>
          </w:tcPr>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Октябрь</w:t>
            </w:r>
          </w:p>
        </w:tc>
        <w:tc>
          <w:tcPr>
            <w:tcW w:w="2835" w:type="dxa"/>
            <w:vAlign w:val="bottom"/>
          </w:tcPr>
          <w:p w:rsidR="009521CA" w:rsidRPr="00CA0193" w:rsidRDefault="009521CA" w:rsidP="009521CA">
            <w:pPr>
              <w:pStyle w:val="aff6"/>
              <w:spacing w:line="269"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педагог-организатор, актив большого совета</w:t>
            </w:r>
          </w:p>
        </w:tc>
      </w:tr>
      <w:tr w:rsidR="009521CA" w:rsidRPr="00522141" w:rsidTr="009521CA">
        <w:tc>
          <w:tcPr>
            <w:tcW w:w="802" w:type="dxa"/>
          </w:tcPr>
          <w:p w:rsidR="009521CA" w:rsidRPr="00CA0193" w:rsidRDefault="009521CA" w:rsidP="009521CA">
            <w:pPr>
              <w:pStyle w:val="aff6"/>
              <w:ind w:right="20"/>
              <w:jc w:val="left"/>
              <w:rPr>
                <w:rFonts w:ascii="Times New Roman" w:hAnsi="Times New Roman"/>
                <w:sz w:val="24"/>
                <w:szCs w:val="24"/>
                <w:lang w:val="ru-RU"/>
              </w:rPr>
            </w:pPr>
          </w:p>
        </w:tc>
        <w:tc>
          <w:tcPr>
            <w:tcW w:w="4160" w:type="dxa"/>
          </w:tcPr>
          <w:p w:rsidR="009521CA" w:rsidRPr="00CA0193" w:rsidRDefault="009521CA" w:rsidP="009521CA">
            <w:pPr>
              <w:pStyle w:val="aff6"/>
              <w:spacing w:line="278"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День единых действий. Посвящение в пятиклассники</w:t>
            </w:r>
          </w:p>
        </w:tc>
        <w:tc>
          <w:tcPr>
            <w:tcW w:w="1276" w:type="dxa"/>
          </w:tcPr>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5-8</w:t>
            </w:r>
          </w:p>
        </w:tc>
        <w:tc>
          <w:tcPr>
            <w:tcW w:w="1559" w:type="dxa"/>
          </w:tcPr>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Октябрь</w:t>
            </w:r>
          </w:p>
        </w:tc>
        <w:tc>
          <w:tcPr>
            <w:tcW w:w="2835" w:type="dxa"/>
            <w:vAlign w:val="bottom"/>
          </w:tcPr>
          <w:p w:rsidR="009521CA" w:rsidRPr="00CA0193" w:rsidRDefault="009521CA" w:rsidP="009521CA">
            <w:pPr>
              <w:pStyle w:val="aff6"/>
              <w:ind w:left="120"/>
              <w:jc w:val="left"/>
              <w:rPr>
                <w:rFonts w:ascii="Times New Roman" w:hAnsi="Times New Roman"/>
                <w:sz w:val="24"/>
                <w:szCs w:val="24"/>
                <w:lang w:val="ru-RU"/>
              </w:rPr>
            </w:pPr>
            <w:r w:rsidRPr="00CA0193">
              <w:rPr>
                <w:rFonts w:ascii="Times New Roman" w:hAnsi="Times New Roman"/>
                <w:color w:val="000000"/>
                <w:sz w:val="24"/>
                <w:szCs w:val="24"/>
                <w:lang w:val="ru-RU"/>
              </w:rPr>
              <w:t>педагог-организатор, классный руководитель, актив большого совета.</w:t>
            </w:r>
          </w:p>
        </w:tc>
      </w:tr>
      <w:tr w:rsidR="009521CA" w:rsidRPr="00522141" w:rsidTr="009521CA">
        <w:tc>
          <w:tcPr>
            <w:tcW w:w="802" w:type="dxa"/>
          </w:tcPr>
          <w:p w:rsidR="009521CA" w:rsidRPr="00CA0193" w:rsidRDefault="009521CA" w:rsidP="009521CA">
            <w:pPr>
              <w:pStyle w:val="aff6"/>
              <w:ind w:right="20"/>
              <w:jc w:val="left"/>
              <w:rPr>
                <w:rFonts w:ascii="Times New Roman" w:hAnsi="Times New Roman"/>
                <w:sz w:val="24"/>
                <w:szCs w:val="24"/>
                <w:lang w:val="ru-RU"/>
              </w:rPr>
            </w:pPr>
          </w:p>
        </w:tc>
        <w:tc>
          <w:tcPr>
            <w:tcW w:w="4160" w:type="dxa"/>
            <w:vAlign w:val="bottom"/>
          </w:tcPr>
          <w:p w:rsidR="009521CA" w:rsidRPr="00CA0193" w:rsidRDefault="009521CA" w:rsidP="009521CA">
            <w:pPr>
              <w:pStyle w:val="aff6"/>
              <w:spacing w:line="278"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День единых действий. «День народного единства»</w:t>
            </w:r>
          </w:p>
        </w:tc>
        <w:tc>
          <w:tcPr>
            <w:tcW w:w="1276" w:type="dxa"/>
          </w:tcPr>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5-11</w:t>
            </w:r>
          </w:p>
        </w:tc>
        <w:tc>
          <w:tcPr>
            <w:tcW w:w="1559" w:type="dxa"/>
          </w:tcPr>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Ноябрь</w:t>
            </w:r>
          </w:p>
        </w:tc>
        <w:tc>
          <w:tcPr>
            <w:tcW w:w="2835" w:type="dxa"/>
            <w:vAlign w:val="bottom"/>
          </w:tcPr>
          <w:p w:rsidR="009521CA" w:rsidRPr="00CA0193" w:rsidRDefault="009521CA" w:rsidP="009521CA">
            <w:pPr>
              <w:pStyle w:val="aff6"/>
              <w:ind w:left="120"/>
              <w:jc w:val="left"/>
              <w:rPr>
                <w:rFonts w:ascii="Times New Roman" w:hAnsi="Times New Roman"/>
                <w:sz w:val="24"/>
                <w:szCs w:val="24"/>
                <w:lang w:val="ru-RU"/>
              </w:rPr>
            </w:pPr>
            <w:r w:rsidRPr="00CA0193">
              <w:rPr>
                <w:rFonts w:ascii="Times New Roman" w:hAnsi="Times New Roman"/>
                <w:color w:val="000000"/>
                <w:sz w:val="24"/>
                <w:szCs w:val="24"/>
                <w:lang w:val="ru-RU"/>
              </w:rPr>
              <w:t>педагог-организатор, актив большого совета</w:t>
            </w:r>
          </w:p>
        </w:tc>
      </w:tr>
      <w:tr w:rsidR="009521CA" w:rsidRPr="00CA0193" w:rsidTr="009521CA">
        <w:tc>
          <w:tcPr>
            <w:tcW w:w="802" w:type="dxa"/>
          </w:tcPr>
          <w:p w:rsidR="009521CA" w:rsidRPr="00CA0193" w:rsidRDefault="009521CA" w:rsidP="009521CA">
            <w:pPr>
              <w:pStyle w:val="aff6"/>
              <w:ind w:right="20"/>
              <w:jc w:val="left"/>
              <w:rPr>
                <w:rFonts w:ascii="Times New Roman" w:hAnsi="Times New Roman"/>
                <w:sz w:val="24"/>
                <w:szCs w:val="24"/>
                <w:lang w:val="ru-RU"/>
              </w:rPr>
            </w:pPr>
          </w:p>
        </w:tc>
        <w:tc>
          <w:tcPr>
            <w:tcW w:w="4160" w:type="dxa"/>
            <w:vAlign w:val="bottom"/>
          </w:tcPr>
          <w:p w:rsidR="009521CA" w:rsidRPr="00CA0193" w:rsidRDefault="009521CA" w:rsidP="009521CA">
            <w:pPr>
              <w:pStyle w:val="aff6"/>
              <w:ind w:left="120"/>
              <w:jc w:val="left"/>
              <w:rPr>
                <w:rFonts w:ascii="Times New Roman" w:hAnsi="Times New Roman"/>
                <w:sz w:val="24"/>
                <w:szCs w:val="24"/>
                <w:lang w:val="ru-RU"/>
              </w:rPr>
            </w:pPr>
            <w:r w:rsidRPr="00CA0193">
              <w:rPr>
                <w:rFonts w:ascii="Times New Roman" w:hAnsi="Times New Roman"/>
                <w:color w:val="000000"/>
                <w:sz w:val="24"/>
                <w:szCs w:val="24"/>
                <w:lang w:val="ru-RU"/>
              </w:rPr>
              <w:t>День единых действий . День инвалидов: уроки доброты</w:t>
            </w:r>
          </w:p>
        </w:tc>
        <w:tc>
          <w:tcPr>
            <w:tcW w:w="1276" w:type="dxa"/>
          </w:tcPr>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5-11</w:t>
            </w:r>
          </w:p>
        </w:tc>
        <w:tc>
          <w:tcPr>
            <w:tcW w:w="1559" w:type="dxa"/>
          </w:tcPr>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Декабрь</w:t>
            </w:r>
          </w:p>
        </w:tc>
        <w:tc>
          <w:tcPr>
            <w:tcW w:w="2835" w:type="dxa"/>
            <w:vAlign w:val="bottom"/>
          </w:tcPr>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Классные</w:t>
            </w:r>
          </w:p>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руководители</w:t>
            </w:r>
          </w:p>
        </w:tc>
      </w:tr>
      <w:tr w:rsidR="009521CA" w:rsidRPr="00522141" w:rsidTr="009521CA">
        <w:tc>
          <w:tcPr>
            <w:tcW w:w="802" w:type="dxa"/>
          </w:tcPr>
          <w:p w:rsidR="009521CA" w:rsidRPr="00CA0193" w:rsidRDefault="009521CA" w:rsidP="009521CA">
            <w:pPr>
              <w:pStyle w:val="aff6"/>
              <w:ind w:right="20"/>
              <w:jc w:val="left"/>
              <w:rPr>
                <w:rFonts w:ascii="Times New Roman" w:hAnsi="Times New Roman"/>
                <w:sz w:val="24"/>
                <w:szCs w:val="24"/>
                <w:lang w:val="ru-RU"/>
              </w:rPr>
            </w:pPr>
          </w:p>
        </w:tc>
        <w:tc>
          <w:tcPr>
            <w:tcW w:w="4160" w:type="dxa"/>
            <w:vAlign w:val="bottom"/>
          </w:tcPr>
          <w:p w:rsidR="009521CA" w:rsidRPr="00CA0193" w:rsidRDefault="009521CA" w:rsidP="009521CA">
            <w:pPr>
              <w:pStyle w:val="aff6"/>
              <w:ind w:left="120"/>
              <w:jc w:val="left"/>
              <w:rPr>
                <w:rFonts w:ascii="Times New Roman" w:hAnsi="Times New Roman"/>
                <w:sz w:val="24"/>
                <w:szCs w:val="24"/>
                <w:lang w:val="ru-RU"/>
              </w:rPr>
            </w:pPr>
            <w:r w:rsidRPr="00CA0193">
              <w:rPr>
                <w:rFonts w:ascii="Times New Roman" w:hAnsi="Times New Roman"/>
                <w:color w:val="000000"/>
                <w:sz w:val="24"/>
                <w:szCs w:val="24"/>
                <w:lang w:val="ru-RU"/>
              </w:rPr>
              <w:t>Размещение информации о деятельности  на сайте ОУ и в социальных сетях «В контакте»</w:t>
            </w:r>
          </w:p>
        </w:tc>
        <w:tc>
          <w:tcPr>
            <w:tcW w:w="1276" w:type="dxa"/>
          </w:tcPr>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5-11</w:t>
            </w:r>
          </w:p>
        </w:tc>
        <w:tc>
          <w:tcPr>
            <w:tcW w:w="1559" w:type="dxa"/>
          </w:tcPr>
          <w:p w:rsidR="009521CA" w:rsidRPr="00CA0193" w:rsidRDefault="009521CA" w:rsidP="009521CA">
            <w:pPr>
              <w:pStyle w:val="aff6"/>
              <w:ind w:left="120"/>
              <w:jc w:val="left"/>
              <w:rPr>
                <w:rFonts w:ascii="Times New Roman" w:hAnsi="Times New Roman"/>
                <w:sz w:val="24"/>
                <w:szCs w:val="24"/>
                <w:lang w:val="ru-RU"/>
              </w:rPr>
            </w:pPr>
            <w:r w:rsidRPr="00CA0193">
              <w:rPr>
                <w:rFonts w:ascii="Times New Roman" w:hAnsi="Times New Roman"/>
                <w:color w:val="000000"/>
                <w:sz w:val="24"/>
                <w:szCs w:val="24"/>
                <w:lang w:val="ru-RU"/>
              </w:rPr>
              <w:t>В течение года</w:t>
            </w:r>
          </w:p>
        </w:tc>
        <w:tc>
          <w:tcPr>
            <w:tcW w:w="2835" w:type="dxa"/>
          </w:tcPr>
          <w:p w:rsidR="009521CA" w:rsidRPr="00CA0193" w:rsidRDefault="009521CA" w:rsidP="009521CA">
            <w:pPr>
              <w:pStyle w:val="aff6"/>
              <w:spacing w:line="269"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педагог-организатор, актив большого совета</w:t>
            </w:r>
          </w:p>
        </w:tc>
      </w:tr>
      <w:tr w:rsidR="009521CA" w:rsidRPr="00522141" w:rsidTr="009521CA">
        <w:tc>
          <w:tcPr>
            <w:tcW w:w="802" w:type="dxa"/>
          </w:tcPr>
          <w:p w:rsidR="009521CA" w:rsidRPr="00CA0193" w:rsidRDefault="009521CA" w:rsidP="009521CA">
            <w:pPr>
              <w:pStyle w:val="aff6"/>
              <w:ind w:right="20"/>
              <w:jc w:val="left"/>
              <w:rPr>
                <w:rFonts w:ascii="Times New Roman" w:hAnsi="Times New Roman"/>
                <w:sz w:val="24"/>
                <w:szCs w:val="24"/>
                <w:lang w:val="ru-RU"/>
              </w:rPr>
            </w:pPr>
          </w:p>
        </w:tc>
        <w:tc>
          <w:tcPr>
            <w:tcW w:w="4160" w:type="dxa"/>
            <w:vAlign w:val="bottom"/>
          </w:tcPr>
          <w:p w:rsidR="009521CA" w:rsidRPr="00CA0193" w:rsidRDefault="009521CA" w:rsidP="009521CA">
            <w:pPr>
              <w:pStyle w:val="aff6"/>
              <w:spacing w:line="278"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День единых действий. День героев России</w:t>
            </w:r>
          </w:p>
        </w:tc>
        <w:tc>
          <w:tcPr>
            <w:tcW w:w="1276" w:type="dxa"/>
          </w:tcPr>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5-11</w:t>
            </w:r>
          </w:p>
        </w:tc>
        <w:tc>
          <w:tcPr>
            <w:tcW w:w="1559" w:type="dxa"/>
          </w:tcPr>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Декабрь</w:t>
            </w:r>
          </w:p>
        </w:tc>
        <w:tc>
          <w:tcPr>
            <w:tcW w:w="2835" w:type="dxa"/>
            <w:vAlign w:val="bottom"/>
          </w:tcPr>
          <w:p w:rsidR="009521CA" w:rsidRPr="00CA0193" w:rsidRDefault="009521CA" w:rsidP="009521CA">
            <w:pPr>
              <w:pStyle w:val="aff6"/>
              <w:spacing w:line="269"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педагог-организатор, актив большого совета</w:t>
            </w:r>
          </w:p>
        </w:tc>
      </w:tr>
      <w:tr w:rsidR="009521CA" w:rsidRPr="00CA0193" w:rsidTr="009521CA">
        <w:tc>
          <w:tcPr>
            <w:tcW w:w="802" w:type="dxa"/>
          </w:tcPr>
          <w:p w:rsidR="009521CA" w:rsidRPr="00CA0193" w:rsidRDefault="009521CA" w:rsidP="009521CA">
            <w:pPr>
              <w:pStyle w:val="aff6"/>
              <w:ind w:right="20"/>
              <w:jc w:val="left"/>
              <w:rPr>
                <w:rFonts w:ascii="Times New Roman" w:hAnsi="Times New Roman"/>
                <w:sz w:val="24"/>
                <w:szCs w:val="24"/>
                <w:lang w:val="ru-RU"/>
              </w:rPr>
            </w:pPr>
          </w:p>
        </w:tc>
        <w:tc>
          <w:tcPr>
            <w:tcW w:w="4160" w:type="dxa"/>
          </w:tcPr>
          <w:p w:rsidR="009521CA" w:rsidRPr="00CA0193" w:rsidRDefault="009521CA" w:rsidP="009521CA">
            <w:pPr>
              <w:pStyle w:val="aff6"/>
              <w:spacing w:line="278"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День единых действий. Мероприятия в рамках "Дня науки в России"</w:t>
            </w:r>
          </w:p>
        </w:tc>
        <w:tc>
          <w:tcPr>
            <w:tcW w:w="1276" w:type="dxa"/>
          </w:tcPr>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9-11</w:t>
            </w:r>
          </w:p>
        </w:tc>
        <w:tc>
          <w:tcPr>
            <w:tcW w:w="1559" w:type="dxa"/>
          </w:tcPr>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Февраль</w:t>
            </w:r>
          </w:p>
        </w:tc>
        <w:tc>
          <w:tcPr>
            <w:tcW w:w="2835" w:type="dxa"/>
          </w:tcPr>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Учителя-предметники</w:t>
            </w:r>
          </w:p>
        </w:tc>
      </w:tr>
      <w:tr w:rsidR="009521CA" w:rsidRPr="00522141" w:rsidTr="009521CA">
        <w:tc>
          <w:tcPr>
            <w:tcW w:w="802" w:type="dxa"/>
          </w:tcPr>
          <w:p w:rsidR="009521CA" w:rsidRPr="00CA0193" w:rsidRDefault="009521CA" w:rsidP="009521CA">
            <w:pPr>
              <w:pStyle w:val="aff6"/>
              <w:ind w:right="20"/>
              <w:jc w:val="left"/>
              <w:rPr>
                <w:rFonts w:ascii="Times New Roman" w:hAnsi="Times New Roman"/>
                <w:sz w:val="24"/>
                <w:szCs w:val="24"/>
                <w:lang w:val="ru-RU"/>
              </w:rPr>
            </w:pPr>
          </w:p>
        </w:tc>
        <w:tc>
          <w:tcPr>
            <w:tcW w:w="4160" w:type="dxa"/>
            <w:vAlign w:val="bottom"/>
          </w:tcPr>
          <w:p w:rsidR="009521CA" w:rsidRPr="00CA0193" w:rsidRDefault="009521CA" w:rsidP="009521CA">
            <w:pPr>
              <w:pStyle w:val="aff6"/>
              <w:spacing w:line="278"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День единых действий. 23 февраля - День защитника Отечества</w:t>
            </w:r>
          </w:p>
        </w:tc>
        <w:tc>
          <w:tcPr>
            <w:tcW w:w="1276" w:type="dxa"/>
          </w:tcPr>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5-11</w:t>
            </w:r>
          </w:p>
        </w:tc>
        <w:tc>
          <w:tcPr>
            <w:tcW w:w="1559" w:type="dxa"/>
          </w:tcPr>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Февраль</w:t>
            </w:r>
          </w:p>
        </w:tc>
        <w:tc>
          <w:tcPr>
            <w:tcW w:w="2835" w:type="dxa"/>
          </w:tcPr>
          <w:p w:rsidR="009521CA" w:rsidRPr="00CA0193" w:rsidRDefault="009521CA" w:rsidP="009521CA">
            <w:pPr>
              <w:pStyle w:val="aff6"/>
              <w:spacing w:line="269"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педагог-организатор, актив кл. руководители, большой совет</w:t>
            </w:r>
          </w:p>
        </w:tc>
      </w:tr>
      <w:tr w:rsidR="009521CA" w:rsidRPr="00CA0193" w:rsidTr="009521CA">
        <w:tc>
          <w:tcPr>
            <w:tcW w:w="802" w:type="dxa"/>
          </w:tcPr>
          <w:p w:rsidR="009521CA" w:rsidRPr="00CA0193" w:rsidRDefault="009521CA" w:rsidP="009521CA">
            <w:pPr>
              <w:pStyle w:val="aff6"/>
              <w:ind w:right="20"/>
              <w:jc w:val="left"/>
              <w:rPr>
                <w:rFonts w:ascii="Times New Roman" w:hAnsi="Times New Roman"/>
                <w:sz w:val="24"/>
                <w:szCs w:val="24"/>
                <w:lang w:val="ru-RU"/>
              </w:rPr>
            </w:pPr>
          </w:p>
        </w:tc>
        <w:tc>
          <w:tcPr>
            <w:tcW w:w="4160" w:type="dxa"/>
            <w:vAlign w:val="bottom"/>
          </w:tcPr>
          <w:p w:rsidR="009521CA" w:rsidRPr="00CA0193" w:rsidRDefault="009521CA" w:rsidP="009521CA">
            <w:pPr>
              <w:pStyle w:val="aff6"/>
              <w:ind w:left="120"/>
              <w:jc w:val="left"/>
              <w:rPr>
                <w:rFonts w:ascii="Times New Roman" w:hAnsi="Times New Roman"/>
                <w:sz w:val="24"/>
                <w:szCs w:val="24"/>
                <w:lang w:val="ru-RU"/>
              </w:rPr>
            </w:pPr>
            <w:r w:rsidRPr="00CA0193">
              <w:rPr>
                <w:rFonts w:ascii="Times New Roman" w:hAnsi="Times New Roman"/>
                <w:color w:val="000000"/>
                <w:sz w:val="24"/>
                <w:szCs w:val="24"/>
                <w:lang w:val="ru-RU"/>
              </w:rPr>
              <w:t>День единых действий. 8 марта - Международный женский день</w:t>
            </w:r>
          </w:p>
        </w:tc>
        <w:tc>
          <w:tcPr>
            <w:tcW w:w="1276" w:type="dxa"/>
          </w:tcPr>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5-11</w:t>
            </w:r>
          </w:p>
        </w:tc>
        <w:tc>
          <w:tcPr>
            <w:tcW w:w="1559" w:type="dxa"/>
          </w:tcPr>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Март</w:t>
            </w:r>
          </w:p>
        </w:tc>
        <w:tc>
          <w:tcPr>
            <w:tcW w:w="2835" w:type="dxa"/>
          </w:tcPr>
          <w:p w:rsidR="009521CA" w:rsidRPr="00CA0193" w:rsidRDefault="009521CA" w:rsidP="009521CA">
            <w:pPr>
              <w:pStyle w:val="aff6"/>
              <w:ind w:left="120"/>
              <w:jc w:val="left"/>
              <w:rPr>
                <w:rFonts w:ascii="Times New Roman" w:hAnsi="Times New Roman"/>
                <w:sz w:val="24"/>
                <w:szCs w:val="24"/>
                <w:lang w:val="ru-RU"/>
              </w:rPr>
            </w:pPr>
            <w:r w:rsidRPr="00CA0193">
              <w:rPr>
                <w:rFonts w:ascii="Times New Roman" w:hAnsi="Times New Roman"/>
                <w:color w:val="000000"/>
                <w:sz w:val="24"/>
                <w:szCs w:val="24"/>
                <w:lang w:val="ru-RU"/>
              </w:rPr>
              <w:t>педагог-организатор, актив РДШ</w:t>
            </w:r>
          </w:p>
        </w:tc>
      </w:tr>
      <w:tr w:rsidR="009521CA" w:rsidRPr="00CA0193" w:rsidTr="009521CA">
        <w:tc>
          <w:tcPr>
            <w:tcW w:w="802" w:type="dxa"/>
          </w:tcPr>
          <w:p w:rsidR="009521CA" w:rsidRPr="00CA0193" w:rsidRDefault="009521CA" w:rsidP="009521CA">
            <w:pPr>
              <w:pStyle w:val="aff6"/>
              <w:ind w:right="20"/>
              <w:jc w:val="left"/>
              <w:rPr>
                <w:rFonts w:ascii="Times New Roman" w:hAnsi="Times New Roman"/>
                <w:sz w:val="24"/>
                <w:szCs w:val="24"/>
                <w:lang w:val="ru-RU"/>
              </w:rPr>
            </w:pPr>
          </w:p>
        </w:tc>
        <w:tc>
          <w:tcPr>
            <w:tcW w:w="4160" w:type="dxa"/>
            <w:vAlign w:val="bottom"/>
          </w:tcPr>
          <w:p w:rsidR="009521CA" w:rsidRPr="00CA0193" w:rsidRDefault="009521CA" w:rsidP="009521CA">
            <w:pPr>
              <w:pStyle w:val="aff6"/>
              <w:ind w:left="120"/>
              <w:jc w:val="left"/>
              <w:rPr>
                <w:rFonts w:ascii="Times New Roman" w:hAnsi="Times New Roman"/>
                <w:color w:val="000000"/>
                <w:sz w:val="24"/>
                <w:szCs w:val="24"/>
                <w:lang w:val="ru-RU"/>
              </w:rPr>
            </w:pPr>
            <w:r w:rsidRPr="00CA0193">
              <w:rPr>
                <w:rFonts w:ascii="Times New Roman" w:hAnsi="Times New Roman"/>
                <w:color w:val="000000"/>
                <w:sz w:val="24"/>
                <w:szCs w:val="24"/>
                <w:lang w:val="ru-RU"/>
              </w:rPr>
              <w:t>День единых действий</w:t>
            </w:r>
          </w:p>
          <w:p w:rsidR="009521CA" w:rsidRPr="00CA0193" w:rsidRDefault="009521CA" w:rsidP="009521CA">
            <w:pPr>
              <w:pStyle w:val="aff6"/>
              <w:ind w:left="120"/>
              <w:jc w:val="left"/>
              <w:rPr>
                <w:rFonts w:ascii="Times New Roman" w:hAnsi="Times New Roman"/>
                <w:sz w:val="24"/>
                <w:szCs w:val="24"/>
                <w:lang w:val="ru-RU"/>
              </w:rPr>
            </w:pPr>
            <w:r w:rsidRPr="00CA0193">
              <w:rPr>
                <w:rFonts w:ascii="Times New Roman" w:hAnsi="Times New Roman"/>
                <w:color w:val="000000"/>
                <w:sz w:val="24"/>
                <w:szCs w:val="24"/>
                <w:lang w:val="ru-RU"/>
              </w:rPr>
              <w:t>. Единый день профориентации</w:t>
            </w:r>
          </w:p>
        </w:tc>
        <w:tc>
          <w:tcPr>
            <w:tcW w:w="1276" w:type="dxa"/>
          </w:tcPr>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8-11</w:t>
            </w:r>
          </w:p>
        </w:tc>
        <w:tc>
          <w:tcPr>
            <w:tcW w:w="1559" w:type="dxa"/>
          </w:tcPr>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Март</w:t>
            </w:r>
          </w:p>
        </w:tc>
        <w:tc>
          <w:tcPr>
            <w:tcW w:w="2835" w:type="dxa"/>
            <w:vAlign w:val="bottom"/>
          </w:tcPr>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Классные</w:t>
            </w:r>
          </w:p>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руководители</w:t>
            </w:r>
          </w:p>
        </w:tc>
      </w:tr>
      <w:tr w:rsidR="009521CA" w:rsidRPr="00522141" w:rsidTr="009521CA">
        <w:tc>
          <w:tcPr>
            <w:tcW w:w="802" w:type="dxa"/>
          </w:tcPr>
          <w:p w:rsidR="009521CA" w:rsidRPr="00CA0193" w:rsidRDefault="009521CA" w:rsidP="009521CA">
            <w:pPr>
              <w:pStyle w:val="aff6"/>
              <w:ind w:right="20"/>
              <w:jc w:val="left"/>
              <w:rPr>
                <w:rFonts w:ascii="Times New Roman" w:hAnsi="Times New Roman"/>
                <w:sz w:val="24"/>
                <w:szCs w:val="24"/>
                <w:lang w:val="ru-RU"/>
              </w:rPr>
            </w:pPr>
          </w:p>
        </w:tc>
        <w:tc>
          <w:tcPr>
            <w:tcW w:w="4160" w:type="dxa"/>
            <w:vAlign w:val="bottom"/>
          </w:tcPr>
          <w:p w:rsidR="009521CA" w:rsidRPr="00CA0193" w:rsidRDefault="009521CA" w:rsidP="009521CA">
            <w:pPr>
              <w:pStyle w:val="aff6"/>
              <w:ind w:left="120"/>
              <w:jc w:val="left"/>
              <w:rPr>
                <w:rFonts w:ascii="Times New Roman" w:hAnsi="Times New Roman"/>
                <w:sz w:val="24"/>
                <w:szCs w:val="24"/>
                <w:lang w:val="ru-RU"/>
              </w:rPr>
            </w:pPr>
            <w:r w:rsidRPr="00CA0193">
              <w:rPr>
                <w:rFonts w:ascii="Times New Roman" w:hAnsi="Times New Roman"/>
                <w:color w:val="000000"/>
                <w:sz w:val="24"/>
                <w:szCs w:val="24"/>
                <w:lang w:val="ru-RU"/>
              </w:rPr>
              <w:t>День единых действий. Международный день детского телевидения и радиовещания</w:t>
            </w:r>
          </w:p>
        </w:tc>
        <w:tc>
          <w:tcPr>
            <w:tcW w:w="1276" w:type="dxa"/>
          </w:tcPr>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5-11</w:t>
            </w:r>
          </w:p>
        </w:tc>
        <w:tc>
          <w:tcPr>
            <w:tcW w:w="1559" w:type="dxa"/>
          </w:tcPr>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Март</w:t>
            </w:r>
          </w:p>
        </w:tc>
        <w:tc>
          <w:tcPr>
            <w:tcW w:w="2835" w:type="dxa"/>
          </w:tcPr>
          <w:p w:rsidR="009521CA" w:rsidRPr="00CA0193" w:rsidRDefault="009521CA" w:rsidP="009521CA">
            <w:pPr>
              <w:pStyle w:val="aff6"/>
              <w:ind w:left="120"/>
              <w:jc w:val="left"/>
              <w:rPr>
                <w:rFonts w:ascii="Times New Roman" w:hAnsi="Times New Roman"/>
                <w:sz w:val="24"/>
                <w:szCs w:val="24"/>
                <w:lang w:val="ru-RU"/>
              </w:rPr>
            </w:pPr>
            <w:r w:rsidRPr="00CA0193">
              <w:rPr>
                <w:rFonts w:ascii="Times New Roman" w:hAnsi="Times New Roman"/>
                <w:color w:val="000000"/>
                <w:sz w:val="24"/>
                <w:szCs w:val="24"/>
                <w:lang w:val="ru-RU"/>
              </w:rPr>
              <w:t>педагог-организатор, актив, кл.руководители</w:t>
            </w:r>
          </w:p>
        </w:tc>
      </w:tr>
      <w:tr w:rsidR="009521CA" w:rsidRPr="00CA0193" w:rsidTr="009521CA">
        <w:tc>
          <w:tcPr>
            <w:tcW w:w="802" w:type="dxa"/>
          </w:tcPr>
          <w:p w:rsidR="009521CA" w:rsidRPr="00CA0193" w:rsidRDefault="009521CA" w:rsidP="009521CA">
            <w:pPr>
              <w:pStyle w:val="aff6"/>
              <w:ind w:right="20"/>
              <w:jc w:val="left"/>
              <w:rPr>
                <w:rFonts w:ascii="Times New Roman" w:hAnsi="Times New Roman"/>
                <w:sz w:val="24"/>
                <w:szCs w:val="24"/>
                <w:lang w:val="ru-RU"/>
              </w:rPr>
            </w:pPr>
          </w:p>
        </w:tc>
        <w:tc>
          <w:tcPr>
            <w:tcW w:w="4160" w:type="dxa"/>
            <w:vAlign w:val="bottom"/>
          </w:tcPr>
          <w:p w:rsidR="009521CA" w:rsidRPr="00CA0193" w:rsidRDefault="009521CA" w:rsidP="009521CA">
            <w:pPr>
              <w:pStyle w:val="aff6"/>
              <w:ind w:left="120"/>
              <w:jc w:val="left"/>
              <w:rPr>
                <w:rFonts w:ascii="Times New Roman" w:hAnsi="Times New Roman"/>
                <w:sz w:val="24"/>
                <w:szCs w:val="24"/>
                <w:lang w:val="ru-RU"/>
              </w:rPr>
            </w:pPr>
            <w:r w:rsidRPr="00CA0193">
              <w:rPr>
                <w:rFonts w:ascii="Times New Roman" w:hAnsi="Times New Roman"/>
                <w:color w:val="000000"/>
                <w:sz w:val="24"/>
                <w:szCs w:val="24"/>
                <w:lang w:val="ru-RU"/>
              </w:rPr>
              <w:t>День единых действий.</w:t>
            </w:r>
          </w:p>
          <w:p w:rsidR="009521CA" w:rsidRPr="00CA0193" w:rsidRDefault="009521CA" w:rsidP="009521CA">
            <w:pPr>
              <w:pStyle w:val="aff6"/>
              <w:ind w:left="120"/>
              <w:jc w:val="left"/>
              <w:rPr>
                <w:rFonts w:ascii="Times New Roman" w:hAnsi="Times New Roman"/>
                <w:sz w:val="24"/>
                <w:szCs w:val="24"/>
                <w:lang w:val="ru-RU"/>
              </w:rPr>
            </w:pPr>
            <w:r w:rsidRPr="00CA0193">
              <w:rPr>
                <w:rFonts w:ascii="Times New Roman" w:hAnsi="Times New Roman"/>
                <w:color w:val="000000"/>
                <w:sz w:val="24"/>
                <w:szCs w:val="24"/>
                <w:lang w:val="ru-RU"/>
              </w:rPr>
              <w:t>18 марта - День присоединения Крыма к России</w:t>
            </w:r>
          </w:p>
        </w:tc>
        <w:tc>
          <w:tcPr>
            <w:tcW w:w="1276" w:type="dxa"/>
          </w:tcPr>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5-11</w:t>
            </w:r>
          </w:p>
        </w:tc>
        <w:tc>
          <w:tcPr>
            <w:tcW w:w="1559" w:type="dxa"/>
          </w:tcPr>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Март</w:t>
            </w:r>
          </w:p>
        </w:tc>
        <w:tc>
          <w:tcPr>
            <w:tcW w:w="2835" w:type="dxa"/>
          </w:tcPr>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Классныеруководители</w:t>
            </w:r>
          </w:p>
        </w:tc>
      </w:tr>
      <w:tr w:rsidR="009521CA" w:rsidRPr="00CA0193" w:rsidTr="009521CA">
        <w:trPr>
          <w:trHeight w:val="1316"/>
        </w:trPr>
        <w:tc>
          <w:tcPr>
            <w:tcW w:w="802" w:type="dxa"/>
          </w:tcPr>
          <w:p w:rsidR="009521CA" w:rsidRPr="00CA0193" w:rsidRDefault="009521CA" w:rsidP="009521CA">
            <w:pPr>
              <w:pStyle w:val="aff6"/>
              <w:ind w:right="20"/>
              <w:jc w:val="left"/>
              <w:rPr>
                <w:rFonts w:ascii="Times New Roman" w:hAnsi="Times New Roman"/>
                <w:sz w:val="24"/>
                <w:szCs w:val="24"/>
                <w:lang w:val="ru-RU"/>
              </w:rPr>
            </w:pPr>
          </w:p>
        </w:tc>
        <w:tc>
          <w:tcPr>
            <w:tcW w:w="4160" w:type="dxa"/>
          </w:tcPr>
          <w:p w:rsidR="009521CA" w:rsidRPr="00CA0193" w:rsidRDefault="009521CA" w:rsidP="009521CA">
            <w:pPr>
              <w:pStyle w:val="aff6"/>
              <w:spacing w:line="278"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День единых действий. Всемирный день здоровья</w:t>
            </w:r>
          </w:p>
        </w:tc>
        <w:tc>
          <w:tcPr>
            <w:tcW w:w="1276" w:type="dxa"/>
          </w:tcPr>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5-11</w:t>
            </w:r>
          </w:p>
        </w:tc>
        <w:tc>
          <w:tcPr>
            <w:tcW w:w="1559" w:type="dxa"/>
          </w:tcPr>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Апрель</w:t>
            </w:r>
          </w:p>
        </w:tc>
        <w:tc>
          <w:tcPr>
            <w:tcW w:w="2835" w:type="dxa"/>
            <w:vAlign w:val="bottom"/>
          </w:tcPr>
          <w:p w:rsidR="009521CA" w:rsidRPr="00CA0193" w:rsidRDefault="009521CA" w:rsidP="009521CA">
            <w:pPr>
              <w:pStyle w:val="aff6"/>
              <w:ind w:left="120"/>
              <w:jc w:val="left"/>
              <w:rPr>
                <w:rFonts w:ascii="Times New Roman" w:hAnsi="Times New Roman"/>
                <w:sz w:val="24"/>
                <w:szCs w:val="24"/>
                <w:lang w:val="ru-RU"/>
              </w:rPr>
            </w:pPr>
            <w:r w:rsidRPr="00CA0193">
              <w:rPr>
                <w:rFonts w:ascii="Times New Roman" w:hAnsi="Times New Roman"/>
                <w:color w:val="000000"/>
                <w:sz w:val="24"/>
                <w:szCs w:val="24"/>
                <w:lang w:val="ru-RU"/>
              </w:rPr>
              <w:t>педагог-организатор, социальный педагог, учитель физкультуры,</w:t>
            </w:r>
          </w:p>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актив большого совета</w:t>
            </w:r>
          </w:p>
        </w:tc>
      </w:tr>
      <w:tr w:rsidR="009521CA" w:rsidRPr="00522141" w:rsidTr="009521CA">
        <w:tc>
          <w:tcPr>
            <w:tcW w:w="802" w:type="dxa"/>
          </w:tcPr>
          <w:p w:rsidR="009521CA" w:rsidRPr="00CA0193" w:rsidRDefault="009521CA" w:rsidP="009521CA">
            <w:pPr>
              <w:pStyle w:val="aff6"/>
              <w:ind w:right="20"/>
              <w:jc w:val="left"/>
              <w:rPr>
                <w:rFonts w:ascii="Times New Roman" w:hAnsi="Times New Roman"/>
                <w:sz w:val="24"/>
                <w:szCs w:val="24"/>
                <w:lang w:val="ru-RU"/>
              </w:rPr>
            </w:pPr>
          </w:p>
        </w:tc>
        <w:tc>
          <w:tcPr>
            <w:tcW w:w="4160" w:type="dxa"/>
            <w:vAlign w:val="bottom"/>
          </w:tcPr>
          <w:p w:rsidR="009521CA" w:rsidRPr="00CA0193" w:rsidRDefault="009521CA" w:rsidP="009521CA">
            <w:pPr>
              <w:pStyle w:val="aff6"/>
              <w:ind w:left="120"/>
              <w:jc w:val="left"/>
              <w:rPr>
                <w:rFonts w:ascii="Times New Roman" w:hAnsi="Times New Roman"/>
                <w:sz w:val="24"/>
                <w:szCs w:val="24"/>
                <w:lang w:val="ru-RU"/>
              </w:rPr>
            </w:pPr>
            <w:r w:rsidRPr="00CA0193">
              <w:rPr>
                <w:rFonts w:ascii="Times New Roman" w:hAnsi="Times New Roman"/>
                <w:color w:val="000000"/>
                <w:sz w:val="24"/>
                <w:szCs w:val="24"/>
                <w:lang w:val="ru-RU"/>
              </w:rPr>
              <w:t>День единых действий .</w:t>
            </w:r>
          </w:p>
          <w:p w:rsidR="009521CA" w:rsidRPr="00CA0193" w:rsidRDefault="009521CA" w:rsidP="009521CA">
            <w:pPr>
              <w:pStyle w:val="aff6"/>
              <w:ind w:left="120"/>
              <w:jc w:val="left"/>
              <w:rPr>
                <w:rFonts w:ascii="Times New Roman" w:hAnsi="Times New Roman"/>
                <w:sz w:val="24"/>
                <w:szCs w:val="24"/>
                <w:lang w:val="ru-RU"/>
              </w:rPr>
            </w:pPr>
            <w:r w:rsidRPr="00CA0193">
              <w:rPr>
                <w:rFonts w:ascii="Times New Roman" w:hAnsi="Times New Roman"/>
                <w:color w:val="000000"/>
                <w:sz w:val="24"/>
                <w:szCs w:val="24"/>
                <w:lang w:val="ru-RU"/>
              </w:rPr>
              <w:t>12 апреля - День космонавтики. Гагаринский урок «Космос - это мы»</w:t>
            </w:r>
          </w:p>
        </w:tc>
        <w:tc>
          <w:tcPr>
            <w:tcW w:w="1276" w:type="dxa"/>
          </w:tcPr>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5-11</w:t>
            </w:r>
          </w:p>
        </w:tc>
        <w:tc>
          <w:tcPr>
            <w:tcW w:w="1559" w:type="dxa"/>
          </w:tcPr>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Апрель</w:t>
            </w:r>
          </w:p>
        </w:tc>
        <w:tc>
          <w:tcPr>
            <w:tcW w:w="2835" w:type="dxa"/>
          </w:tcPr>
          <w:p w:rsidR="009521CA" w:rsidRPr="00CA0193" w:rsidRDefault="009521CA" w:rsidP="009521CA">
            <w:pPr>
              <w:pStyle w:val="aff6"/>
              <w:ind w:left="120"/>
              <w:jc w:val="left"/>
              <w:rPr>
                <w:rFonts w:ascii="Times New Roman" w:hAnsi="Times New Roman"/>
                <w:sz w:val="24"/>
                <w:szCs w:val="24"/>
                <w:lang w:val="ru-RU"/>
              </w:rPr>
            </w:pPr>
            <w:r w:rsidRPr="00CA0193">
              <w:rPr>
                <w:rFonts w:ascii="Times New Roman" w:hAnsi="Times New Roman"/>
                <w:color w:val="000000"/>
                <w:sz w:val="24"/>
                <w:szCs w:val="24"/>
                <w:lang w:val="ru-RU"/>
              </w:rPr>
              <w:t>педагог-организатор, актив большого совета</w:t>
            </w:r>
          </w:p>
        </w:tc>
      </w:tr>
      <w:tr w:rsidR="009521CA" w:rsidRPr="00522141" w:rsidTr="009521CA">
        <w:tc>
          <w:tcPr>
            <w:tcW w:w="802" w:type="dxa"/>
          </w:tcPr>
          <w:p w:rsidR="009521CA" w:rsidRPr="00CA0193" w:rsidRDefault="009521CA" w:rsidP="009521CA">
            <w:pPr>
              <w:pStyle w:val="aff6"/>
              <w:ind w:right="20"/>
              <w:jc w:val="left"/>
              <w:rPr>
                <w:rFonts w:ascii="Times New Roman" w:hAnsi="Times New Roman"/>
                <w:sz w:val="24"/>
                <w:szCs w:val="24"/>
                <w:lang w:val="ru-RU"/>
              </w:rPr>
            </w:pPr>
          </w:p>
        </w:tc>
        <w:tc>
          <w:tcPr>
            <w:tcW w:w="4160" w:type="dxa"/>
            <w:vAlign w:val="bottom"/>
          </w:tcPr>
          <w:p w:rsidR="009521CA" w:rsidRPr="00CA0193" w:rsidRDefault="009521CA" w:rsidP="009521CA">
            <w:pPr>
              <w:pStyle w:val="aff6"/>
              <w:spacing w:line="283"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День единых действий. День Победы</w:t>
            </w:r>
          </w:p>
        </w:tc>
        <w:tc>
          <w:tcPr>
            <w:tcW w:w="1276" w:type="dxa"/>
          </w:tcPr>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5-11</w:t>
            </w:r>
          </w:p>
        </w:tc>
        <w:tc>
          <w:tcPr>
            <w:tcW w:w="1559" w:type="dxa"/>
          </w:tcPr>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Май</w:t>
            </w:r>
          </w:p>
        </w:tc>
        <w:tc>
          <w:tcPr>
            <w:tcW w:w="2835" w:type="dxa"/>
            <w:vAlign w:val="bottom"/>
          </w:tcPr>
          <w:p w:rsidR="009521CA" w:rsidRPr="00CA0193" w:rsidRDefault="009521CA" w:rsidP="009521CA">
            <w:pPr>
              <w:pStyle w:val="aff6"/>
              <w:ind w:left="120"/>
              <w:jc w:val="left"/>
              <w:rPr>
                <w:rFonts w:ascii="Times New Roman" w:hAnsi="Times New Roman"/>
                <w:sz w:val="24"/>
                <w:szCs w:val="24"/>
                <w:lang w:val="ru-RU"/>
              </w:rPr>
            </w:pPr>
            <w:r w:rsidRPr="00CA0193">
              <w:rPr>
                <w:rFonts w:ascii="Times New Roman" w:hAnsi="Times New Roman"/>
                <w:color w:val="000000"/>
                <w:sz w:val="24"/>
                <w:szCs w:val="24"/>
                <w:lang w:val="ru-RU"/>
              </w:rPr>
              <w:t>педагог-организатор, актив, классные руководители, большой совет</w:t>
            </w:r>
          </w:p>
        </w:tc>
      </w:tr>
      <w:tr w:rsidR="009521CA" w:rsidRPr="00522141" w:rsidTr="009521CA">
        <w:tc>
          <w:tcPr>
            <w:tcW w:w="802" w:type="dxa"/>
          </w:tcPr>
          <w:p w:rsidR="009521CA" w:rsidRPr="00CA0193" w:rsidRDefault="009521CA" w:rsidP="009521CA">
            <w:pPr>
              <w:pStyle w:val="aff6"/>
              <w:ind w:right="20"/>
              <w:jc w:val="left"/>
              <w:rPr>
                <w:rFonts w:ascii="Times New Roman" w:hAnsi="Times New Roman"/>
                <w:sz w:val="24"/>
                <w:szCs w:val="24"/>
                <w:lang w:val="ru-RU"/>
              </w:rPr>
            </w:pPr>
          </w:p>
        </w:tc>
        <w:tc>
          <w:tcPr>
            <w:tcW w:w="4160" w:type="dxa"/>
          </w:tcPr>
          <w:p w:rsidR="009521CA" w:rsidRPr="00CA0193" w:rsidRDefault="009521CA" w:rsidP="009521CA">
            <w:pPr>
              <w:pStyle w:val="aff6"/>
              <w:spacing w:line="278"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День единых действий. 1 июня - День защиты детей</w:t>
            </w:r>
          </w:p>
        </w:tc>
        <w:tc>
          <w:tcPr>
            <w:tcW w:w="1276" w:type="dxa"/>
          </w:tcPr>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5-8</w:t>
            </w:r>
          </w:p>
        </w:tc>
        <w:tc>
          <w:tcPr>
            <w:tcW w:w="1559" w:type="dxa"/>
          </w:tcPr>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Июнь</w:t>
            </w:r>
          </w:p>
        </w:tc>
        <w:tc>
          <w:tcPr>
            <w:tcW w:w="2835" w:type="dxa"/>
            <w:vAlign w:val="bottom"/>
          </w:tcPr>
          <w:p w:rsidR="009521CA" w:rsidRPr="00CA0193" w:rsidRDefault="009521CA" w:rsidP="009521CA">
            <w:pPr>
              <w:pStyle w:val="aff6"/>
              <w:ind w:left="120"/>
              <w:jc w:val="left"/>
              <w:rPr>
                <w:rFonts w:ascii="Times New Roman" w:hAnsi="Times New Roman"/>
                <w:sz w:val="24"/>
                <w:szCs w:val="24"/>
                <w:lang w:val="ru-RU"/>
              </w:rPr>
            </w:pPr>
            <w:r w:rsidRPr="00CA0193">
              <w:rPr>
                <w:rFonts w:ascii="Times New Roman" w:hAnsi="Times New Roman"/>
                <w:color w:val="000000"/>
                <w:sz w:val="24"/>
                <w:szCs w:val="24"/>
                <w:lang w:val="ru-RU"/>
              </w:rPr>
              <w:t>педагог-организатор, актив большого совета, кл. руководители, специалисты сельского Д/К</w:t>
            </w:r>
          </w:p>
        </w:tc>
      </w:tr>
      <w:tr w:rsidR="009521CA" w:rsidRPr="00CA0193" w:rsidTr="009521CA">
        <w:tc>
          <w:tcPr>
            <w:tcW w:w="10632" w:type="dxa"/>
            <w:gridSpan w:val="5"/>
          </w:tcPr>
          <w:p w:rsidR="009521CA" w:rsidRPr="00CA0193" w:rsidRDefault="009521CA" w:rsidP="009521CA">
            <w:pPr>
              <w:pStyle w:val="aff6"/>
              <w:ind w:right="20"/>
              <w:rPr>
                <w:rStyle w:val="1ff7"/>
                <w:color w:val="000000"/>
                <w:sz w:val="24"/>
                <w:szCs w:val="24"/>
                <w:lang w:val="ru-RU"/>
              </w:rPr>
            </w:pPr>
            <w:r w:rsidRPr="00CA0193">
              <w:rPr>
                <w:rStyle w:val="1ff7"/>
                <w:color w:val="000000"/>
                <w:sz w:val="24"/>
                <w:szCs w:val="24"/>
                <w:lang w:val="ru-RU"/>
              </w:rPr>
              <w:t>Волонтерство</w:t>
            </w:r>
          </w:p>
          <w:p w:rsidR="009521CA" w:rsidRPr="00CA0193" w:rsidRDefault="009521CA" w:rsidP="009521CA">
            <w:pPr>
              <w:pStyle w:val="aff6"/>
              <w:ind w:right="20"/>
              <w:rPr>
                <w:rFonts w:ascii="Times New Roman" w:hAnsi="Times New Roman"/>
                <w:sz w:val="24"/>
                <w:szCs w:val="24"/>
                <w:lang w:val="ru-RU"/>
              </w:rPr>
            </w:pPr>
          </w:p>
        </w:tc>
      </w:tr>
      <w:tr w:rsidR="009521CA" w:rsidRPr="00CA0193" w:rsidTr="009521CA">
        <w:tc>
          <w:tcPr>
            <w:tcW w:w="802" w:type="dxa"/>
          </w:tcPr>
          <w:p w:rsidR="009521CA" w:rsidRPr="00CA0193" w:rsidRDefault="009521CA" w:rsidP="009521CA">
            <w:pPr>
              <w:pStyle w:val="aff6"/>
              <w:ind w:right="20"/>
              <w:jc w:val="left"/>
              <w:rPr>
                <w:rFonts w:ascii="Times New Roman" w:hAnsi="Times New Roman"/>
                <w:sz w:val="24"/>
                <w:szCs w:val="24"/>
                <w:lang w:val="ru-RU"/>
              </w:rPr>
            </w:pPr>
          </w:p>
        </w:tc>
        <w:tc>
          <w:tcPr>
            <w:tcW w:w="4160" w:type="dxa"/>
          </w:tcPr>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Дела, события, мероприятия</w:t>
            </w:r>
          </w:p>
        </w:tc>
        <w:tc>
          <w:tcPr>
            <w:tcW w:w="1276" w:type="dxa"/>
          </w:tcPr>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Классы</w:t>
            </w:r>
          </w:p>
        </w:tc>
        <w:tc>
          <w:tcPr>
            <w:tcW w:w="1559" w:type="dxa"/>
            <w:vAlign w:val="bottom"/>
          </w:tcPr>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Сроки</w:t>
            </w:r>
          </w:p>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проведения</w:t>
            </w:r>
          </w:p>
        </w:tc>
        <w:tc>
          <w:tcPr>
            <w:tcW w:w="2835" w:type="dxa"/>
          </w:tcPr>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Ответственные</w:t>
            </w:r>
          </w:p>
        </w:tc>
      </w:tr>
      <w:tr w:rsidR="009521CA" w:rsidRPr="00CA0193" w:rsidTr="009521CA">
        <w:tc>
          <w:tcPr>
            <w:tcW w:w="802" w:type="dxa"/>
          </w:tcPr>
          <w:p w:rsidR="009521CA" w:rsidRPr="00CA0193" w:rsidRDefault="009521CA" w:rsidP="009521CA">
            <w:pPr>
              <w:pStyle w:val="aff6"/>
              <w:ind w:right="20"/>
              <w:jc w:val="left"/>
              <w:rPr>
                <w:rFonts w:ascii="Times New Roman" w:hAnsi="Times New Roman"/>
                <w:sz w:val="24"/>
                <w:szCs w:val="24"/>
                <w:lang w:val="ru-RU"/>
              </w:rPr>
            </w:pPr>
          </w:p>
        </w:tc>
        <w:tc>
          <w:tcPr>
            <w:tcW w:w="4160" w:type="dxa"/>
            <w:vAlign w:val="bottom"/>
          </w:tcPr>
          <w:p w:rsidR="009521CA" w:rsidRPr="00CA0193" w:rsidRDefault="009521CA" w:rsidP="009521CA">
            <w:pPr>
              <w:pStyle w:val="aff6"/>
              <w:spacing w:line="220" w:lineRule="exact"/>
              <w:rPr>
                <w:rFonts w:ascii="Times New Roman" w:hAnsi="Times New Roman"/>
                <w:sz w:val="24"/>
                <w:szCs w:val="24"/>
                <w:lang w:val="ru-RU"/>
              </w:rPr>
            </w:pPr>
            <w:r w:rsidRPr="00CA0193">
              <w:rPr>
                <w:rStyle w:val="1ff7"/>
                <w:color w:val="000000"/>
                <w:sz w:val="24"/>
                <w:szCs w:val="24"/>
                <w:lang w:val="ru-RU"/>
              </w:rPr>
              <w:t>2-3 уровни (5-11 классы)</w:t>
            </w:r>
          </w:p>
        </w:tc>
        <w:tc>
          <w:tcPr>
            <w:tcW w:w="1276" w:type="dxa"/>
          </w:tcPr>
          <w:p w:rsidR="009521CA" w:rsidRPr="00CA0193" w:rsidRDefault="009521CA" w:rsidP="009521CA">
            <w:pPr>
              <w:pStyle w:val="aff6"/>
              <w:ind w:right="20"/>
              <w:jc w:val="left"/>
              <w:rPr>
                <w:rFonts w:ascii="Times New Roman" w:hAnsi="Times New Roman"/>
                <w:sz w:val="24"/>
                <w:szCs w:val="24"/>
                <w:lang w:val="ru-RU"/>
              </w:rPr>
            </w:pPr>
          </w:p>
        </w:tc>
        <w:tc>
          <w:tcPr>
            <w:tcW w:w="1559" w:type="dxa"/>
          </w:tcPr>
          <w:p w:rsidR="009521CA" w:rsidRPr="00CA0193" w:rsidRDefault="009521CA" w:rsidP="009521CA">
            <w:pPr>
              <w:pStyle w:val="aff6"/>
              <w:ind w:right="20"/>
              <w:jc w:val="left"/>
              <w:rPr>
                <w:rFonts w:ascii="Times New Roman" w:hAnsi="Times New Roman"/>
                <w:sz w:val="24"/>
                <w:szCs w:val="24"/>
                <w:lang w:val="ru-RU"/>
              </w:rPr>
            </w:pPr>
          </w:p>
        </w:tc>
        <w:tc>
          <w:tcPr>
            <w:tcW w:w="2835" w:type="dxa"/>
          </w:tcPr>
          <w:p w:rsidR="009521CA" w:rsidRPr="00CA0193" w:rsidRDefault="009521CA" w:rsidP="009521CA">
            <w:pPr>
              <w:pStyle w:val="aff6"/>
              <w:ind w:right="20"/>
              <w:jc w:val="left"/>
              <w:rPr>
                <w:rFonts w:ascii="Times New Roman" w:hAnsi="Times New Roman"/>
                <w:sz w:val="24"/>
                <w:szCs w:val="24"/>
                <w:lang w:val="ru-RU"/>
              </w:rPr>
            </w:pPr>
          </w:p>
        </w:tc>
      </w:tr>
      <w:tr w:rsidR="009521CA" w:rsidRPr="00CA0193" w:rsidTr="009521CA">
        <w:tc>
          <w:tcPr>
            <w:tcW w:w="802" w:type="dxa"/>
          </w:tcPr>
          <w:p w:rsidR="009521CA" w:rsidRPr="00CA0193" w:rsidRDefault="009521CA" w:rsidP="009521CA">
            <w:pPr>
              <w:pStyle w:val="aff6"/>
              <w:ind w:right="20"/>
              <w:jc w:val="left"/>
              <w:rPr>
                <w:rFonts w:ascii="Times New Roman" w:hAnsi="Times New Roman"/>
                <w:sz w:val="24"/>
                <w:szCs w:val="24"/>
                <w:lang w:val="ru-RU"/>
              </w:rPr>
            </w:pPr>
          </w:p>
        </w:tc>
        <w:tc>
          <w:tcPr>
            <w:tcW w:w="4160" w:type="dxa"/>
          </w:tcPr>
          <w:p w:rsidR="009521CA" w:rsidRPr="00CA0193" w:rsidRDefault="009521CA" w:rsidP="009521CA">
            <w:pPr>
              <w:pStyle w:val="aff6"/>
              <w:spacing w:line="278"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Профилактическая неделя «Высокая ответственность»</w:t>
            </w:r>
          </w:p>
        </w:tc>
        <w:tc>
          <w:tcPr>
            <w:tcW w:w="1276" w:type="dxa"/>
          </w:tcPr>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8-10</w:t>
            </w:r>
          </w:p>
        </w:tc>
        <w:tc>
          <w:tcPr>
            <w:tcW w:w="1559" w:type="dxa"/>
          </w:tcPr>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сентябрь</w:t>
            </w:r>
          </w:p>
        </w:tc>
        <w:tc>
          <w:tcPr>
            <w:tcW w:w="2835" w:type="dxa"/>
          </w:tcPr>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социальный педагог</w:t>
            </w:r>
          </w:p>
        </w:tc>
      </w:tr>
      <w:tr w:rsidR="009521CA" w:rsidRPr="00522141" w:rsidTr="009521CA">
        <w:tc>
          <w:tcPr>
            <w:tcW w:w="802" w:type="dxa"/>
          </w:tcPr>
          <w:p w:rsidR="009521CA" w:rsidRPr="00CA0193" w:rsidRDefault="009521CA" w:rsidP="009521CA">
            <w:pPr>
              <w:pStyle w:val="aff6"/>
              <w:ind w:right="20"/>
              <w:jc w:val="left"/>
              <w:rPr>
                <w:rFonts w:ascii="Times New Roman" w:hAnsi="Times New Roman"/>
                <w:sz w:val="24"/>
                <w:szCs w:val="24"/>
                <w:lang w:val="ru-RU"/>
              </w:rPr>
            </w:pPr>
          </w:p>
        </w:tc>
        <w:tc>
          <w:tcPr>
            <w:tcW w:w="4160" w:type="dxa"/>
          </w:tcPr>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День здоровья</w:t>
            </w:r>
          </w:p>
        </w:tc>
        <w:tc>
          <w:tcPr>
            <w:tcW w:w="1276" w:type="dxa"/>
          </w:tcPr>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8-10</w:t>
            </w:r>
          </w:p>
        </w:tc>
        <w:tc>
          <w:tcPr>
            <w:tcW w:w="1559" w:type="dxa"/>
          </w:tcPr>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Сентябрь,</w:t>
            </w:r>
          </w:p>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апрель</w:t>
            </w:r>
          </w:p>
        </w:tc>
        <w:tc>
          <w:tcPr>
            <w:tcW w:w="2835" w:type="dxa"/>
            <w:vAlign w:val="bottom"/>
          </w:tcPr>
          <w:p w:rsidR="009521CA" w:rsidRPr="00CA0193" w:rsidRDefault="009521CA" w:rsidP="009521CA">
            <w:pPr>
              <w:pStyle w:val="aff6"/>
              <w:ind w:left="120"/>
              <w:jc w:val="left"/>
              <w:rPr>
                <w:rFonts w:ascii="Times New Roman" w:hAnsi="Times New Roman"/>
                <w:sz w:val="24"/>
                <w:szCs w:val="24"/>
                <w:lang w:val="ru-RU"/>
              </w:rPr>
            </w:pPr>
            <w:r w:rsidRPr="00CA0193">
              <w:rPr>
                <w:rFonts w:ascii="Times New Roman" w:hAnsi="Times New Roman"/>
                <w:color w:val="000000"/>
                <w:sz w:val="24"/>
                <w:szCs w:val="24"/>
                <w:lang w:val="ru-RU"/>
              </w:rPr>
              <w:t>учитель физкультуры педагог-организатор, кл.руководители</w:t>
            </w:r>
          </w:p>
        </w:tc>
      </w:tr>
      <w:tr w:rsidR="009521CA" w:rsidRPr="00CA0193" w:rsidTr="009521CA">
        <w:tc>
          <w:tcPr>
            <w:tcW w:w="802" w:type="dxa"/>
          </w:tcPr>
          <w:p w:rsidR="009521CA" w:rsidRPr="00CA0193" w:rsidRDefault="009521CA" w:rsidP="009521CA">
            <w:pPr>
              <w:pStyle w:val="aff6"/>
              <w:ind w:right="20"/>
              <w:jc w:val="left"/>
              <w:rPr>
                <w:rFonts w:ascii="Times New Roman" w:hAnsi="Times New Roman"/>
                <w:sz w:val="24"/>
                <w:szCs w:val="24"/>
                <w:lang w:val="ru-RU"/>
              </w:rPr>
            </w:pPr>
          </w:p>
        </w:tc>
        <w:tc>
          <w:tcPr>
            <w:tcW w:w="4160" w:type="dxa"/>
            <w:vAlign w:val="bottom"/>
          </w:tcPr>
          <w:p w:rsidR="009521CA" w:rsidRPr="00CA0193" w:rsidRDefault="009521CA" w:rsidP="009521CA">
            <w:pPr>
              <w:pStyle w:val="aff6"/>
              <w:ind w:left="120"/>
              <w:jc w:val="left"/>
              <w:rPr>
                <w:rFonts w:ascii="Times New Roman" w:hAnsi="Times New Roman"/>
                <w:sz w:val="24"/>
                <w:szCs w:val="24"/>
                <w:lang w:val="ru-RU"/>
              </w:rPr>
            </w:pPr>
            <w:r w:rsidRPr="00CA0193">
              <w:rPr>
                <w:rFonts w:ascii="Times New Roman" w:hAnsi="Times New Roman"/>
                <w:color w:val="000000"/>
                <w:sz w:val="24"/>
                <w:szCs w:val="24"/>
                <w:lang w:val="ru-RU"/>
              </w:rPr>
              <w:t xml:space="preserve">Профилактическая неделя </w:t>
            </w:r>
            <w:r w:rsidRPr="00CA0193">
              <w:rPr>
                <w:rFonts w:ascii="Times New Roman" w:hAnsi="Times New Roman"/>
                <w:color w:val="000000"/>
                <w:sz w:val="24"/>
                <w:szCs w:val="24"/>
                <w:lang w:val="ru-RU"/>
              </w:rPr>
              <w:lastRenderedPageBreak/>
              <w:t>«Будущее в моих руках»</w:t>
            </w:r>
          </w:p>
        </w:tc>
        <w:tc>
          <w:tcPr>
            <w:tcW w:w="1276" w:type="dxa"/>
          </w:tcPr>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lastRenderedPageBreak/>
              <w:t>8-10</w:t>
            </w:r>
          </w:p>
        </w:tc>
        <w:tc>
          <w:tcPr>
            <w:tcW w:w="1559" w:type="dxa"/>
          </w:tcPr>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Октябр</w:t>
            </w:r>
            <w:r w:rsidRPr="00CA0193">
              <w:rPr>
                <w:rFonts w:ascii="Times New Roman" w:hAnsi="Times New Roman"/>
                <w:color w:val="000000"/>
                <w:sz w:val="24"/>
                <w:szCs w:val="24"/>
                <w:lang w:val="ru-RU"/>
              </w:rPr>
              <w:lastRenderedPageBreak/>
              <w:t>ь</w:t>
            </w:r>
          </w:p>
        </w:tc>
        <w:tc>
          <w:tcPr>
            <w:tcW w:w="2835" w:type="dxa"/>
            <w:vAlign w:val="bottom"/>
          </w:tcPr>
          <w:p w:rsidR="009521CA" w:rsidRPr="00CA0193" w:rsidRDefault="009521CA" w:rsidP="009521CA">
            <w:pPr>
              <w:pStyle w:val="aff6"/>
              <w:spacing w:line="278"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lastRenderedPageBreak/>
              <w:t xml:space="preserve">социальный </w:t>
            </w:r>
            <w:r w:rsidRPr="00CA0193">
              <w:rPr>
                <w:rFonts w:ascii="Times New Roman" w:hAnsi="Times New Roman"/>
                <w:color w:val="000000"/>
                <w:sz w:val="24"/>
                <w:szCs w:val="24"/>
                <w:lang w:val="ru-RU"/>
              </w:rPr>
              <w:lastRenderedPageBreak/>
              <w:t>педагог, педагог-организатор</w:t>
            </w:r>
          </w:p>
        </w:tc>
      </w:tr>
      <w:tr w:rsidR="009521CA" w:rsidRPr="00522141" w:rsidTr="009521CA">
        <w:tc>
          <w:tcPr>
            <w:tcW w:w="802" w:type="dxa"/>
          </w:tcPr>
          <w:p w:rsidR="009521CA" w:rsidRPr="00CA0193" w:rsidRDefault="009521CA" w:rsidP="009521CA">
            <w:pPr>
              <w:pStyle w:val="aff6"/>
              <w:ind w:right="20"/>
              <w:jc w:val="left"/>
              <w:rPr>
                <w:rFonts w:ascii="Times New Roman" w:hAnsi="Times New Roman"/>
                <w:sz w:val="24"/>
                <w:szCs w:val="24"/>
                <w:lang w:val="ru-RU"/>
              </w:rPr>
            </w:pPr>
          </w:p>
        </w:tc>
        <w:tc>
          <w:tcPr>
            <w:tcW w:w="4160" w:type="dxa"/>
          </w:tcPr>
          <w:p w:rsidR="009521CA" w:rsidRPr="00CA0193" w:rsidRDefault="009521CA" w:rsidP="009521CA">
            <w:pPr>
              <w:pStyle w:val="aff6"/>
              <w:ind w:left="120"/>
              <w:jc w:val="left"/>
              <w:rPr>
                <w:rFonts w:ascii="Times New Roman" w:hAnsi="Times New Roman"/>
                <w:sz w:val="24"/>
                <w:szCs w:val="24"/>
                <w:lang w:val="ru-RU"/>
              </w:rPr>
            </w:pPr>
            <w:r w:rsidRPr="00CA0193">
              <w:rPr>
                <w:rFonts w:ascii="Times New Roman" w:hAnsi="Times New Roman"/>
                <w:color w:val="000000"/>
                <w:sz w:val="24"/>
                <w:szCs w:val="24"/>
                <w:lang w:val="ru-RU"/>
              </w:rPr>
              <w:t>Спортивные соревнования «Неразлучные друзья - взрослые и дети»</w:t>
            </w:r>
          </w:p>
        </w:tc>
        <w:tc>
          <w:tcPr>
            <w:tcW w:w="1276" w:type="dxa"/>
          </w:tcPr>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8-10</w:t>
            </w:r>
          </w:p>
        </w:tc>
        <w:tc>
          <w:tcPr>
            <w:tcW w:w="1559" w:type="dxa"/>
          </w:tcPr>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Октябрь</w:t>
            </w:r>
          </w:p>
        </w:tc>
        <w:tc>
          <w:tcPr>
            <w:tcW w:w="2835" w:type="dxa"/>
            <w:vAlign w:val="bottom"/>
          </w:tcPr>
          <w:p w:rsidR="009521CA" w:rsidRPr="00CA0193" w:rsidRDefault="009521CA" w:rsidP="009521CA">
            <w:pPr>
              <w:pStyle w:val="aff6"/>
              <w:ind w:left="120"/>
              <w:rPr>
                <w:rFonts w:ascii="Times New Roman" w:hAnsi="Times New Roman"/>
                <w:sz w:val="24"/>
                <w:szCs w:val="24"/>
                <w:lang w:val="ru-RU"/>
              </w:rPr>
            </w:pPr>
            <w:r w:rsidRPr="00CA0193">
              <w:rPr>
                <w:rFonts w:ascii="Times New Roman" w:hAnsi="Times New Roman"/>
                <w:color w:val="000000"/>
                <w:sz w:val="24"/>
                <w:szCs w:val="24"/>
                <w:lang w:val="ru-RU"/>
              </w:rPr>
              <w:t xml:space="preserve">учитель физкультуры, специалисты Д/К </w:t>
            </w:r>
          </w:p>
        </w:tc>
      </w:tr>
      <w:tr w:rsidR="009521CA" w:rsidRPr="00CA0193" w:rsidTr="009521CA">
        <w:tc>
          <w:tcPr>
            <w:tcW w:w="802" w:type="dxa"/>
          </w:tcPr>
          <w:p w:rsidR="009521CA" w:rsidRPr="00CA0193" w:rsidRDefault="009521CA" w:rsidP="009521CA">
            <w:pPr>
              <w:pStyle w:val="aff6"/>
              <w:ind w:right="20"/>
              <w:jc w:val="left"/>
              <w:rPr>
                <w:rFonts w:ascii="Times New Roman" w:hAnsi="Times New Roman"/>
                <w:sz w:val="24"/>
                <w:szCs w:val="24"/>
                <w:lang w:val="ru-RU"/>
              </w:rPr>
            </w:pPr>
          </w:p>
        </w:tc>
        <w:tc>
          <w:tcPr>
            <w:tcW w:w="4160" w:type="dxa"/>
            <w:vAlign w:val="bottom"/>
          </w:tcPr>
          <w:p w:rsidR="009521CA" w:rsidRPr="00CA0193" w:rsidRDefault="009521CA" w:rsidP="009521CA">
            <w:pPr>
              <w:pStyle w:val="aff6"/>
              <w:spacing w:line="278" w:lineRule="exact"/>
              <w:rPr>
                <w:rFonts w:ascii="Times New Roman" w:hAnsi="Times New Roman"/>
                <w:sz w:val="24"/>
                <w:szCs w:val="24"/>
                <w:lang w:val="ru-RU"/>
              </w:rPr>
            </w:pPr>
            <w:r w:rsidRPr="00CA0193">
              <w:rPr>
                <w:rFonts w:ascii="Times New Roman" w:hAnsi="Times New Roman"/>
                <w:color w:val="000000"/>
                <w:sz w:val="24"/>
                <w:szCs w:val="24"/>
                <w:lang w:val="ru-RU"/>
              </w:rPr>
              <w:t>Профилактическая неделя «Мы за чистые легкие»</w:t>
            </w:r>
          </w:p>
        </w:tc>
        <w:tc>
          <w:tcPr>
            <w:tcW w:w="1276" w:type="dxa"/>
          </w:tcPr>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8-10</w:t>
            </w:r>
          </w:p>
        </w:tc>
        <w:tc>
          <w:tcPr>
            <w:tcW w:w="1559" w:type="dxa"/>
          </w:tcPr>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Ноябрь, май</w:t>
            </w:r>
          </w:p>
        </w:tc>
        <w:tc>
          <w:tcPr>
            <w:tcW w:w="2835" w:type="dxa"/>
            <w:vAlign w:val="bottom"/>
          </w:tcPr>
          <w:p w:rsidR="009521CA" w:rsidRPr="00CA0193" w:rsidRDefault="009521CA" w:rsidP="009521CA">
            <w:pPr>
              <w:pStyle w:val="aff6"/>
              <w:spacing w:line="278"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социальный педагог, педагог-организатор</w:t>
            </w:r>
          </w:p>
        </w:tc>
      </w:tr>
      <w:tr w:rsidR="009521CA" w:rsidRPr="00CA0193" w:rsidTr="009521CA">
        <w:tc>
          <w:tcPr>
            <w:tcW w:w="802" w:type="dxa"/>
          </w:tcPr>
          <w:p w:rsidR="009521CA" w:rsidRPr="00CA0193" w:rsidRDefault="009521CA" w:rsidP="009521CA">
            <w:pPr>
              <w:pStyle w:val="aff6"/>
              <w:ind w:right="20"/>
              <w:jc w:val="left"/>
              <w:rPr>
                <w:rFonts w:ascii="Times New Roman" w:hAnsi="Times New Roman"/>
                <w:sz w:val="24"/>
                <w:szCs w:val="24"/>
                <w:lang w:val="ru-RU"/>
              </w:rPr>
            </w:pPr>
          </w:p>
        </w:tc>
        <w:tc>
          <w:tcPr>
            <w:tcW w:w="4160" w:type="dxa"/>
          </w:tcPr>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Акция «Забота»</w:t>
            </w:r>
          </w:p>
        </w:tc>
        <w:tc>
          <w:tcPr>
            <w:tcW w:w="1276" w:type="dxa"/>
          </w:tcPr>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5-11</w:t>
            </w:r>
          </w:p>
        </w:tc>
        <w:tc>
          <w:tcPr>
            <w:tcW w:w="1559" w:type="dxa"/>
            <w:vAlign w:val="bottom"/>
          </w:tcPr>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Ноябрь-</w:t>
            </w:r>
          </w:p>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февраль</w:t>
            </w:r>
          </w:p>
        </w:tc>
        <w:tc>
          <w:tcPr>
            <w:tcW w:w="2835" w:type="dxa"/>
          </w:tcPr>
          <w:p w:rsidR="009521CA" w:rsidRPr="00CA0193" w:rsidRDefault="009521CA" w:rsidP="009521CA">
            <w:pPr>
              <w:pStyle w:val="aff6"/>
              <w:spacing w:line="220" w:lineRule="exact"/>
              <w:ind w:left="120"/>
              <w:jc w:val="left"/>
              <w:rPr>
                <w:rFonts w:ascii="Times New Roman" w:hAnsi="Times New Roman"/>
                <w:color w:val="000000"/>
                <w:sz w:val="24"/>
                <w:szCs w:val="24"/>
                <w:lang w:val="ru-RU"/>
              </w:rPr>
            </w:pPr>
            <w:r w:rsidRPr="00CA0193">
              <w:rPr>
                <w:rFonts w:ascii="Times New Roman" w:hAnsi="Times New Roman"/>
                <w:color w:val="000000"/>
                <w:sz w:val="24"/>
                <w:szCs w:val="24"/>
                <w:lang w:val="ru-RU"/>
              </w:rPr>
              <w:t>педагог-организатор</w:t>
            </w:r>
          </w:p>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кл. руководитель</w:t>
            </w:r>
          </w:p>
        </w:tc>
      </w:tr>
      <w:tr w:rsidR="009521CA" w:rsidRPr="00CA0193" w:rsidTr="009521CA">
        <w:tc>
          <w:tcPr>
            <w:tcW w:w="802" w:type="dxa"/>
          </w:tcPr>
          <w:p w:rsidR="009521CA" w:rsidRPr="00CA0193" w:rsidRDefault="009521CA" w:rsidP="009521CA">
            <w:pPr>
              <w:pStyle w:val="aff6"/>
              <w:ind w:right="20"/>
              <w:jc w:val="left"/>
              <w:rPr>
                <w:rFonts w:ascii="Times New Roman" w:hAnsi="Times New Roman"/>
                <w:sz w:val="24"/>
                <w:szCs w:val="24"/>
                <w:lang w:val="ru-RU"/>
              </w:rPr>
            </w:pPr>
          </w:p>
        </w:tc>
        <w:tc>
          <w:tcPr>
            <w:tcW w:w="4160" w:type="dxa"/>
            <w:vAlign w:val="bottom"/>
          </w:tcPr>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Акция «Милосердие»</w:t>
            </w:r>
          </w:p>
        </w:tc>
        <w:tc>
          <w:tcPr>
            <w:tcW w:w="1276" w:type="dxa"/>
            <w:vAlign w:val="bottom"/>
          </w:tcPr>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5-11</w:t>
            </w:r>
          </w:p>
        </w:tc>
        <w:tc>
          <w:tcPr>
            <w:tcW w:w="1559" w:type="dxa"/>
          </w:tcPr>
          <w:p w:rsidR="009521CA" w:rsidRPr="00CA0193" w:rsidRDefault="009521CA" w:rsidP="009521CA">
            <w:pPr>
              <w:spacing w:after="0"/>
              <w:jc w:val="center"/>
              <w:rPr>
                <w:rFonts w:ascii="Times New Roman" w:hAnsi="Times New Roman"/>
                <w:sz w:val="24"/>
                <w:szCs w:val="24"/>
              </w:rPr>
            </w:pPr>
            <w:r w:rsidRPr="00CA0193">
              <w:rPr>
                <w:rFonts w:ascii="Times New Roman" w:hAnsi="Times New Roman"/>
                <w:sz w:val="24"/>
                <w:szCs w:val="24"/>
              </w:rPr>
              <w:t xml:space="preserve">В течение всего года </w:t>
            </w:r>
          </w:p>
        </w:tc>
        <w:tc>
          <w:tcPr>
            <w:tcW w:w="2835" w:type="dxa"/>
          </w:tcPr>
          <w:p w:rsidR="009521CA" w:rsidRPr="00CA0193" w:rsidRDefault="009521CA" w:rsidP="009521CA">
            <w:pPr>
              <w:spacing w:after="0"/>
              <w:rPr>
                <w:rFonts w:ascii="Times New Roman" w:hAnsi="Times New Roman"/>
                <w:sz w:val="24"/>
                <w:szCs w:val="24"/>
              </w:rPr>
            </w:pPr>
            <w:r w:rsidRPr="00CA0193">
              <w:rPr>
                <w:rFonts w:ascii="Times New Roman" w:hAnsi="Times New Roman"/>
                <w:sz w:val="24"/>
                <w:szCs w:val="24"/>
              </w:rPr>
              <w:t>Кл. руководители, педагог организатор</w:t>
            </w:r>
          </w:p>
        </w:tc>
      </w:tr>
      <w:tr w:rsidR="009521CA" w:rsidRPr="00CA0193" w:rsidTr="009521CA">
        <w:tc>
          <w:tcPr>
            <w:tcW w:w="802" w:type="dxa"/>
          </w:tcPr>
          <w:p w:rsidR="009521CA" w:rsidRPr="00CA0193" w:rsidRDefault="009521CA" w:rsidP="009521CA">
            <w:pPr>
              <w:pStyle w:val="aff6"/>
              <w:ind w:right="20"/>
              <w:jc w:val="left"/>
              <w:rPr>
                <w:rFonts w:ascii="Times New Roman" w:hAnsi="Times New Roman"/>
                <w:sz w:val="24"/>
                <w:szCs w:val="24"/>
                <w:lang w:val="ru-RU"/>
              </w:rPr>
            </w:pPr>
          </w:p>
        </w:tc>
        <w:tc>
          <w:tcPr>
            <w:tcW w:w="4160" w:type="dxa"/>
          </w:tcPr>
          <w:p w:rsidR="009521CA" w:rsidRPr="00CA0193" w:rsidRDefault="009521CA" w:rsidP="009521CA">
            <w:pPr>
              <w:pStyle w:val="aff6"/>
              <w:rPr>
                <w:rFonts w:ascii="Times New Roman" w:hAnsi="Times New Roman"/>
                <w:sz w:val="24"/>
                <w:szCs w:val="24"/>
                <w:lang w:val="ru-RU"/>
              </w:rPr>
            </w:pPr>
            <w:r w:rsidRPr="00CA0193">
              <w:rPr>
                <w:rFonts w:ascii="Times New Roman" w:hAnsi="Times New Roman"/>
                <w:color w:val="000000"/>
                <w:sz w:val="24"/>
                <w:szCs w:val="24"/>
                <w:lang w:val="ru-RU"/>
              </w:rPr>
              <w:t>Флеш-моб «В здоровом теле - здоровый дух»</w:t>
            </w:r>
          </w:p>
        </w:tc>
        <w:tc>
          <w:tcPr>
            <w:tcW w:w="1276" w:type="dxa"/>
          </w:tcPr>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8-10</w:t>
            </w:r>
          </w:p>
        </w:tc>
        <w:tc>
          <w:tcPr>
            <w:tcW w:w="1559" w:type="dxa"/>
          </w:tcPr>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Апрель</w:t>
            </w:r>
          </w:p>
        </w:tc>
        <w:tc>
          <w:tcPr>
            <w:tcW w:w="2835" w:type="dxa"/>
            <w:vAlign w:val="bottom"/>
          </w:tcPr>
          <w:p w:rsidR="009521CA" w:rsidRPr="00CA0193" w:rsidRDefault="009521CA" w:rsidP="009521CA">
            <w:pPr>
              <w:pStyle w:val="aff6"/>
              <w:ind w:left="120"/>
              <w:jc w:val="left"/>
              <w:rPr>
                <w:rFonts w:ascii="Times New Roman" w:hAnsi="Times New Roman"/>
                <w:sz w:val="24"/>
                <w:szCs w:val="24"/>
                <w:lang w:val="ru-RU"/>
              </w:rPr>
            </w:pPr>
            <w:r w:rsidRPr="00CA0193">
              <w:rPr>
                <w:rFonts w:ascii="Times New Roman" w:hAnsi="Times New Roman"/>
                <w:color w:val="000000"/>
                <w:sz w:val="24"/>
                <w:szCs w:val="24"/>
                <w:lang w:val="ru-RU"/>
              </w:rPr>
              <w:t>педагог-организатор, большой совет</w:t>
            </w:r>
          </w:p>
        </w:tc>
      </w:tr>
      <w:tr w:rsidR="009521CA" w:rsidRPr="00CA0193" w:rsidTr="009521CA">
        <w:tc>
          <w:tcPr>
            <w:tcW w:w="10632" w:type="dxa"/>
            <w:gridSpan w:val="5"/>
          </w:tcPr>
          <w:p w:rsidR="009521CA" w:rsidRPr="00CA0193" w:rsidRDefault="009521CA" w:rsidP="009521CA">
            <w:pPr>
              <w:pStyle w:val="aff6"/>
              <w:ind w:right="20"/>
              <w:rPr>
                <w:rFonts w:ascii="Times New Roman" w:hAnsi="Times New Roman"/>
                <w:sz w:val="24"/>
                <w:szCs w:val="24"/>
                <w:lang w:val="ru-RU"/>
              </w:rPr>
            </w:pPr>
            <w:r w:rsidRPr="00CA0193">
              <w:rPr>
                <w:rStyle w:val="1ff7"/>
                <w:color w:val="000000"/>
                <w:sz w:val="24"/>
                <w:szCs w:val="24"/>
                <w:lang w:val="ru-RU"/>
              </w:rPr>
              <w:t>Экскурсии, экспедиции, походы</w:t>
            </w:r>
          </w:p>
        </w:tc>
      </w:tr>
      <w:tr w:rsidR="009521CA" w:rsidRPr="00CA0193" w:rsidTr="009521CA">
        <w:tc>
          <w:tcPr>
            <w:tcW w:w="802" w:type="dxa"/>
          </w:tcPr>
          <w:p w:rsidR="009521CA" w:rsidRPr="00CA0193" w:rsidRDefault="009521CA" w:rsidP="009521CA">
            <w:pPr>
              <w:pStyle w:val="aff6"/>
              <w:ind w:right="20"/>
              <w:jc w:val="left"/>
              <w:rPr>
                <w:rFonts w:ascii="Times New Roman" w:hAnsi="Times New Roman"/>
                <w:sz w:val="24"/>
                <w:szCs w:val="24"/>
                <w:lang w:val="ru-RU"/>
              </w:rPr>
            </w:pPr>
          </w:p>
        </w:tc>
        <w:tc>
          <w:tcPr>
            <w:tcW w:w="4160" w:type="dxa"/>
            <w:vAlign w:val="bottom"/>
          </w:tcPr>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Дела, события, мероприятия</w:t>
            </w:r>
          </w:p>
        </w:tc>
        <w:tc>
          <w:tcPr>
            <w:tcW w:w="1276" w:type="dxa"/>
            <w:vAlign w:val="bottom"/>
          </w:tcPr>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Классы</w:t>
            </w:r>
          </w:p>
        </w:tc>
        <w:tc>
          <w:tcPr>
            <w:tcW w:w="1559" w:type="dxa"/>
            <w:vAlign w:val="bottom"/>
          </w:tcPr>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Сроки</w:t>
            </w:r>
          </w:p>
        </w:tc>
        <w:tc>
          <w:tcPr>
            <w:tcW w:w="2835" w:type="dxa"/>
            <w:vAlign w:val="bottom"/>
          </w:tcPr>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Ответственные</w:t>
            </w:r>
          </w:p>
        </w:tc>
      </w:tr>
      <w:tr w:rsidR="009521CA" w:rsidRPr="00CA0193" w:rsidTr="009521CA">
        <w:tc>
          <w:tcPr>
            <w:tcW w:w="802" w:type="dxa"/>
          </w:tcPr>
          <w:p w:rsidR="009521CA" w:rsidRPr="00CA0193" w:rsidRDefault="009521CA" w:rsidP="009521CA">
            <w:pPr>
              <w:pStyle w:val="aff6"/>
              <w:ind w:right="20"/>
              <w:jc w:val="left"/>
              <w:rPr>
                <w:rFonts w:ascii="Times New Roman" w:hAnsi="Times New Roman"/>
                <w:sz w:val="24"/>
                <w:szCs w:val="24"/>
                <w:lang w:val="ru-RU"/>
              </w:rPr>
            </w:pPr>
          </w:p>
        </w:tc>
        <w:tc>
          <w:tcPr>
            <w:tcW w:w="4160" w:type="dxa"/>
          </w:tcPr>
          <w:p w:rsidR="009521CA" w:rsidRPr="00CA0193" w:rsidRDefault="009521CA" w:rsidP="009521CA">
            <w:pPr>
              <w:spacing w:after="0"/>
              <w:rPr>
                <w:rFonts w:ascii="Times New Roman" w:hAnsi="Times New Roman"/>
                <w:sz w:val="24"/>
                <w:szCs w:val="24"/>
              </w:rPr>
            </w:pPr>
          </w:p>
        </w:tc>
        <w:tc>
          <w:tcPr>
            <w:tcW w:w="1276" w:type="dxa"/>
          </w:tcPr>
          <w:p w:rsidR="009521CA" w:rsidRPr="00CA0193" w:rsidRDefault="009521CA" w:rsidP="009521CA">
            <w:pPr>
              <w:spacing w:after="0"/>
              <w:rPr>
                <w:rFonts w:ascii="Times New Roman" w:hAnsi="Times New Roman"/>
                <w:sz w:val="24"/>
                <w:szCs w:val="24"/>
              </w:rPr>
            </w:pPr>
          </w:p>
        </w:tc>
        <w:tc>
          <w:tcPr>
            <w:tcW w:w="1559" w:type="dxa"/>
            <w:vAlign w:val="bottom"/>
          </w:tcPr>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проведения</w:t>
            </w:r>
          </w:p>
        </w:tc>
        <w:tc>
          <w:tcPr>
            <w:tcW w:w="2835" w:type="dxa"/>
          </w:tcPr>
          <w:p w:rsidR="009521CA" w:rsidRPr="00CA0193" w:rsidRDefault="009521CA" w:rsidP="009521CA">
            <w:pPr>
              <w:spacing w:after="0"/>
              <w:rPr>
                <w:rFonts w:ascii="Times New Roman" w:hAnsi="Times New Roman"/>
                <w:sz w:val="24"/>
                <w:szCs w:val="24"/>
              </w:rPr>
            </w:pPr>
          </w:p>
        </w:tc>
      </w:tr>
      <w:tr w:rsidR="009521CA" w:rsidRPr="00CA0193" w:rsidTr="009521CA">
        <w:tc>
          <w:tcPr>
            <w:tcW w:w="10632" w:type="dxa"/>
            <w:gridSpan w:val="5"/>
          </w:tcPr>
          <w:p w:rsidR="009521CA" w:rsidRPr="00CA0193" w:rsidRDefault="009521CA" w:rsidP="009521CA">
            <w:pPr>
              <w:pStyle w:val="aff6"/>
              <w:ind w:left="120"/>
              <w:rPr>
                <w:rFonts w:ascii="Times New Roman" w:hAnsi="Times New Roman"/>
                <w:color w:val="000000"/>
                <w:sz w:val="24"/>
                <w:szCs w:val="24"/>
                <w:lang w:val="ru-RU"/>
              </w:rPr>
            </w:pPr>
            <w:r w:rsidRPr="00CA0193">
              <w:rPr>
                <w:rStyle w:val="1ff7"/>
                <w:color w:val="000000"/>
                <w:sz w:val="24"/>
                <w:szCs w:val="24"/>
                <w:lang w:val="ru-RU"/>
              </w:rPr>
              <w:t>2-3 уровни (5-11 классы)</w:t>
            </w:r>
          </w:p>
        </w:tc>
      </w:tr>
      <w:tr w:rsidR="009521CA" w:rsidRPr="00CA0193" w:rsidTr="009521CA">
        <w:tc>
          <w:tcPr>
            <w:tcW w:w="802" w:type="dxa"/>
          </w:tcPr>
          <w:p w:rsidR="009521CA" w:rsidRPr="00CA0193" w:rsidRDefault="009521CA" w:rsidP="009521CA">
            <w:pPr>
              <w:pStyle w:val="aff6"/>
              <w:ind w:right="20"/>
              <w:jc w:val="left"/>
              <w:rPr>
                <w:rFonts w:ascii="Times New Roman" w:hAnsi="Times New Roman"/>
                <w:sz w:val="24"/>
                <w:szCs w:val="24"/>
                <w:lang w:val="ru-RU"/>
              </w:rPr>
            </w:pPr>
          </w:p>
        </w:tc>
        <w:tc>
          <w:tcPr>
            <w:tcW w:w="4160" w:type="dxa"/>
            <w:vAlign w:val="bottom"/>
          </w:tcPr>
          <w:p w:rsidR="009521CA" w:rsidRPr="00CA0193" w:rsidRDefault="009521CA" w:rsidP="009521CA">
            <w:pPr>
              <w:pStyle w:val="aff6"/>
              <w:ind w:left="120"/>
              <w:jc w:val="left"/>
              <w:rPr>
                <w:rFonts w:ascii="Times New Roman" w:hAnsi="Times New Roman"/>
                <w:sz w:val="24"/>
                <w:szCs w:val="24"/>
                <w:lang w:val="ru-RU"/>
              </w:rPr>
            </w:pPr>
            <w:r w:rsidRPr="00CA0193">
              <w:rPr>
                <w:rFonts w:ascii="Times New Roman" w:hAnsi="Times New Roman"/>
                <w:color w:val="000000"/>
                <w:sz w:val="24"/>
                <w:szCs w:val="24"/>
                <w:lang w:val="ru-RU"/>
              </w:rPr>
              <w:t>Экскурсия на фермерское хозяйство</w:t>
            </w:r>
          </w:p>
        </w:tc>
        <w:tc>
          <w:tcPr>
            <w:tcW w:w="1276" w:type="dxa"/>
          </w:tcPr>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7-8</w:t>
            </w:r>
          </w:p>
        </w:tc>
        <w:tc>
          <w:tcPr>
            <w:tcW w:w="1559" w:type="dxa"/>
          </w:tcPr>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Октябрь</w:t>
            </w:r>
          </w:p>
        </w:tc>
        <w:tc>
          <w:tcPr>
            <w:tcW w:w="2835" w:type="dxa"/>
            <w:vAlign w:val="bottom"/>
          </w:tcPr>
          <w:p w:rsidR="009521CA" w:rsidRPr="00CA0193" w:rsidRDefault="009521CA" w:rsidP="009521CA">
            <w:pPr>
              <w:pStyle w:val="aff6"/>
              <w:ind w:left="120"/>
              <w:jc w:val="left"/>
              <w:rPr>
                <w:rFonts w:ascii="Times New Roman" w:hAnsi="Times New Roman"/>
                <w:sz w:val="24"/>
                <w:szCs w:val="24"/>
                <w:lang w:val="ru-RU"/>
              </w:rPr>
            </w:pPr>
            <w:r w:rsidRPr="00CA0193">
              <w:rPr>
                <w:rFonts w:ascii="Times New Roman" w:hAnsi="Times New Roman"/>
                <w:color w:val="000000"/>
                <w:sz w:val="24"/>
                <w:szCs w:val="24"/>
                <w:lang w:val="ru-RU"/>
              </w:rPr>
              <w:t>заместитель директора по ВР</w:t>
            </w:r>
          </w:p>
        </w:tc>
      </w:tr>
      <w:tr w:rsidR="009521CA" w:rsidRPr="00CA0193" w:rsidTr="009521CA">
        <w:tc>
          <w:tcPr>
            <w:tcW w:w="802" w:type="dxa"/>
          </w:tcPr>
          <w:p w:rsidR="009521CA" w:rsidRPr="00CA0193" w:rsidRDefault="009521CA" w:rsidP="009521CA">
            <w:pPr>
              <w:pStyle w:val="aff6"/>
              <w:ind w:right="20"/>
              <w:jc w:val="left"/>
              <w:rPr>
                <w:rFonts w:ascii="Times New Roman" w:hAnsi="Times New Roman"/>
                <w:sz w:val="24"/>
                <w:szCs w:val="24"/>
                <w:lang w:val="ru-RU"/>
              </w:rPr>
            </w:pPr>
          </w:p>
        </w:tc>
        <w:tc>
          <w:tcPr>
            <w:tcW w:w="4160" w:type="dxa"/>
            <w:vAlign w:val="bottom"/>
          </w:tcPr>
          <w:p w:rsidR="009521CA" w:rsidRPr="00CA0193" w:rsidRDefault="009521CA" w:rsidP="009521CA">
            <w:pPr>
              <w:pStyle w:val="aff6"/>
              <w:spacing w:line="278"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Экскурсия в краеведческий музей</w:t>
            </w:r>
          </w:p>
        </w:tc>
        <w:tc>
          <w:tcPr>
            <w:tcW w:w="1276" w:type="dxa"/>
          </w:tcPr>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5-6</w:t>
            </w:r>
          </w:p>
        </w:tc>
        <w:tc>
          <w:tcPr>
            <w:tcW w:w="1559" w:type="dxa"/>
          </w:tcPr>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Ноябрь</w:t>
            </w:r>
          </w:p>
        </w:tc>
        <w:tc>
          <w:tcPr>
            <w:tcW w:w="2835" w:type="dxa"/>
          </w:tcPr>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классный руководитель</w:t>
            </w:r>
          </w:p>
        </w:tc>
      </w:tr>
      <w:tr w:rsidR="009521CA" w:rsidRPr="00CA0193" w:rsidTr="009521CA">
        <w:tc>
          <w:tcPr>
            <w:tcW w:w="802" w:type="dxa"/>
          </w:tcPr>
          <w:p w:rsidR="009521CA" w:rsidRPr="00CA0193" w:rsidRDefault="009521CA" w:rsidP="009521CA">
            <w:pPr>
              <w:pStyle w:val="aff6"/>
              <w:ind w:right="20"/>
              <w:jc w:val="left"/>
              <w:rPr>
                <w:rFonts w:ascii="Times New Roman" w:hAnsi="Times New Roman"/>
                <w:sz w:val="24"/>
                <w:szCs w:val="24"/>
                <w:lang w:val="ru-RU"/>
              </w:rPr>
            </w:pPr>
          </w:p>
        </w:tc>
        <w:tc>
          <w:tcPr>
            <w:tcW w:w="4160" w:type="dxa"/>
            <w:vAlign w:val="bottom"/>
          </w:tcPr>
          <w:p w:rsidR="009521CA" w:rsidRPr="00CA0193" w:rsidRDefault="009521CA" w:rsidP="009521CA">
            <w:pPr>
              <w:pStyle w:val="aff6"/>
              <w:spacing w:line="278"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Экскурсия в краеведческий музей</w:t>
            </w:r>
          </w:p>
        </w:tc>
        <w:tc>
          <w:tcPr>
            <w:tcW w:w="1276" w:type="dxa"/>
          </w:tcPr>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8-10</w:t>
            </w:r>
          </w:p>
        </w:tc>
        <w:tc>
          <w:tcPr>
            <w:tcW w:w="1559" w:type="dxa"/>
          </w:tcPr>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Ноябрь</w:t>
            </w:r>
          </w:p>
        </w:tc>
        <w:tc>
          <w:tcPr>
            <w:tcW w:w="2835" w:type="dxa"/>
          </w:tcPr>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педагог-организатор</w:t>
            </w:r>
          </w:p>
        </w:tc>
      </w:tr>
      <w:tr w:rsidR="009521CA" w:rsidRPr="00CA0193" w:rsidTr="009521CA">
        <w:tc>
          <w:tcPr>
            <w:tcW w:w="802" w:type="dxa"/>
          </w:tcPr>
          <w:p w:rsidR="009521CA" w:rsidRPr="00CA0193" w:rsidRDefault="009521CA" w:rsidP="009521CA">
            <w:pPr>
              <w:pStyle w:val="aff6"/>
              <w:ind w:right="20"/>
              <w:jc w:val="left"/>
              <w:rPr>
                <w:rFonts w:ascii="Times New Roman" w:hAnsi="Times New Roman"/>
                <w:sz w:val="24"/>
                <w:szCs w:val="24"/>
                <w:lang w:val="ru-RU"/>
              </w:rPr>
            </w:pPr>
          </w:p>
        </w:tc>
        <w:tc>
          <w:tcPr>
            <w:tcW w:w="4160" w:type="dxa"/>
          </w:tcPr>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Экскурсия в пожарную часть</w:t>
            </w:r>
          </w:p>
        </w:tc>
        <w:tc>
          <w:tcPr>
            <w:tcW w:w="1276" w:type="dxa"/>
          </w:tcPr>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9-11</w:t>
            </w:r>
          </w:p>
        </w:tc>
        <w:tc>
          <w:tcPr>
            <w:tcW w:w="1559" w:type="dxa"/>
          </w:tcPr>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Февраль</w:t>
            </w:r>
          </w:p>
        </w:tc>
        <w:tc>
          <w:tcPr>
            <w:tcW w:w="2835" w:type="dxa"/>
            <w:vAlign w:val="bottom"/>
          </w:tcPr>
          <w:p w:rsidR="009521CA" w:rsidRPr="00CA0193" w:rsidRDefault="009521CA" w:rsidP="009521CA">
            <w:pPr>
              <w:pStyle w:val="aff6"/>
              <w:spacing w:line="269"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заместитель директора по ВР</w:t>
            </w:r>
          </w:p>
        </w:tc>
      </w:tr>
      <w:tr w:rsidR="009521CA" w:rsidRPr="00CA0193" w:rsidTr="009521CA">
        <w:tc>
          <w:tcPr>
            <w:tcW w:w="10632" w:type="dxa"/>
            <w:gridSpan w:val="5"/>
          </w:tcPr>
          <w:p w:rsidR="009521CA" w:rsidRPr="00CA0193" w:rsidRDefault="009521CA" w:rsidP="009521CA">
            <w:pPr>
              <w:pStyle w:val="aff6"/>
              <w:ind w:right="20"/>
              <w:rPr>
                <w:rFonts w:ascii="Times New Roman" w:hAnsi="Times New Roman"/>
                <w:sz w:val="24"/>
                <w:szCs w:val="24"/>
                <w:lang w:val="ru-RU"/>
              </w:rPr>
            </w:pPr>
            <w:r w:rsidRPr="00CA0193">
              <w:rPr>
                <w:rStyle w:val="1ff7"/>
                <w:color w:val="000000"/>
                <w:sz w:val="24"/>
                <w:szCs w:val="24"/>
                <w:lang w:val="ru-RU"/>
              </w:rPr>
              <w:t>Организация предметно-эстетической среды</w:t>
            </w:r>
          </w:p>
        </w:tc>
      </w:tr>
      <w:tr w:rsidR="009521CA" w:rsidRPr="00CA0193" w:rsidTr="009521CA">
        <w:tc>
          <w:tcPr>
            <w:tcW w:w="802" w:type="dxa"/>
          </w:tcPr>
          <w:p w:rsidR="009521CA" w:rsidRPr="00CA0193" w:rsidRDefault="009521CA" w:rsidP="009521CA">
            <w:pPr>
              <w:pStyle w:val="aff6"/>
              <w:ind w:right="20"/>
              <w:jc w:val="left"/>
              <w:rPr>
                <w:rFonts w:ascii="Times New Roman" w:hAnsi="Times New Roman"/>
                <w:sz w:val="24"/>
                <w:szCs w:val="24"/>
                <w:lang w:val="ru-RU"/>
              </w:rPr>
            </w:pPr>
          </w:p>
        </w:tc>
        <w:tc>
          <w:tcPr>
            <w:tcW w:w="4160" w:type="dxa"/>
          </w:tcPr>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Дела, события, мероприятия</w:t>
            </w:r>
          </w:p>
        </w:tc>
        <w:tc>
          <w:tcPr>
            <w:tcW w:w="1276" w:type="dxa"/>
          </w:tcPr>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Классы</w:t>
            </w:r>
          </w:p>
        </w:tc>
        <w:tc>
          <w:tcPr>
            <w:tcW w:w="1559" w:type="dxa"/>
            <w:vAlign w:val="bottom"/>
          </w:tcPr>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Сроки</w:t>
            </w:r>
          </w:p>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проведения</w:t>
            </w:r>
          </w:p>
        </w:tc>
        <w:tc>
          <w:tcPr>
            <w:tcW w:w="2835" w:type="dxa"/>
          </w:tcPr>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Ответственные</w:t>
            </w:r>
          </w:p>
        </w:tc>
      </w:tr>
      <w:tr w:rsidR="009521CA" w:rsidRPr="00CA0193" w:rsidTr="009521CA">
        <w:tc>
          <w:tcPr>
            <w:tcW w:w="10632" w:type="dxa"/>
            <w:gridSpan w:val="5"/>
          </w:tcPr>
          <w:p w:rsidR="009521CA" w:rsidRPr="00CA0193" w:rsidRDefault="009521CA" w:rsidP="009521CA">
            <w:pPr>
              <w:pStyle w:val="aff6"/>
              <w:spacing w:line="220" w:lineRule="exact"/>
              <w:ind w:right="20"/>
              <w:rPr>
                <w:rFonts w:ascii="Times New Roman" w:hAnsi="Times New Roman"/>
                <w:sz w:val="24"/>
                <w:szCs w:val="24"/>
                <w:lang w:val="ru-RU"/>
              </w:rPr>
            </w:pPr>
            <w:r w:rsidRPr="00CA0193">
              <w:rPr>
                <w:rStyle w:val="1ff7"/>
                <w:color w:val="000000"/>
                <w:sz w:val="24"/>
                <w:szCs w:val="24"/>
                <w:lang w:val="ru-RU"/>
              </w:rPr>
              <w:t>2-3 уровни ( 5 - 11 классы )</w:t>
            </w:r>
          </w:p>
        </w:tc>
      </w:tr>
      <w:tr w:rsidR="009521CA" w:rsidRPr="00CA0193" w:rsidTr="009521CA">
        <w:tc>
          <w:tcPr>
            <w:tcW w:w="802" w:type="dxa"/>
          </w:tcPr>
          <w:p w:rsidR="009521CA" w:rsidRPr="00CA0193" w:rsidRDefault="009521CA" w:rsidP="009521CA">
            <w:pPr>
              <w:pStyle w:val="aff6"/>
              <w:ind w:right="20"/>
              <w:jc w:val="left"/>
              <w:rPr>
                <w:rFonts w:ascii="Times New Roman" w:hAnsi="Times New Roman"/>
                <w:sz w:val="24"/>
                <w:szCs w:val="24"/>
                <w:lang w:val="ru-RU"/>
              </w:rPr>
            </w:pPr>
          </w:p>
        </w:tc>
        <w:tc>
          <w:tcPr>
            <w:tcW w:w="4160" w:type="dxa"/>
            <w:vAlign w:val="bottom"/>
          </w:tcPr>
          <w:p w:rsidR="009521CA" w:rsidRPr="00CA0193" w:rsidRDefault="009521CA" w:rsidP="009521CA">
            <w:pPr>
              <w:pStyle w:val="aff6"/>
              <w:ind w:left="120"/>
              <w:jc w:val="left"/>
              <w:rPr>
                <w:rFonts w:ascii="Times New Roman" w:hAnsi="Times New Roman"/>
                <w:sz w:val="24"/>
                <w:szCs w:val="24"/>
                <w:lang w:val="ru-RU"/>
              </w:rPr>
            </w:pPr>
            <w:r w:rsidRPr="00CA0193">
              <w:rPr>
                <w:rFonts w:ascii="Times New Roman" w:hAnsi="Times New Roman"/>
                <w:color w:val="000000"/>
                <w:sz w:val="24"/>
                <w:szCs w:val="24"/>
                <w:lang w:val="ru-RU"/>
              </w:rPr>
              <w:t>Выставки электронного творчества:</w:t>
            </w:r>
          </w:p>
          <w:p w:rsidR="009521CA" w:rsidRPr="00CA0193" w:rsidRDefault="009521CA" w:rsidP="00974500">
            <w:pPr>
              <w:pStyle w:val="aff6"/>
              <w:numPr>
                <w:ilvl w:val="0"/>
                <w:numId w:val="80"/>
              </w:numPr>
              <w:tabs>
                <w:tab w:val="left" w:pos="139"/>
              </w:tabs>
              <w:autoSpaceDE/>
              <w:autoSpaceDN/>
              <w:spacing w:line="274" w:lineRule="exact"/>
              <w:ind w:left="0" w:right="0" w:firstLine="0"/>
              <w:rPr>
                <w:rFonts w:ascii="Times New Roman" w:hAnsi="Times New Roman"/>
                <w:sz w:val="24"/>
                <w:szCs w:val="24"/>
                <w:lang w:val="ru-RU"/>
              </w:rPr>
            </w:pPr>
            <w:r w:rsidRPr="00CA0193">
              <w:rPr>
                <w:rFonts w:ascii="Times New Roman" w:hAnsi="Times New Roman"/>
                <w:color w:val="000000"/>
                <w:sz w:val="24"/>
                <w:szCs w:val="24"/>
                <w:lang w:val="ru-RU"/>
              </w:rPr>
              <w:t>«Новогодний калейдоскоп»;</w:t>
            </w:r>
          </w:p>
          <w:p w:rsidR="009521CA" w:rsidRPr="00CA0193" w:rsidRDefault="009521CA" w:rsidP="00974500">
            <w:pPr>
              <w:pStyle w:val="aff6"/>
              <w:numPr>
                <w:ilvl w:val="0"/>
                <w:numId w:val="80"/>
              </w:numPr>
              <w:tabs>
                <w:tab w:val="left" w:pos="139"/>
              </w:tabs>
              <w:autoSpaceDE/>
              <w:autoSpaceDN/>
              <w:spacing w:line="274" w:lineRule="exact"/>
              <w:ind w:left="0" w:right="0" w:firstLine="0"/>
              <w:rPr>
                <w:rFonts w:ascii="Times New Roman" w:hAnsi="Times New Roman"/>
                <w:sz w:val="24"/>
                <w:szCs w:val="24"/>
                <w:lang w:val="ru-RU"/>
              </w:rPr>
            </w:pPr>
            <w:r w:rsidRPr="00CA0193">
              <w:rPr>
                <w:rFonts w:ascii="Times New Roman" w:hAnsi="Times New Roman"/>
                <w:color w:val="000000"/>
                <w:sz w:val="24"/>
                <w:szCs w:val="24"/>
                <w:lang w:val="ru-RU"/>
              </w:rPr>
              <w:t>«Моя мама лучше всех»;</w:t>
            </w:r>
          </w:p>
          <w:p w:rsidR="009521CA" w:rsidRPr="00CA0193" w:rsidRDefault="009521CA" w:rsidP="00974500">
            <w:pPr>
              <w:pStyle w:val="aff6"/>
              <w:numPr>
                <w:ilvl w:val="0"/>
                <w:numId w:val="80"/>
              </w:numPr>
              <w:tabs>
                <w:tab w:val="left" w:pos="259"/>
              </w:tabs>
              <w:autoSpaceDE/>
              <w:autoSpaceDN/>
              <w:spacing w:line="274" w:lineRule="exact"/>
              <w:ind w:left="120" w:right="0" w:firstLine="0"/>
              <w:jc w:val="left"/>
              <w:rPr>
                <w:rFonts w:ascii="Times New Roman" w:hAnsi="Times New Roman"/>
                <w:sz w:val="24"/>
                <w:szCs w:val="24"/>
                <w:lang w:val="ru-RU"/>
              </w:rPr>
            </w:pPr>
            <w:r w:rsidRPr="00CA0193">
              <w:rPr>
                <w:rFonts w:ascii="Times New Roman" w:hAnsi="Times New Roman"/>
                <w:color w:val="000000"/>
                <w:sz w:val="24"/>
                <w:szCs w:val="24"/>
                <w:lang w:val="ru-RU"/>
              </w:rPr>
              <w:t>«Папа, дедушка брат - настоящий солдат»</w:t>
            </w:r>
          </w:p>
        </w:tc>
        <w:tc>
          <w:tcPr>
            <w:tcW w:w="1276" w:type="dxa"/>
          </w:tcPr>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7-11</w:t>
            </w:r>
          </w:p>
        </w:tc>
        <w:tc>
          <w:tcPr>
            <w:tcW w:w="1559" w:type="dxa"/>
          </w:tcPr>
          <w:p w:rsidR="009521CA" w:rsidRPr="00CA0193" w:rsidRDefault="009521CA" w:rsidP="009521CA">
            <w:pPr>
              <w:pStyle w:val="aff6"/>
              <w:ind w:left="120"/>
              <w:jc w:val="left"/>
              <w:rPr>
                <w:rFonts w:ascii="Times New Roman" w:hAnsi="Times New Roman"/>
                <w:sz w:val="24"/>
                <w:szCs w:val="24"/>
                <w:lang w:val="ru-RU"/>
              </w:rPr>
            </w:pPr>
            <w:r w:rsidRPr="00CA0193">
              <w:rPr>
                <w:rFonts w:ascii="Times New Roman" w:hAnsi="Times New Roman"/>
                <w:color w:val="000000"/>
                <w:sz w:val="24"/>
                <w:szCs w:val="24"/>
                <w:lang w:val="ru-RU"/>
              </w:rPr>
              <w:t>В течение года</w:t>
            </w:r>
          </w:p>
        </w:tc>
        <w:tc>
          <w:tcPr>
            <w:tcW w:w="2835" w:type="dxa"/>
          </w:tcPr>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Учитель   информатики</w:t>
            </w:r>
          </w:p>
        </w:tc>
      </w:tr>
      <w:tr w:rsidR="009521CA" w:rsidRPr="00CA0193" w:rsidTr="009521CA">
        <w:trPr>
          <w:trHeight w:val="1596"/>
        </w:trPr>
        <w:tc>
          <w:tcPr>
            <w:tcW w:w="802" w:type="dxa"/>
          </w:tcPr>
          <w:p w:rsidR="009521CA" w:rsidRPr="00CA0193" w:rsidRDefault="009521CA" w:rsidP="009521CA">
            <w:pPr>
              <w:pStyle w:val="aff6"/>
              <w:ind w:right="20"/>
              <w:jc w:val="left"/>
              <w:rPr>
                <w:rFonts w:ascii="Times New Roman" w:hAnsi="Times New Roman"/>
                <w:sz w:val="24"/>
                <w:szCs w:val="24"/>
                <w:lang w:val="ru-RU"/>
              </w:rPr>
            </w:pPr>
          </w:p>
        </w:tc>
        <w:tc>
          <w:tcPr>
            <w:tcW w:w="4160" w:type="dxa"/>
            <w:vAlign w:val="bottom"/>
          </w:tcPr>
          <w:p w:rsidR="009521CA" w:rsidRPr="00CA0193" w:rsidRDefault="009521CA" w:rsidP="009521CA">
            <w:pPr>
              <w:pStyle w:val="aff6"/>
              <w:ind w:left="120"/>
              <w:jc w:val="left"/>
              <w:rPr>
                <w:rFonts w:ascii="Times New Roman" w:hAnsi="Times New Roman"/>
                <w:sz w:val="24"/>
                <w:szCs w:val="24"/>
                <w:lang w:val="ru-RU"/>
              </w:rPr>
            </w:pPr>
            <w:r w:rsidRPr="00CA0193">
              <w:rPr>
                <w:rFonts w:ascii="Times New Roman" w:hAnsi="Times New Roman"/>
                <w:color w:val="000000"/>
                <w:sz w:val="24"/>
                <w:szCs w:val="24"/>
                <w:lang w:val="ru-RU"/>
              </w:rPr>
              <w:t>Выставки рисунков и фотографий:</w:t>
            </w:r>
          </w:p>
          <w:p w:rsidR="009521CA" w:rsidRPr="00CA0193" w:rsidRDefault="009521CA" w:rsidP="00974500">
            <w:pPr>
              <w:pStyle w:val="aff6"/>
              <w:numPr>
                <w:ilvl w:val="0"/>
                <w:numId w:val="81"/>
              </w:numPr>
              <w:tabs>
                <w:tab w:val="left" w:pos="139"/>
              </w:tabs>
              <w:autoSpaceDE/>
              <w:autoSpaceDN/>
              <w:spacing w:line="274" w:lineRule="exact"/>
              <w:ind w:left="0" w:right="0" w:firstLine="0"/>
              <w:rPr>
                <w:rFonts w:ascii="Times New Roman" w:hAnsi="Times New Roman"/>
                <w:sz w:val="24"/>
                <w:szCs w:val="24"/>
                <w:lang w:val="ru-RU"/>
              </w:rPr>
            </w:pPr>
            <w:r w:rsidRPr="00CA0193">
              <w:rPr>
                <w:rFonts w:ascii="Times New Roman" w:hAnsi="Times New Roman"/>
                <w:color w:val="000000"/>
                <w:sz w:val="24"/>
                <w:szCs w:val="24"/>
                <w:lang w:val="ru-RU"/>
              </w:rPr>
              <w:t>«Природа моего поселка»;</w:t>
            </w:r>
          </w:p>
          <w:p w:rsidR="009521CA" w:rsidRPr="00CA0193" w:rsidRDefault="009521CA" w:rsidP="00974500">
            <w:pPr>
              <w:pStyle w:val="aff6"/>
              <w:numPr>
                <w:ilvl w:val="0"/>
                <w:numId w:val="81"/>
              </w:numPr>
              <w:tabs>
                <w:tab w:val="left" w:pos="139"/>
              </w:tabs>
              <w:autoSpaceDE/>
              <w:autoSpaceDN/>
              <w:spacing w:line="274" w:lineRule="exact"/>
              <w:ind w:left="0" w:right="0" w:firstLine="0"/>
              <w:rPr>
                <w:rFonts w:ascii="Times New Roman" w:hAnsi="Times New Roman"/>
                <w:sz w:val="24"/>
                <w:szCs w:val="24"/>
                <w:lang w:val="ru-RU"/>
              </w:rPr>
            </w:pPr>
            <w:r w:rsidRPr="00CA0193">
              <w:rPr>
                <w:rFonts w:ascii="Times New Roman" w:hAnsi="Times New Roman"/>
                <w:color w:val="000000"/>
                <w:sz w:val="24"/>
                <w:szCs w:val="24"/>
                <w:lang w:val="ru-RU"/>
              </w:rPr>
              <w:t>«Зимний пейзаж»;</w:t>
            </w:r>
          </w:p>
          <w:p w:rsidR="009521CA" w:rsidRPr="00CA0193" w:rsidRDefault="009521CA" w:rsidP="009521CA">
            <w:pPr>
              <w:pStyle w:val="aff6"/>
              <w:rPr>
                <w:rFonts w:ascii="Times New Roman" w:hAnsi="Times New Roman"/>
                <w:sz w:val="24"/>
                <w:szCs w:val="24"/>
                <w:lang w:val="ru-RU"/>
              </w:rPr>
            </w:pPr>
            <w:r w:rsidRPr="00CA0193">
              <w:rPr>
                <w:rFonts w:ascii="Times New Roman" w:hAnsi="Times New Roman"/>
                <w:color w:val="000000"/>
                <w:sz w:val="24"/>
                <w:szCs w:val="24"/>
                <w:lang w:val="ru-RU"/>
              </w:rPr>
              <w:t>«Мы в ответе за тех, кого</w:t>
            </w:r>
          </w:p>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приучили»;</w:t>
            </w:r>
          </w:p>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«В лесу родилась ёлочка»</w:t>
            </w:r>
          </w:p>
        </w:tc>
        <w:tc>
          <w:tcPr>
            <w:tcW w:w="1276" w:type="dxa"/>
          </w:tcPr>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5-7</w:t>
            </w:r>
          </w:p>
        </w:tc>
        <w:tc>
          <w:tcPr>
            <w:tcW w:w="1559" w:type="dxa"/>
          </w:tcPr>
          <w:p w:rsidR="009521CA" w:rsidRPr="00CA0193" w:rsidRDefault="009521CA" w:rsidP="009521CA">
            <w:pPr>
              <w:pStyle w:val="aff6"/>
              <w:ind w:left="120"/>
              <w:jc w:val="left"/>
              <w:rPr>
                <w:rFonts w:ascii="Times New Roman" w:hAnsi="Times New Roman"/>
                <w:sz w:val="24"/>
                <w:szCs w:val="24"/>
                <w:lang w:val="ru-RU"/>
              </w:rPr>
            </w:pPr>
            <w:r w:rsidRPr="00CA0193">
              <w:rPr>
                <w:rFonts w:ascii="Times New Roman" w:hAnsi="Times New Roman"/>
                <w:color w:val="000000"/>
                <w:sz w:val="24"/>
                <w:szCs w:val="24"/>
                <w:lang w:val="ru-RU"/>
              </w:rPr>
              <w:t>В течение года</w:t>
            </w:r>
          </w:p>
        </w:tc>
        <w:tc>
          <w:tcPr>
            <w:tcW w:w="2835" w:type="dxa"/>
          </w:tcPr>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учитель ИЗО</w:t>
            </w:r>
          </w:p>
        </w:tc>
      </w:tr>
      <w:tr w:rsidR="009521CA" w:rsidRPr="00CA0193" w:rsidTr="009521CA">
        <w:tc>
          <w:tcPr>
            <w:tcW w:w="802" w:type="dxa"/>
          </w:tcPr>
          <w:p w:rsidR="009521CA" w:rsidRPr="00CA0193" w:rsidRDefault="009521CA" w:rsidP="009521CA">
            <w:pPr>
              <w:pStyle w:val="aff6"/>
              <w:ind w:right="20"/>
              <w:jc w:val="left"/>
              <w:rPr>
                <w:rFonts w:ascii="Times New Roman" w:hAnsi="Times New Roman"/>
                <w:sz w:val="24"/>
                <w:szCs w:val="24"/>
                <w:lang w:val="ru-RU"/>
              </w:rPr>
            </w:pPr>
          </w:p>
        </w:tc>
        <w:tc>
          <w:tcPr>
            <w:tcW w:w="4160" w:type="dxa"/>
            <w:vAlign w:val="bottom"/>
          </w:tcPr>
          <w:p w:rsidR="009521CA" w:rsidRPr="00CA0193" w:rsidRDefault="009521CA" w:rsidP="009521CA">
            <w:pPr>
              <w:pStyle w:val="aff6"/>
              <w:spacing w:line="317"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Оформление помещений школы к праздникам, церемониям</w:t>
            </w:r>
          </w:p>
        </w:tc>
        <w:tc>
          <w:tcPr>
            <w:tcW w:w="1276" w:type="dxa"/>
          </w:tcPr>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5-11</w:t>
            </w:r>
          </w:p>
        </w:tc>
        <w:tc>
          <w:tcPr>
            <w:tcW w:w="1559" w:type="dxa"/>
          </w:tcPr>
          <w:p w:rsidR="009521CA" w:rsidRPr="00CA0193" w:rsidRDefault="009521CA" w:rsidP="009521CA">
            <w:pPr>
              <w:pStyle w:val="aff6"/>
              <w:ind w:left="120"/>
              <w:jc w:val="left"/>
              <w:rPr>
                <w:rFonts w:ascii="Times New Roman" w:hAnsi="Times New Roman"/>
                <w:sz w:val="24"/>
                <w:szCs w:val="24"/>
                <w:lang w:val="ru-RU"/>
              </w:rPr>
            </w:pPr>
            <w:r w:rsidRPr="00CA0193">
              <w:rPr>
                <w:rFonts w:ascii="Times New Roman" w:hAnsi="Times New Roman"/>
                <w:color w:val="000000"/>
                <w:sz w:val="24"/>
                <w:szCs w:val="24"/>
                <w:lang w:val="ru-RU"/>
              </w:rPr>
              <w:t>В течение года</w:t>
            </w:r>
          </w:p>
        </w:tc>
        <w:tc>
          <w:tcPr>
            <w:tcW w:w="2835" w:type="dxa"/>
          </w:tcPr>
          <w:p w:rsidR="009521CA" w:rsidRPr="00CA0193" w:rsidRDefault="009521CA" w:rsidP="009521CA">
            <w:pPr>
              <w:pStyle w:val="aff6"/>
              <w:spacing w:line="269"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педагог-организатор, учитель ИЗО</w:t>
            </w:r>
          </w:p>
        </w:tc>
      </w:tr>
      <w:tr w:rsidR="009521CA" w:rsidRPr="00CA0193" w:rsidTr="009521CA">
        <w:tc>
          <w:tcPr>
            <w:tcW w:w="802" w:type="dxa"/>
          </w:tcPr>
          <w:p w:rsidR="009521CA" w:rsidRPr="00CA0193" w:rsidRDefault="009521CA" w:rsidP="009521CA">
            <w:pPr>
              <w:pStyle w:val="aff6"/>
              <w:ind w:right="20"/>
              <w:jc w:val="left"/>
              <w:rPr>
                <w:rFonts w:ascii="Times New Roman" w:hAnsi="Times New Roman"/>
                <w:sz w:val="24"/>
                <w:szCs w:val="24"/>
                <w:lang w:val="ru-RU"/>
              </w:rPr>
            </w:pPr>
          </w:p>
        </w:tc>
        <w:tc>
          <w:tcPr>
            <w:tcW w:w="4160" w:type="dxa"/>
            <w:vAlign w:val="bottom"/>
          </w:tcPr>
          <w:p w:rsidR="009521CA" w:rsidRPr="00CA0193" w:rsidRDefault="009521CA" w:rsidP="009521CA">
            <w:pPr>
              <w:pStyle w:val="aff6"/>
              <w:spacing w:line="317"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Оформление тематических стендов к знаменательным датам, юбилеям писателей, ученых, героев-земляков</w:t>
            </w:r>
          </w:p>
        </w:tc>
        <w:tc>
          <w:tcPr>
            <w:tcW w:w="1276" w:type="dxa"/>
          </w:tcPr>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5-11</w:t>
            </w:r>
          </w:p>
        </w:tc>
        <w:tc>
          <w:tcPr>
            <w:tcW w:w="1559" w:type="dxa"/>
          </w:tcPr>
          <w:p w:rsidR="009521CA" w:rsidRPr="00CA0193" w:rsidRDefault="009521CA" w:rsidP="009521CA">
            <w:pPr>
              <w:pStyle w:val="aff6"/>
              <w:spacing w:line="278"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В течение года</w:t>
            </w:r>
          </w:p>
        </w:tc>
        <w:tc>
          <w:tcPr>
            <w:tcW w:w="2835" w:type="dxa"/>
          </w:tcPr>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библиотекарь,</w:t>
            </w:r>
          </w:p>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учителя-предметники</w:t>
            </w:r>
          </w:p>
        </w:tc>
      </w:tr>
      <w:tr w:rsidR="009521CA" w:rsidRPr="00522141" w:rsidTr="009521CA">
        <w:tc>
          <w:tcPr>
            <w:tcW w:w="802" w:type="dxa"/>
          </w:tcPr>
          <w:p w:rsidR="009521CA" w:rsidRPr="00CA0193" w:rsidRDefault="009521CA" w:rsidP="009521CA">
            <w:pPr>
              <w:pStyle w:val="aff6"/>
              <w:ind w:right="20"/>
              <w:jc w:val="left"/>
              <w:rPr>
                <w:rFonts w:ascii="Times New Roman" w:hAnsi="Times New Roman"/>
                <w:sz w:val="24"/>
                <w:szCs w:val="24"/>
                <w:lang w:val="ru-RU"/>
              </w:rPr>
            </w:pPr>
          </w:p>
        </w:tc>
        <w:tc>
          <w:tcPr>
            <w:tcW w:w="4160" w:type="dxa"/>
            <w:vAlign w:val="bottom"/>
          </w:tcPr>
          <w:p w:rsidR="009521CA" w:rsidRPr="00CA0193" w:rsidRDefault="009521CA" w:rsidP="009521CA">
            <w:pPr>
              <w:pStyle w:val="aff6"/>
              <w:spacing w:line="317"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 xml:space="preserve">Оформление стендов по технике </w:t>
            </w:r>
            <w:r w:rsidRPr="00CA0193">
              <w:rPr>
                <w:rFonts w:ascii="Times New Roman" w:hAnsi="Times New Roman"/>
                <w:color w:val="000000"/>
                <w:sz w:val="24"/>
                <w:szCs w:val="24"/>
                <w:lang w:val="ru-RU"/>
              </w:rPr>
              <w:lastRenderedPageBreak/>
              <w:t>безопасности (неделя информационной безопасности, неделя пожарной безопасности, неделя дорожной безопасности</w:t>
            </w:r>
          </w:p>
        </w:tc>
        <w:tc>
          <w:tcPr>
            <w:tcW w:w="1276" w:type="dxa"/>
          </w:tcPr>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lastRenderedPageBreak/>
              <w:t>5-11</w:t>
            </w:r>
          </w:p>
        </w:tc>
        <w:tc>
          <w:tcPr>
            <w:tcW w:w="1559" w:type="dxa"/>
          </w:tcPr>
          <w:p w:rsidR="009521CA" w:rsidRPr="00CA0193" w:rsidRDefault="009521CA" w:rsidP="009521CA">
            <w:pPr>
              <w:pStyle w:val="aff6"/>
              <w:ind w:left="120"/>
              <w:jc w:val="left"/>
              <w:rPr>
                <w:rFonts w:ascii="Times New Roman" w:hAnsi="Times New Roman"/>
                <w:sz w:val="24"/>
                <w:szCs w:val="24"/>
                <w:lang w:val="ru-RU"/>
              </w:rPr>
            </w:pPr>
            <w:r w:rsidRPr="00CA0193">
              <w:rPr>
                <w:rFonts w:ascii="Times New Roman" w:hAnsi="Times New Roman"/>
                <w:color w:val="000000"/>
                <w:sz w:val="24"/>
                <w:szCs w:val="24"/>
                <w:lang w:val="ru-RU"/>
              </w:rPr>
              <w:t xml:space="preserve">В </w:t>
            </w:r>
            <w:r w:rsidRPr="00CA0193">
              <w:rPr>
                <w:rFonts w:ascii="Times New Roman" w:hAnsi="Times New Roman"/>
                <w:color w:val="000000"/>
                <w:sz w:val="24"/>
                <w:szCs w:val="24"/>
                <w:lang w:val="ru-RU"/>
              </w:rPr>
              <w:lastRenderedPageBreak/>
              <w:t>течение года</w:t>
            </w:r>
          </w:p>
        </w:tc>
        <w:tc>
          <w:tcPr>
            <w:tcW w:w="2835" w:type="dxa"/>
          </w:tcPr>
          <w:p w:rsidR="009521CA" w:rsidRPr="00CA0193" w:rsidRDefault="009521CA" w:rsidP="009521CA">
            <w:pPr>
              <w:pStyle w:val="aff6"/>
              <w:ind w:left="120"/>
              <w:jc w:val="left"/>
              <w:rPr>
                <w:rFonts w:ascii="Times New Roman" w:hAnsi="Times New Roman"/>
                <w:sz w:val="24"/>
                <w:szCs w:val="24"/>
                <w:lang w:val="ru-RU"/>
              </w:rPr>
            </w:pPr>
            <w:r w:rsidRPr="00CA0193">
              <w:rPr>
                <w:rFonts w:ascii="Times New Roman" w:hAnsi="Times New Roman"/>
                <w:color w:val="000000"/>
                <w:sz w:val="24"/>
                <w:szCs w:val="24"/>
                <w:lang w:val="ru-RU"/>
              </w:rPr>
              <w:lastRenderedPageBreak/>
              <w:t xml:space="preserve">заместитель </w:t>
            </w:r>
            <w:r w:rsidRPr="00CA0193">
              <w:rPr>
                <w:rFonts w:ascii="Times New Roman" w:hAnsi="Times New Roman"/>
                <w:color w:val="000000"/>
                <w:sz w:val="24"/>
                <w:szCs w:val="24"/>
                <w:lang w:val="ru-RU"/>
              </w:rPr>
              <w:lastRenderedPageBreak/>
              <w:t>директора по ВР,</w:t>
            </w:r>
          </w:p>
          <w:p w:rsidR="009521CA" w:rsidRPr="00CA0193" w:rsidRDefault="009521CA" w:rsidP="009521CA">
            <w:pPr>
              <w:pStyle w:val="aff6"/>
              <w:ind w:left="120"/>
              <w:jc w:val="left"/>
              <w:rPr>
                <w:rFonts w:ascii="Times New Roman" w:hAnsi="Times New Roman"/>
                <w:sz w:val="24"/>
                <w:szCs w:val="24"/>
                <w:lang w:val="ru-RU"/>
              </w:rPr>
            </w:pPr>
            <w:r w:rsidRPr="00CA0193">
              <w:rPr>
                <w:rFonts w:ascii="Times New Roman" w:hAnsi="Times New Roman"/>
                <w:color w:val="000000"/>
                <w:sz w:val="24"/>
                <w:szCs w:val="24"/>
                <w:lang w:val="ru-RU"/>
              </w:rPr>
              <w:t>учитель ОБЖ</w:t>
            </w:r>
          </w:p>
        </w:tc>
      </w:tr>
      <w:tr w:rsidR="009521CA" w:rsidRPr="00CA0193" w:rsidTr="009521CA">
        <w:tc>
          <w:tcPr>
            <w:tcW w:w="802" w:type="dxa"/>
          </w:tcPr>
          <w:p w:rsidR="009521CA" w:rsidRPr="00CA0193" w:rsidRDefault="009521CA" w:rsidP="009521CA">
            <w:pPr>
              <w:pStyle w:val="aff6"/>
              <w:ind w:right="20"/>
              <w:jc w:val="left"/>
              <w:rPr>
                <w:rFonts w:ascii="Times New Roman" w:hAnsi="Times New Roman"/>
                <w:sz w:val="24"/>
                <w:szCs w:val="24"/>
                <w:lang w:val="ru-RU"/>
              </w:rPr>
            </w:pPr>
          </w:p>
        </w:tc>
        <w:tc>
          <w:tcPr>
            <w:tcW w:w="4160" w:type="dxa"/>
            <w:vAlign w:val="bottom"/>
          </w:tcPr>
          <w:p w:rsidR="009521CA" w:rsidRPr="00CA0193" w:rsidRDefault="009521CA" w:rsidP="009521CA">
            <w:pPr>
              <w:pStyle w:val="aff6"/>
              <w:ind w:left="120"/>
              <w:jc w:val="left"/>
              <w:rPr>
                <w:rFonts w:ascii="Times New Roman" w:hAnsi="Times New Roman"/>
                <w:sz w:val="24"/>
                <w:szCs w:val="24"/>
                <w:lang w:val="ru-RU"/>
              </w:rPr>
            </w:pPr>
            <w:r w:rsidRPr="00CA0193">
              <w:rPr>
                <w:rFonts w:ascii="Times New Roman" w:hAnsi="Times New Roman"/>
                <w:color w:val="000000"/>
                <w:sz w:val="24"/>
                <w:szCs w:val="24"/>
                <w:lang w:val="ru-RU"/>
              </w:rPr>
              <w:t>Благоустройство классных кабинетов (озеленение класса, оформление классного уголка)</w:t>
            </w:r>
          </w:p>
        </w:tc>
        <w:tc>
          <w:tcPr>
            <w:tcW w:w="1276" w:type="dxa"/>
          </w:tcPr>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5-11</w:t>
            </w:r>
          </w:p>
        </w:tc>
        <w:tc>
          <w:tcPr>
            <w:tcW w:w="1559" w:type="dxa"/>
          </w:tcPr>
          <w:p w:rsidR="009521CA" w:rsidRPr="00CA0193" w:rsidRDefault="009521CA" w:rsidP="009521CA">
            <w:pPr>
              <w:pStyle w:val="aff6"/>
              <w:spacing w:line="278"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В течение года</w:t>
            </w:r>
          </w:p>
        </w:tc>
        <w:tc>
          <w:tcPr>
            <w:tcW w:w="2835" w:type="dxa"/>
          </w:tcPr>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Классные</w:t>
            </w:r>
          </w:p>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руководители</w:t>
            </w:r>
          </w:p>
        </w:tc>
      </w:tr>
      <w:tr w:rsidR="009521CA" w:rsidRPr="00522141" w:rsidTr="009521CA">
        <w:tc>
          <w:tcPr>
            <w:tcW w:w="802" w:type="dxa"/>
          </w:tcPr>
          <w:p w:rsidR="009521CA" w:rsidRPr="00CA0193" w:rsidRDefault="009521CA" w:rsidP="009521CA">
            <w:pPr>
              <w:pStyle w:val="aff6"/>
              <w:ind w:right="20"/>
              <w:jc w:val="left"/>
              <w:rPr>
                <w:rFonts w:ascii="Times New Roman" w:hAnsi="Times New Roman"/>
                <w:sz w:val="24"/>
                <w:szCs w:val="24"/>
                <w:lang w:val="ru-RU"/>
              </w:rPr>
            </w:pPr>
          </w:p>
        </w:tc>
        <w:tc>
          <w:tcPr>
            <w:tcW w:w="4160" w:type="dxa"/>
          </w:tcPr>
          <w:p w:rsidR="009521CA" w:rsidRPr="00CA0193" w:rsidRDefault="009521CA" w:rsidP="009521CA">
            <w:pPr>
              <w:pStyle w:val="aff6"/>
              <w:ind w:left="120"/>
              <w:jc w:val="left"/>
              <w:rPr>
                <w:rFonts w:ascii="Times New Roman" w:hAnsi="Times New Roman"/>
                <w:sz w:val="24"/>
                <w:szCs w:val="24"/>
                <w:lang w:val="ru-RU"/>
              </w:rPr>
            </w:pPr>
            <w:r w:rsidRPr="00CA0193">
              <w:rPr>
                <w:rFonts w:ascii="Times New Roman" w:hAnsi="Times New Roman"/>
                <w:color w:val="000000"/>
                <w:sz w:val="24"/>
                <w:szCs w:val="24"/>
                <w:lang w:val="ru-RU"/>
              </w:rPr>
              <w:t>Информационные пятиминутки у стендов</w:t>
            </w:r>
          </w:p>
        </w:tc>
        <w:tc>
          <w:tcPr>
            <w:tcW w:w="1276" w:type="dxa"/>
          </w:tcPr>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5-11</w:t>
            </w:r>
          </w:p>
        </w:tc>
        <w:tc>
          <w:tcPr>
            <w:tcW w:w="1559" w:type="dxa"/>
          </w:tcPr>
          <w:p w:rsidR="009521CA" w:rsidRPr="00CA0193" w:rsidRDefault="009521CA" w:rsidP="009521CA">
            <w:pPr>
              <w:pStyle w:val="aff6"/>
              <w:ind w:left="120"/>
              <w:jc w:val="left"/>
              <w:rPr>
                <w:rFonts w:ascii="Times New Roman" w:hAnsi="Times New Roman"/>
                <w:sz w:val="24"/>
                <w:szCs w:val="24"/>
                <w:lang w:val="ru-RU"/>
              </w:rPr>
            </w:pPr>
            <w:r w:rsidRPr="00CA0193">
              <w:rPr>
                <w:rFonts w:ascii="Times New Roman" w:hAnsi="Times New Roman"/>
                <w:color w:val="000000"/>
                <w:sz w:val="24"/>
                <w:szCs w:val="24"/>
                <w:lang w:val="ru-RU"/>
              </w:rPr>
              <w:t>В течение года</w:t>
            </w:r>
          </w:p>
        </w:tc>
        <w:tc>
          <w:tcPr>
            <w:tcW w:w="2835" w:type="dxa"/>
            <w:vAlign w:val="bottom"/>
          </w:tcPr>
          <w:p w:rsidR="009521CA" w:rsidRPr="00CA0193" w:rsidRDefault="009521CA" w:rsidP="009521CA">
            <w:pPr>
              <w:pStyle w:val="aff6"/>
              <w:ind w:left="120"/>
              <w:jc w:val="left"/>
              <w:rPr>
                <w:rFonts w:ascii="Times New Roman" w:hAnsi="Times New Roman"/>
                <w:sz w:val="24"/>
                <w:szCs w:val="24"/>
                <w:lang w:val="ru-RU"/>
              </w:rPr>
            </w:pPr>
            <w:r w:rsidRPr="00CA0193">
              <w:rPr>
                <w:rFonts w:ascii="Times New Roman" w:hAnsi="Times New Roman"/>
                <w:color w:val="000000"/>
                <w:sz w:val="24"/>
                <w:szCs w:val="24"/>
                <w:lang w:val="ru-RU"/>
              </w:rPr>
              <w:t>Классные</w:t>
            </w:r>
          </w:p>
          <w:p w:rsidR="009521CA" w:rsidRPr="00CA0193" w:rsidRDefault="009521CA" w:rsidP="009521CA">
            <w:pPr>
              <w:pStyle w:val="aff6"/>
              <w:ind w:left="120"/>
              <w:jc w:val="left"/>
              <w:rPr>
                <w:rFonts w:ascii="Times New Roman" w:hAnsi="Times New Roman"/>
                <w:sz w:val="24"/>
                <w:szCs w:val="24"/>
                <w:lang w:val="ru-RU"/>
              </w:rPr>
            </w:pPr>
            <w:r w:rsidRPr="00CA0193">
              <w:rPr>
                <w:rFonts w:ascii="Times New Roman" w:hAnsi="Times New Roman"/>
                <w:color w:val="000000"/>
                <w:sz w:val="24"/>
                <w:szCs w:val="24"/>
                <w:lang w:val="ru-RU"/>
              </w:rPr>
              <w:t>руководители,</w:t>
            </w:r>
          </w:p>
          <w:p w:rsidR="009521CA" w:rsidRPr="00CA0193" w:rsidRDefault="009521CA" w:rsidP="009521CA">
            <w:pPr>
              <w:pStyle w:val="aff6"/>
              <w:ind w:left="120"/>
              <w:jc w:val="left"/>
              <w:rPr>
                <w:rFonts w:ascii="Times New Roman" w:hAnsi="Times New Roman"/>
                <w:sz w:val="24"/>
                <w:szCs w:val="24"/>
                <w:lang w:val="ru-RU"/>
              </w:rPr>
            </w:pPr>
            <w:r w:rsidRPr="00CA0193">
              <w:rPr>
                <w:rFonts w:ascii="Times New Roman" w:hAnsi="Times New Roman"/>
                <w:color w:val="000000"/>
                <w:sz w:val="24"/>
                <w:szCs w:val="24"/>
                <w:lang w:val="ru-RU"/>
              </w:rPr>
              <w:t>учителя-предметники,</w:t>
            </w:r>
          </w:p>
          <w:p w:rsidR="009521CA" w:rsidRPr="00CA0193" w:rsidRDefault="009521CA" w:rsidP="009521CA">
            <w:pPr>
              <w:pStyle w:val="aff6"/>
              <w:ind w:left="120"/>
              <w:jc w:val="left"/>
              <w:rPr>
                <w:rFonts w:ascii="Times New Roman" w:hAnsi="Times New Roman"/>
                <w:sz w:val="24"/>
                <w:szCs w:val="24"/>
                <w:lang w:val="ru-RU"/>
              </w:rPr>
            </w:pPr>
            <w:r w:rsidRPr="00CA0193">
              <w:rPr>
                <w:rFonts w:ascii="Times New Roman" w:hAnsi="Times New Roman"/>
                <w:color w:val="000000"/>
                <w:sz w:val="24"/>
                <w:szCs w:val="24"/>
                <w:lang w:val="ru-RU"/>
              </w:rPr>
              <w:t>библиотекарь</w:t>
            </w:r>
          </w:p>
        </w:tc>
      </w:tr>
      <w:tr w:rsidR="009521CA" w:rsidRPr="00522141" w:rsidTr="009521CA">
        <w:tc>
          <w:tcPr>
            <w:tcW w:w="802" w:type="dxa"/>
          </w:tcPr>
          <w:p w:rsidR="009521CA" w:rsidRPr="00CA0193" w:rsidRDefault="009521CA" w:rsidP="009521CA">
            <w:pPr>
              <w:pStyle w:val="aff6"/>
              <w:ind w:right="20"/>
              <w:jc w:val="left"/>
              <w:rPr>
                <w:rFonts w:ascii="Times New Roman" w:hAnsi="Times New Roman"/>
                <w:sz w:val="24"/>
                <w:szCs w:val="24"/>
                <w:lang w:val="ru-RU"/>
              </w:rPr>
            </w:pPr>
          </w:p>
        </w:tc>
        <w:tc>
          <w:tcPr>
            <w:tcW w:w="4160" w:type="dxa"/>
          </w:tcPr>
          <w:p w:rsidR="009521CA" w:rsidRPr="00CA0193" w:rsidRDefault="009521CA" w:rsidP="009521CA">
            <w:pPr>
              <w:pStyle w:val="aff6"/>
              <w:spacing w:line="220" w:lineRule="exact"/>
              <w:ind w:left="120"/>
              <w:jc w:val="left"/>
              <w:rPr>
                <w:rFonts w:ascii="Times New Roman" w:hAnsi="Times New Roman"/>
                <w:color w:val="000000"/>
                <w:sz w:val="24"/>
                <w:szCs w:val="24"/>
                <w:lang w:val="ru-RU"/>
              </w:rPr>
            </w:pPr>
            <w:r w:rsidRPr="00CA0193">
              <w:rPr>
                <w:rFonts w:ascii="Times New Roman" w:hAnsi="Times New Roman"/>
                <w:color w:val="000000"/>
                <w:sz w:val="24"/>
                <w:szCs w:val="24"/>
                <w:lang w:val="ru-RU"/>
              </w:rPr>
              <w:t xml:space="preserve">Проекты «Школьный двор», </w:t>
            </w:r>
          </w:p>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"Сад моей мечты"</w:t>
            </w:r>
          </w:p>
        </w:tc>
        <w:tc>
          <w:tcPr>
            <w:tcW w:w="1276" w:type="dxa"/>
          </w:tcPr>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8-10</w:t>
            </w:r>
          </w:p>
        </w:tc>
        <w:tc>
          <w:tcPr>
            <w:tcW w:w="1559" w:type="dxa"/>
            <w:vAlign w:val="bottom"/>
          </w:tcPr>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Февраль-</w:t>
            </w:r>
          </w:p>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июнь</w:t>
            </w:r>
          </w:p>
        </w:tc>
        <w:tc>
          <w:tcPr>
            <w:tcW w:w="2835" w:type="dxa"/>
            <w:vAlign w:val="bottom"/>
          </w:tcPr>
          <w:p w:rsidR="009521CA" w:rsidRPr="00CA0193" w:rsidRDefault="009521CA" w:rsidP="009521CA">
            <w:pPr>
              <w:pStyle w:val="aff6"/>
              <w:spacing w:line="269"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Администрация школы заместитель директора по ВР</w:t>
            </w:r>
          </w:p>
        </w:tc>
      </w:tr>
      <w:tr w:rsidR="009521CA" w:rsidRPr="00CA0193" w:rsidTr="009521CA">
        <w:tc>
          <w:tcPr>
            <w:tcW w:w="802" w:type="dxa"/>
          </w:tcPr>
          <w:p w:rsidR="009521CA" w:rsidRPr="00CA0193" w:rsidRDefault="009521CA" w:rsidP="009521CA">
            <w:pPr>
              <w:pStyle w:val="aff6"/>
              <w:ind w:right="20"/>
              <w:jc w:val="left"/>
              <w:rPr>
                <w:rFonts w:ascii="Times New Roman" w:hAnsi="Times New Roman"/>
                <w:sz w:val="24"/>
                <w:szCs w:val="24"/>
                <w:lang w:val="ru-RU"/>
              </w:rPr>
            </w:pPr>
          </w:p>
        </w:tc>
        <w:tc>
          <w:tcPr>
            <w:tcW w:w="4160" w:type="dxa"/>
            <w:vAlign w:val="bottom"/>
          </w:tcPr>
          <w:p w:rsidR="009521CA" w:rsidRPr="00CA0193" w:rsidRDefault="009521CA" w:rsidP="009521CA">
            <w:pPr>
              <w:pStyle w:val="aff6"/>
              <w:spacing w:line="220" w:lineRule="exact"/>
              <w:rPr>
                <w:rFonts w:ascii="Times New Roman" w:hAnsi="Times New Roman"/>
                <w:sz w:val="24"/>
                <w:szCs w:val="24"/>
                <w:lang w:val="ru-RU"/>
              </w:rPr>
            </w:pPr>
            <w:r w:rsidRPr="00CA0193">
              <w:rPr>
                <w:rStyle w:val="1ff7"/>
                <w:color w:val="000000"/>
                <w:sz w:val="24"/>
                <w:szCs w:val="24"/>
                <w:lang w:val="ru-RU"/>
              </w:rPr>
              <w:t>Работа с родителями</w:t>
            </w:r>
          </w:p>
        </w:tc>
        <w:tc>
          <w:tcPr>
            <w:tcW w:w="1276" w:type="dxa"/>
          </w:tcPr>
          <w:p w:rsidR="009521CA" w:rsidRPr="00CA0193" w:rsidRDefault="009521CA" w:rsidP="009521CA">
            <w:pPr>
              <w:pStyle w:val="aff6"/>
              <w:ind w:right="20"/>
              <w:jc w:val="left"/>
              <w:rPr>
                <w:rFonts w:ascii="Times New Roman" w:hAnsi="Times New Roman"/>
                <w:sz w:val="24"/>
                <w:szCs w:val="24"/>
                <w:lang w:val="ru-RU"/>
              </w:rPr>
            </w:pPr>
          </w:p>
        </w:tc>
        <w:tc>
          <w:tcPr>
            <w:tcW w:w="1559" w:type="dxa"/>
          </w:tcPr>
          <w:p w:rsidR="009521CA" w:rsidRPr="00CA0193" w:rsidRDefault="009521CA" w:rsidP="009521CA">
            <w:pPr>
              <w:pStyle w:val="aff6"/>
              <w:ind w:right="20"/>
              <w:jc w:val="left"/>
              <w:rPr>
                <w:rFonts w:ascii="Times New Roman" w:hAnsi="Times New Roman"/>
                <w:sz w:val="24"/>
                <w:szCs w:val="24"/>
                <w:lang w:val="ru-RU"/>
              </w:rPr>
            </w:pPr>
          </w:p>
        </w:tc>
        <w:tc>
          <w:tcPr>
            <w:tcW w:w="2835" w:type="dxa"/>
          </w:tcPr>
          <w:p w:rsidR="009521CA" w:rsidRPr="00CA0193" w:rsidRDefault="009521CA" w:rsidP="009521CA">
            <w:pPr>
              <w:pStyle w:val="aff6"/>
              <w:ind w:right="20"/>
              <w:jc w:val="left"/>
              <w:rPr>
                <w:rFonts w:ascii="Times New Roman" w:hAnsi="Times New Roman"/>
                <w:sz w:val="24"/>
                <w:szCs w:val="24"/>
                <w:lang w:val="ru-RU"/>
              </w:rPr>
            </w:pPr>
          </w:p>
        </w:tc>
      </w:tr>
      <w:tr w:rsidR="009521CA" w:rsidRPr="00CA0193" w:rsidTr="009521CA">
        <w:tc>
          <w:tcPr>
            <w:tcW w:w="802" w:type="dxa"/>
          </w:tcPr>
          <w:p w:rsidR="009521CA" w:rsidRPr="00CA0193" w:rsidRDefault="009521CA" w:rsidP="009521CA">
            <w:pPr>
              <w:pStyle w:val="aff6"/>
              <w:ind w:right="20"/>
              <w:jc w:val="left"/>
              <w:rPr>
                <w:rFonts w:ascii="Times New Roman" w:hAnsi="Times New Roman"/>
                <w:sz w:val="24"/>
                <w:szCs w:val="24"/>
                <w:lang w:val="ru-RU"/>
              </w:rPr>
            </w:pPr>
          </w:p>
        </w:tc>
        <w:tc>
          <w:tcPr>
            <w:tcW w:w="4160" w:type="dxa"/>
          </w:tcPr>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Дела, события, мероприятия</w:t>
            </w:r>
          </w:p>
        </w:tc>
        <w:tc>
          <w:tcPr>
            <w:tcW w:w="1276" w:type="dxa"/>
          </w:tcPr>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Классы</w:t>
            </w:r>
          </w:p>
        </w:tc>
        <w:tc>
          <w:tcPr>
            <w:tcW w:w="1559" w:type="dxa"/>
            <w:vAlign w:val="bottom"/>
          </w:tcPr>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Сроки</w:t>
            </w:r>
          </w:p>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проведения</w:t>
            </w:r>
          </w:p>
        </w:tc>
        <w:tc>
          <w:tcPr>
            <w:tcW w:w="2835" w:type="dxa"/>
          </w:tcPr>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Ответственные</w:t>
            </w:r>
          </w:p>
        </w:tc>
      </w:tr>
      <w:tr w:rsidR="009521CA" w:rsidRPr="00CA0193" w:rsidTr="009521CA">
        <w:tc>
          <w:tcPr>
            <w:tcW w:w="10632" w:type="dxa"/>
            <w:gridSpan w:val="5"/>
          </w:tcPr>
          <w:p w:rsidR="009521CA" w:rsidRPr="00CA0193" w:rsidRDefault="009521CA" w:rsidP="009521CA">
            <w:pPr>
              <w:pStyle w:val="aff6"/>
              <w:spacing w:line="220" w:lineRule="exact"/>
              <w:ind w:right="60"/>
              <w:rPr>
                <w:rFonts w:ascii="Times New Roman" w:hAnsi="Times New Roman"/>
                <w:sz w:val="24"/>
                <w:szCs w:val="24"/>
                <w:lang w:val="ru-RU"/>
              </w:rPr>
            </w:pPr>
            <w:r w:rsidRPr="00CA0193">
              <w:rPr>
                <w:rStyle w:val="1ff7"/>
                <w:color w:val="000000"/>
                <w:sz w:val="24"/>
                <w:szCs w:val="24"/>
                <w:lang w:val="ru-RU"/>
              </w:rPr>
              <w:t>2-3 уровни (5-1 классы)</w:t>
            </w:r>
          </w:p>
        </w:tc>
      </w:tr>
      <w:tr w:rsidR="009521CA" w:rsidRPr="00CA0193" w:rsidTr="009521CA">
        <w:tc>
          <w:tcPr>
            <w:tcW w:w="802" w:type="dxa"/>
          </w:tcPr>
          <w:p w:rsidR="009521CA" w:rsidRPr="00CA0193" w:rsidRDefault="009521CA" w:rsidP="009521CA">
            <w:pPr>
              <w:pStyle w:val="aff6"/>
              <w:ind w:right="20"/>
              <w:jc w:val="left"/>
              <w:rPr>
                <w:rFonts w:ascii="Times New Roman" w:hAnsi="Times New Roman"/>
                <w:sz w:val="24"/>
                <w:szCs w:val="24"/>
                <w:lang w:val="ru-RU"/>
              </w:rPr>
            </w:pPr>
          </w:p>
        </w:tc>
        <w:tc>
          <w:tcPr>
            <w:tcW w:w="4160" w:type="dxa"/>
          </w:tcPr>
          <w:p w:rsidR="009521CA" w:rsidRPr="00CA0193" w:rsidRDefault="009521CA" w:rsidP="009521CA">
            <w:pPr>
              <w:pStyle w:val="aff6"/>
              <w:rPr>
                <w:rFonts w:ascii="Times New Roman" w:hAnsi="Times New Roman"/>
                <w:sz w:val="24"/>
                <w:szCs w:val="24"/>
                <w:lang w:val="ru-RU"/>
              </w:rPr>
            </w:pPr>
            <w:r w:rsidRPr="00CA0193">
              <w:rPr>
                <w:rFonts w:ascii="Times New Roman" w:hAnsi="Times New Roman"/>
                <w:color w:val="000000"/>
                <w:sz w:val="24"/>
                <w:szCs w:val="24"/>
                <w:lang w:val="ru-RU"/>
              </w:rPr>
              <w:t xml:space="preserve">Общешкольное родительское собрание «Публичный отчет. Итоги работы школы за 2020 - </w:t>
            </w:r>
            <w:r w:rsidRPr="00CA0193">
              <w:rPr>
                <w:rFonts w:ascii="Times New Roman" w:hAnsi="Times New Roman"/>
                <w:color w:val="000000"/>
                <w:sz w:val="24"/>
                <w:szCs w:val="24"/>
                <w:lang w:val="ru-RU"/>
              </w:rPr>
              <w:softHyphen/>
              <w:t>2021 учебный год»</w:t>
            </w:r>
          </w:p>
        </w:tc>
        <w:tc>
          <w:tcPr>
            <w:tcW w:w="1276" w:type="dxa"/>
          </w:tcPr>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5-11</w:t>
            </w:r>
          </w:p>
        </w:tc>
        <w:tc>
          <w:tcPr>
            <w:tcW w:w="1559" w:type="dxa"/>
          </w:tcPr>
          <w:p w:rsidR="009521CA" w:rsidRPr="00CA0193" w:rsidRDefault="009521CA" w:rsidP="009521CA">
            <w:pPr>
              <w:pStyle w:val="aff6"/>
              <w:spacing w:line="220" w:lineRule="exact"/>
              <w:ind w:left="100"/>
              <w:jc w:val="left"/>
              <w:rPr>
                <w:rFonts w:ascii="Times New Roman" w:hAnsi="Times New Roman"/>
                <w:sz w:val="24"/>
                <w:szCs w:val="24"/>
                <w:lang w:val="ru-RU"/>
              </w:rPr>
            </w:pPr>
            <w:r w:rsidRPr="00CA0193">
              <w:rPr>
                <w:rFonts w:ascii="Times New Roman" w:hAnsi="Times New Roman"/>
                <w:color w:val="000000"/>
                <w:sz w:val="24"/>
                <w:szCs w:val="24"/>
                <w:lang w:val="ru-RU"/>
              </w:rPr>
              <w:t>Сентябрь</w:t>
            </w:r>
          </w:p>
        </w:tc>
        <w:tc>
          <w:tcPr>
            <w:tcW w:w="2835" w:type="dxa"/>
          </w:tcPr>
          <w:p w:rsidR="009521CA" w:rsidRPr="00CA0193" w:rsidRDefault="009521CA" w:rsidP="009521CA">
            <w:pPr>
              <w:pStyle w:val="aff6"/>
              <w:spacing w:line="220" w:lineRule="exact"/>
              <w:rPr>
                <w:rFonts w:ascii="Times New Roman" w:hAnsi="Times New Roman"/>
                <w:sz w:val="24"/>
                <w:szCs w:val="24"/>
                <w:lang w:val="ru-RU"/>
              </w:rPr>
            </w:pPr>
            <w:r w:rsidRPr="00CA0193">
              <w:rPr>
                <w:rFonts w:ascii="Times New Roman" w:hAnsi="Times New Roman"/>
                <w:color w:val="000000"/>
                <w:sz w:val="24"/>
                <w:szCs w:val="24"/>
                <w:lang w:val="ru-RU"/>
              </w:rPr>
              <w:t>директор</w:t>
            </w:r>
          </w:p>
        </w:tc>
      </w:tr>
      <w:tr w:rsidR="009521CA" w:rsidRPr="00CA0193" w:rsidTr="009521CA">
        <w:tc>
          <w:tcPr>
            <w:tcW w:w="802" w:type="dxa"/>
          </w:tcPr>
          <w:p w:rsidR="009521CA" w:rsidRPr="00CA0193" w:rsidRDefault="009521CA" w:rsidP="009521CA">
            <w:pPr>
              <w:pStyle w:val="aff6"/>
              <w:ind w:right="20"/>
              <w:jc w:val="left"/>
              <w:rPr>
                <w:rFonts w:ascii="Times New Roman" w:hAnsi="Times New Roman"/>
                <w:sz w:val="24"/>
                <w:szCs w:val="24"/>
                <w:lang w:val="ru-RU"/>
              </w:rPr>
            </w:pPr>
          </w:p>
        </w:tc>
        <w:tc>
          <w:tcPr>
            <w:tcW w:w="4160" w:type="dxa"/>
            <w:vAlign w:val="bottom"/>
          </w:tcPr>
          <w:p w:rsidR="009521CA" w:rsidRPr="00CA0193" w:rsidRDefault="009521CA" w:rsidP="009521CA">
            <w:pPr>
              <w:pStyle w:val="aff6"/>
              <w:rPr>
                <w:rFonts w:ascii="Times New Roman" w:hAnsi="Times New Roman"/>
                <w:sz w:val="24"/>
                <w:szCs w:val="24"/>
                <w:lang w:val="ru-RU"/>
              </w:rPr>
            </w:pPr>
            <w:r w:rsidRPr="00CA0193">
              <w:rPr>
                <w:rFonts w:ascii="Times New Roman" w:hAnsi="Times New Roman"/>
                <w:color w:val="000000"/>
                <w:sz w:val="24"/>
                <w:szCs w:val="24"/>
                <w:lang w:val="ru-RU"/>
              </w:rPr>
              <w:t>«День дублера» (проведение уроков родителями)</w:t>
            </w:r>
          </w:p>
        </w:tc>
        <w:tc>
          <w:tcPr>
            <w:tcW w:w="1276" w:type="dxa"/>
          </w:tcPr>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5-8</w:t>
            </w:r>
          </w:p>
        </w:tc>
        <w:tc>
          <w:tcPr>
            <w:tcW w:w="1559" w:type="dxa"/>
          </w:tcPr>
          <w:p w:rsidR="009521CA" w:rsidRPr="00CA0193" w:rsidRDefault="009521CA" w:rsidP="009521CA">
            <w:pPr>
              <w:pStyle w:val="aff6"/>
              <w:spacing w:line="220" w:lineRule="exact"/>
              <w:ind w:left="100"/>
              <w:jc w:val="left"/>
              <w:rPr>
                <w:rFonts w:ascii="Times New Roman" w:hAnsi="Times New Roman"/>
                <w:sz w:val="24"/>
                <w:szCs w:val="24"/>
                <w:lang w:val="ru-RU"/>
              </w:rPr>
            </w:pPr>
            <w:r w:rsidRPr="00CA0193">
              <w:rPr>
                <w:rFonts w:ascii="Times New Roman" w:hAnsi="Times New Roman"/>
                <w:color w:val="000000"/>
                <w:sz w:val="24"/>
                <w:szCs w:val="24"/>
                <w:lang w:val="ru-RU"/>
              </w:rPr>
              <w:t>Октябрь</w:t>
            </w:r>
          </w:p>
        </w:tc>
        <w:tc>
          <w:tcPr>
            <w:tcW w:w="2835" w:type="dxa"/>
            <w:vAlign w:val="bottom"/>
          </w:tcPr>
          <w:p w:rsidR="009521CA" w:rsidRPr="00CA0193" w:rsidRDefault="009521CA" w:rsidP="009521CA">
            <w:pPr>
              <w:pStyle w:val="aff6"/>
              <w:rPr>
                <w:rFonts w:ascii="Times New Roman" w:hAnsi="Times New Roman"/>
                <w:sz w:val="24"/>
                <w:szCs w:val="24"/>
                <w:lang w:val="ru-RU"/>
              </w:rPr>
            </w:pPr>
            <w:r w:rsidRPr="00CA0193">
              <w:rPr>
                <w:rFonts w:ascii="Times New Roman" w:hAnsi="Times New Roman"/>
                <w:color w:val="000000"/>
                <w:sz w:val="24"/>
                <w:szCs w:val="24"/>
                <w:lang w:val="ru-RU"/>
              </w:rPr>
              <w:t>заместитель директора по УВР</w:t>
            </w:r>
          </w:p>
        </w:tc>
      </w:tr>
      <w:tr w:rsidR="009521CA" w:rsidRPr="00522141" w:rsidTr="009521CA">
        <w:tc>
          <w:tcPr>
            <w:tcW w:w="802" w:type="dxa"/>
          </w:tcPr>
          <w:p w:rsidR="009521CA" w:rsidRPr="00CA0193" w:rsidRDefault="009521CA" w:rsidP="009521CA">
            <w:pPr>
              <w:pStyle w:val="aff6"/>
              <w:ind w:right="20"/>
              <w:jc w:val="left"/>
              <w:rPr>
                <w:rFonts w:ascii="Times New Roman" w:hAnsi="Times New Roman"/>
                <w:sz w:val="24"/>
                <w:szCs w:val="24"/>
                <w:lang w:val="ru-RU"/>
              </w:rPr>
            </w:pPr>
          </w:p>
        </w:tc>
        <w:tc>
          <w:tcPr>
            <w:tcW w:w="4160" w:type="dxa"/>
          </w:tcPr>
          <w:p w:rsidR="009521CA" w:rsidRPr="00CA0193" w:rsidRDefault="009521CA" w:rsidP="009521CA">
            <w:pPr>
              <w:pStyle w:val="aff6"/>
              <w:spacing w:line="278"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Общешкольное родительское собрание «Здоровье ребенка - здоровье общества»</w:t>
            </w:r>
          </w:p>
        </w:tc>
        <w:tc>
          <w:tcPr>
            <w:tcW w:w="1276" w:type="dxa"/>
          </w:tcPr>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5-11</w:t>
            </w:r>
          </w:p>
        </w:tc>
        <w:tc>
          <w:tcPr>
            <w:tcW w:w="1559" w:type="dxa"/>
          </w:tcPr>
          <w:p w:rsidR="009521CA" w:rsidRPr="00CA0193" w:rsidRDefault="009521CA" w:rsidP="009521CA">
            <w:pPr>
              <w:pStyle w:val="aff6"/>
              <w:spacing w:line="220" w:lineRule="exact"/>
              <w:ind w:left="100"/>
              <w:jc w:val="left"/>
              <w:rPr>
                <w:rFonts w:ascii="Times New Roman" w:hAnsi="Times New Roman"/>
                <w:sz w:val="24"/>
                <w:szCs w:val="24"/>
                <w:lang w:val="ru-RU"/>
              </w:rPr>
            </w:pPr>
            <w:r w:rsidRPr="00CA0193">
              <w:rPr>
                <w:rFonts w:ascii="Times New Roman" w:hAnsi="Times New Roman"/>
                <w:color w:val="000000"/>
                <w:sz w:val="24"/>
                <w:szCs w:val="24"/>
                <w:lang w:val="ru-RU"/>
              </w:rPr>
              <w:t>Ноябрь</w:t>
            </w:r>
          </w:p>
        </w:tc>
        <w:tc>
          <w:tcPr>
            <w:tcW w:w="2835" w:type="dxa"/>
          </w:tcPr>
          <w:p w:rsidR="009521CA" w:rsidRPr="00CA0193" w:rsidRDefault="009521CA" w:rsidP="009521CA">
            <w:pPr>
              <w:pStyle w:val="aff6"/>
              <w:rPr>
                <w:rFonts w:ascii="Times New Roman" w:hAnsi="Times New Roman"/>
                <w:sz w:val="24"/>
                <w:szCs w:val="24"/>
                <w:lang w:val="ru-RU"/>
              </w:rPr>
            </w:pPr>
            <w:r w:rsidRPr="00CA0193">
              <w:rPr>
                <w:rFonts w:ascii="Times New Roman" w:hAnsi="Times New Roman"/>
                <w:color w:val="000000"/>
                <w:sz w:val="24"/>
                <w:szCs w:val="24"/>
                <w:lang w:val="ru-RU"/>
              </w:rPr>
              <w:t>заместитель директора по ВР,</w:t>
            </w:r>
          </w:p>
          <w:p w:rsidR="009521CA" w:rsidRPr="00CA0193" w:rsidRDefault="009521CA" w:rsidP="009521CA">
            <w:pPr>
              <w:pStyle w:val="aff6"/>
              <w:rPr>
                <w:rFonts w:ascii="Times New Roman" w:hAnsi="Times New Roman"/>
                <w:sz w:val="24"/>
                <w:szCs w:val="24"/>
                <w:lang w:val="ru-RU"/>
              </w:rPr>
            </w:pPr>
            <w:r w:rsidRPr="00CA0193">
              <w:rPr>
                <w:rFonts w:ascii="Times New Roman" w:hAnsi="Times New Roman"/>
                <w:color w:val="000000"/>
                <w:sz w:val="24"/>
                <w:szCs w:val="24"/>
                <w:lang w:val="ru-RU"/>
              </w:rPr>
              <w:t>социальный педагог</w:t>
            </w:r>
          </w:p>
        </w:tc>
      </w:tr>
      <w:tr w:rsidR="009521CA" w:rsidRPr="00CA0193" w:rsidTr="009521CA">
        <w:tc>
          <w:tcPr>
            <w:tcW w:w="802" w:type="dxa"/>
          </w:tcPr>
          <w:p w:rsidR="009521CA" w:rsidRPr="00CA0193" w:rsidRDefault="009521CA" w:rsidP="009521CA">
            <w:pPr>
              <w:pStyle w:val="aff6"/>
              <w:ind w:right="20"/>
              <w:jc w:val="left"/>
              <w:rPr>
                <w:rFonts w:ascii="Times New Roman" w:hAnsi="Times New Roman"/>
                <w:sz w:val="24"/>
                <w:szCs w:val="24"/>
                <w:lang w:val="ru-RU"/>
              </w:rPr>
            </w:pPr>
          </w:p>
        </w:tc>
        <w:tc>
          <w:tcPr>
            <w:tcW w:w="4160" w:type="dxa"/>
            <w:vAlign w:val="bottom"/>
          </w:tcPr>
          <w:p w:rsidR="009521CA" w:rsidRPr="00CA0193" w:rsidRDefault="009521CA" w:rsidP="009521CA">
            <w:pPr>
              <w:pStyle w:val="aff6"/>
              <w:ind w:left="120"/>
              <w:jc w:val="left"/>
              <w:rPr>
                <w:rFonts w:ascii="Times New Roman" w:hAnsi="Times New Roman"/>
                <w:sz w:val="24"/>
                <w:szCs w:val="24"/>
                <w:lang w:val="ru-RU"/>
              </w:rPr>
            </w:pPr>
            <w:r w:rsidRPr="00CA0193">
              <w:rPr>
                <w:rFonts w:ascii="Times New Roman" w:hAnsi="Times New Roman"/>
                <w:color w:val="000000"/>
                <w:sz w:val="24"/>
                <w:szCs w:val="24"/>
                <w:lang w:val="ru-RU"/>
              </w:rPr>
              <w:t>Родительское собрание «Государственная (итоговая) аттестация выпускников 9 и 11 классов. ЕГЭ»</w:t>
            </w:r>
          </w:p>
        </w:tc>
        <w:tc>
          <w:tcPr>
            <w:tcW w:w="1276" w:type="dxa"/>
          </w:tcPr>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9, 11</w:t>
            </w:r>
          </w:p>
        </w:tc>
        <w:tc>
          <w:tcPr>
            <w:tcW w:w="1559" w:type="dxa"/>
          </w:tcPr>
          <w:p w:rsidR="009521CA" w:rsidRPr="00CA0193" w:rsidRDefault="009521CA" w:rsidP="009521CA">
            <w:pPr>
              <w:pStyle w:val="aff6"/>
              <w:spacing w:line="220" w:lineRule="exact"/>
              <w:ind w:left="100"/>
              <w:jc w:val="left"/>
              <w:rPr>
                <w:rFonts w:ascii="Times New Roman" w:hAnsi="Times New Roman"/>
                <w:sz w:val="24"/>
                <w:szCs w:val="24"/>
                <w:lang w:val="ru-RU"/>
              </w:rPr>
            </w:pPr>
            <w:r w:rsidRPr="00CA0193">
              <w:rPr>
                <w:rFonts w:ascii="Times New Roman" w:hAnsi="Times New Roman"/>
                <w:color w:val="000000"/>
                <w:sz w:val="24"/>
                <w:szCs w:val="24"/>
                <w:lang w:val="ru-RU"/>
              </w:rPr>
              <w:t>Январь</w:t>
            </w:r>
          </w:p>
        </w:tc>
        <w:tc>
          <w:tcPr>
            <w:tcW w:w="2835" w:type="dxa"/>
          </w:tcPr>
          <w:p w:rsidR="009521CA" w:rsidRPr="00CA0193" w:rsidRDefault="009521CA" w:rsidP="009521CA">
            <w:pPr>
              <w:pStyle w:val="aff6"/>
              <w:spacing w:line="269" w:lineRule="exact"/>
              <w:rPr>
                <w:rFonts w:ascii="Times New Roman" w:hAnsi="Times New Roman"/>
                <w:sz w:val="24"/>
                <w:szCs w:val="24"/>
                <w:lang w:val="ru-RU"/>
              </w:rPr>
            </w:pPr>
            <w:r w:rsidRPr="00CA0193">
              <w:rPr>
                <w:rFonts w:ascii="Times New Roman" w:hAnsi="Times New Roman"/>
                <w:color w:val="000000"/>
                <w:sz w:val="24"/>
                <w:szCs w:val="24"/>
                <w:lang w:val="ru-RU"/>
              </w:rPr>
              <w:t>заместитель директора по УВР,</w:t>
            </w:r>
          </w:p>
        </w:tc>
      </w:tr>
      <w:tr w:rsidR="009521CA" w:rsidRPr="00522141" w:rsidTr="009521CA">
        <w:tc>
          <w:tcPr>
            <w:tcW w:w="802" w:type="dxa"/>
          </w:tcPr>
          <w:p w:rsidR="009521CA" w:rsidRPr="00CA0193" w:rsidRDefault="009521CA" w:rsidP="009521CA">
            <w:pPr>
              <w:pStyle w:val="aff6"/>
              <w:ind w:right="20"/>
              <w:jc w:val="left"/>
              <w:rPr>
                <w:rFonts w:ascii="Times New Roman" w:hAnsi="Times New Roman"/>
                <w:sz w:val="24"/>
                <w:szCs w:val="24"/>
                <w:lang w:val="ru-RU"/>
              </w:rPr>
            </w:pPr>
          </w:p>
        </w:tc>
        <w:tc>
          <w:tcPr>
            <w:tcW w:w="4160" w:type="dxa"/>
          </w:tcPr>
          <w:p w:rsidR="009521CA" w:rsidRPr="00CA0193" w:rsidRDefault="009521CA" w:rsidP="009521CA">
            <w:pPr>
              <w:pStyle w:val="aff6"/>
              <w:spacing w:line="220" w:lineRule="exact"/>
              <w:rPr>
                <w:rFonts w:ascii="Times New Roman" w:hAnsi="Times New Roman"/>
                <w:sz w:val="24"/>
                <w:szCs w:val="24"/>
                <w:lang w:val="ru-RU"/>
              </w:rPr>
            </w:pPr>
            <w:r w:rsidRPr="00CA0193">
              <w:rPr>
                <w:rFonts w:ascii="Times New Roman" w:hAnsi="Times New Roman"/>
                <w:color w:val="000000"/>
                <w:sz w:val="24"/>
                <w:szCs w:val="24"/>
                <w:lang w:val="ru-RU"/>
              </w:rPr>
              <w:t>«День открытых дверей»</w:t>
            </w:r>
          </w:p>
        </w:tc>
        <w:tc>
          <w:tcPr>
            <w:tcW w:w="1276" w:type="dxa"/>
          </w:tcPr>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t>5-11</w:t>
            </w:r>
          </w:p>
        </w:tc>
        <w:tc>
          <w:tcPr>
            <w:tcW w:w="1559" w:type="dxa"/>
          </w:tcPr>
          <w:p w:rsidR="009521CA" w:rsidRPr="00CA0193" w:rsidRDefault="009521CA" w:rsidP="009521CA">
            <w:pPr>
              <w:pStyle w:val="aff6"/>
              <w:spacing w:line="220" w:lineRule="exact"/>
              <w:ind w:left="100"/>
              <w:jc w:val="left"/>
              <w:rPr>
                <w:rFonts w:ascii="Times New Roman" w:hAnsi="Times New Roman"/>
                <w:sz w:val="24"/>
                <w:szCs w:val="24"/>
                <w:lang w:val="ru-RU"/>
              </w:rPr>
            </w:pPr>
            <w:r w:rsidRPr="00CA0193">
              <w:rPr>
                <w:rFonts w:ascii="Times New Roman" w:hAnsi="Times New Roman"/>
                <w:color w:val="000000"/>
                <w:sz w:val="24"/>
                <w:szCs w:val="24"/>
                <w:lang w:val="ru-RU"/>
              </w:rPr>
              <w:t>Апрель</w:t>
            </w:r>
          </w:p>
        </w:tc>
        <w:tc>
          <w:tcPr>
            <w:tcW w:w="2835" w:type="dxa"/>
            <w:vAlign w:val="bottom"/>
          </w:tcPr>
          <w:p w:rsidR="009521CA" w:rsidRPr="00CA0193" w:rsidRDefault="009521CA" w:rsidP="009521CA">
            <w:pPr>
              <w:pStyle w:val="aff6"/>
              <w:rPr>
                <w:rFonts w:ascii="Times New Roman" w:hAnsi="Times New Roman"/>
                <w:sz w:val="24"/>
                <w:szCs w:val="24"/>
                <w:lang w:val="ru-RU"/>
              </w:rPr>
            </w:pPr>
            <w:r w:rsidRPr="00CA0193">
              <w:rPr>
                <w:rFonts w:ascii="Times New Roman" w:hAnsi="Times New Roman"/>
                <w:color w:val="000000"/>
                <w:sz w:val="24"/>
                <w:szCs w:val="24"/>
                <w:lang w:val="ru-RU"/>
              </w:rPr>
              <w:t>заместитель директора по УВР,</w:t>
            </w:r>
          </w:p>
          <w:p w:rsidR="009521CA" w:rsidRPr="00CA0193" w:rsidRDefault="009521CA" w:rsidP="009521CA">
            <w:pPr>
              <w:pStyle w:val="aff6"/>
              <w:ind w:left="120"/>
              <w:jc w:val="left"/>
              <w:rPr>
                <w:rFonts w:ascii="Times New Roman" w:hAnsi="Times New Roman"/>
                <w:sz w:val="24"/>
                <w:szCs w:val="24"/>
                <w:lang w:val="ru-RU"/>
              </w:rPr>
            </w:pPr>
            <w:r w:rsidRPr="00CA0193">
              <w:rPr>
                <w:rFonts w:ascii="Times New Roman" w:hAnsi="Times New Roman"/>
                <w:color w:val="000000"/>
                <w:sz w:val="24"/>
                <w:szCs w:val="24"/>
                <w:lang w:val="ru-RU"/>
              </w:rPr>
              <w:t>классные руководители</w:t>
            </w:r>
          </w:p>
        </w:tc>
      </w:tr>
      <w:tr w:rsidR="009521CA" w:rsidRPr="00CA0193" w:rsidTr="009521CA">
        <w:tc>
          <w:tcPr>
            <w:tcW w:w="802" w:type="dxa"/>
          </w:tcPr>
          <w:p w:rsidR="009521CA" w:rsidRPr="00CA0193" w:rsidRDefault="009521CA" w:rsidP="009521CA">
            <w:pPr>
              <w:pStyle w:val="aff6"/>
              <w:ind w:right="20"/>
              <w:jc w:val="left"/>
              <w:rPr>
                <w:rFonts w:ascii="Times New Roman" w:hAnsi="Times New Roman"/>
                <w:sz w:val="24"/>
                <w:szCs w:val="24"/>
                <w:lang w:val="ru-RU"/>
              </w:rPr>
            </w:pPr>
          </w:p>
        </w:tc>
        <w:tc>
          <w:tcPr>
            <w:tcW w:w="4160" w:type="dxa"/>
            <w:vAlign w:val="bottom"/>
          </w:tcPr>
          <w:p w:rsidR="009521CA" w:rsidRPr="00CA0193" w:rsidRDefault="009521CA" w:rsidP="009521CA">
            <w:pPr>
              <w:pStyle w:val="aff6"/>
              <w:ind w:left="120" w:firstLine="120"/>
              <w:jc w:val="left"/>
              <w:rPr>
                <w:rFonts w:ascii="Times New Roman" w:hAnsi="Times New Roman"/>
                <w:sz w:val="24"/>
                <w:szCs w:val="24"/>
                <w:lang w:val="ru-RU"/>
              </w:rPr>
            </w:pPr>
            <w:r w:rsidRPr="00CA0193">
              <w:rPr>
                <w:rFonts w:ascii="Times New Roman" w:hAnsi="Times New Roman"/>
                <w:color w:val="000000"/>
                <w:sz w:val="24"/>
                <w:szCs w:val="24"/>
                <w:lang w:val="ru-RU"/>
              </w:rPr>
              <w:t>Единые требования семьи и школы.</w:t>
            </w:r>
          </w:p>
          <w:p w:rsidR="009521CA" w:rsidRPr="00CA0193" w:rsidRDefault="009521CA" w:rsidP="00974500">
            <w:pPr>
              <w:pStyle w:val="aff6"/>
              <w:numPr>
                <w:ilvl w:val="0"/>
                <w:numId w:val="82"/>
              </w:numPr>
              <w:tabs>
                <w:tab w:val="left" w:pos="269"/>
              </w:tabs>
              <w:autoSpaceDE/>
              <w:autoSpaceDN/>
              <w:spacing w:line="274" w:lineRule="exact"/>
              <w:ind w:left="120" w:right="0" w:firstLine="0"/>
              <w:jc w:val="left"/>
              <w:rPr>
                <w:rFonts w:ascii="Times New Roman" w:hAnsi="Times New Roman"/>
                <w:sz w:val="24"/>
                <w:szCs w:val="24"/>
                <w:lang w:val="ru-RU"/>
              </w:rPr>
            </w:pPr>
            <w:r w:rsidRPr="00CA0193">
              <w:rPr>
                <w:rFonts w:ascii="Times New Roman" w:hAnsi="Times New Roman"/>
                <w:color w:val="000000"/>
                <w:sz w:val="24"/>
                <w:szCs w:val="24"/>
                <w:lang w:val="ru-RU"/>
              </w:rPr>
              <w:t>«Профилактика детского травматизма, правила безопасного поведения в школе и дома»</w:t>
            </w:r>
          </w:p>
          <w:p w:rsidR="009521CA" w:rsidRPr="00CA0193" w:rsidRDefault="009521CA" w:rsidP="00974500">
            <w:pPr>
              <w:pStyle w:val="aff6"/>
              <w:numPr>
                <w:ilvl w:val="0"/>
                <w:numId w:val="82"/>
              </w:numPr>
              <w:tabs>
                <w:tab w:val="left" w:pos="139"/>
              </w:tabs>
              <w:autoSpaceDE/>
              <w:autoSpaceDN/>
              <w:spacing w:line="274" w:lineRule="exact"/>
              <w:ind w:left="0" w:right="0" w:firstLine="0"/>
              <w:rPr>
                <w:rFonts w:ascii="Times New Roman" w:hAnsi="Times New Roman"/>
                <w:sz w:val="24"/>
                <w:szCs w:val="24"/>
                <w:lang w:val="ru-RU"/>
              </w:rPr>
            </w:pPr>
            <w:r w:rsidRPr="00CA0193">
              <w:rPr>
                <w:rFonts w:ascii="Times New Roman" w:hAnsi="Times New Roman"/>
                <w:color w:val="000000"/>
                <w:sz w:val="24"/>
                <w:szCs w:val="24"/>
                <w:lang w:val="ru-RU"/>
              </w:rPr>
              <w:t>«Адаптация пятиклассников к новым условиям учебы»</w:t>
            </w:r>
          </w:p>
          <w:p w:rsidR="009521CA" w:rsidRPr="00CA0193" w:rsidRDefault="009521CA" w:rsidP="00974500">
            <w:pPr>
              <w:pStyle w:val="aff6"/>
              <w:numPr>
                <w:ilvl w:val="0"/>
                <w:numId w:val="82"/>
              </w:numPr>
              <w:tabs>
                <w:tab w:val="left" w:pos="259"/>
              </w:tabs>
              <w:autoSpaceDE/>
              <w:autoSpaceDN/>
              <w:spacing w:line="274" w:lineRule="exact"/>
              <w:ind w:left="120" w:right="0" w:firstLine="0"/>
              <w:jc w:val="left"/>
              <w:rPr>
                <w:rFonts w:ascii="Times New Roman" w:hAnsi="Times New Roman"/>
                <w:sz w:val="24"/>
                <w:szCs w:val="24"/>
                <w:lang w:val="ru-RU"/>
              </w:rPr>
            </w:pPr>
            <w:r w:rsidRPr="00CA0193">
              <w:rPr>
                <w:rFonts w:ascii="Times New Roman" w:hAnsi="Times New Roman"/>
                <w:color w:val="000000"/>
                <w:sz w:val="24"/>
                <w:szCs w:val="24"/>
                <w:lang w:val="ru-RU"/>
              </w:rPr>
              <w:t>«Особенности переходного возраста. Профилактика нервных срывов, утомляемости, курения и других вредных привычек»</w:t>
            </w:r>
          </w:p>
          <w:p w:rsidR="009521CA" w:rsidRPr="00CA0193" w:rsidRDefault="009521CA" w:rsidP="00974500">
            <w:pPr>
              <w:pStyle w:val="aff6"/>
              <w:numPr>
                <w:ilvl w:val="0"/>
                <w:numId w:val="82"/>
              </w:numPr>
              <w:tabs>
                <w:tab w:val="left" w:pos="269"/>
              </w:tabs>
              <w:autoSpaceDE/>
              <w:autoSpaceDN/>
              <w:spacing w:line="274" w:lineRule="exact"/>
              <w:ind w:left="120" w:right="0" w:firstLine="0"/>
              <w:jc w:val="left"/>
              <w:rPr>
                <w:rFonts w:ascii="Times New Roman" w:hAnsi="Times New Roman"/>
                <w:sz w:val="24"/>
                <w:szCs w:val="24"/>
                <w:lang w:val="ru-RU"/>
              </w:rPr>
            </w:pPr>
            <w:r w:rsidRPr="00CA0193">
              <w:rPr>
                <w:rFonts w:ascii="Times New Roman" w:hAnsi="Times New Roman"/>
                <w:color w:val="000000"/>
                <w:sz w:val="24"/>
                <w:szCs w:val="24"/>
                <w:lang w:val="ru-RU"/>
              </w:rPr>
              <w:t>«Ответственность перед законом: что необходимо знать детям и родителям»</w:t>
            </w:r>
          </w:p>
          <w:p w:rsidR="009521CA" w:rsidRPr="00CA0193" w:rsidRDefault="009521CA" w:rsidP="00974500">
            <w:pPr>
              <w:pStyle w:val="aff6"/>
              <w:numPr>
                <w:ilvl w:val="0"/>
                <w:numId w:val="82"/>
              </w:numPr>
              <w:tabs>
                <w:tab w:val="left" w:pos="264"/>
              </w:tabs>
              <w:autoSpaceDE/>
              <w:autoSpaceDN/>
              <w:spacing w:line="274" w:lineRule="exact"/>
              <w:ind w:left="120" w:right="0" w:firstLine="0"/>
              <w:jc w:val="left"/>
              <w:rPr>
                <w:rFonts w:ascii="Times New Roman" w:hAnsi="Times New Roman"/>
                <w:sz w:val="24"/>
                <w:szCs w:val="24"/>
                <w:lang w:val="ru-RU"/>
              </w:rPr>
            </w:pPr>
            <w:r w:rsidRPr="00CA0193">
              <w:rPr>
                <w:rFonts w:ascii="Times New Roman" w:hAnsi="Times New Roman"/>
                <w:color w:val="000000"/>
                <w:sz w:val="24"/>
                <w:szCs w:val="24"/>
                <w:lang w:val="ru-RU"/>
              </w:rPr>
              <w:t>«Как подготовить себя и ребенка к экзаменам»</w:t>
            </w:r>
          </w:p>
          <w:p w:rsidR="009521CA" w:rsidRPr="00CA0193" w:rsidRDefault="009521CA" w:rsidP="00974500">
            <w:pPr>
              <w:pStyle w:val="aff6"/>
              <w:numPr>
                <w:ilvl w:val="0"/>
                <w:numId w:val="82"/>
              </w:numPr>
              <w:tabs>
                <w:tab w:val="left" w:pos="264"/>
              </w:tabs>
              <w:autoSpaceDE/>
              <w:autoSpaceDN/>
              <w:spacing w:line="274" w:lineRule="exact"/>
              <w:ind w:left="120" w:right="0" w:firstLine="0"/>
              <w:jc w:val="left"/>
              <w:rPr>
                <w:rFonts w:ascii="Times New Roman" w:hAnsi="Times New Roman"/>
                <w:sz w:val="24"/>
                <w:szCs w:val="24"/>
                <w:lang w:val="ru-RU"/>
              </w:rPr>
            </w:pPr>
            <w:r w:rsidRPr="00CA0193">
              <w:rPr>
                <w:rFonts w:ascii="Times New Roman" w:hAnsi="Times New Roman"/>
                <w:color w:val="000000"/>
                <w:sz w:val="24"/>
                <w:szCs w:val="24"/>
                <w:lang w:val="ru-RU"/>
              </w:rPr>
              <w:t xml:space="preserve">«Обязанности родителей по </w:t>
            </w:r>
            <w:r w:rsidRPr="00CA0193">
              <w:rPr>
                <w:rFonts w:ascii="Times New Roman" w:hAnsi="Times New Roman"/>
                <w:color w:val="000000"/>
                <w:sz w:val="24"/>
                <w:szCs w:val="24"/>
                <w:lang w:val="ru-RU"/>
              </w:rPr>
              <w:lastRenderedPageBreak/>
              <w:t>организации безопасного досуга ребенка во внеурочное и каникулярное время»</w:t>
            </w:r>
          </w:p>
          <w:p w:rsidR="009521CA" w:rsidRPr="00CA0193" w:rsidRDefault="009521CA" w:rsidP="00974500">
            <w:pPr>
              <w:pStyle w:val="aff6"/>
              <w:numPr>
                <w:ilvl w:val="0"/>
                <w:numId w:val="82"/>
              </w:numPr>
              <w:tabs>
                <w:tab w:val="left" w:pos="139"/>
              </w:tabs>
              <w:autoSpaceDE/>
              <w:autoSpaceDN/>
              <w:spacing w:line="274" w:lineRule="exact"/>
              <w:ind w:left="0" w:right="0" w:firstLine="0"/>
              <w:rPr>
                <w:rFonts w:ascii="Times New Roman" w:hAnsi="Times New Roman"/>
                <w:sz w:val="24"/>
                <w:szCs w:val="24"/>
                <w:lang w:val="ru-RU"/>
              </w:rPr>
            </w:pPr>
            <w:r w:rsidRPr="00CA0193">
              <w:rPr>
                <w:rFonts w:ascii="Times New Roman" w:hAnsi="Times New Roman"/>
                <w:color w:val="000000"/>
                <w:sz w:val="24"/>
                <w:szCs w:val="24"/>
                <w:lang w:val="ru-RU"/>
              </w:rPr>
              <w:t>«Безопасное лето»</w:t>
            </w:r>
          </w:p>
        </w:tc>
        <w:tc>
          <w:tcPr>
            <w:tcW w:w="1276" w:type="dxa"/>
          </w:tcPr>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Fonts w:ascii="Times New Roman" w:hAnsi="Times New Roman"/>
                <w:color w:val="000000"/>
                <w:sz w:val="24"/>
                <w:szCs w:val="24"/>
                <w:lang w:val="ru-RU"/>
              </w:rPr>
              <w:lastRenderedPageBreak/>
              <w:t>5-11</w:t>
            </w:r>
          </w:p>
        </w:tc>
        <w:tc>
          <w:tcPr>
            <w:tcW w:w="1559" w:type="dxa"/>
          </w:tcPr>
          <w:p w:rsidR="009521CA" w:rsidRPr="00CA0193" w:rsidRDefault="009521CA" w:rsidP="009521CA">
            <w:pPr>
              <w:pStyle w:val="aff6"/>
              <w:ind w:left="100"/>
              <w:jc w:val="left"/>
              <w:rPr>
                <w:rFonts w:ascii="Times New Roman" w:hAnsi="Times New Roman"/>
                <w:sz w:val="24"/>
                <w:szCs w:val="24"/>
                <w:lang w:val="ru-RU"/>
              </w:rPr>
            </w:pPr>
            <w:r w:rsidRPr="00CA0193">
              <w:rPr>
                <w:rFonts w:ascii="Times New Roman" w:hAnsi="Times New Roman"/>
                <w:color w:val="000000"/>
                <w:sz w:val="24"/>
                <w:szCs w:val="24"/>
                <w:lang w:val="ru-RU"/>
              </w:rPr>
              <w:t>В течение года</w:t>
            </w:r>
          </w:p>
        </w:tc>
        <w:tc>
          <w:tcPr>
            <w:tcW w:w="2835" w:type="dxa"/>
          </w:tcPr>
          <w:p w:rsidR="009521CA" w:rsidRPr="00CA0193" w:rsidRDefault="009521CA" w:rsidP="009521CA">
            <w:pPr>
              <w:pStyle w:val="aff6"/>
              <w:spacing w:line="220" w:lineRule="exact"/>
              <w:rPr>
                <w:rFonts w:ascii="Times New Roman" w:hAnsi="Times New Roman"/>
                <w:sz w:val="24"/>
                <w:szCs w:val="24"/>
                <w:lang w:val="ru-RU"/>
              </w:rPr>
            </w:pPr>
            <w:r w:rsidRPr="00CA0193">
              <w:rPr>
                <w:rFonts w:ascii="Times New Roman" w:hAnsi="Times New Roman"/>
                <w:color w:val="000000"/>
                <w:sz w:val="24"/>
                <w:szCs w:val="24"/>
                <w:lang w:val="ru-RU"/>
              </w:rPr>
              <w:t>Классные</w:t>
            </w:r>
          </w:p>
          <w:p w:rsidR="009521CA" w:rsidRPr="00CA0193" w:rsidRDefault="009521CA" w:rsidP="009521CA">
            <w:pPr>
              <w:pStyle w:val="aff6"/>
              <w:spacing w:line="220" w:lineRule="exact"/>
              <w:rPr>
                <w:rFonts w:ascii="Times New Roman" w:hAnsi="Times New Roman"/>
                <w:sz w:val="24"/>
                <w:szCs w:val="24"/>
                <w:lang w:val="ru-RU"/>
              </w:rPr>
            </w:pPr>
            <w:r w:rsidRPr="00CA0193">
              <w:rPr>
                <w:rFonts w:ascii="Times New Roman" w:hAnsi="Times New Roman"/>
                <w:color w:val="000000"/>
                <w:sz w:val="24"/>
                <w:szCs w:val="24"/>
                <w:lang w:val="ru-RU"/>
              </w:rPr>
              <w:t>руководители</w:t>
            </w:r>
          </w:p>
        </w:tc>
      </w:tr>
      <w:tr w:rsidR="009521CA" w:rsidRPr="00522141" w:rsidTr="009521CA">
        <w:tc>
          <w:tcPr>
            <w:tcW w:w="10632" w:type="dxa"/>
            <w:gridSpan w:val="5"/>
          </w:tcPr>
          <w:p w:rsidR="009521CA" w:rsidRPr="00CA0193" w:rsidRDefault="009521CA" w:rsidP="009521CA">
            <w:pPr>
              <w:pStyle w:val="aff6"/>
              <w:ind w:right="20"/>
              <w:jc w:val="left"/>
              <w:rPr>
                <w:rFonts w:ascii="Times New Roman" w:hAnsi="Times New Roman"/>
                <w:sz w:val="24"/>
                <w:szCs w:val="24"/>
                <w:lang w:val="ru-RU"/>
              </w:rPr>
            </w:pPr>
            <w:r w:rsidRPr="00CA0193">
              <w:rPr>
                <w:rStyle w:val="1ff7"/>
                <w:color w:val="000000"/>
                <w:sz w:val="24"/>
                <w:szCs w:val="24"/>
                <w:lang w:val="ru-RU"/>
              </w:rPr>
              <w:lastRenderedPageBreak/>
              <w:t>Классное руководство (согласно индивидуальным планам работы классных руководителей)</w:t>
            </w:r>
          </w:p>
        </w:tc>
      </w:tr>
      <w:tr w:rsidR="009521CA" w:rsidRPr="00522141" w:rsidTr="009521CA">
        <w:tc>
          <w:tcPr>
            <w:tcW w:w="10632" w:type="dxa"/>
            <w:gridSpan w:val="5"/>
          </w:tcPr>
          <w:p w:rsidR="009521CA" w:rsidRPr="00CA0193" w:rsidRDefault="009521CA" w:rsidP="009521CA">
            <w:pPr>
              <w:pStyle w:val="aff6"/>
              <w:spacing w:line="220" w:lineRule="exact"/>
              <w:ind w:left="120"/>
              <w:jc w:val="left"/>
              <w:rPr>
                <w:rFonts w:ascii="Times New Roman" w:hAnsi="Times New Roman"/>
                <w:sz w:val="24"/>
                <w:szCs w:val="24"/>
                <w:lang w:val="ru-RU"/>
              </w:rPr>
            </w:pPr>
            <w:r w:rsidRPr="00CA0193">
              <w:rPr>
                <w:rStyle w:val="1ff7"/>
                <w:color w:val="000000"/>
                <w:sz w:val="24"/>
                <w:szCs w:val="24"/>
                <w:lang w:val="ru-RU"/>
              </w:rPr>
              <w:t>Школьный урок(согласно индивидуальным планам работы учителей-предметников)</w:t>
            </w:r>
          </w:p>
        </w:tc>
      </w:tr>
    </w:tbl>
    <w:p w:rsidR="009521CA" w:rsidRPr="009521CA" w:rsidRDefault="009521CA" w:rsidP="009521CA">
      <w:pPr>
        <w:spacing w:after="0"/>
        <w:rPr>
          <w:rFonts w:ascii="Times New Roman" w:hAnsi="Times New Roman"/>
          <w:sz w:val="24"/>
          <w:szCs w:val="24"/>
          <w:lang w:val="ru-RU"/>
        </w:rPr>
      </w:pPr>
    </w:p>
    <w:p w:rsidR="009521CA" w:rsidRPr="009521CA" w:rsidRDefault="009521CA" w:rsidP="009521CA">
      <w:pPr>
        <w:spacing w:after="0"/>
        <w:rPr>
          <w:rFonts w:ascii="Times New Roman" w:hAnsi="Times New Roman"/>
          <w:sz w:val="24"/>
          <w:szCs w:val="24"/>
          <w:lang w:val="ru-RU"/>
        </w:rPr>
      </w:pPr>
    </w:p>
    <w:p w:rsidR="009521CA" w:rsidRPr="00CA0193" w:rsidRDefault="009521CA" w:rsidP="009521CA">
      <w:pPr>
        <w:pStyle w:val="4f4"/>
        <w:keepNext/>
        <w:keepLines/>
        <w:shd w:val="clear" w:color="auto" w:fill="auto"/>
        <w:tabs>
          <w:tab w:val="left" w:pos="1326"/>
        </w:tabs>
        <w:spacing w:after="0" w:line="278" w:lineRule="exact"/>
        <w:rPr>
          <w:rStyle w:val="4f3"/>
          <w:color w:val="000000"/>
          <w:sz w:val="24"/>
          <w:szCs w:val="24"/>
        </w:rPr>
      </w:pPr>
    </w:p>
    <w:p w:rsidR="009521CA" w:rsidRPr="00CA0193" w:rsidRDefault="009521CA" w:rsidP="009521CA">
      <w:pPr>
        <w:pStyle w:val="4f4"/>
        <w:keepNext/>
        <w:keepLines/>
        <w:shd w:val="clear" w:color="auto" w:fill="auto"/>
        <w:tabs>
          <w:tab w:val="left" w:pos="1326"/>
        </w:tabs>
        <w:spacing w:after="0" w:line="278" w:lineRule="exact"/>
        <w:rPr>
          <w:rStyle w:val="4f3"/>
          <w:color w:val="000000"/>
          <w:sz w:val="24"/>
          <w:szCs w:val="24"/>
        </w:rPr>
      </w:pPr>
    </w:p>
    <w:p w:rsidR="009521CA" w:rsidRDefault="009521CA" w:rsidP="009521CA">
      <w:pPr>
        <w:spacing w:after="0"/>
        <w:rPr>
          <w:rFonts w:ascii="Times New Roman" w:hAnsi="Times New Roman"/>
          <w:sz w:val="24"/>
          <w:szCs w:val="24"/>
          <w:lang w:val="ru-RU"/>
        </w:rPr>
      </w:pPr>
    </w:p>
    <w:p w:rsidR="009521CA" w:rsidRDefault="009521CA" w:rsidP="009521CA">
      <w:pPr>
        <w:spacing w:after="0"/>
        <w:rPr>
          <w:rFonts w:ascii="Times New Roman" w:hAnsi="Times New Roman"/>
          <w:sz w:val="24"/>
          <w:szCs w:val="24"/>
          <w:lang w:val="ru-RU"/>
        </w:rPr>
      </w:pPr>
    </w:p>
    <w:p w:rsidR="009521CA" w:rsidRDefault="009521CA" w:rsidP="009521CA">
      <w:pPr>
        <w:spacing w:after="0"/>
        <w:rPr>
          <w:rFonts w:ascii="Times New Roman" w:hAnsi="Times New Roman"/>
          <w:sz w:val="24"/>
          <w:szCs w:val="24"/>
          <w:lang w:val="ru-RU"/>
        </w:rPr>
      </w:pPr>
    </w:p>
    <w:p w:rsidR="009521CA" w:rsidRDefault="009521CA" w:rsidP="009521CA">
      <w:pPr>
        <w:spacing w:after="0"/>
        <w:rPr>
          <w:rFonts w:ascii="Times New Roman" w:hAnsi="Times New Roman"/>
          <w:sz w:val="24"/>
          <w:szCs w:val="24"/>
          <w:lang w:val="ru-RU"/>
        </w:rPr>
      </w:pPr>
    </w:p>
    <w:p w:rsidR="009521CA" w:rsidRDefault="009521CA" w:rsidP="009521CA">
      <w:pPr>
        <w:spacing w:after="0"/>
        <w:rPr>
          <w:rFonts w:ascii="Times New Roman" w:hAnsi="Times New Roman"/>
          <w:sz w:val="24"/>
          <w:szCs w:val="24"/>
          <w:lang w:val="ru-RU"/>
        </w:rPr>
      </w:pPr>
    </w:p>
    <w:p w:rsidR="009521CA" w:rsidRDefault="009521CA" w:rsidP="009521CA">
      <w:pPr>
        <w:spacing w:after="0"/>
        <w:rPr>
          <w:rFonts w:ascii="Times New Roman" w:hAnsi="Times New Roman"/>
          <w:sz w:val="24"/>
          <w:szCs w:val="24"/>
          <w:lang w:val="ru-RU"/>
        </w:rPr>
      </w:pPr>
    </w:p>
    <w:p w:rsidR="0069466D" w:rsidRDefault="0069466D" w:rsidP="006D114D">
      <w:pPr>
        <w:spacing w:after="0" w:line="240" w:lineRule="auto"/>
        <w:ind w:firstLine="709"/>
        <w:jc w:val="both"/>
        <w:rPr>
          <w:rFonts w:ascii="Times New Roman" w:eastAsia="SchoolBookSanPin" w:hAnsi="Times New Roman"/>
          <w:sz w:val="24"/>
          <w:szCs w:val="24"/>
          <w:lang w:val="ru-RU"/>
        </w:rPr>
      </w:pPr>
    </w:p>
    <w:p w:rsidR="009911C3" w:rsidRDefault="009911C3" w:rsidP="006D114D">
      <w:pPr>
        <w:spacing w:after="0" w:line="240" w:lineRule="auto"/>
        <w:ind w:firstLine="709"/>
        <w:jc w:val="both"/>
        <w:rPr>
          <w:rFonts w:ascii="Times New Roman" w:eastAsia="SchoolBookSanPin" w:hAnsi="Times New Roman"/>
          <w:sz w:val="24"/>
          <w:szCs w:val="24"/>
          <w:lang w:val="ru-RU"/>
        </w:rPr>
      </w:pPr>
    </w:p>
    <w:p w:rsidR="009911C3" w:rsidRDefault="009911C3" w:rsidP="006D114D">
      <w:pPr>
        <w:spacing w:after="0" w:line="240" w:lineRule="auto"/>
        <w:ind w:firstLine="709"/>
        <w:jc w:val="both"/>
        <w:rPr>
          <w:rFonts w:ascii="Times New Roman" w:eastAsia="SchoolBookSanPin" w:hAnsi="Times New Roman"/>
          <w:sz w:val="24"/>
          <w:szCs w:val="24"/>
          <w:lang w:val="ru-RU"/>
        </w:rPr>
      </w:pPr>
    </w:p>
    <w:p w:rsidR="009911C3" w:rsidRDefault="009911C3" w:rsidP="006D114D">
      <w:pPr>
        <w:spacing w:after="0" w:line="240" w:lineRule="auto"/>
        <w:ind w:firstLine="709"/>
        <w:jc w:val="both"/>
        <w:rPr>
          <w:rFonts w:ascii="Times New Roman" w:eastAsia="SchoolBookSanPin" w:hAnsi="Times New Roman"/>
          <w:sz w:val="24"/>
          <w:szCs w:val="24"/>
          <w:lang w:val="ru-RU"/>
        </w:rPr>
      </w:pPr>
    </w:p>
    <w:p w:rsidR="009911C3" w:rsidRDefault="009911C3" w:rsidP="006D114D">
      <w:pPr>
        <w:spacing w:after="0" w:line="240" w:lineRule="auto"/>
        <w:ind w:firstLine="709"/>
        <w:jc w:val="both"/>
        <w:rPr>
          <w:rFonts w:ascii="Times New Roman" w:eastAsia="SchoolBookSanPin" w:hAnsi="Times New Roman"/>
          <w:sz w:val="24"/>
          <w:szCs w:val="24"/>
          <w:lang w:val="ru-RU"/>
        </w:rPr>
      </w:pPr>
    </w:p>
    <w:p w:rsidR="009911C3" w:rsidRDefault="009911C3" w:rsidP="006D114D">
      <w:pPr>
        <w:spacing w:after="0" w:line="240" w:lineRule="auto"/>
        <w:ind w:firstLine="709"/>
        <w:jc w:val="both"/>
        <w:rPr>
          <w:rFonts w:ascii="Times New Roman" w:eastAsia="SchoolBookSanPin" w:hAnsi="Times New Roman"/>
          <w:sz w:val="24"/>
          <w:szCs w:val="24"/>
          <w:lang w:val="ru-RU"/>
        </w:rPr>
      </w:pPr>
    </w:p>
    <w:p w:rsidR="009911C3" w:rsidRDefault="009911C3" w:rsidP="006D114D">
      <w:pPr>
        <w:spacing w:after="0" w:line="240" w:lineRule="auto"/>
        <w:ind w:firstLine="709"/>
        <w:jc w:val="both"/>
        <w:rPr>
          <w:rFonts w:ascii="Times New Roman" w:eastAsia="SchoolBookSanPin" w:hAnsi="Times New Roman"/>
          <w:sz w:val="24"/>
          <w:szCs w:val="24"/>
          <w:lang w:val="ru-RU"/>
        </w:rPr>
      </w:pPr>
    </w:p>
    <w:p w:rsidR="009911C3" w:rsidRDefault="009911C3" w:rsidP="006D114D">
      <w:pPr>
        <w:spacing w:after="0" w:line="240" w:lineRule="auto"/>
        <w:ind w:firstLine="709"/>
        <w:jc w:val="both"/>
        <w:rPr>
          <w:rFonts w:ascii="Times New Roman" w:eastAsia="SchoolBookSanPin" w:hAnsi="Times New Roman"/>
          <w:sz w:val="24"/>
          <w:szCs w:val="24"/>
          <w:lang w:val="ru-RU"/>
        </w:rPr>
      </w:pPr>
    </w:p>
    <w:p w:rsidR="00BB77B7" w:rsidRDefault="00BB77B7" w:rsidP="006D114D">
      <w:pPr>
        <w:spacing w:after="0" w:line="240" w:lineRule="auto"/>
        <w:ind w:firstLine="709"/>
        <w:jc w:val="both"/>
        <w:rPr>
          <w:rFonts w:ascii="Times New Roman" w:eastAsia="SchoolBookSanPin" w:hAnsi="Times New Roman"/>
          <w:sz w:val="24"/>
          <w:szCs w:val="24"/>
          <w:lang w:val="ru-RU"/>
        </w:rPr>
      </w:pPr>
    </w:p>
    <w:p w:rsidR="00BB77B7" w:rsidRDefault="00BB77B7" w:rsidP="006D114D">
      <w:pPr>
        <w:spacing w:after="0" w:line="240" w:lineRule="auto"/>
        <w:ind w:firstLine="709"/>
        <w:jc w:val="both"/>
        <w:rPr>
          <w:rFonts w:ascii="Times New Roman" w:eastAsia="SchoolBookSanPin" w:hAnsi="Times New Roman"/>
          <w:sz w:val="24"/>
          <w:szCs w:val="24"/>
          <w:lang w:val="ru-RU"/>
        </w:rPr>
      </w:pPr>
    </w:p>
    <w:p w:rsidR="00BB77B7" w:rsidRDefault="00BB77B7" w:rsidP="006D114D">
      <w:pPr>
        <w:spacing w:after="0" w:line="240" w:lineRule="auto"/>
        <w:ind w:firstLine="709"/>
        <w:jc w:val="both"/>
        <w:rPr>
          <w:rFonts w:ascii="Times New Roman" w:eastAsia="SchoolBookSanPin" w:hAnsi="Times New Roman"/>
          <w:sz w:val="24"/>
          <w:szCs w:val="24"/>
          <w:lang w:val="ru-RU"/>
        </w:rPr>
      </w:pPr>
    </w:p>
    <w:p w:rsidR="00BB77B7" w:rsidRDefault="00BB77B7" w:rsidP="006D114D">
      <w:pPr>
        <w:spacing w:after="0" w:line="240" w:lineRule="auto"/>
        <w:ind w:firstLine="709"/>
        <w:jc w:val="both"/>
        <w:rPr>
          <w:rFonts w:ascii="Times New Roman" w:eastAsia="SchoolBookSanPin" w:hAnsi="Times New Roman"/>
          <w:sz w:val="24"/>
          <w:szCs w:val="24"/>
          <w:lang w:val="ru-RU"/>
        </w:rPr>
      </w:pPr>
    </w:p>
    <w:p w:rsidR="00BB77B7" w:rsidRDefault="00BB77B7" w:rsidP="006D114D">
      <w:pPr>
        <w:spacing w:after="0" w:line="240" w:lineRule="auto"/>
        <w:ind w:firstLine="709"/>
        <w:jc w:val="both"/>
        <w:rPr>
          <w:rFonts w:ascii="Times New Roman" w:eastAsia="SchoolBookSanPin" w:hAnsi="Times New Roman"/>
          <w:sz w:val="24"/>
          <w:szCs w:val="24"/>
          <w:lang w:val="ru-RU"/>
        </w:rPr>
      </w:pPr>
    </w:p>
    <w:p w:rsidR="00BB77B7" w:rsidRDefault="00BB77B7" w:rsidP="006D114D">
      <w:pPr>
        <w:spacing w:after="0" w:line="240" w:lineRule="auto"/>
        <w:ind w:firstLine="709"/>
        <w:jc w:val="both"/>
        <w:rPr>
          <w:rFonts w:ascii="Times New Roman" w:eastAsia="SchoolBookSanPin" w:hAnsi="Times New Roman"/>
          <w:sz w:val="24"/>
          <w:szCs w:val="24"/>
          <w:lang w:val="ru-RU"/>
        </w:rPr>
      </w:pPr>
    </w:p>
    <w:p w:rsidR="00BB77B7" w:rsidRDefault="00BB77B7" w:rsidP="006D114D">
      <w:pPr>
        <w:spacing w:after="0" w:line="240" w:lineRule="auto"/>
        <w:ind w:firstLine="709"/>
        <w:jc w:val="both"/>
        <w:rPr>
          <w:rFonts w:ascii="Times New Roman" w:eastAsia="SchoolBookSanPin" w:hAnsi="Times New Roman"/>
          <w:sz w:val="24"/>
          <w:szCs w:val="24"/>
          <w:lang w:val="ru-RU"/>
        </w:rPr>
      </w:pPr>
    </w:p>
    <w:p w:rsidR="00BB77B7" w:rsidRDefault="00BB77B7" w:rsidP="006D114D">
      <w:pPr>
        <w:spacing w:after="0" w:line="240" w:lineRule="auto"/>
        <w:ind w:firstLine="709"/>
        <w:jc w:val="both"/>
        <w:rPr>
          <w:rFonts w:ascii="Times New Roman" w:eastAsia="SchoolBookSanPin" w:hAnsi="Times New Roman"/>
          <w:sz w:val="24"/>
          <w:szCs w:val="24"/>
          <w:lang w:val="ru-RU"/>
        </w:rPr>
      </w:pPr>
    </w:p>
    <w:p w:rsidR="00BB77B7" w:rsidRDefault="00BB77B7" w:rsidP="006D114D">
      <w:pPr>
        <w:spacing w:after="0" w:line="240" w:lineRule="auto"/>
        <w:ind w:firstLine="709"/>
        <w:jc w:val="both"/>
        <w:rPr>
          <w:rFonts w:ascii="Times New Roman" w:eastAsia="SchoolBookSanPin" w:hAnsi="Times New Roman"/>
          <w:sz w:val="24"/>
          <w:szCs w:val="24"/>
          <w:lang w:val="ru-RU"/>
        </w:rPr>
      </w:pPr>
    </w:p>
    <w:p w:rsidR="00BB77B7" w:rsidRDefault="00BB77B7" w:rsidP="006D114D">
      <w:pPr>
        <w:spacing w:after="0" w:line="240" w:lineRule="auto"/>
        <w:ind w:firstLine="709"/>
        <w:jc w:val="both"/>
        <w:rPr>
          <w:rFonts w:ascii="Times New Roman" w:eastAsia="SchoolBookSanPin" w:hAnsi="Times New Roman"/>
          <w:sz w:val="24"/>
          <w:szCs w:val="24"/>
          <w:lang w:val="ru-RU"/>
        </w:rPr>
      </w:pPr>
    </w:p>
    <w:p w:rsidR="00BB77B7" w:rsidRDefault="00BB77B7" w:rsidP="006D114D">
      <w:pPr>
        <w:spacing w:after="0" w:line="240" w:lineRule="auto"/>
        <w:ind w:firstLine="709"/>
        <w:jc w:val="both"/>
        <w:rPr>
          <w:rFonts w:ascii="Times New Roman" w:eastAsia="SchoolBookSanPin" w:hAnsi="Times New Roman"/>
          <w:sz w:val="24"/>
          <w:szCs w:val="24"/>
          <w:lang w:val="ru-RU"/>
        </w:rPr>
      </w:pPr>
    </w:p>
    <w:p w:rsidR="00BB77B7" w:rsidRDefault="00BB77B7" w:rsidP="006D114D">
      <w:pPr>
        <w:spacing w:after="0" w:line="240" w:lineRule="auto"/>
        <w:ind w:firstLine="709"/>
        <w:jc w:val="both"/>
        <w:rPr>
          <w:rFonts w:ascii="Times New Roman" w:eastAsia="SchoolBookSanPin" w:hAnsi="Times New Roman"/>
          <w:sz w:val="24"/>
          <w:szCs w:val="24"/>
          <w:lang w:val="ru-RU"/>
        </w:rPr>
      </w:pPr>
    </w:p>
    <w:p w:rsidR="00BB77B7" w:rsidRDefault="00BB77B7" w:rsidP="006D114D">
      <w:pPr>
        <w:spacing w:after="0" w:line="240" w:lineRule="auto"/>
        <w:ind w:firstLine="709"/>
        <w:jc w:val="both"/>
        <w:rPr>
          <w:rFonts w:ascii="Times New Roman" w:eastAsia="SchoolBookSanPin" w:hAnsi="Times New Roman"/>
          <w:sz w:val="24"/>
          <w:szCs w:val="24"/>
          <w:lang w:val="ru-RU"/>
        </w:rPr>
      </w:pPr>
    </w:p>
    <w:p w:rsidR="00BB77B7" w:rsidRDefault="00BB77B7" w:rsidP="006D114D">
      <w:pPr>
        <w:spacing w:after="0" w:line="240" w:lineRule="auto"/>
        <w:ind w:firstLine="709"/>
        <w:jc w:val="both"/>
        <w:rPr>
          <w:rFonts w:ascii="Times New Roman" w:eastAsia="SchoolBookSanPin" w:hAnsi="Times New Roman"/>
          <w:sz w:val="24"/>
          <w:szCs w:val="24"/>
          <w:lang w:val="ru-RU"/>
        </w:rPr>
      </w:pPr>
    </w:p>
    <w:p w:rsidR="00BB77B7" w:rsidRDefault="00BB77B7" w:rsidP="006D114D">
      <w:pPr>
        <w:spacing w:after="0" w:line="240" w:lineRule="auto"/>
        <w:ind w:firstLine="709"/>
        <w:jc w:val="both"/>
        <w:rPr>
          <w:rFonts w:ascii="Times New Roman" w:eastAsia="SchoolBookSanPin" w:hAnsi="Times New Roman"/>
          <w:sz w:val="24"/>
          <w:szCs w:val="24"/>
          <w:lang w:val="ru-RU"/>
        </w:rPr>
      </w:pPr>
    </w:p>
    <w:p w:rsidR="00BB77B7" w:rsidRDefault="00BB77B7" w:rsidP="006D114D">
      <w:pPr>
        <w:spacing w:after="0" w:line="240" w:lineRule="auto"/>
        <w:ind w:firstLine="709"/>
        <w:jc w:val="both"/>
        <w:rPr>
          <w:rFonts w:ascii="Times New Roman" w:eastAsia="SchoolBookSanPin" w:hAnsi="Times New Roman"/>
          <w:sz w:val="24"/>
          <w:szCs w:val="24"/>
          <w:lang w:val="ru-RU"/>
        </w:rPr>
      </w:pPr>
    </w:p>
    <w:p w:rsidR="00BB77B7" w:rsidRDefault="00BB77B7" w:rsidP="006D114D">
      <w:pPr>
        <w:spacing w:after="0" w:line="240" w:lineRule="auto"/>
        <w:ind w:firstLine="709"/>
        <w:jc w:val="both"/>
        <w:rPr>
          <w:rFonts w:ascii="Times New Roman" w:eastAsia="SchoolBookSanPin" w:hAnsi="Times New Roman"/>
          <w:sz w:val="24"/>
          <w:szCs w:val="24"/>
          <w:lang w:val="ru-RU"/>
        </w:rPr>
      </w:pPr>
    </w:p>
    <w:p w:rsidR="00BB77B7" w:rsidRDefault="00BB77B7" w:rsidP="006D114D">
      <w:pPr>
        <w:spacing w:after="0" w:line="240" w:lineRule="auto"/>
        <w:ind w:firstLine="709"/>
        <w:jc w:val="both"/>
        <w:rPr>
          <w:rFonts w:ascii="Times New Roman" w:eastAsia="SchoolBookSanPin" w:hAnsi="Times New Roman"/>
          <w:sz w:val="24"/>
          <w:szCs w:val="24"/>
          <w:lang w:val="ru-RU"/>
        </w:rPr>
      </w:pPr>
    </w:p>
    <w:p w:rsidR="00BB77B7" w:rsidRDefault="00BB77B7" w:rsidP="006D114D">
      <w:pPr>
        <w:spacing w:after="0" w:line="240" w:lineRule="auto"/>
        <w:ind w:firstLine="709"/>
        <w:jc w:val="both"/>
        <w:rPr>
          <w:rFonts w:ascii="Times New Roman" w:eastAsia="SchoolBookSanPin" w:hAnsi="Times New Roman"/>
          <w:sz w:val="24"/>
          <w:szCs w:val="24"/>
          <w:lang w:val="ru-RU"/>
        </w:rPr>
      </w:pPr>
    </w:p>
    <w:p w:rsidR="00BB77B7" w:rsidRDefault="00BB77B7" w:rsidP="006D114D">
      <w:pPr>
        <w:spacing w:after="0" w:line="240" w:lineRule="auto"/>
        <w:ind w:firstLine="709"/>
        <w:jc w:val="both"/>
        <w:rPr>
          <w:rFonts w:ascii="Times New Roman" w:eastAsia="SchoolBookSanPin" w:hAnsi="Times New Roman"/>
          <w:sz w:val="24"/>
          <w:szCs w:val="24"/>
          <w:lang w:val="ru-RU"/>
        </w:rPr>
      </w:pPr>
    </w:p>
    <w:p w:rsidR="00BB77B7" w:rsidRDefault="00BB77B7" w:rsidP="006D114D">
      <w:pPr>
        <w:spacing w:after="0" w:line="240" w:lineRule="auto"/>
        <w:ind w:firstLine="709"/>
        <w:jc w:val="both"/>
        <w:rPr>
          <w:rFonts w:ascii="Times New Roman" w:eastAsia="SchoolBookSanPin" w:hAnsi="Times New Roman"/>
          <w:sz w:val="24"/>
          <w:szCs w:val="24"/>
          <w:lang w:val="ru-RU"/>
        </w:rPr>
      </w:pPr>
    </w:p>
    <w:p w:rsidR="00BB77B7" w:rsidRDefault="00BB77B7" w:rsidP="006D114D">
      <w:pPr>
        <w:spacing w:after="0" w:line="240" w:lineRule="auto"/>
        <w:ind w:firstLine="709"/>
        <w:jc w:val="both"/>
        <w:rPr>
          <w:rFonts w:ascii="Times New Roman" w:eastAsia="SchoolBookSanPin" w:hAnsi="Times New Roman"/>
          <w:sz w:val="24"/>
          <w:szCs w:val="24"/>
          <w:lang w:val="ru-RU"/>
        </w:rPr>
      </w:pPr>
    </w:p>
    <w:p w:rsidR="00BB77B7" w:rsidRDefault="00BB77B7" w:rsidP="006D114D">
      <w:pPr>
        <w:spacing w:after="0" w:line="240" w:lineRule="auto"/>
        <w:ind w:firstLine="709"/>
        <w:jc w:val="both"/>
        <w:rPr>
          <w:rFonts w:ascii="Times New Roman" w:eastAsia="SchoolBookSanPin" w:hAnsi="Times New Roman"/>
          <w:sz w:val="24"/>
          <w:szCs w:val="24"/>
          <w:lang w:val="ru-RU"/>
        </w:rPr>
      </w:pPr>
    </w:p>
    <w:p w:rsidR="00BB77B7" w:rsidRDefault="00BB77B7" w:rsidP="006D114D">
      <w:pPr>
        <w:spacing w:after="0" w:line="240" w:lineRule="auto"/>
        <w:ind w:firstLine="709"/>
        <w:jc w:val="both"/>
        <w:rPr>
          <w:rFonts w:ascii="Times New Roman" w:eastAsia="SchoolBookSanPin" w:hAnsi="Times New Roman"/>
          <w:sz w:val="24"/>
          <w:szCs w:val="24"/>
          <w:lang w:val="ru-RU"/>
        </w:rPr>
      </w:pPr>
    </w:p>
    <w:p w:rsidR="00BB77B7" w:rsidRDefault="00BB77B7" w:rsidP="006D114D">
      <w:pPr>
        <w:spacing w:after="0" w:line="240" w:lineRule="auto"/>
        <w:ind w:firstLine="709"/>
        <w:jc w:val="both"/>
        <w:rPr>
          <w:rFonts w:ascii="Times New Roman" w:eastAsia="SchoolBookSanPin" w:hAnsi="Times New Roman"/>
          <w:sz w:val="24"/>
          <w:szCs w:val="24"/>
          <w:lang w:val="ru-RU"/>
        </w:rPr>
      </w:pPr>
    </w:p>
    <w:p w:rsidR="00BB77B7" w:rsidRDefault="00BB77B7" w:rsidP="006D114D">
      <w:pPr>
        <w:spacing w:after="0" w:line="240" w:lineRule="auto"/>
        <w:ind w:firstLine="709"/>
        <w:jc w:val="both"/>
        <w:rPr>
          <w:rFonts w:ascii="Times New Roman" w:eastAsia="SchoolBookSanPin" w:hAnsi="Times New Roman"/>
          <w:sz w:val="24"/>
          <w:szCs w:val="24"/>
          <w:lang w:val="ru-RU"/>
        </w:rPr>
      </w:pPr>
    </w:p>
    <w:p w:rsidR="00BB77B7" w:rsidRDefault="00BB77B7" w:rsidP="006D114D">
      <w:pPr>
        <w:spacing w:after="0" w:line="240" w:lineRule="auto"/>
        <w:ind w:firstLine="709"/>
        <w:jc w:val="both"/>
        <w:rPr>
          <w:rFonts w:ascii="Times New Roman" w:eastAsia="SchoolBookSanPin" w:hAnsi="Times New Roman"/>
          <w:sz w:val="24"/>
          <w:szCs w:val="24"/>
          <w:lang w:val="ru-RU"/>
        </w:rPr>
      </w:pPr>
    </w:p>
    <w:p w:rsidR="009911C3" w:rsidRDefault="009911C3" w:rsidP="006D114D">
      <w:pPr>
        <w:spacing w:after="0" w:line="240" w:lineRule="auto"/>
        <w:ind w:firstLine="709"/>
        <w:jc w:val="both"/>
        <w:rPr>
          <w:rFonts w:ascii="Times New Roman" w:eastAsia="SchoolBookSanPin" w:hAnsi="Times New Roman"/>
          <w:sz w:val="24"/>
          <w:szCs w:val="24"/>
          <w:lang w:val="ru-RU"/>
        </w:rPr>
      </w:pPr>
    </w:p>
    <w:p w:rsidR="00B51E37" w:rsidRDefault="00B51E37" w:rsidP="00BB77B7">
      <w:pPr>
        <w:pStyle w:val="83"/>
        <w:shd w:val="clear" w:color="auto" w:fill="auto"/>
        <w:spacing w:line="230" w:lineRule="exact"/>
        <w:ind w:left="4080" w:firstLine="0"/>
        <w:rPr>
          <w:rFonts w:ascii="Times New Roman" w:hAnsi="Times New Roman" w:cs="Times New Roman"/>
          <w:b/>
          <w:sz w:val="28"/>
          <w:szCs w:val="28"/>
        </w:rPr>
      </w:pPr>
    </w:p>
    <w:p w:rsidR="008708F3" w:rsidRDefault="00BB77B7" w:rsidP="008708F3">
      <w:pPr>
        <w:spacing w:after="0" w:line="240" w:lineRule="auto"/>
        <w:jc w:val="both"/>
        <w:rPr>
          <w:rFonts w:ascii="Times New Roman" w:hAnsi="Times New Roman"/>
          <w:sz w:val="24"/>
          <w:lang w:val="ru-RU"/>
        </w:rPr>
      </w:pPr>
      <w:r w:rsidRPr="008708F3">
        <w:rPr>
          <w:rFonts w:ascii="Times New Roman" w:hAnsi="Times New Roman"/>
          <w:b/>
          <w:sz w:val="28"/>
          <w:szCs w:val="28"/>
          <w:lang w:val="ru-RU"/>
        </w:rPr>
        <w:t>2.4. Программа коррекционной работы</w:t>
      </w:r>
    </w:p>
    <w:p w:rsidR="00BB77B7" w:rsidRPr="008708F3" w:rsidRDefault="008708F3" w:rsidP="008708F3">
      <w:pPr>
        <w:spacing w:after="0" w:line="240" w:lineRule="auto"/>
        <w:jc w:val="both"/>
        <w:rPr>
          <w:rFonts w:ascii="Times New Roman" w:hAnsi="Times New Roman"/>
          <w:sz w:val="24"/>
          <w:lang w:val="ru-RU"/>
        </w:rPr>
      </w:pPr>
      <w:r w:rsidRPr="008708F3">
        <w:rPr>
          <w:rFonts w:ascii="Times New Roman" w:hAnsi="Times New Roman"/>
          <w:sz w:val="24"/>
          <w:lang w:val="ru-RU"/>
        </w:rPr>
        <w:t>Программа коррекционной работы (ПКР) является неотъемлемым структурным компонентом основной образовательной программы образовательной организации. ПКР разрабатывается для обучающихся с трудностями в обучении и социализации. В соответствии с ФГОС ООО программа коррекционной работы должна быть направлена на осуществление индивидуально-ориентированной психолого-педагогической помощи детям с трудностями в обучении и социализации в освоении программы основного общего образования, их социальную адаптацию и личностное самоопределение.</w:t>
      </w:r>
    </w:p>
    <w:p w:rsidR="00BB77B7" w:rsidRPr="00A94603" w:rsidRDefault="00BB77B7" w:rsidP="00BB77B7">
      <w:pPr>
        <w:pStyle w:val="67"/>
        <w:shd w:val="clear" w:color="auto" w:fill="auto"/>
        <w:spacing w:after="0"/>
        <w:ind w:firstLine="560"/>
        <w:jc w:val="both"/>
        <w:rPr>
          <w:sz w:val="24"/>
          <w:szCs w:val="24"/>
        </w:rPr>
      </w:pPr>
      <w:r w:rsidRPr="00A94603">
        <w:rPr>
          <w:sz w:val="24"/>
          <w:szCs w:val="24"/>
        </w:rPr>
        <w:t>Программа коррекционной работы обеспечивает:</w:t>
      </w:r>
    </w:p>
    <w:p w:rsidR="00BB77B7" w:rsidRPr="00A94603" w:rsidRDefault="00BB77B7" w:rsidP="00D809C8">
      <w:pPr>
        <w:pStyle w:val="67"/>
        <w:numPr>
          <w:ilvl w:val="0"/>
          <w:numId w:val="12"/>
        </w:numPr>
        <w:shd w:val="clear" w:color="auto" w:fill="auto"/>
        <w:tabs>
          <w:tab w:val="left" w:pos="730"/>
        </w:tabs>
        <w:spacing w:after="0"/>
        <w:ind w:firstLine="560"/>
        <w:jc w:val="both"/>
        <w:rPr>
          <w:sz w:val="24"/>
          <w:szCs w:val="24"/>
        </w:rPr>
      </w:pPr>
      <w:r w:rsidRPr="00A94603">
        <w:rPr>
          <w:sz w:val="24"/>
          <w:szCs w:val="24"/>
        </w:rPr>
        <w:t>выявление индивидуальных образовательных потребностей обучающихся, направленности личности, профессиональных склонностей;</w:t>
      </w:r>
    </w:p>
    <w:p w:rsidR="00BB77B7" w:rsidRPr="00A94603" w:rsidRDefault="00BB77B7" w:rsidP="00D809C8">
      <w:pPr>
        <w:pStyle w:val="67"/>
        <w:numPr>
          <w:ilvl w:val="0"/>
          <w:numId w:val="12"/>
        </w:numPr>
        <w:shd w:val="clear" w:color="auto" w:fill="auto"/>
        <w:tabs>
          <w:tab w:val="left" w:pos="955"/>
        </w:tabs>
        <w:spacing w:after="0"/>
        <w:ind w:firstLine="560"/>
        <w:jc w:val="both"/>
        <w:rPr>
          <w:sz w:val="24"/>
          <w:szCs w:val="24"/>
        </w:rPr>
      </w:pPr>
      <w:r w:rsidRPr="00A94603">
        <w:rPr>
          <w:sz w:val="24"/>
          <w:szCs w:val="24"/>
        </w:rPr>
        <w:t>систему комплексного психолого-педагогического сопровождения в условиях образовательной деятельности, включающего психолого-педагогическое обследование обучающихся и мониторинг динамики их развития, личностного становления, проведение индивидуальных и групповых коррекционно-развивающих занятий;</w:t>
      </w:r>
    </w:p>
    <w:p w:rsidR="00BB77B7" w:rsidRDefault="00BB77B7" w:rsidP="00D809C8">
      <w:pPr>
        <w:pStyle w:val="67"/>
        <w:numPr>
          <w:ilvl w:val="0"/>
          <w:numId w:val="12"/>
        </w:numPr>
        <w:shd w:val="clear" w:color="auto" w:fill="auto"/>
        <w:tabs>
          <w:tab w:val="left" w:pos="744"/>
        </w:tabs>
        <w:spacing w:after="0"/>
        <w:ind w:firstLine="560"/>
        <w:jc w:val="both"/>
        <w:rPr>
          <w:sz w:val="24"/>
          <w:szCs w:val="24"/>
        </w:rPr>
      </w:pPr>
      <w:r w:rsidRPr="00A94603">
        <w:rPr>
          <w:sz w:val="24"/>
          <w:szCs w:val="24"/>
        </w:rPr>
        <w:t>успешное освоение ООП ООО, достижение обучающимися с трудностями в обучении и социализации предметных, метапредметных и личностных результатов.</w:t>
      </w:r>
    </w:p>
    <w:p w:rsidR="00870E76" w:rsidRPr="00870E76" w:rsidRDefault="00870E76" w:rsidP="00870E76">
      <w:pPr>
        <w:pStyle w:val="a5"/>
        <w:spacing w:after="0" w:line="240" w:lineRule="auto"/>
        <w:ind w:left="0"/>
        <w:jc w:val="both"/>
        <w:rPr>
          <w:rFonts w:ascii="Times New Roman" w:hAnsi="Times New Roman"/>
          <w:sz w:val="24"/>
          <w:szCs w:val="24"/>
          <w:lang w:val="ru-RU"/>
        </w:rPr>
      </w:pPr>
      <w:r w:rsidRPr="00870E76">
        <w:rPr>
          <w:rFonts w:ascii="Times New Roman" w:hAnsi="Times New Roman"/>
          <w:sz w:val="24"/>
          <w:szCs w:val="24"/>
          <w:lang w:val="ru-RU"/>
        </w:rPr>
        <w:t>Программа коррекционной работы должна содержать:</w:t>
      </w:r>
    </w:p>
    <w:p w:rsidR="00870E76" w:rsidRPr="00870E76" w:rsidRDefault="00870E76" w:rsidP="00870E76">
      <w:pPr>
        <w:pStyle w:val="a5"/>
        <w:widowControl/>
        <w:numPr>
          <w:ilvl w:val="0"/>
          <w:numId w:val="12"/>
        </w:numPr>
        <w:spacing w:after="0" w:line="240" w:lineRule="auto"/>
        <w:ind w:left="1429" w:hanging="360"/>
        <w:jc w:val="both"/>
        <w:rPr>
          <w:rFonts w:ascii="Times New Roman" w:hAnsi="Times New Roman"/>
          <w:sz w:val="24"/>
          <w:szCs w:val="24"/>
          <w:lang w:val="ru-RU"/>
        </w:rPr>
      </w:pPr>
      <w:r w:rsidRPr="00870E76">
        <w:rPr>
          <w:rFonts w:ascii="Times New Roman" w:hAnsi="Times New Roman"/>
          <w:sz w:val="24"/>
          <w:szCs w:val="24"/>
          <w:lang w:val="ru-RU"/>
        </w:rPr>
        <w:t xml:space="preserve"> план диагностических и коррекционно-развивающих мероприятий, обеспечивающих удовлетворение индивидуальных образовательных потребностей обучающихся и освоение ими программы основного общего образования;</w:t>
      </w:r>
    </w:p>
    <w:p w:rsidR="00870E76" w:rsidRPr="00870E76" w:rsidRDefault="00870E76" w:rsidP="00870E76">
      <w:pPr>
        <w:pStyle w:val="a5"/>
        <w:widowControl/>
        <w:numPr>
          <w:ilvl w:val="0"/>
          <w:numId w:val="12"/>
        </w:numPr>
        <w:spacing w:after="0" w:line="240" w:lineRule="auto"/>
        <w:ind w:left="1429" w:hanging="360"/>
        <w:jc w:val="both"/>
        <w:rPr>
          <w:rFonts w:ascii="Times New Roman" w:hAnsi="Times New Roman"/>
          <w:sz w:val="24"/>
          <w:szCs w:val="24"/>
          <w:lang w:val="ru-RU"/>
        </w:rPr>
      </w:pPr>
      <w:r w:rsidRPr="00870E76">
        <w:rPr>
          <w:rFonts w:ascii="Times New Roman" w:hAnsi="Times New Roman"/>
          <w:sz w:val="24"/>
          <w:szCs w:val="24"/>
          <w:lang w:val="ru-RU"/>
        </w:rPr>
        <w:t xml:space="preserve"> описание условий обучения и воспитания обучающихся, методы обучения и воспитания, учебные пособия и дидактические материалы, технические средства обучения коллективного и индивидуального пользования, особенности проведения групповых и индивидуальных коррекционно-развивающих занятий;</w:t>
      </w:r>
    </w:p>
    <w:p w:rsidR="00870E76" w:rsidRPr="00870E76" w:rsidRDefault="00870E76" w:rsidP="00870E76">
      <w:pPr>
        <w:pStyle w:val="a5"/>
        <w:widowControl/>
        <w:numPr>
          <w:ilvl w:val="0"/>
          <w:numId w:val="12"/>
        </w:numPr>
        <w:spacing w:after="0" w:line="240" w:lineRule="auto"/>
        <w:ind w:left="1429" w:hanging="360"/>
        <w:jc w:val="both"/>
        <w:rPr>
          <w:rFonts w:ascii="Times New Roman" w:hAnsi="Times New Roman"/>
          <w:sz w:val="24"/>
          <w:szCs w:val="24"/>
          <w:lang w:val="ru-RU"/>
        </w:rPr>
      </w:pPr>
      <w:r w:rsidRPr="00870E76">
        <w:rPr>
          <w:rFonts w:ascii="Times New Roman" w:hAnsi="Times New Roman"/>
          <w:sz w:val="24"/>
          <w:szCs w:val="24"/>
          <w:lang w:val="ru-RU"/>
        </w:rPr>
        <w:t xml:space="preserve"> описание основного содержания рабочих программ коррекционно-развивающих курсов;</w:t>
      </w:r>
    </w:p>
    <w:p w:rsidR="00870E76" w:rsidRPr="00870E76" w:rsidRDefault="00870E76" w:rsidP="00870E76">
      <w:pPr>
        <w:pStyle w:val="a5"/>
        <w:widowControl/>
        <w:numPr>
          <w:ilvl w:val="0"/>
          <w:numId w:val="12"/>
        </w:numPr>
        <w:spacing w:after="0" w:line="240" w:lineRule="auto"/>
        <w:ind w:left="1429" w:hanging="360"/>
        <w:jc w:val="both"/>
        <w:rPr>
          <w:rFonts w:ascii="Times New Roman" w:hAnsi="Times New Roman"/>
          <w:sz w:val="24"/>
          <w:szCs w:val="24"/>
          <w:lang w:val="ru-RU"/>
        </w:rPr>
      </w:pPr>
      <w:r w:rsidRPr="00870E76">
        <w:rPr>
          <w:rFonts w:ascii="Times New Roman" w:hAnsi="Times New Roman"/>
          <w:sz w:val="24"/>
          <w:szCs w:val="24"/>
          <w:lang w:val="ru-RU"/>
        </w:rPr>
        <w:t xml:space="preserve"> перечень дополнительных коррекционно-развивающих занятий (при наличии);</w:t>
      </w:r>
    </w:p>
    <w:p w:rsidR="00870E76" w:rsidRPr="00870E76" w:rsidRDefault="00870E76" w:rsidP="00870E76">
      <w:pPr>
        <w:pStyle w:val="a5"/>
        <w:widowControl/>
        <w:numPr>
          <w:ilvl w:val="0"/>
          <w:numId w:val="12"/>
        </w:numPr>
        <w:spacing w:after="0" w:line="240" w:lineRule="auto"/>
        <w:ind w:left="1429" w:hanging="360"/>
        <w:jc w:val="both"/>
        <w:rPr>
          <w:rFonts w:ascii="Times New Roman" w:hAnsi="Times New Roman"/>
          <w:sz w:val="24"/>
          <w:szCs w:val="24"/>
          <w:lang w:val="ru-RU"/>
        </w:rPr>
      </w:pPr>
      <w:r w:rsidRPr="00870E76">
        <w:rPr>
          <w:rFonts w:ascii="Times New Roman" w:hAnsi="Times New Roman"/>
          <w:sz w:val="24"/>
          <w:szCs w:val="24"/>
          <w:lang w:val="ru-RU"/>
        </w:rPr>
        <w:t xml:space="preserve"> планируемые результаты коррекционной работы и подходы к их оценке.</w:t>
      </w:r>
    </w:p>
    <w:p w:rsidR="00870E76" w:rsidRPr="00870E76" w:rsidRDefault="00870E76" w:rsidP="00870E76">
      <w:pPr>
        <w:spacing w:after="0" w:line="240" w:lineRule="auto"/>
        <w:jc w:val="both"/>
        <w:rPr>
          <w:rFonts w:ascii="Times New Roman" w:hAnsi="Times New Roman"/>
          <w:sz w:val="24"/>
          <w:lang w:val="ru-RU"/>
        </w:rPr>
      </w:pPr>
      <w:r w:rsidRPr="00870E76">
        <w:rPr>
          <w:rFonts w:ascii="Times New Roman" w:hAnsi="Times New Roman"/>
          <w:sz w:val="24"/>
          <w:lang w:val="ru-RU"/>
        </w:rPr>
        <w:t>ПКР вариативна по форме и по содержанию в зависимости от образовательных потребностей, характера имеющихся трудностей и особенностей социальной адаптации обучающихся, региональной специфики и особенностей образовательного процесса в образовательной организации.</w:t>
      </w:r>
    </w:p>
    <w:p w:rsidR="006127E3" w:rsidRPr="006127E3" w:rsidRDefault="006127E3" w:rsidP="006127E3">
      <w:pPr>
        <w:spacing w:after="0" w:line="240" w:lineRule="auto"/>
        <w:jc w:val="both"/>
        <w:rPr>
          <w:rFonts w:ascii="Times New Roman" w:hAnsi="Times New Roman"/>
          <w:sz w:val="24"/>
          <w:lang w:val="ru-RU"/>
        </w:rPr>
      </w:pPr>
      <w:r w:rsidRPr="006127E3">
        <w:rPr>
          <w:rFonts w:ascii="Times New Roman" w:hAnsi="Times New Roman"/>
          <w:sz w:val="24"/>
          <w:lang w:val="ru-RU"/>
        </w:rPr>
        <w:t>ПКР предусматривает создание условий обучения и воспитания, позволяющих учитывать индивидуальные образовательные потребности обучающихся посредством дифференцированного психолого-педагогического сопровождения, индивидуализации и дифференциации образовательного процесса.</w:t>
      </w:r>
    </w:p>
    <w:p w:rsidR="006127E3" w:rsidRPr="006127E3" w:rsidRDefault="006127E3" w:rsidP="006127E3">
      <w:pPr>
        <w:spacing w:after="0" w:line="240" w:lineRule="auto"/>
        <w:jc w:val="both"/>
        <w:rPr>
          <w:rFonts w:ascii="Times New Roman" w:hAnsi="Times New Roman"/>
          <w:sz w:val="24"/>
          <w:lang w:val="ru-RU"/>
        </w:rPr>
      </w:pPr>
      <w:r w:rsidRPr="006127E3">
        <w:rPr>
          <w:rFonts w:ascii="Times New Roman" w:hAnsi="Times New Roman"/>
          <w:sz w:val="24"/>
          <w:lang w:val="ru-RU"/>
        </w:rPr>
        <w:t>ПКР уровня основного общего образования непрерывна и преемственна с другими уровнями образования (начальным, средним). Программа ориентирована на развитие потенциальных возможностей обучающихся и их потребностей более высокого уровня, необходимых для дальнейшего обучения и успешной социализации.</w:t>
      </w:r>
    </w:p>
    <w:p w:rsidR="006127E3" w:rsidRPr="006127E3" w:rsidRDefault="00BB77B7" w:rsidP="006127E3">
      <w:pPr>
        <w:spacing w:after="0" w:line="240" w:lineRule="auto"/>
        <w:jc w:val="both"/>
        <w:rPr>
          <w:rFonts w:ascii="Times New Roman" w:hAnsi="Times New Roman"/>
          <w:sz w:val="24"/>
          <w:lang w:val="ru-RU"/>
        </w:rPr>
      </w:pPr>
      <w:r w:rsidRPr="006127E3">
        <w:rPr>
          <w:rFonts w:ascii="Times New Roman" w:hAnsi="Times New Roman"/>
          <w:sz w:val="24"/>
          <w:szCs w:val="24"/>
          <w:lang w:val="ru-RU"/>
        </w:rPr>
        <w:t>ПКР может быть реализована при разных формах получения образования, включая обучение на дому и с применением дистанционных технологий.</w:t>
      </w:r>
      <w:r w:rsidR="006127E3" w:rsidRPr="006127E3">
        <w:rPr>
          <w:rFonts w:ascii="Times New Roman" w:hAnsi="Times New Roman"/>
          <w:sz w:val="24"/>
          <w:lang w:val="ru-RU"/>
        </w:rPr>
        <w:t>ПКР должна предусматривать организацию индивидуально-ориентированных коррекционно-развивающих мероприятий, обеспечивающих удовлетворение индивидуальных образовательных потребностей обучающихся в освоении ими программы основного общего образования. Степень включенности специалистов в программу коррекционной работы устанавливается самостоятельно образовательной организацией. Объем помощи, направления и содержание коррекционно-развивающей работы с обучающимся определяются на основании заключения психолого-педагогического консилиума образовательной организации (ППк) и психолого-медико-педагогической комиссии (ПМПК) при наличии.</w:t>
      </w:r>
    </w:p>
    <w:p w:rsidR="00BB77B7" w:rsidRPr="00A94603" w:rsidRDefault="00BB77B7" w:rsidP="00BB77B7">
      <w:pPr>
        <w:pStyle w:val="67"/>
        <w:shd w:val="clear" w:color="auto" w:fill="auto"/>
        <w:spacing w:after="236"/>
        <w:ind w:firstLine="560"/>
        <w:jc w:val="both"/>
        <w:rPr>
          <w:sz w:val="24"/>
          <w:szCs w:val="24"/>
        </w:rPr>
      </w:pPr>
      <w:r w:rsidRPr="00A94603">
        <w:rPr>
          <w:sz w:val="24"/>
          <w:szCs w:val="24"/>
        </w:rPr>
        <w:t>Реализация программы коррекционной работы предусматривает создание системы комплексной помощи на основе взаимодействия специалистов сопровождения и комплексного подхода к организации сопровождающей деятельности. Основным механизмом, обеспечивающим системность помощи, является ППк образовательной организации.</w:t>
      </w:r>
    </w:p>
    <w:p w:rsidR="00BB77B7" w:rsidRPr="006D114D" w:rsidRDefault="00BB77B7" w:rsidP="00D809C8">
      <w:pPr>
        <w:pStyle w:val="83"/>
        <w:numPr>
          <w:ilvl w:val="0"/>
          <w:numId w:val="10"/>
        </w:numPr>
        <w:shd w:val="clear" w:color="auto" w:fill="auto"/>
        <w:tabs>
          <w:tab w:val="left" w:pos="795"/>
        </w:tabs>
        <w:spacing w:line="230" w:lineRule="exact"/>
        <w:ind w:left="200" w:firstLine="0"/>
        <w:rPr>
          <w:rFonts w:ascii="Times New Roman" w:hAnsi="Times New Roman" w:cs="Times New Roman"/>
          <w:sz w:val="24"/>
          <w:szCs w:val="24"/>
        </w:rPr>
      </w:pPr>
      <w:r w:rsidRPr="006D114D">
        <w:rPr>
          <w:rFonts w:ascii="Times New Roman" w:hAnsi="Times New Roman" w:cs="Times New Roman"/>
          <w:sz w:val="24"/>
          <w:szCs w:val="24"/>
        </w:rPr>
        <w:t>Цели и задачи программы коррекционной работы с обучающимися при получении</w:t>
      </w:r>
    </w:p>
    <w:p w:rsidR="00BB77B7" w:rsidRDefault="00BB77B7" w:rsidP="00BB77B7">
      <w:pPr>
        <w:pStyle w:val="83"/>
        <w:shd w:val="clear" w:color="auto" w:fill="auto"/>
        <w:spacing w:line="230" w:lineRule="exact"/>
        <w:ind w:firstLine="0"/>
        <w:jc w:val="center"/>
        <w:rPr>
          <w:rFonts w:ascii="Times New Roman" w:hAnsi="Times New Roman" w:cs="Times New Roman"/>
          <w:sz w:val="24"/>
          <w:szCs w:val="24"/>
        </w:rPr>
      </w:pPr>
      <w:r w:rsidRPr="006D114D">
        <w:rPr>
          <w:rFonts w:ascii="Times New Roman" w:hAnsi="Times New Roman" w:cs="Times New Roman"/>
          <w:sz w:val="24"/>
          <w:szCs w:val="24"/>
        </w:rPr>
        <w:t>основного общего образования</w:t>
      </w:r>
    </w:p>
    <w:p w:rsidR="00065623" w:rsidRPr="00065623" w:rsidRDefault="00065623" w:rsidP="00065623">
      <w:pPr>
        <w:pStyle w:val="3"/>
        <w:tabs>
          <w:tab w:val="left" w:pos="851"/>
        </w:tabs>
        <w:jc w:val="both"/>
        <w:rPr>
          <w:b w:val="0"/>
          <w:lang w:val="ru-RU"/>
        </w:rPr>
      </w:pPr>
      <w:r w:rsidRPr="00065623">
        <w:rPr>
          <w:lang w:val="ru-RU"/>
        </w:rPr>
        <w:lastRenderedPageBreak/>
        <w:t>Цели, задачи и принципы построения программы коррекционной работы</w:t>
      </w:r>
    </w:p>
    <w:p w:rsidR="00065623" w:rsidRPr="00065623" w:rsidRDefault="00065623" w:rsidP="00065623">
      <w:pPr>
        <w:spacing w:after="0" w:line="240" w:lineRule="auto"/>
        <w:jc w:val="both"/>
        <w:rPr>
          <w:rFonts w:ascii="Times New Roman" w:hAnsi="Times New Roman"/>
          <w:sz w:val="24"/>
          <w:lang w:val="ru-RU"/>
        </w:rPr>
      </w:pPr>
      <w:r w:rsidRPr="00065623">
        <w:rPr>
          <w:rFonts w:ascii="Times New Roman" w:hAnsi="Times New Roman"/>
          <w:sz w:val="24"/>
          <w:lang w:val="ru-RU"/>
        </w:rPr>
        <w:t>Цель программы коррекционной работы заключается в определении комплексной системы психолого-педагогической и социальной помощи обучающимся с трудностями в обучении и социализации для успешного освоения основной образовательной программы на основе компенсации имеющихся нарушений и пропедевтики производных трудностей; формирования социальной компетентности, развития адаптивных способностей личности для самореализации в обществе.</w:t>
      </w:r>
    </w:p>
    <w:p w:rsidR="00065623" w:rsidRPr="00065623" w:rsidRDefault="00065623" w:rsidP="00065623">
      <w:pPr>
        <w:spacing w:after="0" w:line="240" w:lineRule="auto"/>
        <w:jc w:val="both"/>
        <w:rPr>
          <w:rFonts w:ascii="Times New Roman" w:hAnsi="Times New Roman"/>
          <w:sz w:val="24"/>
          <w:lang w:val="ru-RU"/>
        </w:rPr>
      </w:pPr>
      <w:r w:rsidRPr="00065623">
        <w:rPr>
          <w:rFonts w:ascii="Times New Roman" w:hAnsi="Times New Roman"/>
          <w:sz w:val="24"/>
          <w:lang w:val="ru-RU"/>
        </w:rPr>
        <w:t>Задачи ПКР отражают разработку и реализацию содержания основных направлений работы (диагностическое, коррекционно-развивающее и психопрофилактическое, консультативное, информационно-просветительское).</w:t>
      </w:r>
    </w:p>
    <w:p w:rsidR="00065623" w:rsidRPr="00065623" w:rsidRDefault="00065623" w:rsidP="00065623">
      <w:pPr>
        <w:spacing w:after="0" w:line="240" w:lineRule="auto"/>
        <w:jc w:val="both"/>
        <w:rPr>
          <w:rFonts w:ascii="Times New Roman" w:hAnsi="Times New Roman"/>
          <w:sz w:val="24"/>
          <w:szCs w:val="24"/>
        </w:rPr>
      </w:pPr>
      <w:r w:rsidRPr="00065623">
        <w:rPr>
          <w:rFonts w:ascii="Times New Roman" w:hAnsi="Times New Roman"/>
          <w:sz w:val="24"/>
          <w:szCs w:val="24"/>
        </w:rPr>
        <w:t>Задачи программы:</w:t>
      </w:r>
    </w:p>
    <w:p w:rsidR="00065623" w:rsidRPr="00065623" w:rsidRDefault="00065623" w:rsidP="00065623">
      <w:pPr>
        <w:pStyle w:val="a5"/>
        <w:widowControl/>
        <w:numPr>
          <w:ilvl w:val="0"/>
          <w:numId w:val="146"/>
        </w:numPr>
        <w:spacing w:after="0" w:line="240" w:lineRule="auto"/>
        <w:ind w:left="0" w:firstLine="0"/>
        <w:jc w:val="both"/>
        <w:rPr>
          <w:rFonts w:ascii="Times New Roman" w:hAnsi="Times New Roman"/>
          <w:sz w:val="24"/>
          <w:szCs w:val="24"/>
          <w:lang w:val="ru-RU"/>
        </w:rPr>
      </w:pPr>
      <w:r w:rsidRPr="00065623">
        <w:rPr>
          <w:rFonts w:ascii="Times New Roman" w:hAnsi="Times New Roman"/>
          <w:sz w:val="24"/>
          <w:szCs w:val="24"/>
          <w:lang w:val="ru-RU"/>
        </w:rPr>
        <w:t xml:space="preserve"> определение индивидуальных образовательных потребностей обучающихся с трудностями в обучении и социализации и оказание обучающимся специализированной помощи при освоении основной образовательной программы основного общего образования;</w:t>
      </w:r>
    </w:p>
    <w:p w:rsidR="00065623" w:rsidRPr="00065623" w:rsidRDefault="00065623" w:rsidP="00065623">
      <w:pPr>
        <w:pStyle w:val="a5"/>
        <w:widowControl/>
        <w:numPr>
          <w:ilvl w:val="0"/>
          <w:numId w:val="146"/>
        </w:numPr>
        <w:spacing w:after="0" w:line="240" w:lineRule="auto"/>
        <w:ind w:left="0" w:firstLine="0"/>
        <w:jc w:val="both"/>
        <w:rPr>
          <w:rFonts w:ascii="Times New Roman" w:hAnsi="Times New Roman"/>
          <w:sz w:val="24"/>
          <w:szCs w:val="24"/>
          <w:lang w:val="ru-RU"/>
        </w:rPr>
      </w:pPr>
      <w:r w:rsidRPr="00065623">
        <w:rPr>
          <w:rFonts w:ascii="Times New Roman" w:hAnsi="Times New Roman"/>
          <w:sz w:val="24"/>
          <w:szCs w:val="24"/>
          <w:lang w:val="ru-RU"/>
        </w:rPr>
        <w:t>определение оптимальных психолого-педагогических и организационных условий для получения основного общего образования обучающимися с трудностями в обучении и социализации, для развития личности обучающихся, их познавательных и коммуникативных способностей;</w:t>
      </w:r>
    </w:p>
    <w:p w:rsidR="00065623" w:rsidRPr="00065623" w:rsidRDefault="00065623" w:rsidP="00065623">
      <w:pPr>
        <w:pStyle w:val="a5"/>
        <w:widowControl/>
        <w:numPr>
          <w:ilvl w:val="0"/>
          <w:numId w:val="146"/>
        </w:numPr>
        <w:spacing w:after="0" w:line="240" w:lineRule="auto"/>
        <w:ind w:left="0" w:firstLine="0"/>
        <w:jc w:val="both"/>
        <w:rPr>
          <w:rFonts w:ascii="Times New Roman" w:hAnsi="Times New Roman"/>
          <w:sz w:val="24"/>
          <w:szCs w:val="24"/>
          <w:lang w:val="ru-RU"/>
        </w:rPr>
      </w:pPr>
      <w:r w:rsidRPr="00065623">
        <w:rPr>
          <w:rFonts w:ascii="Times New Roman" w:hAnsi="Times New Roman"/>
          <w:sz w:val="24"/>
          <w:szCs w:val="24"/>
          <w:lang w:val="ru-RU"/>
        </w:rPr>
        <w:t>разработка и использование индивидуально-ориентированных коррекционно-развивающих образовательных программ, учебных планов для обучающихся с трудностями в обучении и социализации с учетом особенностей психофизического развития обучающихся, их индивидуальных возможностей;</w:t>
      </w:r>
    </w:p>
    <w:p w:rsidR="00065623" w:rsidRPr="00065623" w:rsidRDefault="00065623" w:rsidP="00065623">
      <w:pPr>
        <w:pStyle w:val="a5"/>
        <w:widowControl/>
        <w:numPr>
          <w:ilvl w:val="0"/>
          <w:numId w:val="146"/>
        </w:numPr>
        <w:spacing w:after="0" w:line="240" w:lineRule="auto"/>
        <w:ind w:left="0" w:firstLine="0"/>
        <w:jc w:val="both"/>
        <w:rPr>
          <w:rFonts w:ascii="Times New Roman" w:hAnsi="Times New Roman"/>
          <w:sz w:val="24"/>
          <w:szCs w:val="24"/>
          <w:lang w:val="ru-RU"/>
        </w:rPr>
      </w:pPr>
      <w:r w:rsidRPr="00065623">
        <w:rPr>
          <w:rFonts w:ascii="Times New Roman" w:hAnsi="Times New Roman"/>
          <w:sz w:val="24"/>
          <w:szCs w:val="24"/>
          <w:lang w:val="ru-RU"/>
        </w:rPr>
        <w:t xml:space="preserve"> реализация комплексного психолого-педагогического и социального сопровождения обучающихся (всоответствии с рекомендациями ППк и ПМПК при наличии);</w:t>
      </w:r>
    </w:p>
    <w:p w:rsidR="00065623" w:rsidRPr="00065623" w:rsidRDefault="00065623" w:rsidP="00065623">
      <w:pPr>
        <w:pStyle w:val="a5"/>
        <w:widowControl/>
        <w:numPr>
          <w:ilvl w:val="0"/>
          <w:numId w:val="146"/>
        </w:numPr>
        <w:spacing w:after="0" w:line="240" w:lineRule="auto"/>
        <w:ind w:left="0" w:firstLine="0"/>
        <w:jc w:val="both"/>
        <w:rPr>
          <w:rFonts w:ascii="Times New Roman" w:hAnsi="Times New Roman"/>
          <w:sz w:val="24"/>
          <w:szCs w:val="24"/>
          <w:lang w:val="ru-RU"/>
        </w:rPr>
      </w:pPr>
      <w:r w:rsidRPr="00065623">
        <w:rPr>
          <w:rFonts w:ascii="Times New Roman" w:hAnsi="Times New Roman"/>
          <w:sz w:val="24"/>
          <w:szCs w:val="24"/>
          <w:lang w:val="ru-RU"/>
        </w:rPr>
        <w:t xml:space="preserve"> реализация комплексной системы мероприятий по социальной адаптации и профессиональной ориентации обучающихся с трудностями в обучении и социализации;</w:t>
      </w:r>
    </w:p>
    <w:p w:rsidR="00065623" w:rsidRPr="00065623" w:rsidRDefault="00065623" w:rsidP="00065623">
      <w:pPr>
        <w:pStyle w:val="a5"/>
        <w:widowControl/>
        <w:numPr>
          <w:ilvl w:val="0"/>
          <w:numId w:val="146"/>
        </w:numPr>
        <w:spacing w:after="0" w:line="240" w:lineRule="auto"/>
        <w:ind w:left="0" w:firstLine="0"/>
        <w:jc w:val="both"/>
        <w:rPr>
          <w:rFonts w:ascii="Times New Roman" w:hAnsi="Times New Roman"/>
          <w:sz w:val="24"/>
          <w:szCs w:val="24"/>
          <w:lang w:val="ru-RU"/>
        </w:rPr>
      </w:pPr>
      <w:r w:rsidRPr="00065623">
        <w:rPr>
          <w:rFonts w:ascii="Times New Roman" w:hAnsi="Times New Roman"/>
          <w:sz w:val="24"/>
          <w:szCs w:val="24"/>
          <w:lang w:val="ru-RU"/>
        </w:rPr>
        <w:t>обеспечение сетевого взаимодействия специалистов разного профиля в комплексной работе с обучающимися с трудностями в обучении и социализации;</w:t>
      </w:r>
    </w:p>
    <w:p w:rsidR="00065623" w:rsidRPr="00065623" w:rsidRDefault="00065623" w:rsidP="00065623">
      <w:pPr>
        <w:pStyle w:val="a5"/>
        <w:widowControl/>
        <w:numPr>
          <w:ilvl w:val="0"/>
          <w:numId w:val="146"/>
        </w:numPr>
        <w:spacing w:after="0" w:line="240" w:lineRule="auto"/>
        <w:ind w:left="0" w:firstLine="0"/>
        <w:jc w:val="both"/>
        <w:rPr>
          <w:rFonts w:ascii="Times New Roman" w:hAnsi="Times New Roman"/>
          <w:sz w:val="24"/>
          <w:szCs w:val="24"/>
          <w:lang w:val="ru-RU"/>
        </w:rPr>
      </w:pPr>
      <w:r w:rsidRPr="00065623">
        <w:rPr>
          <w:rFonts w:ascii="Times New Roman" w:hAnsi="Times New Roman"/>
          <w:sz w:val="24"/>
          <w:szCs w:val="24"/>
          <w:lang w:val="ru-RU"/>
        </w:rPr>
        <w:t xml:space="preserve"> осуществление информационно-просветительской и консультативной работы с родителями (законными представителями) обучающихся с трудностями в обучении и социализации.</w:t>
      </w:r>
    </w:p>
    <w:p w:rsidR="00065623" w:rsidRDefault="00065623" w:rsidP="004D3405">
      <w:pPr>
        <w:pStyle w:val="83"/>
        <w:shd w:val="clear" w:color="auto" w:fill="auto"/>
        <w:spacing w:line="240" w:lineRule="atLeast"/>
        <w:ind w:firstLine="0"/>
        <w:rPr>
          <w:rFonts w:ascii="Times New Roman" w:hAnsi="Times New Roman" w:cs="Times New Roman"/>
          <w:sz w:val="24"/>
          <w:szCs w:val="24"/>
        </w:rPr>
      </w:pPr>
    </w:p>
    <w:p w:rsidR="00065623" w:rsidRDefault="00065623" w:rsidP="004D3405">
      <w:pPr>
        <w:pStyle w:val="83"/>
        <w:shd w:val="clear" w:color="auto" w:fill="auto"/>
        <w:spacing w:line="240" w:lineRule="atLeast"/>
        <w:ind w:firstLine="0"/>
        <w:rPr>
          <w:rFonts w:ascii="Times New Roman" w:hAnsi="Times New Roman" w:cs="Times New Roman"/>
          <w:sz w:val="24"/>
          <w:szCs w:val="24"/>
        </w:rPr>
      </w:pPr>
    </w:p>
    <w:p w:rsidR="00B51E37" w:rsidRDefault="004D3405" w:rsidP="004D3405">
      <w:pPr>
        <w:pStyle w:val="83"/>
        <w:shd w:val="clear" w:color="auto" w:fill="auto"/>
        <w:spacing w:line="240" w:lineRule="atLeast"/>
        <w:ind w:firstLine="0"/>
        <w:rPr>
          <w:rFonts w:ascii="Times New Roman" w:hAnsi="Times New Roman" w:cs="Times New Roman"/>
          <w:sz w:val="24"/>
          <w:szCs w:val="24"/>
        </w:rPr>
      </w:pPr>
      <w:r>
        <w:rPr>
          <w:rFonts w:ascii="Times New Roman" w:hAnsi="Times New Roman" w:cs="Times New Roman"/>
          <w:sz w:val="24"/>
          <w:szCs w:val="24"/>
        </w:rPr>
        <w:t>2.работа с одаренными детьми</w:t>
      </w:r>
    </w:p>
    <w:p w:rsidR="004D3405" w:rsidRPr="00B51E37" w:rsidRDefault="004D3405" w:rsidP="004D3405">
      <w:pPr>
        <w:keepNext/>
        <w:spacing w:after="0" w:line="240" w:lineRule="atLeast"/>
        <w:ind w:firstLine="709"/>
        <w:jc w:val="both"/>
        <w:rPr>
          <w:rFonts w:ascii="Times New Roman" w:eastAsia="Times New Roman" w:hAnsi="Times New Roman"/>
          <w:sz w:val="24"/>
          <w:szCs w:val="24"/>
          <w:lang w:val="ru-RU" w:eastAsia="ru-RU" w:bidi="mr-IN"/>
        </w:rPr>
      </w:pPr>
      <w:r w:rsidRPr="00B51E37">
        <w:rPr>
          <w:rFonts w:ascii="Times New Roman" w:eastAsia="Times New Roman" w:hAnsi="Times New Roman"/>
          <w:b/>
          <w:bCs/>
          <w:sz w:val="24"/>
          <w:szCs w:val="24"/>
          <w:lang w:val="ru-RU" w:eastAsia="ru-RU"/>
        </w:rPr>
        <w:lastRenderedPageBreak/>
        <w:t xml:space="preserve">Цели: </w:t>
      </w:r>
      <w:r w:rsidRPr="00B51E37">
        <w:rPr>
          <w:rFonts w:ascii="Times New Roman" w:eastAsia="Times New Roman" w:hAnsi="Times New Roman"/>
          <w:sz w:val="24"/>
          <w:szCs w:val="24"/>
          <w:lang w:val="ru-RU" w:eastAsia="ru-RU" w:bidi="mr-IN"/>
        </w:rPr>
        <w:t>поддержка в решении задач личностного и ценностно-смыслового самоопределения и саморазвития, помощь в решении личностных проблем и проблем социализации, формирования жизненных навыков, профилактики неврозов, помощи в построении конструктивных отношений с родителями и сверстниками, профилактики девиантного поведения.</w:t>
      </w:r>
    </w:p>
    <w:p w:rsidR="004D3405" w:rsidRPr="006122DF" w:rsidRDefault="004D3405" w:rsidP="004D3405">
      <w:pPr>
        <w:keepNext/>
        <w:spacing w:after="0" w:line="240" w:lineRule="atLeast"/>
        <w:ind w:firstLine="709"/>
        <w:jc w:val="both"/>
        <w:rPr>
          <w:rFonts w:ascii="Times New Roman" w:eastAsia="Times New Roman" w:hAnsi="Times New Roman"/>
          <w:sz w:val="24"/>
          <w:szCs w:val="24"/>
          <w:lang w:val="ru-RU" w:eastAsia="ru-RU" w:bidi="mr-IN"/>
        </w:rPr>
      </w:pPr>
      <w:r w:rsidRPr="00B51E37">
        <w:rPr>
          <w:rFonts w:ascii="Times New Roman" w:eastAsia="Times New Roman" w:hAnsi="Times New Roman"/>
          <w:sz w:val="24"/>
          <w:szCs w:val="24"/>
          <w:lang w:val="ru-RU" w:eastAsia="ru-RU" w:bidi="mr-IN"/>
        </w:rPr>
        <w:t xml:space="preserve">Выявление и организация сопровождения одаренных детей: на первом этапе учитываются сведения о высоких успехах в какой-либо деятельности ребенка. </w:t>
      </w:r>
      <w:r w:rsidRPr="006122DF">
        <w:rPr>
          <w:rFonts w:ascii="Times New Roman" w:eastAsia="Times New Roman" w:hAnsi="Times New Roman"/>
          <w:sz w:val="24"/>
          <w:szCs w:val="24"/>
          <w:lang w:val="ru-RU" w:eastAsia="ru-RU" w:bidi="mr-IN"/>
        </w:rPr>
        <w:t>Это позволяет очертить круг детей для более углубленной индивидуальной работы</w:t>
      </w:r>
    </w:p>
    <w:p w:rsidR="004D3405" w:rsidRPr="00B51E37" w:rsidRDefault="004D3405" w:rsidP="004D3405">
      <w:pPr>
        <w:keepNext/>
        <w:spacing w:after="0" w:line="240" w:lineRule="atLeast"/>
        <w:ind w:firstLine="709"/>
        <w:jc w:val="both"/>
        <w:rPr>
          <w:rFonts w:ascii="Times New Roman" w:eastAsia="Times New Roman" w:hAnsi="Times New Roman"/>
          <w:sz w:val="24"/>
          <w:szCs w:val="24"/>
          <w:lang w:val="ru-RU" w:eastAsia="ru-RU" w:bidi="mr-IN"/>
        </w:rPr>
      </w:pPr>
      <w:r w:rsidRPr="00B51E37">
        <w:rPr>
          <w:rFonts w:ascii="Times New Roman" w:eastAsia="Times New Roman" w:hAnsi="Times New Roman"/>
          <w:sz w:val="24"/>
          <w:szCs w:val="24"/>
          <w:lang w:val="ru-RU" w:eastAsia="ru-RU" w:bidi="mr-IN"/>
        </w:rPr>
        <w:t xml:space="preserve">На третьем этапе работы с одаренными детьми основная роль отводится педагогам, задача которых - сформировать и расширить способности. </w:t>
      </w:r>
    </w:p>
    <w:p w:rsidR="004D3405" w:rsidRPr="00B51E37" w:rsidRDefault="004D3405" w:rsidP="004D3405">
      <w:pPr>
        <w:keepNext/>
        <w:spacing w:after="0" w:line="240" w:lineRule="atLeast"/>
        <w:ind w:firstLine="709"/>
        <w:jc w:val="both"/>
        <w:rPr>
          <w:rFonts w:ascii="Times New Roman" w:eastAsia="Times New Roman" w:hAnsi="Times New Roman"/>
          <w:sz w:val="24"/>
          <w:szCs w:val="24"/>
          <w:lang w:val="ru-RU" w:eastAsia="ru-RU" w:bidi="mr-IN"/>
        </w:rPr>
      </w:pPr>
      <w:r w:rsidRPr="00B51E37">
        <w:rPr>
          <w:rFonts w:ascii="Times New Roman" w:eastAsia="Times New Roman" w:hAnsi="Times New Roman"/>
          <w:sz w:val="24"/>
          <w:szCs w:val="24"/>
          <w:lang w:val="ru-RU" w:eastAsia="ru-RU" w:bidi="mr-IN"/>
        </w:rPr>
        <w:t>Реализуются с помощью широкого спектра педагогических приемов и методов (авторские программы, индивидуальные занятия – консультации, интенсивы, погружения и т.д.).</w:t>
      </w:r>
    </w:p>
    <w:p w:rsidR="004D3405" w:rsidRPr="00B51E37" w:rsidRDefault="004D3405" w:rsidP="004D3405">
      <w:pPr>
        <w:keepNext/>
        <w:spacing w:after="0" w:line="240" w:lineRule="atLeast"/>
        <w:ind w:firstLine="709"/>
        <w:jc w:val="both"/>
        <w:rPr>
          <w:rFonts w:ascii="Times New Roman" w:eastAsia="Times New Roman" w:hAnsi="Times New Roman"/>
          <w:sz w:val="24"/>
          <w:szCs w:val="24"/>
          <w:lang w:val="ru-RU" w:eastAsia="ru-RU" w:bidi="mr-IN"/>
        </w:rPr>
      </w:pPr>
      <w:r w:rsidRPr="00B51E37">
        <w:rPr>
          <w:rFonts w:ascii="Times New Roman" w:eastAsia="Times New Roman" w:hAnsi="Times New Roman"/>
          <w:b/>
          <w:sz w:val="24"/>
          <w:szCs w:val="24"/>
          <w:lang w:val="ru-RU" w:eastAsia="ru-RU" w:bidi="mr-IN"/>
        </w:rPr>
        <w:t>Диагностическое направление</w:t>
      </w:r>
      <w:r w:rsidRPr="00B51E37">
        <w:rPr>
          <w:rFonts w:ascii="Times New Roman" w:eastAsia="Times New Roman" w:hAnsi="Times New Roman"/>
          <w:sz w:val="24"/>
          <w:szCs w:val="24"/>
          <w:lang w:val="ru-RU" w:eastAsia="ru-RU" w:bidi="mr-IN"/>
        </w:rPr>
        <w:t xml:space="preserve"> направлено на изучение индивидуальных и личностных особенностей одаренных детей, их интересов и склонностей. </w:t>
      </w:r>
    </w:p>
    <w:p w:rsidR="004D3405" w:rsidRPr="00B51E37" w:rsidRDefault="004D3405" w:rsidP="004D3405">
      <w:pPr>
        <w:keepNext/>
        <w:spacing w:after="0" w:line="240" w:lineRule="atLeast"/>
        <w:ind w:firstLine="709"/>
        <w:jc w:val="both"/>
        <w:rPr>
          <w:rFonts w:ascii="Times New Roman" w:eastAsia="Times New Roman" w:hAnsi="Times New Roman"/>
          <w:sz w:val="24"/>
          <w:szCs w:val="24"/>
          <w:lang w:val="ru-RU" w:eastAsia="ru-RU" w:bidi="mr-IN"/>
        </w:rPr>
      </w:pPr>
      <w:r w:rsidRPr="00B51E37">
        <w:rPr>
          <w:rFonts w:ascii="Times New Roman" w:eastAsia="Times New Roman" w:hAnsi="Times New Roman"/>
          <w:sz w:val="24"/>
          <w:szCs w:val="24"/>
          <w:lang w:val="ru-RU" w:eastAsia="ru-RU" w:bidi="mr-IN"/>
        </w:rPr>
        <w:t xml:space="preserve">Диагностика одаренности должна опираться на следующие принципы: </w:t>
      </w:r>
    </w:p>
    <w:p w:rsidR="004D3405" w:rsidRPr="00B51E37" w:rsidRDefault="004D3405" w:rsidP="004D3405">
      <w:pPr>
        <w:keepNext/>
        <w:spacing w:after="0" w:line="240" w:lineRule="atLeast"/>
        <w:ind w:firstLine="709"/>
        <w:jc w:val="both"/>
        <w:rPr>
          <w:rFonts w:ascii="Times New Roman" w:eastAsia="Times New Roman" w:hAnsi="Times New Roman"/>
          <w:sz w:val="24"/>
          <w:szCs w:val="24"/>
          <w:lang w:val="ru-RU" w:eastAsia="ru-RU" w:bidi="mr-IN"/>
        </w:rPr>
      </w:pPr>
      <w:r w:rsidRPr="00B51E37">
        <w:rPr>
          <w:rFonts w:ascii="Times New Roman" w:eastAsia="Times New Roman" w:hAnsi="Times New Roman"/>
          <w:sz w:val="24"/>
          <w:szCs w:val="24"/>
          <w:lang w:val="ru-RU" w:eastAsia="ru-RU" w:bidi="mr-IN"/>
        </w:rPr>
        <w:t xml:space="preserve">комплексность оценивания разных сторон поведения и деятельности ребенка; </w:t>
      </w:r>
    </w:p>
    <w:p w:rsidR="004D3405" w:rsidRPr="00B51E37" w:rsidRDefault="004D3405" w:rsidP="004D3405">
      <w:pPr>
        <w:keepNext/>
        <w:spacing w:after="0" w:line="240" w:lineRule="atLeast"/>
        <w:ind w:firstLine="709"/>
        <w:jc w:val="both"/>
        <w:rPr>
          <w:rFonts w:ascii="Times New Roman" w:eastAsia="Times New Roman" w:hAnsi="Times New Roman"/>
          <w:sz w:val="24"/>
          <w:szCs w:val="24"/>
          <w:lang w:val="ru-RU" w:eastAsia="ru-RU" w:bidi="mr-IN"/>
        </w:rPr>
      </w:pPr>
      <w:r w:rsidRPr="00B51E37">
        <w:rPr>
          <w:rFonts w:ascii="Times New Roman" w:eastAsia="Times New Roman" w:hAnsi="Times New Roman"/>
          <w:sz w:val="24"/>
          <w:szCs w:val="24"/>
          <w:lang w:val="ru-RU" w:eastAsia="ru-RU" w:bidi="mr-IN"/>
        </w:rPr>
        <w:t xml:space="preserve">анализ поведения ребенка в тех сферах деятельности, которые в максимальной степени соответствуют его склонностям и интересам; </w:t>
      </w:r>
    </w:p>
    <w:p w:rsidR="004D3405" w:rsidRPr="00B51E37" w:rsidRDefault="004D3405" w:rsidP="004D3405">
      <w:pPr>
        <w:keepNext/>
        <w:spacing w:after="0" w:line="240" w:lineRule="atLeast"/>
        <w:ind w:firstLine="709"/>
        <w:jc w:val="both"/>
        <w:rPr>
          <w:rFonts w:ascii="Times New Roman" w:eastAsia="Times New Roman" w:hAnsi="Times New Roman"/>
          <w:b/>
          <w:bCs/>
          <w:sz w:val="24"/>
          <w:szCs w:val="24"/>
          <w:lang w:val="ru-RU" w:eastAsia="ru-RU"/>
        </w:rPr>
      </w:pPr>
      <w:r w:rsidRPr="00B51E37">
        <w:rPr>
          <w:rFonts w:ascii="Times New Roman" w:eastAsia="Times New Roman" w:hAnsi="Times New Roman"/>
          <w:sz w:val="24"/>
          <w:szCs w:val="24"/>
          <w:lang w:val="ru-RU" w:eastAsia="ru-RU" w:bidi="mr-IN"/>
        </w:rPr>
        <w:t>оценка признаков одаренности ребенка с учетом зоны его ближайшего развития и др.</w:t>
      </w:r>
    </w:p>
    <w:p w:rsidR="004D3405" w:rsidRPr="00B51E37" w:rsidRDefault="004D3405" w:rsidP="004D3405">
      <w:pPr>
        <w:keepNext/>
        <w:spacing w:after="0" w:line="240" w:lineRule="atLeast"/>
        <w:ind w:firstLine="709"/>
        <w:jc w:val="both"/>
        <w:rPr>
          <w:rFonts w:ascii="Times New Roman" w:eastAsia="Times New Roman" w:hAnsi="Times New Roman"/>
          <w:b/>
          <w:bCs/>
          <w:sz w:val="24"/>
          <w:szCs w:val="24"/>
          <w:lang w:val="ru-RU" w:eastAsia="ru-RU"/>
        </w:rPr>
      </w:pPr>
      <w:r w:rsidRPr="00B51E37">
        <w:rPr>
          <w:rFonts w:ascii="Times New Roman" w:eastAsia="Times New Roman" w:hAnsi="Times New Roman"/>
          <w:b/>
          <w:bCs/>
          <w:sz w:val="24"/>
          <w:szCs w:val="24"/>
          <w:lang w:val="ru-RU" w:eastAsia="ru-RU"/>
        </w:rPr>
        <w:t xml:space="preserve">Коррекционное направление работы. </w:t>
      </w:r>
    </w:p>
    <w:p w:rsidR="004D3405" w:rsidRPr="00B51E37" w:rsidRDefault="004D3405" w:rsidP="004D3405">
      <w:pPr>
        <w:keepNext/>
        <w:spacing w:after="0" w:line="240" w:lineRule="atLeast"/>
        <w:ind w:firstLine="709"/>
        <w:jc w:val="both"/>
        <w:rPr>
          <w:rFonts w:ascii="Times New Roman" w:eastAsia="Times New Roman" w:hAnsi="Times New Roman"/>
          <w:b/>
          <w:bCs/>
          <w:sz w:val="24"/>
          <w:szCs w:val="24"/>
          <w:lang w:val="ru-RU" w:eastAsia="ru-RU"/>
        </w:rPr>
      </w:pPr>
      <w:r w:rsidRPr="00B51E37">
        <w:rPr>
          <w:rFonts w:ascii="Times New Roman" w:eastAsia="Times New Roman" w:hAnsi="Times New Roman"/>
          <w:b/>
          <w:bCs/>
          <w:sz w:val="24"/>
          <w:szCs w:val="24"/>
          <w:lang w:val="ru-RU" w:eastAsia="ru-RU"/>
        </w:rPr>
        <w:t xml:space="preserve">Задачи: </w:t>
      </w:r>
    </w:p>
    <w:p w:rsidR="004D3405" w:rsidRPr="00B51E37" w:rsidRDefault="004D3405" w:rsidP="004D3405">
      <w:pPr>
        <w:keepNext/>
        <w:spacing w:after="0" w:line="240" w:lineRule="atLeast"/>
        <w:ind w:firstLine="709"/>
        <w:jc w:val="both"/>
        <w:rPr>
          <w:rFonts w:ascii="Times New Roman" w:eastAsia="Times New Roman" w:hAnsi="Times New Roman"/>
          <w:bCs/>
          <w:sz w:val="24"/>
          <w:szCs w:val="24"/>
          <w:lang w:val="ru-RU" w:eastAsia="ru-RU"/>
        </w:rPr>
      </w:pPr>
      <w:r w:rsidRPr="00B51E37">
        <w:rPr>
          <w:rFonts w:ascii="Times New Roman" w:eastAsia="Times New Roman" w:hAnsi="Times New Roman"/>
          <w:bCs/>
          <w:sz w:val="24"/>
          <w:szCs w:val="24"/>
          <w:lang w:val="ru-RU" w:eastAsia="ru-RU"/>
        </w:rPr>
        <w:t xml:space="preserve">- формирование у детей уверенности в успехе и признании, возможности совершить то или иное действие, осуществить намеченное, почувствовать свою значимость и защищённость; </w:t>
      </w:r>
    </w:p>
    <w:p w:rsidR="004D3405" w:rsidRPr="00B51E37" w:rsidRDefault="004D3405" w:rsidP="004D3405">
      <w:pPr>
        <w:keepNext/>
        <w:spacing w:after="0" w:line="240" w:lineRule="atLeast"/>
        <w:ind w:firstLine="709"/>
        <w:jc w:val="both"/>
        <w:rPr>
          <w:rFonts w:ascii="Times New Roman" w:eastAsia="Times New Roman" w:hAnsi="Times New Roman"/>
          <w:bCs/>
          <w:sz w:val="24"/>
          <w:szCs w:val="24"/>
          <w:lang w:val="ru-RU" w:eastAsia="ru-RU"/>
        </w:rPr>
      </w:pPr>
      <w:r w:rsidRPr="00B51E37">
        <w:rPr>
          <w:rFonts w:ascii="Times New Roman" w:eastAsia="Times New Roman" w:hAnsi="Times New Roman"/>
          <w:bCs/>
          <w:sz w:val="24"/>
          <w:szCs w:val="24"/>
          <w:lang w:val="ru-RU" w:eastAsia="ru-RU"/>
        </w:rPr>
        <w:t xml:space="preserve">- развитие форм и навыков личностного общения в группе сверстников, способов взаимопонимания; </w:t>
      </w:r>
    </w:p>
    <w:p w:rsidR="004D3405" w:rsidRPr="00B51E37" w:rsidRDefault="004D3405" w:rsidP="004D3405">
      <w:pPr>
        <w:keepNext/>
        <w:spacing w:after="0" w:line="240" w:lineRule="atLeast"/>
        <w:ind w:firstLine="709"/>
        <w:jc w:val="both"/>
        <w:rPr>
          <w:rFonts w:ascii="Times New Roman" w:eastAsia="Times New Roman" w:hAnsi="Times New Roman"/>
          <w:bCs/>
          <w:sz w:val="24"/>
          <w:szCs w:val="24"/>
          <w:lang w:val="ru-RU" w:eastAsia="ru-RU"/>
        </w:rPr>
      </w:pPr>
      <w:r w:rsidRPr="00B51E37">
        <w:rPr>
          <w:rFonts w:ascii="Times New Roman" w:eastAsia="Times New Roman" w:hAnsi="Times New Roman"/>
          <w:bCs/>
          <w:sz w:val="24"/>
          <w:szCs w:val="24"/>
          <w:lang w:val="ru-RU" w:eastAsia="ru-RU"/>
        </w:rPr>
        <w:t xml:space="preserve">- овладение способами регуляции поведения, эмоциональных состояний; </w:t>
      </w:r>
    </w:p>
    <w:p w:rsidR="004D3405" w:rsidRPr="00B51E37" w:rsidRDefault="004D3405" w:rsidP="004D3405">
      <w:pPr>
        <w:keepNext/>
        <w:spacing w:after="0" w:line="240" w:lineRule="atLeast"/>
        <w:ind w:firstLine="709"/>
        <w:jc w:val="both"/>
        <w:rPr>
          <w:rFonts w:ascii="Times New Roman" w:eastAsia="Times New Roman" w:hAnsi="Times New Roman"/>
          <w:bCs/>
          <w:sz w:val="24"/>
          <w:szCs w:val="24"/>
          <w:lang w:val="ru-RU" w:eastAsia="ru-RU"/>
        </w:rPr>
      </w:pPr>
      <w:r w:rsidRPr="00B51E37">
        <w:rPr>
          <w:rFonts w:ascii="Times New Roman" w:eastAsia="Times New Roman" w:hAnsi="Times New Roman"/>
          <w:bCs/>
          <w:sz w:val="24"/>
          <w:szCs w:val="24"/>
          <w:lang w:val="ru-RU" w:eastAsia="ru-RU"/>
        </w:rPr>
        <w:t xml:space="preserve">- развитие коммуникативных навыков; </w:t>
      </w:r>
    </w:p>
    <w:p w:rsidR="004D3405" w:rsidRPr="00B51E37" w:rsidRDefault="004D3405" w:rsidP="004D3405">
      <w:pPr>
        <w:keepNext/>
        <w:spacing w:after="0" w:line="240" w:lineRule="atLeast"/>
        <w:ind w:firstLine="709"/>
        <w:jc w:val="both"/>
        <w:rPr>
          <w:rFonts w:ascii="Times New Roman" w:eastAsia="Times New Roman" w:hAnsi="Times New Roman"/>
          <w:bCs/>
          <w:sz w:val="24"/>
          <w:szCs w:val="24"/>
          <w:lang w:val="ru-RU" w:eastAsia="ru-RU"/>
        </w:rPr>
      </w:pPr>
      <w:r w:rsidRPr="00B51E37">
        <w:rPr>
          <w:rFonts w:ascii="Times New Roman" w:eastAsia="Times New Roman" w:hAnsi="Times New Roman"/>
          <w:bCs/>
          <w:sz w:val="24"/>
          <w:szCs w:val="24"/>
          <w:lang w:val="ru-RU" w:eastAsia="ru-RU"/>
        </w:rPr>
        <w:t>- снижение уровня тревожности;</w:t>
      </w:r>
    </w:p>
    <w:p w:rsidR="004D3405" w:rsidRPr="00B51E37" w:rsidRDefault="004D3405" w:rsidP="004D3405">
      <w:pPr>
        <w:spacing w:after="0" w:line="240" w:lineRule="atLeast"/>
        <w:ind w:firstLine="709"/>
        <w:jc w:val="both"/>
        <w:rPr>
          <w:rFonts w:ascii="Times New Roman" w:eastAsia="Times New Roman" w:hAnsi="Times New Roman"/>
          <w:sz w:val="24"/>
          <w:szCs w:val="24"/>
          <w:lang w:val="ru-RU" w:eastAsia="ru-RU" w:bidi="mr-IN"/>
        </w:rPr>
      </w:pPr>
      <w:r w:rsidRPr="00B51E37">
        <w:rPr>
          <w:rFonts w:ascii="Times New Roman" w:eastAsia="Times New Roman" w:hAnsi="Times New Roman"/>
          <w:sz w:val="24"/>
          <w:szCs w:val="24"/>
          <w:lang w:val="ru-RU" w:eastAsia="ru-RU" w:bidi="mr-IN"/>
        </w:rPr>
        <w:t>Педагогическое консультирование</w:t>
      </w:r>
    </w:p>
    <w:p w:rsidR="004D3405" w:rsidRPr="00B51E37" w:rsidRDefault="004D3405" w:rsidP="004D3405">
      <w:pPr>
        <w:spacing w:after="0" w:line="240" w:lineRule="atLeast"/>
        <w:ind w:firstLine="709"/>
        <w:jc w:val="both"/>
        <w:rPr>
          <w:rFonts w:ascii="Times New Roman" w:eastAsia="Times New Roman" w:hAnsi="Times New Roman"/>
          <w:sz w:val="24"/>
          <w:szCs w:val="24"/>
          <w:lang w:val="ru-RU" w:eastAsia="ru-RU" w:bidi="mr-IN"/>
        </w:rPr>
      </w:pPr>
      <w:r w:rsidRPr="00B51E37">
        <w:rPr>
          <w:rFonts w:ascii="Times New Roman" w:eastAsia="Times New Roman" w:hAnsi="Times New Roman"/>
          <w:sz w:val="24"/>
          <w:szCs w:val="24"/>
          <w:lang w:val="ru-RU" w:eastAsia="ru-RU" w:bidi="mr-IN"/>
        </w:rPr>
        <w:t>Работа с родителями организуется как в традиционных формах консультирования и просвещения, так и в совместных (родители и дети) семинарах - тренингах по развитию навыков общения, сотрудничества, разрешения конфликтов, которые позволяют преодолеть недостаток знаний в области педагогики и психологии и повысить педагогическую и психологическую культуру при реализации задач развития одаренного ребенка.</w:t>
      </w:r>
    </w:p>
    <w:p w:rsidR="00FC5EEF" w:rsidRPr="00FC5EEF" w:rsidRDefault="00FC5EEF" w:rsidP="00FC5EEF">
      <w:pPr>
        <w:spacing w:after="0" w:line="240" w:lineRule="auto"/>
        <w:jc w:val="both"/>
        <w:rPr>
          <w:rFonts w:ascii="Times New Roman" w:hAnsi="Times New Roman"/>
          <w:sz w:val="24"/>
          <w:lang w:val="ru-RU"/>
        </w:rPr>
      </w:pPr>
      <w:r w:rsidRPr="00FC5EEF">
        <w:rPr>
          <w:rFonts w:ascii="Times New Roman" w:hAnsi="Times New Roman"/>
          <w:sz w:val="24"/>
          <w:lang w:val="ru-RU"/>
        </w:rPr>
        <w:t>Содержание программы коррекционной работы определяют следующие принципы:</w:t>
      </w:r>
    </w:p>
    <w:p w:rsidR="00FC5EEF" w:rsidRPr="00FC5EEF" w:rsidRDefault="00FC5EEF" w:rsidP="00FC5EEF">
      <w:pPr>
        <w:spacing w:after="0" w:line="240" w:lineRule="auto"/>
        <w:jc w:val="both"/>
        <w:rPr>
          <w:rFonts w:ascii="Times New Roman" w:hAnsi="Times New Roman"/>
          <w:sz w:val="24"/>
          <w:lang w:val="ru-RU"/>
        </w:rPr>
      </w:pPr>
      <w:r w:rsidRPr="00FC5EEF">
        <w:rPr>
          <w:rFonts w:ascii="Times New Roman" w:hAnsi="Times New Roman"/>
          <w:sz w:val="24"/>
          <w:lang w:val="ru-RU"/>
        </w:rPr>
        <w:t>—</w:t>
      </w:r>
      <w:r w:rsidRPr="00FC5EEF">
        <w:rPr>
          <w:rFonts w:ascii="Times New Roman" w:hAnsi="Times New Roman"/>
          <w:i/>
          <w:sz w:val="24"/>
          <w:lang w:val="ru-RU"/>
        </w:rPr>
        <w:t xml:space="preserve">Преемственность. </w:t>
      </w:r>
      <w:r w:rsidRPr="00FC5EEF">
        <w:rPr>
          <w:rFonts w:ascii="Times New Roman" w:hAnsi="Times New Roman"/>
          <w:sz w:val="24"/>
          <w:lang w:val="ru-RU"/>
        </w:rPr>
        <w:t>Принцип обеспечивает создание единого образовательного пространства при переходе от начального общего образования к основному общему образованию, способствует достижению личностных, метапредметных, предметных результатов освоения основных образовательных программ основного общего образования, необходимых школьникам с трудностями в обучении и социализации для продолжения образования. Принцип обеспечивает связь программы коррекционной работы с другими разделами программы основного общего образования: программой формирования универсальных учебных действий, программой воспитания и социализации обучающихся.</w:t>
      </w:r>
    </w:p>
    <w:p w:rsidR="00FC5EEF" w:rsidRPr="00FC5EEF" w:rsidRDefault="00FC5EEF" w:rsidP="00FC5EEF">
      <w:pPr>
        <w:spacing w:after="0" w:line="240" w:lineRule="auto"/>
        <w:jc w:val="both"/>
        <w:rPr>
          <w:rFonts w:ascii="Times New Roman" w:hAnsi="Times New Roman"/>
          <w:sz w:val="24"/>
          <w:lang w:val="ru-RU"/>
        </w:rPr>
      </w:pPr>
      <w:r w:rsidRPr="00FC5EEF">
        <w:rPr>
          <w:rFonts w:ascii="Times New Roman" w:hAnsi="Times New Roman"/>
          <w:sz w:val="24"/>
          <w:lang w:val="ru-RU"/>
        </w:rPr>
        <w:t>—</w:t>
      </w:r>
      <w:r w:rsidRPr="00FC5EEF">
        <w:rPr>
          <w:rFonts w:ascii="Times New Roman" w:hAnsi="Times New Roman"/>
          <w:i/>
          <w:sz w:val="24"/>
          <w:lang w:val="ru-RU"/>
        </w:rPr>
        <w:t>Соблюдение интересов обучающихся.</w:t>
      </w:r>
      <w:r w:rsidRPr="00FC5EEF">
        <w:rPr>
          <w:rFonts w:ascii="Times New Roman" w:hAnsi="Times New Roman"/>
          <w:sz w:val="24"/>
          <w:lang w:val="ru-RU"/>
        </w:rPr>
        <w:t>Принцип определяет позицию специалиста, который призван решать проблему обучающихся с максимальной пользой и в интересах обучающихся.</w:t>
      </w:r>
    </w:p>
    <w:p w:rsidR="00FC5EEF" w:rsidRPr="00FC5EEF" w:rsidRDefault="00FC5EEF" w:rsidP="00FC5EEF">
      <w:pPr>
        <w:spacing w:after="0" w:line="240" w:lineRule="auto"/>
        <w:jc w:val="both"/>
        <w:rPr>
          <w:rFonts w:ascii="Times New Roman" w:hAnsi="Times New Roman"/>
          <w:sz w:val="24"/>
          <w:lang w:val="ru-RU"/>
        </w:rPr>
      </w:pPr>
      <w:r w:rsidRPr="00FC5EEF">
        <w:rPr>
          <w:rFonts w:ascii="Times New Roman" w:hAnsi="Times New Roman"/>
          <w:sz w:val="24"/>
          <w:lang w:val="ru-RU"/>
        </w:rPr>
        <w:t>—</w:t>
      </w:r>
      <w:r w:rsidRPr="00FC5EEF">
        <w:rPr>
          <w:rFonts w:ascii="Times New Roman" w:hAnsi="Times New Roman"/>
          <w:i/>
          <w:sz w:val="24"/>
          <w:lang w:val="ru-RU"/>
        </w:rPr>
        <w:t>Непрерывность.</w:t>
      </w:r>
      <w:r w:rsidRPr="00FC5EEF">
        <w:rPr>
          <w:rFonts w:ascii="Times New Roman" w:hAnsi="Times New Roman"/>
          <w:sz w:val="24"/>
          <w:lang w:val="ru-RU"/>
        </w:rPr>
        <w:t>Принцип гарантирует обучающемуся и его родителям непрерывность помощи до полного решения проблемы или определения подхода к ее решению.</w:t>
      </w:r>
    </w:p>
    <w:p w:rsidR="00FC5EEF" w:rsidRPr="00FC5EEF" w:rsidRDefault="00FC5EEF" w:rsidP="00FC5EEF">
      <w:pPr>
        <w:spacing w:after="0" w:line="240" w:lineRule="auto"/>
        <w:jc w:val="both"/>
        <w:rPr>
          <w:rFonts w:ascii="Times New Roman" w:hAnsi="Times New Roman"/>
          <w:sz w:val="24"/>
          <w:lang w:val="ru-RU"/>
        </w:rPr>
      </w:pPr>
      <w:r w:rsidRPr="00FC5EEF">
        <w:rPr>
          <w:rFonts w:ascii="Times New Roman" w:hAnsi="Times New Roman"/>
          <w:sz w:val="24"/>
          <w:lang w:val="ru-RU"/>
        </w:rPr>
        <w:t>—</w:t>
      </w:r>
      <w:r w:rsidRPr="00FC5EEF">
        <w:rPr>
          <w:rFonts w:ascii="Times New Roman" w:hAnsi="Times New Roman"/>
          <w:i/>
          <w:sz w:val="24"/>
          <w:lang w:val="ru-RU"/>
        </w:rPr>
        <w:t>Вариативность.</w:t>
      </w:r>
      <w:r w:rsidRPr="00FC5EEF">
        <w:rPr>
          <w:rFonts w:ascii="Times New Roman" w:hAnsi="Times New Roman"/>
          <w:sz w:val="24"/>
          <w:lang w:val="ru-RU"/>
        </w:rPr>
        <w:t>Принцип предполагает создание вариативных условий для получения образования обучающимся, имеющими различные трудности в обучении и социализации.</w:t>
      </w:r>
    </w:p>
    <w:p w:rsidR="00FC5EEF" w:rsidRPr="00FC5EEF" w:rsidRDefault="00FC5EEF" w:rsidP="00FC5EEF">
      <w:pPr>
        <w:spacing w:after="0" w:line="240" w:lineRule="auto"/>
        <w:jc w:val="both"/>
        <w:rPr>
          <w:rFonts w:ascii="Times New Roman" w:hAnsi="Times New Roman"/>
          <w:sz w:val="24"/>
          <w:lang w:val="ru-RU"/>
        </w:rPr>
      </w:pPr>
      <w:r w:rsidRPr="00FC5EEF">
        <w:rPr>
          <w:rFonts w:ascii="Times New Roman" w:hAnsi="Times New Roman"/>
          <w:sz w:val="24"/>
          <w:lang w:val="ru-RU"/>
        </w:rPr>
        <w:t>—</w:t>
      </w:r>
      <w:r w:rsidRPr="00FC5EEF">
        <w:rPr>
          <w:rFonts w:ascii="Times New Roman" w:hAnsi="Times New Roman"/>
          <w:i/>
          <w:sz w:val="24"/>
          <w:lang w:val="ru-RU"/>
        </w:rPr>
        <w:t>Комплексность и системность</w:t>
      </w:r>
      <w:r w:rsidRPr="00FC5EEF">
        <w:rPr>
          <w:rFonts w:ascii="Times New Roman" w:hAnsi="Times New Roman"/>
          <w:sz w:val="24"/>
          <w:lang w:val="ru-RU"/>
        </w:rPr>
        <w:t>. Принцип обеспечивает единство в подходах к диагностике, обучению и коррекции трудностей в обучении и социализации, взаимодействие учителей и специалистов различного профиля в решении проблем обучающихся. Принцип предполагает комплексный психолого-педагогический характер преодоления трудностей и включает совместную работу педагогов и ряда специалистов (педагог-психолог, учитель-логопед, социальный педагог).</w:t>
      </w:r>
    </w:p>
    <w:p w:rsidR="00BB77B7" w:rsidRPr="00575D2B" w:rsidRDefault="00BB77B7" w:rsidP="00FC5EEF">
      <w:pPr>
        <w:pStyle w:val="83"/>
        <w:shd w:val="clear" w:color="auto" w:fill="auto"/>
        <w:tabs>
          <w:tab w:val="left" w:pos="1315"/>
        </w:tabs>
        <w:spacing w:line="278" w:lineRule="exact"/>
        <w:ind w:right="640" w:firstLine="0"/>
        <w:rPr>
          <w:rFonts w:ascii="Times New Roman" w:hAnsi="Times New Roman" w:cs="Times New Roman"/>
          <w:b/>
          <w:sz w:val="24"/>
          <w:szCs w:val="24"/>
        </w:rPr>
        <w:sectPr w:rsidR="00BB77B7" w:rsidRPr="00575D2B" w:rsidSect="006D114D">
          <w:pgSz w:w="11909" w:h="16838"/>
          <w:pgMar w:top="761" w:right="614" w:bottom="1024" w:left="638" w:header="0" w:footer="3" w:gutter="0"/>
          <w:cols w:space="720"/>
          <w:noEndnote/>
          <w:docGrid w:linePitch="360"/>
        </w:sectPr>
      </w:pPr>
      <w:r w:rsidRPr="00575D2B">
        <w:rPr>
          <w:rFonts w:ascii="Times New Roman" w:hAnsi="Times New Roman" w:cs="Times New Roman"/>
          <w:b/>
          <w:sz w:val="24"/>
          <w:szCs w:val="24"/>
        </w:rPr>
        <w:t xml:space="preserve">Перечень и содержание </w:t>
      </w:r>
      <w:r w:rsidR="00575D2B" w:rsidRPr="00575D2B">
        <w:rPr>
          <w:rFonts w:ascii="Times New Roman" w:hAnsi="Times New Roman" w:cs="Times New Roman"/>
          <w:b/>
          <w:sz w:val="24"/>
          <w:szCs w:val="24"/>
        </w:rPr>
        <w:t>направлений работы.</w:t>
      </w:r>
    </w:p>
    <w:p w:rsidR="00BB77B7" w:rsidRPr="006D114D" w:rsidRDefault="00BB77B7" w:rsidP="00BB77B7">
      <w:pPr>
        <w:pStyle w:val="83"/>
        <w:shd w:val="clear" w:color="auto" w:fill="auto"/>
        <w:spacing w:line="274" w:lineRule="exact"/>
        <w:ind w:left="20" w:firstLine="700"/>
        <w:jc w:val="both"/>
        <w:rPr>
          <w:rFonts w:ascii="Times New Roman" w:hAnsi="Times New Roman" w:cs="Times New Roman"/>
          <w:sz w:val="24"/>
          <w:szCs w:val="24"/>
        </w:rPr>
      </w:pPr>
      <w:r w:rsidRPr="006D114D">
        <w:rPr>
          <w:rFonts w:ascii="Times New Roman" w:hAnsi="Times New Roman" w:cs="Times New Roman"/>
          <w:sz w:val="24"/>
          <w:szCs w:val="24"/>
        </w:rPr>
        <w:lastRenderedPageBreak/>
        <w:t>Направления коррекционной работы - диагностическое, коррекционно</w:t>
      </w:r>
      <w:r w:rsidRPr="006D114D">
        <w:rPr>
          <w:rFonts w:ascii="Times New Roman" w:hAnsi="Times New Roman" w:cs="Times New Roman"/>
          <w:sz w:val="24"/>
          <w:szCs w:val="24"/>
        </w:rPr>
        <w:softHyphen/>
        <w:t>развивающее, консультативное, информационно-просветительское - раскрываются содержательно в разных организационных формах деятельности гимназии (учебной урочной и внеурочной, внеучебной). Характеристика содержания направлений коррекционной работы</w:t>
      </w:r>
    </w:p>
    <w:p w:rsidR="00BB77B7" w:rsidRPr="00B0468B" w:rsidRDefault="00BB77B7" w:rsidP="00BB77B7">
      <w:pPr>
        <w:pStyle w:val="83"/>
        <w:shd w:val="clear" w:color="auto" w:fill="auto"/>
        <w:spacing w:line="274" w:lineRule="exact"/>
        <w:ind w:left="20" w:firstLine="700"/>
        <w:jc w:val="both"/>
        <w:rPr>
          <w:rFonts w:ascii="Times New Roman" w:hAnsi="Times New Roman" w:cs="Times New Roman"/>
          <w:i/>
          <w:sz w:val="24"/>
          <w:szCs w:val="24"/>
        </w:rPr>
      </w:pPr>
      <w:r w:rsidRPr="00B0468B">
        <w:rPr>
          <w:rFonts w:ascii="Times New Roman" w:hAnsi="Times New Roman" w:cs="Times New Roman"/>
          <w:i/>
          <w:sz w:val="24"/>
          <w:szCs w:val="24"/>
        </w:rPr>
        <w:t>Диагностическая работа может включать в себя следующее:</w:t>
      </w:r>
    </w:p>
    <w:p w:rsidR="00BB77B7" w:rsidRDefault="00BB77B7" w:rsidP="00D809C8">
      <w:pPr>
        <w:pStyle w:val="67"/>
        <w:numPr>
          <w:ilvl w:val="0"/>
          <w:numId w:val="12"/>
        </w:numPr>
        <w:shd w:val="clear" w:color="auto" w:fill="auto"/>
        <w:tabs>
          <w:tab w:val="left" w:pos="831"/>
        </w:tabs>
        <w:spacing w:after="0"/>
        <w:ind w:left="20" w:right="20" w:firstLine="560"/>
        <w:jc w:val="both"/>
      </w:pPr>
      <w:r>
        <w:t>выявление индивидуальных образовательных потребностей обучающихся с особыми образовательными потребностями при освоении основной образовательной программы основного общего образования;</w:t>
      </w:r>
    </w:p>
    <w:p w:rsidR="00BB77B7" w:rsidRDefault="00BB77B7" w:rsidP="00D809C8">
      <w:pPr>
        <w:pStyle w:val="67"/>
        <w:numPr>
          <w:ilvl w:val="0"/>
          <w:numId w:val="12"/>
        </w:numPr>
        <w:shd w:val="clear" w:color="auto" w:fill="auto"/>
        <w:tabs>
          <w:tab w:val="left" w:pos="759"/>
        </w:tabs>
        <w:spacing w:after="0"/>
        <w:ind w:left="20" w:right="20" w:firstLine="560"/>
        <w:jc w:val="both"/>
      </w:pPr>
      <w:r>
        <w:t>проведение комплексной социально-психолого-педагогической диагностики психического (психологического) и(или) физического развития обучающихся с особыми образовательными потребностями; подготовка рекомендаций по оказанию обучающимся психолого-педагогической помощи в условиях образовательной организации;</w:t>
      </w:r>
    </w:p>
    <w:p w:rsidR="00BB77B7" w:rsidRDefault="00BB77B7" w:rsidP="00D809C8">
      <w:pPr>
        <w:pStyle w:val="67"/>
        <w:numPr>
          <w:ilvl w:val="0"/>
          <w:numId w:val="12"/>
        </w:numPr>
        <w:shd w:val="clear" w:color="auto" w:fill="auto"/>
        <w:tabs>
          <w:tab w:val="left" w:pos="769"/>
        </w:tabs>
        <w:spacing w:after="0"/>
        <w:ind w:left="20" w:right="20" w:firstLine="560"/>
        <w:jc w:val="both"/>
      </w:pPr>
      <w:r>
        <w:t>определение уровня актуального развития и зоны ближайшего развития обучающегося с особыми образовательными потребностями, выявление резервных возможностей обучающегося;</w:t>
      </w:r>
    </w:p>
    <w:p w:rsidR="00BB77B7" w:rsidRDefault="00BB77B7" w:rsidP="00D809C8">
      <w:pPr>
        <w:pStyle w:val="67"/>
        <w:numPr>
          <w:ilvl w:val="0"/>
          <w:numId w:val="12"/>
        </w:numPr>
        <w:shd w:val="clear" w:color="auto" w:fill="auto"/>
        <w:tabs>
          <w:tab w:val="left" w:pos="788"/>
        </w:tabs>
        <w:spacing w:after="0"/>
        <w:ind w:left="20" w:right="20" w:firstLine="560"/>
        <w:jc w:val="both"/>
      </w:pPr>
      <w:r>
        <w:t>изучение развития эмоционально-волевой, познавательной, речевой сфер и личностных особенностей обучающихся;</w:t>
      </w:r>
    </w:p>
    <w:p w:rsidR="00BB77B7" w:rsidRDefault="00BB77B7" w:rsidP="00D809C8">
      <w:pPr>
        <w:pStyle w:val="67"/>
        <w:numPr>
          <w:ilvl w:val="0"/>
          <w:numId w:val="12"/>
        </w:numPr>
        <w:shd w:val="clear" w:color="auto" w:fill="auto"/>
        <w:tabs>
          <w:tab w:val="left" w:pos="714"/>
        </w:tabs>
        <w:spacing w:after="0"/>
        <w:ind w:left="20" w:firstLine="560"/>
        <w:jc w:val="both"/>
      </w:pPr>
      <w:r>
        <w:t>изучение социальной ситуации развития и условий семейного воспитания обучающихся;</w:t>
      </w:r>
    </w:p>
    <w:p w:rsidR="00BB77B7" w:rsidRDefault="00BB77B7" w:rsidP="00D809C8">
      <w:pPr>
        <w:pStyle w:val="67"/>
        <w:numPr>
          <w:ilvl w:val="0"/>
          <w:numId w:val="12"/>
        </w:numPr>
        <w:shd w:val="clear" w:color="auto" w:fill="auto"/>
        <w:tabs>
          <w:tab w:val="left" w:pos="1278"/>
        </w:tabs>
        <w:spacing w:after="0"/>
        <w:ind w:left="20" w:right="20" w:firstLine="560"/>
        <w:jc w:val="both"/>
      </w:pPr>
      <w:r>
        <w:t>изучение адаптивных возможностей и уровня социализации обучающихся;</w:t>
      </w:r>
    </w:p>
    <w:p w:rsidR="00BB77B7" w:rsidRDefault="00BB77B7" w:rsidP="00D809C8">
      <w:pPr>
        <w:pStyle w:val="67"/>
        <w:numPr>
          <w:ilvl w:val="0"/>
          <w:numId w:val="12"/>
        </w:numPr>
        <w:shd w:val="clear" w:color="auto" w:fill="auto"/>
        <w:tabs>
          <w:tab w:val="left" w:pos="774"/>
        </w:tabs>
        <w:spacing w:after="0"/>
        <w:ind w:left="20" w:right="20" w:firstLine="560"/>
        <w:jc w:val="both"/>
      </w:pPr>
      <w:r>
        <w:t>изучение индивидуальных образовательных и социальнокоммуникативных потребностей обучающихся;</w:t>
      </w:r>
    </w:p>
    <w:p w:rsidR="00BB77B7" w:rsidRDefault="00BB77B7" w:rsidP="00D809C8">
      <w:pPr>
        <w:pStyle w:val="67"/>
        <w:numPr>
          <w:ilvl w:val="0"/>
          <w:numId w:val="12"/>
        </w:numPr>
        <w:shd w:val="clear" w:color="auto" w:fill="auto"/>
        <w:tabs>
          <w:tab w:val="left" w:pos="802"/>
        </w:tabs>
        <w:spacing w:after="0"/>
        <w:ind w:left="20" w:right="20" w:firstLine="580"/>
        <w:jc w:val="both"/>
      </w:pPr>
      <w:r>
        <w:t>мониторинг уровня и динамики развития обучающихся, а также создания необходимых условий, соответствующих индивидуальным образовательным потребностям обучающихся с особыми образовательными потребностями;</w:t>
      </w:r>
    </w:p>
    <w:p w:rsidR="00BB77B7" w:rsidRDefault="00BB77B7" w:rsidP="00D809C8">
      <w:pPr>
        <w:pStyle w:val="67"/>
        <w:numPr>
          <w:ilvl w:val="0"/>
          <w:numId w:val="12"/>
        </w:numPr>
        <w:shd w:val="clear" w:color="auto" w:fill="auto"/>
        <w:tabs>
          <w:tab w:val="left" w:pos="745"/>
        </w:tabs>
        <w:spacing w:after="0"/>
        <w:ind w:left="20" w:right="20" w:firstLine="580"/>
        <w:jc w:val="both"/>
      </w:pPr>
      <w:r>
        <w:t>мониторинг динамики успешности освоения образовательных программ основного общего образования, включая программу коррекционной работы.</w:t>
      </w:r>
    </w:p>
    <w:p w:rsidR="00BB77B7" w:rsidRDefault="00BB77B7" w:rsidP="00BB77B7">
      <w:pPr>
        <w:pStyle w:val="83"/>
        <w:shd w:val="clear" w:color="auto" w:fill="auto"/>
        <w:spacing w:line="278" w:lineRule="exact"/>
        <w:ind w:left="20" w:firstLine="700"/>
        <w:jc w:val="both"/>
        <w:rPr>
          <w:rFonts w:ascii="Times New Roman" w:hAnsi="Times New Roman" w:cs="Times New Roman"/>
          <w:sz w:val="24"/>
          <w:szCs w:val="24"/>
        </w:rPr>
      </w:pPr>
    </w:p>
    <w:p w:rsidR="00BB77B7" w:rsidRPr="006D114D" w:rsidRDefault="00BB77B7" w:rsidP="00BB77B7">
      <w:pPr>
        <w:pStyle w:val="83"/>
        <w:shd w:val="clear" w:color="auto" w:fill="auto"/>
        <w:spacing w:line="278" w:lineRule="exact"/>
        <w:ind w:left="20" w:firstLine="700"/>
        <w:jc w:val="both"/>
        <w:rPr>
          <w:rFonts w:ascii="Times New Roman" w:hAnsi="Times New Roman" w:cs="Times New Roman"/>
          <w:sz w:val="24"/>
          <w:szCs w:val="24"/>
        </w:rPr>
      </w:pPr>
      <w:r w:rsidRPr="006D114D">
        <w:rPr>
          <w:rFonts w:ascii="Times New Roman" w:hAnsi="Times New Roman" w:cs="Times New Roman"/>
          <w:sz w:val="24"/>
          <w:szCs w:val="24"/>
        </w:rPr>
        <w:t>Коррекционно-развивающая работа включает в себя следующее:</w:t>
      </w:r>
    </w:p>
    <w:p w:rsidR="00BB77B7" w:rsidRPr="006D114D" w:rsidRDefault="00BB77B7" w:rsidP="00D809C8">
      <w:pPr>
        <w:pStyle w:val="83"/>
        <w:numPr>
          <w:ilvl w:val="0"/>
          <w:numId w:val="11"/>
        </w:numPr>
        <w:shd w:val="clear" w:color="auto" w:fill="auto"/>
        <w:tabs>
          <w:tab w:val="left" w:pos="1009"/>
        </w:tabs>
        <w:spacing w:line="278" w:lineRule="exact"/>
        <w:ind w:left="20" w:firstLine="700"/>
        <w:jc w:val="both"/>
        <w:rPr>
          <w:rFonts w:ascii="Times New Roman" w:hAnsi="Times New Roman" w:cs="Times New Roman"/>
          <w:sz w:val="24"/>
          <w:szCs w:val="24"/>
        </w:rPr>
      </w:pPr>
      <w:r w:rsidRPr="006D114D">
        <w:rPr>
          <w:rFonts w:ascii="Times New Roman" w:hAnsi="Times New Roman" w:cs="Times New Roman"/>
          <w:sz w:val="24"/>
          <w:szCs w:val="24"/>
        </w:rPr>
        <w:t>разработку и реализацию индивидуально ориентированных коррекционных программ; выбор и использование специальных методик, методов и приемов обучения в соответствии с особыми образовательными потребностями обучающихся с ОВЗ;</w:t>
      </w:r>
    </w:p>
    <w:p w:rsidR="00BB77B7" w:rsidRPr="006D114D" w:rsidRDefault="00BB77B7" w:rsidP="00D809C8">
      <w:pPr>
        <w:pStyle w:val="83"/>
        <w:numPr>
          <w:ilvl w:val="0"/>
          <w:numId w:val="11"/>
        </w:numPr>
        <w:shd w:val="clear" w:color="auto" w:fill="auto"/>
        <w:tabs>
          <w:tab w:val="left" w:pos="1018"/>
        </w:tabs>
        <w:spacing w:line="278" w:lineRule="exact"/>
        <w:ind w:left="20" w:firstLine="700"/>
        <w:jc w:val="both"/>
        <w:rPr>
          <w:rFonts w:ascii="Times New Roman" w:hAnsi="Times New Roman" w:cs="Times New Roman"/>
          <w:sz w:val="24"/>
          <w:szCs w:val="24"/>
        </w:rPr>
      </w:pPr>
      <w:r w:rsidRPr="006D114D">
        <w:rPr>
          <w:rFonts w:ascii="Times New Roman" w:hAnsi="Times New Roman" w:cs="Times New Roman"/>
          <w:sz w:val="24"/>
          <w:szCs w:val="24"/>
        </w:rPr>
        <w:t>организацию и проведение индивидуальных и групповых коррекционно</w:t>
      </w:r>
      <w:r w:rsidRPr="006D114D">
        <w:rPr>
          <w:rFonts w:ascii="Times New Roman" w:hAnsi="Times New Roman" w:cs="Times New Roman"/>
          <w:sz w:val="24"/>
          <w:szCs w:val="24"/>
        </w:rPr>
        <w:softHyphen/>
        <w:t>развивающих занятий, необходимых для преодоления нарушений развития и трудностей обучения;</w:t>
      </w:r>
    </w:p>
    <w:p w:rsidR="00BB77B7" w:rsidRPr="006D114D" w:rsidRDefault="00BB77B7" w:rsidP="00D809C8">
      <w:pPr>
        <w:pStyle w:val="83"/>
        <w:numPr>
          <w:ilvl w:val="0"/>
          <w:numId w:val="11"/>
        </w:numPr>
        <w:shd w:val="clear" w:color="auto" w:fill="auto"/>
        <w:tabs>
          <w:tab w:val="left" w:pos="1014"/>
        </w:tabs>
        <w:spacing w:line="278" w:lineRule="exact"/>
        <w:ind w:left="20" w:firstLine="700"/>
        <w:jc w:val="both"/>
        <w:rPr>
          <w:rFonts w:ascii="Times New Roman" w:hAnsi="Times New Roman" w:cs="Times New Roman"/>
          <w:sz w:val="24"/>
          <w:szCs w:val="24"/>
        </w:rPr>
      </w:pPr>
      <w:r w:rsidRPr="006D114D">
        <w:rPr>
          <w:rFonts w:ascii="Times New Roman" w:hAnsi="Times New Roman" w:cs="Times New Roman"/>
          <w:sz w:val="24"/>
          <w:szCs w:val="24"/>
        </w:rPr>
        <w:t>коррекцию и развитие высших психических функций, эмоционально-волевой, познавательной и коммуникативно-речевой сфер;</w:t>
      </w:r>
    </w:p>
    <w:p w:rsidR="00BB77B7" w:rsidRPr="006D114D" w:rsidRDefault="00BB77B7" w:rsidP="00D809C8">
      <w:pPr>
        <w:pStyle w:val="83"/>
        <w:numPr>
          <w:ilvl w:val="0"/>
          <w:numId w:val="11"/>
        </w:numPr>
        <w:shd w:val="clear" w:color="auto" w:fill="auto"/>
        <w:tabs>
          <w:tab w:val="left" w:pos="1009"/>
        </w:tabs>
        <w:spacing w:line="278" w:lineRule="exact"/>
        <w:ind w:left="20" w:firstLine="700"/>
        <w:jc w:val="both"/>
        <w:rPr>
          <w:rFonts w:ascii="Times New Roman" w:hAnsi="Times New Roman" w:cs="Times New Roman"/>
          <w:sz w:val="24"/>
          <w:szCs w:val="24"/>
        </w:rPr>
      </w:pPr>
      <w:r w:rsidRPr="006D114D">
        <w:rPr>
          <w:rFonts w:ascii="Times New Roman" w:hAnsi="Times New Roman" w:cs="Times New Roman"/>
          <w:sz w:val="24"/>
          <w:szCs w:val="24"/>
        </w:rPr>
        <w:t>развитие личностных установок, формирование адекватных форм самоутверждения;</w:t>
      </w:r>
    </w:p>
    <w:p w:rsidR="00BB77B7" w:rsidRPr="006D114D" w:rsidRDefault="00BB77B7" w:rsidP="00D809C8">
      <w:pPr>
        <w:pStyle w:val="83"/>
        <w:numPr>
          <w:ilvl w:val="0"/>
          <w:numId w:val="11"/>
        </w:numPr>
        <w:shd w:val="clear" w:color="auto" w:fill="auto"/>
        <w:tabs>
          <w:tab w:val="left" w:pos="1008"/>
        </w:tabs>
        <w:spacing w:line="278" w:lineRule="exact"/>
        <w:ind w:left="20" w:firstLine="700"/>
        <w:jc w:val="both"/>
        <w:rPr>
          <w:rFonts w:ascii="Times New Roman" w:hAnsi="Times New Roman" w:cs="Times New Roman"/>
          <w:sz w:val="24"/>
          <w:szCs w:val="24"/>
        </w:rPr>
      </w:pPr>
      <w:r w:rsidRPr="006D114D">
        <w:rPr>
          <w:rFonts w:ascii="Times New Roman" w:hAnsi="Times New Roman" w:cs="Times New Roman"/>
          <w:sz w:val="24"/>
          <w:szCs w:val="24"/>
        </w:rPr>
        <w:t>формирование способов регуляции поведения и эмоциональных состояний;</w:t>
      </w:r>
    </w:p>
    <w:p w:rsidR="00BB77B7" w:rsidRPr="006D114D" w:rsidRDefault="00BB77B7" w:rsidP="00D809C8">
      <w:pPr>
        <w:pStyle w:val="83"/>
        <w:numPr>
          <w:ilvl w:val="0"/>
          <w:numId w:val="11"/>
        </w:numPr>
        <w:shd w:val="clear" w:color="auto" w:fill="auto"/>
        <w:tabs>
          <w:tab w:val="left" w:pos="1009"/>
        </w:tabs>
        <w:spacing w:line="278" w:lineRule="exact"/>
        <w:ind w:left="20" w:firstLine="700"/>
        <w:jc w:val="both"/>
        <w:rPr>
          <w:rFonts w:ascii="Times New Roman" w:hAnsi="Times New Roman" w:cs="Times New Roman"/>
          <w:sz w:val="24"/>
          <w:szCs w:val="24"/>
        </w:rPr>
      </w:pPr>
      <w:r w:rsidRPr="006D114D">
        <w:rPr>
          <w:rFonts w:ascii="Times New Roman" w:hAnsi="Times New Roman" w:cs="Times New Roman"/>
          <w:sz w:val="24"/>
          <w:szCs w:val="24"/>
        </w:rPr>
        <w:t>развитие форм и навыков личностного общения в группе сверстников, повышение коммуникативной компетенции;</w:t>
      </w:r>
    </w:p>
    <w:p w:rsidR="00BB77B7" w:rsidRPr="006D114D" w:rsidRDefault="00BB77B7" w:rsidP="00D809C8">
      <w:pPr>
        <w:pStyle w:val="83"/>
        <w:numPr>
          <w:ilvl w:val="0"/>
          <w:numId w:val="11"/>
        </w:numPr>
        <w:shd w:val="clear" w:color="auto" w:fill="auto"/>
        <w:tabs>
          <w:tab w:val="left" w:pos="1009"/>
        </w:tabs>
        <w:spacing w:line="278" w:lineRule="exact"/>
        <w:ind w:left="20" w:firstLine="700"/>
        <w:jc w:val="both"/>
        <w:rPr>
          <w:rFonts w:ascii="Times New Roman" w:hAnsi="Times New Roman" w:cs="Times New Roman"/>
          <w:sz w:val="24"/>
          <w:szCs w:val="24"/>
        </w:rPr>
      </w:pPr>
      <w:r w:rsidRPr="006D114D">
        <w:rPr>
          <w:rFonts w:ascii="Times New Roman" w:hAnsi="Times New Roman" w:cs="Times New Roman"/>
          <w:sz w:val="24"/>
          <w:szCs w:val="24"/>
        </w:rPr>
        <w:t>развитие компетенций, необходимых для продолжения образования и профессионального самоопределения;</w:t>
      </w:r>
    </w:p>
    <w:p w:rsidR="00BB77B7" w:rsidRPr="006D114D" w:rsidRDefault="00BB77B7" w:rsidP="00D809C8">
      <w:pPr>
        <w:pStyle w:val="83"/>
        <w:numPr>
          <w:ilvl w:val="0"/>
          <w:numId w:val="11"/>
        </w:numPr>
        <w:shd w:val="clear" w:color="auto" w:fill="auto"/>
        <w:tabs>
          <w:tab w:val="left" w:pos="1023"/>
        </w:tabs>
        <w:spacing w:line="278" w:lineRule="exact"/>
        <w:ind w:left="20" w:firstLine="700"/>
        <w:jc w:val="both"/>
        <w:rPr>
          <w:rFonts w:ascii="Times New Roman" w:hAnsi="Times New Roman" w:cs="Times New Roman"/>
          <w:sz w:val="24"/>
          <w:szCs w:val="24"/>
        </w:rPr>
      </w:pPr>
      <w:r w:rsidRPr="006D114D">
        <w:rPr>
          <w:rFonts w:ascii="Times New Roman" w:hAnsi="Times New Roman" w:cs="Times New Roman"/>
          <w:sz w:val="24"/>
          <w:szCs w:val="24"/>
        </w:rPr>
        <w:t>совершенствование навыков получения и использования информации (на основе ИКТ), способствующих повышению социальных компетенций и адаптации в реальных жизненных условиях;</w:t>
      </w:r>
    </w:p>
    <w:p w:rsidR="00BB77B7" w:rsidRPr="006D114D" w:rsidRDefault="00BB77B7" w:rsidP="00D809C8">
      <w:pPr>
        <w:pStyle w:val="83"/>
        <w:numPr>
          <w:ilvl w:val="0"/>
          <w:numId w:val="11"/>
        </w:numPr>
        <w:shd w:val="clear" w:color="auto" w:fill="auto"/>
        <w:tabs>
          <w:tab w:val="left" w:pos="1014"/>
        </w:tabs>
        <w:spacing w:line="278" w:lineRule="exact"/>
        <w:ind w:left="20" w:firstLine="700"/>
        <w:jc w:val="both"/>
        <w:rPr>
          <w:rFonts w:ascii="Times New Roman" w:hAnsi="Times New Roman" w:cs="Times New Roman"/>
          <w:sz w:val="24"/>
          <w:szCs w:val="24"/>
        </w:rPr>
      </w:pPr>
      <w:r w:rsidRPr="006D114D">
        <w:rPr>
          <w:rFonts w:ascii="Times New Roman" w:hAnsi="Times New Roman" w:cs="Times New Roman"/>
          <w:sz w:val="24"/>
          <w:szCs w:val="24"/>
        </w:rPr>
        <w:t>социальную защиту ребенка в случаях неблагоприятных условий жизни при психотравмирующих обстоятельствах.</w:t>
      </w:r>
    </w:p>
    <w:p w:rsidR="00BB77B7" w:rsidRPr="00A94603" w:rsidRDefault="00BB77B7" w:rsidP="00BB77B7">
      <w:pPr>
        <w:pStyle w:val="83"/>
        <w:shd w:val="clear" w:color="auto" w:fill="auto"/>
        <w:spacing w:line="278" w:lineRule="exact"/>
        <w:ind w:left="20" w:firstLine="700"/>
        <w:rPr>
          <w:rFonts w:ascii="Times New Roman" w:hAnsi="Times New Roman" w:cs="Times New Roman"/>
          <w:i/>
          <w:sz w:val="24"/>
          <w:szCs w:val="24"/>
        </w:rPr>
      </w:pPr>
      <w:r w:rsidRPr="00A94603">
        <w:rPr>
          <w:rFonts w:ascii="Times New Roman" w:hAnsi="Times New Roman" w:cs="Times New Roman"/>
          <w:i/>
          <w:sz w:val="24"/>
          <w:szCs w:val="24"/>
        </w:rPr>
        <w:t>Консультативная работа включает в себя следующее:</w:t>
      </w:r>
    </w:p>
    <w:p w:rsidR="00BB77B7" w:rsidRPr="00A94603" w:rsidRDefault="00BB77B7" w:rsidP="00D809C8">
      <w:pPr>
        <w:pStyle w:val="67"/>
        <w:numPr>
          <w:ilvl w:val="0"/>
          <w:numId w:val="12"/>
        </w:numPr>
        <w:shd w:val="clear" w:color="auto" w:fill="auto"/>
        <w:tabs>
          <w:tab w:val="left" w:pos="860"/>
        </w:tabs>
        <w:spacing w:after="0"/>
        <w:ind w:left="20" w:right="20" w:firstLine="580"/>
        <w:jc w:val="both"/>
        <w:rPr>
          <w:sz w:val="24"/>
          <w:szCs w:val="24"/>
        </w:rPr>
      </w:pPr>
      <w:r w:rsidRPr="00A94603">
        <w:rPr>
          <w:sz w:val="24"/>
          <w:szCs w:val="24"/>
        </w:rPr>
        <w:t>выработка совместных обоснованных рекомендаций, единых для всех участников образовательных процесса, по основным направлениям работы с обучающимися с трудностями в обучении и социализации;</w:t>
      </w:r>
    </w:p>
    <w:p w:rsidR="00BB77B7" w:rsidRPr="00A94603" w:rsidRDefault="00BB77B7" w:rsidP="00D809C8">
      <w:pPr>
        <w:pStyle w:val="67"/>
        <w:numPr>
          <w:ilvl w:val="0"/>
          <w:numId w:val="12"/>
        </w:numPr>
        <w:shd w:val="clear" w:color="auto" w:fill="auto"/>
        <w:tabs>
          <w:tab w:val="left" w:pos="769"/>
        </w:tabs>
        <w:spacing w:after="0"/>
        <w:ind w:left="20" w:right="20" w:firstLine="580"/>
        <w:jc w:val="both"/>
        <w:rPr>
          <w:sz w:val="24"/>
          <w:szCs w:val="24"/>
        </w:rPr>
      </w:pPr>
      <w:r w:rsidRPr="00A94603">
        <w:rPr>
          <w:sz w:val="24"/>
          <w:szCs w:val="24"/>
        </w:rPr>
        <w:lastRenderedPageBreak/>
        <w:t>консультирование специалистами педагогов по выбору индивидуально ориентированных методов и приемов работы, отбора и адаптации содержания предметных программ;</w:t>
      </w:r>
    </w:p>
    <w:p w:rsidR="00BB77B7" w:rsidRPr="00A94603" w:rsidRDefault="00BB77B7" w:rsidP="00D809C8">
      <w:pPr>
        <w:pStyle w:val="67"/>
        <w:numPr>
          <w:ilvl w:val="0"/>
          <w:numId w:val="12"/>
        </w:numPr>
        <w:shd w:val="clear" w:color="auto" w:fill="auto"/>
        <w:tabs>
          <w:tab w:val="left" w:pos="817"/>
        </w:tabs>
        <w:spacing w:after="0"/>
        <w:ind w:left="20" w:right="20" w:firstLine="580"/>
        <w:jc w:val="both"/>
        <w:rPr>
          <w:sz w:val="24"/>
          <w:szCs w:val="24"/>
        </w:rPr>
      </w:pPr>
      <w:r w:rsidRPr="00A94603">
        <w:rPr>
          <w:sz w:val="24"/>
          <w:szCs w:val="24"/>
        </w:rPr>
        <w:t>консультативная помощь семье в вопросах выбора стратегии воспитания и приемов коррекционного обучения, в решении актуальных трудностей обучающегося;</w:t>
      </w:r>
    </w:p>
    <w:p w:rsidR="00BB77B7" w:rsidRPr="00A94603" w:rsidRDefault="00BB77B7" w:rsidP="00BB77B7">
      <w:pPr>
        <w:pStyle w:val="83"/>
        <w:shd w:val="clear" w:color="auto" w:fill="auto"/>
        <w:tabs>
          <w:tab w:val="left" w:pos="1014"/>
        </w:tabs>
        <w:spacing w:line="278" w:lineRule="exact"/>
        <w:ind w:right="20" w:firstLine="0"/>
        <w:jc w:val="both"/>
        <w:rPr>
          <w:rFonts w:ascii="Times New Roman" w:hAnsi="Times New Roman" w:cs="Times New Roman"/>
          <w:sz w:val="24"/>
          <w:szCs w:val="24"/>
        </w:rPr>
      </w:pPr>
      <w:r w:rsidRPr="00A94603">
        <w:rPr>
          <w:sz w:val="24"/>
          <w:szCs w:val="24"/>
        </w:rPr>
        <w:t>консультационная поддержка и помощь, направленные на содействие свободному и осознанному выбору обучающимися профессии, формы и места обучения в соответствии с профессиональными интересами, индивидуальными способностями и психофизиологическими особенностями</w:t>
      </w:r>
    </w:p>
    <w:p w:rsidR="00BB77B7" w:rsidRPr="00A94603" w:rsidRDefault="00BB77B7" w:rsidP="00BB77B7">
      <w:pPr>
        <w:pStyle w:val="29"/>
        <w:shd w:val="clear" w:color="auto" w:fill="auto"/>
        <w:spacing w:before="0" w:after="0"/>
        <w:ind w:left="20" w:firstLine="560"/>
        <w:jc w:val="left"/>
        <w:rPr>
          <w:i w:val="0"/>
          <w:sz w:val="24"/>
          <w:szCs w:val="24"/>
        </w:rPr>
      </w:pPr>
      <w:r w:rsidRPr="00A94603">
        <w:rPr>
          <w:rStyle w:val="212pt"/>
          <w:rFonts w:eastAsia="Calibri"/>
          <w:i/>
          <w:iCs w:val="0"/>
        </w:rPr>
        <w:t>Информационно-просветительская работа</w:t>
      </w:r>
      <w:r w:rsidRPr="00A94603">
        <w:rPr>
          <w:rStyle w:val="2e"/>
          <w:i/>
          <w:sz w:val="24"/>
          <w:szCs w:val="24"/>
        </w:rPr>
        <w:t>:</w:t>
      </w:r>
    </w:p>
    <w:p w:rsidR="00BB77B7" w:rsidRPr="00A94603" w:rsidRDefault="00BB77B7" w:rsidP="00BB77B7">
      <w:pPr>
        <w:pStyle w:val="67"/>
        <w:shd w:val="clear" w:color="auto" w:fill="auto"/>
        <w:tabs>
          <w:tab w:val="left" w:pos="754"/>
        </w:tabs>
        <w:spacing w:after="0"/>
        <w:ind w:left="580" w:right="20"/>
        <w:jc w:val="both"/>
        <w:rPr>
          <w:sz w:val="24"/>
          <w:szCs w:val="24"/>
        </w:rPr>
      </w:pPr>
      <w:r>
        <w:rPr>
          <w:sz w:val="24"/>
          <w:szCs w:val="24"/>
        </w:rPr>
        <w:t>-</w:t>
      </w:r>
      <w:r w:rsidRPr="00A94603">
        <w:rPr>
          <w:sz w:val="24"/>
          <w:szCs w:val="24"/>
        </w:rPr>
        <w:t>информационная поддержка образовательной деятельности обучающихся и, их родителей (законных представителей), педагогических работников;</w:t>
      </w:r>
    </w:p>
    <w:p w:rsidR="00BB77B7" w:rsidRPr="00A94603" w:rsidRDefault="00BB77B7" w:rsidP="00BB77B7">
      <w:pPr>
        <w:pStyle w:val="67"/>
        <w:shd w:val="clear" w:color="auto" w:fill="auto"/>
        <w:tabs>
          <w:tab w:val="left" w:pos="822"/>
        </w:tabs>
        <w:spacing w:after="0"/>
        <w:ind w:right="20"/>
        <w:jc w:val="both"/>
        <w:rPr>
          <w:sz w:val="24"/>
          <w:szCs w:val="24"/>
        </w:rPr>
      </w:pPr>
      <w:r>
        <w:rPr>
          <w:sz w:val="24"/>
          <w:szCs w:val="24"/>
        </w:rPr>
        <w:t>-</w:t>
      </w:r>
      <w:r w:rsidRPr="00A94603">
        <w:rPr>
          <w:sz w:val="24"/>
          <w:szCs w:val="24"/>
        </w:rPr>
        <w:t>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w:t>
      </w:r>
    </w:p>
    <w:p w:rsidR="00BB77B7" w:rsidRDefault="00BB77B7" w:rsidP="00961DAC">
      <w:pPr>
        <w:pStyle w:val="67"/>
        <w:shd w:val="clear" w:color="auto" w:fill="auto"/>
        <w:tabs>
          <w:tab w:val="left" w:pos="774"/>
        </w:tabs>
        <w:spacing w:after="0"/>
        <w:ind w:right="20"/>
        <w:jc w:val="both"/>
        <w:rPr>
          <w:sz w:val="24"/>
          <w:szCs w:val="24"/>
        </w:rPr>
      </w:pPr>
      <w:r>
        <w:rPr>
          <w:sz w:val="24"/>
          <w:szCs w:val="24"/>
        </w:rPr>
        <w:t xml:space="preserve">    -</w:t>
      </w:r>
      <w:r w:rsidRPr="00A94603">
        <w:rPr>
          <w:sz w:val="24"/>
          <w:szCs w:val="24"/>
        </w:rPr>
        <w:t>проведение тематических выступлений, онлайн-консультаций для педагогов и родителей (законных представителей) по разъяснению индивидуально-типологических особенностей различных категорий обучающихся с особыми образовательными потребностями.</w:t>
      </w:r>
    </w:p>
    <w:p w:rsidR="00961DAC" w:rsidRPr="00961DAC" w:rsidRDefault="00961DAC" w:rsidP="00961DAC">
      <w:pPr>
        <w:spacing w:after="0" w:line="240" w:lineRule="auto"/>
        <w:jc w:val="both"/>
        <w:rPr>
          <w:rFonts w:ascii="Times New Roman" w:hAnsi="Times New Roman"/>
          <w:sz w:val="24"/>
          <w:lang w:val="ru-RU"/>
        </w:rPr>
      </w:pPr>
      <w:r w:rsidRPr="00961DAC">
        <w:rPr>
          <w:rFonts w:ascii="Times New Roman" w:hAnsi="Times New Roman"/>
          <w:sz w:val="24"/>
          <w:lang w:val="ru-RU"/>
        </w:rPr>
        <w:t>В учебной внеурочной деятельности коррекционно-развивающие занятия со специалистами (учитель-логопед, педагог-психолог и др.) планируются по индивидуально-ориентированным коррекционно-развивающим программам.</w:t>
      </w:r>
    </w:p>
    <w:p w:rsidR="00961DAC" w:rsidRPr="00961DAC" w:rsidRDefault="00961DAC" w:rsidP="00961DAC">
      <w:pPr>
        <w:spacing w:after="0" w:line="240" w:lineRule="auto"/>
        <w:jc w:val="both"/>
        <w:rPr>
          <w:rFonts w:ascii="Times New Roman" w:hAnsi="Times New Roman"/>
          <w:sz w:val="24"/>
          <w:lang w:val="ru-RU"/>
        </w:rPr>
      </w:pPr>
      <w:r w:rsidRPr="00961DAC">
        <w:rPr>
          <w:rFonts w:ascii="Times New Roman" w:hAnsi="Times New Roman"/>
          <w:sz w:val="24"/>
          <w:lang w:val="ru-RU"/>
        </w:rPr>
        <w:t>Во внеучебной внеурочной деятельности коррекционно-развивающая работа может осуществляться по программам дополнительного образования разной направленности (художественно-эстетическая, оздоровительная и др.), опосредованно стимулирующих преодоление трудностей в обучении, развитии и социальной адаптации.</w:t>
      </w:r>
    </w:p>
    <w:p w:rsidR="00961DAC" w:rsidRPr="00855488" w:rsidRDefault="00961DAC" w:rsidP="00BB77B7">
      <w:pPr>
        <w:pStyle w:val="67"/>
        <w:shd w:val="clear" w:color="auto" w:fill="auto"/>
        <w:tabs>
          <w:tab w:val="left" w:pos="774"/>
        </w:tabs>
        <w:spacing w:after="240"/>
        <w:ind w:right="20"/>
        <w:jc w:val="both"/>
        <w:rPr>
          <w:b/>
          <w:sz w:val="24"/>
          <w:szCs w:val="24"/>
        </w:rPr>
      </w:pPr>
    </w:p>
    <w:p w:rsidR="00BB77B7" w:rsidRPr="00855488" w:rsidRDefault="00BB77B7" w:rsidP="00D809C8">
      <w:pPr>
        <w:pStyle w:val="67"/>
        <w:numPr>
          <w:ilvl w:val="0"/>
          <w:numId w:val="13"/>
        </w:numPr>
        <w:shd w:val="clear" w:color="auto" w:fill="auto"/>
        <w:tabs>
          <w:tab w:val="left" w:pos="1412"/>
        </w:tabs>
        <w:spacing w:after="0"/>
        <w:ind w:left="20" w:right="20" w:firstLine="560"/>
        <w:jc w:val="both"/>
        <w:rPr>
          <w:b/>
          <w:sz w:val="24"/>
          <w:szCs w:val="24"/>
        </w:rPr>
      </w:pPr>
      <w:r w:rsidRPr="00855488">
        <w:rPr>
          <w:b/>
          <w:sz w:val="24"/>
          <w:szCs w:val="24"/>
        </w:rPr>
        <w:t>Система комплексного психолого-медико-социального сопровождения и поддержки обучающихся с особыми образовательными потребностями включающая комплексное обследование, мониторинг динамики развития, успешности освоения основной образовательной программы основного общего образования</w:t>
      </w:r>
    </w:p>
    <w:p w:rsidR="00BB77B7" w:rsidRPr="00F4088F" w:rsidRDefault="00BB77B7" w:rsidP="00BB77B7">
      <w:pPr>
        <w:pStyle w:val="67"/>
        <w:shd w:val="clear" w:color="auto" w:fill="auto"/>
        <w:spacing w:after="0"/>
        <w:ind w:left="20" w:right="20" w:firstLine="560"/>
        <w:jc w:val="both"/>
        <w:rPr>
          <w:sz w:val="24"/>
          <w:szCs w:val="24"/>
        </w:rPr>
      </w:pPr>
      <w:r w:rsidRPr="00855488">
        <w:rPr>
          <w:b/>
          <w:sz w:val="24"/>
          <w:szCs w:val="24"/>
        </w:rPr>
        <w:t>Система комплексного психолого-педагогического, социального</w:t>
      </w:r>
      <w:r w:rsidRPr="00F4088F">
        <w:rPr>
          <w:sz w:val="24"/>
          <w:szCs w:val="24"/>
        </w:rPr>
        <w:t xml:space="preserve"> сопровождения и поддержки обучающихся с особыми образовательными потребностями подразумевает тесное взаимодействие специалистов (педагога-психолога, социального педагога, учителя-логопеда и т.п.) при участии педагогов образовательной организации, представителей администрации и родителей (законных представителей).</w:t>
      </w:r>
    </w:p>
    <w:p w:rsidR="00BB77B7" w:rsidRPr="00F4088F" w:rsidRDefault="00BB77B7" w:rsidP="00BB77B7">
      <w:pPr>
        <w:pStyle w:val="67"/>
        <w:shd w:val="clear" w:color="auto" w:fill="auto"/>
        <w:spacing w:after="0"/>
        <w:ind w:left="20" w:right="20" w:firstLine="560"/>
        <w:jc w:val="both"/>
        <w:rPr>
          <w:sz w:val="24"/>
          <w:szCs w:val="24"/>
        </w:rPr>
      </w:pPr>
      <w:r w:rsidRPr="00F4088F">
        <w:rPr>
          <w:sz w:val="24"/>
          <w:szCs w:val="24"/>
        </w:rPr>
        <w:t>Основная цель сопровождения - оказание помощи в решении проблем, связанных с освоением основной образовательной программы, трудностями в социализации.</w:t>
      </w:r>
    </w:p>
    <w:p w:rsidR="00BB77B7" w:rsidRPr="00F4088F" w:rsidRDefault="00BB77B7" w:rsidP="00BB77B7">
      <w:pPr>
        <w:pStyle w:val="67"/>
        <w:shd w:val="clear" w:color="auto" w:fill="auto"/>
        <w:spacing w:after="0"/>
        <w:ind w:left="20" w:right="20" w:firstLine="560"/>
        <w:jc w:val="both"/>
        <w:rPr>
          <w:sz w:val="24"/>
          <w:szCs w:val="24"/>
        </w:rPr>
      </w:pPr>
      <w:r w:rsidRPr="00F4088F">
        <w:rPr>
          <w:sz w:val="24"/>
          <w:szCs w:val="24"/>
        </w:rPr>
        <w:t>Задачи сопровождения: правильный выбор образовательного маршрута; преодоление затруднений в учебе; решение личностных проблем развития ребенка.</w:t>
      </w:r>
    </w:p>
    <w:p w:rsidR="00BB77B7" w:rsidRPr="00F4088F" w:rsidRDefault="00BB77B7" w:rsidP="00BB77B7">
      <w:pPr>
        <w:pStyle w:val="67"/>
        <w:shd w:val="clear" w:color="auto" w:fill="auto"/>
        <w:spacing w:after="0"/>
        <w:ind w:left="20" w:right="20" w:firstLine="560"/>
        <w:jc w:val="both"/>
        <w:rPr>
          <w:sz w:val="24"/>
          <w:szCs w:val="24"/>
        </w:rPr>
      </w:pPr>
      <w:r w:rsidRPr="00F4088F">
        <w:rPr>
          <w:sz w:val="24"/>
          <w:szCs w:val="24"/>
        </w:rPr>
        <w:t>Психолого-социальная помощь оказывается детям на основании заявления или согласия в письменной форме их родителей (законных представителей).</w:t>
      </w:r>
    </w:p>
    <w:p w:rsidR="00BB77B7" w:rsidRPr="00F4088F" w:rsidRDefault="00BB77B7" w:rsidP="00BB77B7">
      <w:pPr>
        <w:pStyle w:val="67"/>
        <w:shd w:val="clear" w:color="auto" w:fill="auto"/>
        <w:spacing w:after="0"/>
        <w:ind w:left="20" w:right="20" w:firstLine="560"/>
        <w:jc w:val="both"/>
        <w:rPr>
          <w:sz w:val="24"/>
          <w:szCs w:val="24"/>
        </w:rPr>
      </w:pPr>
      <w:r w:rsidRPr="00F4088F">
        <w:rPr>
          <w:sz w:val="24"/>
          <w:szCs w:val="24"/>
        </w:rPr>
        <w:t xml:space="preserve">Социально-педагогическое сопровождение школьников с особыми образовательными потребностями в общеобразовательной организации осуществляет социальный педагог. Деятельность социального педагога направлена на защиту прав всех обучающихся, охрану их жизни и здоровья, соблюдение их интересов; создание для школьников комфортной и безопасной образовательной среды. Социальный педагог (совместно с педагогом-психологом) участвует в изучении особенностей школьников с особыми образовательными потребностями, их условий жизни и воспитания, социального статуса семьи; выявлении признаков семейного неблагополучия; своевременно оказывает социальную помощь и </w:t>
      </w:r>
      <w:r w:rsidRPr="00F4088F">
        <w:rPr>
          <w:sz w:val="24"/>
          <w:szCs w:val="24"/>
        </w:rPr>
        <w:lastRenderedPageBreak/>
        <w:t>поддержку обучающимся и их семьям в разрешении конфликтов, проблем, трудных жизненных ситуаций, затрагивающих интересы подростков с ограниченными возможностями здоровья. Целесообразно участие социального педагога в проведении профилактической и информационно-просветительской работы по защите прав и интересов школьников с особыми образовательными потребностями; в выборе профессиональных склонностей и интересов.</w:t>
      </w:r>
    </w:p>
    <w:p w:rsidR="00BB77B7" w:rsidRPr="00F4088F" w:rsidRDefault="00BB77B7" w:rsidP="00BB77B7">
      <w:pPr>
        <w:pStyle w:val="67"/>
        <w:shd w:val="clear" w:color="auto" w:fill="auto"/>
        <w:spacing w:after="0"/>
        <w:ind w:left="20" w:right="20" w:firstLine="560"/>
        <w:jc w:val="both"/>
        <w:rPr>
          <w:sz w:val="24"/>
          <w:szCs w:val="24"/>
        </w:rPr>
      </w:pPr>
      <w:r w:rsidRPr="00F4088F">
        <w:rPr>
          <w:sz w:val="24"/>
          <w:szCs w:val="24"/>
        </w:rPr>
        <w:t>Основными формами работы являются: урок (за счет классных часов), внеурочные индивидуальные (подгрупповые) занятия; беседы (со школьниками, родителями, педагогами), индивидуальные консультации (со школьниками, родителями, педагогами). Организуются выступления специалиста на родительских собраниях, на классных часах в виде информационно-просветительских лекций и сообщений. Социальный педагог взаимодействует с педагогом-психологом, педагогом класса, в случае необходимости с медицинским работником, а также с родителями (их законными представителями), специалистами социальных служб, органами исполнительной власти по защите прав детей.</w:t>
      </w:r>
    </w:p>
    <w:p w:rsidR="00BB77B7" w:rsidRPr="00F4088F" w:rsidRDefault="00BB77B7" w:rsidP="00BB77B7">
      <w:pPr>
        <w:pStyle w:val="67"/>
        <w:shd w:val="clear" w:color="auto" w:fill="auto"/>
        <w:spacing w:after="0"/>
        <w:ind w:left="20" w:right="20" w:firstLine="560"/>
        <w:jc w:val="both"/>
        <w:rPr>
          <w:sz w:val="24"/>
          <w:szCs w:val="24"/>
        </w:rPr>
      </w:pPr>
      <w:r w:rsidRPr="00F4088F">
        <w:rPr>
          <w:sz w:val="24"/>
          <w:szCs w:val="24"/>
        </w:rPr>
        <w:t>Психологическое сопровождение обучающихся с особыми образовательными потребностями может осуществляться в рамках реализации основных направлений психологической службы образовательной организации. Педагог-психолог проводит занятия по комплексному изучению и развитию личности школьников с особыми образовательными потребностями. Работа организована индивидуально и в мини-группах. Основные направления деятельности педагога-психолога состоят в проведении психодиагностики; развитии и коррекции эмоционально-волевой сферы обучающихся; совершенствовании навыков социализации и расширении социального взаимодействия со сверстниками (совместно с социальным педагогом); разработке и осуществлении развивающих программ; психологической профилактике, направленной на сохранение, укрепление и развитие психологического здоровья учащихся с особыми образовательными потребностями. Педагог-психолог проводит консультативную работу с педагогами, администрацией школы и родителями по вопросам, связанным с обучением и воспитанием обучающихся. Кроме того, в течение года педагог-психолог осуществляет информационно-просветительскую работу с родителями и педагогами. Данная работа включает чтение лекций, проведение обучающих семинаров и тренингов, групповых и индивидуальных консультаций</w:t>
      </w:r>
      <w:r>
        <w:rPr>
          <w:sz w:val="24"/>
          <w:szCs w:val="24"/>
        </w:rPr>
        <w:t>9 по необходимости).</w:t>
      </w:r>
      <w:r w:rsidRPr="00F4088F">
        <w:rPr>
          <w:sz w:val="24"/>
          <w:szCs w:val="24"/>
        </w:rPr>
        <w:t>.</w:t>
      </w:r>
    </w:p>
    <w:p w:rsidR="00BB77B7" w:rsidRPr="00F4088F" w:rsidRDefault="00BB77B7" w:rsidP="00BB77B7">
      <w:pPr>
        <w:pStyle w:val="67"/>
        <w:shd w:val="clear" w:color="auto" w:fill="auto"/>
        <w:spacing w:after="0"/>
        <w:ind w:left="20" w:right="20" w:firstLine="560"/>
        <w:jc w:val="both"/>
        <w:rPr>
          <w:sz w:val="24"/>
          <w:szCs w:val="24"/>
        </w:rPr>
      </w:pPr>
      <w:r w:rsidRPr="00F4088F">
        <w:rPr>
          <w:sz w:val="24"/>
          <w:szCs w:val="24"/>
        </w:rPr>
        <w:t>В реализации диагностического направления работы принимают участие как учителя класса (аттестация учащихся в начале, середине и конце учебного года), так и специалисты (проведение диагностики в начале, середине и в конце учебного года).</w:t>
      </w:r>
    </w:p>
    <w:p w:rsidR="00BB77B7" w:rsidRPr="00F4088F" w:rsidRDefault="00BB77B7" w:rsidP="00BB77B7">
      <w:pPr>
        <w:pStyle w:val="67"/>
        <w:shd w:val="clear" w:color="auto" w:fill="auto"/>
        <w:spacing w:after="0"/>
        <w:ind w:left="20" w:right="20" w:firstLine="560"/>
        <w:jc w:val="both"/>
        <w:rPr>
          <w:sz w:val="24"/>
          <w:szCs w:val="24"/>
        </w:rPr>
      </w:pPr>
      <w:r w:rsidRPr="00F4088F">
        <w:rPr>
          <w:sz w:val="24"/>
          <w:szCs w:val="24"/>
        </w:rPr>
        <w:t xml:space="preserve">Внутришкольной формой организации сопровождения детей с особыми образовательными потребностями является - ППк, положение и регламент работы которой разработаны в МБОУ </w:t>
      </w:r>
      <w:r>
        <w:rPr>
          <w:sz w:val="24"/>
          <w:szCs w:val="24"/>
        </w:rPr>
        <w:t>«Петропавловская СОШ»</w:t>
      </w:r>
      <w:r w:rsidRPr="00F4088F">
        <w:rPr>
          <w:sz w:val="24"/>
          <w:szCs w:val="24"/>
        </w:rPr>
        <w:t xml:space="preserve"> Цель работы ППк: выявление особых образовательных потребностей обучающихся испытывающих трудности в обучении и оказание им помощи (выработка рекомендаций по обучению и воспитанию; составление, в случае необходимости, индивидуальной программы обучения; выбор и отбор специальных методов, приемов и средств обучения). Специалисты консилиума проводят мониторинг и следят за динамикой развития и успеваемости школьников, своевременно вносят коррективы в программу обучения и в рабочие коррекционные программы; рассматривают спорные и конфликтные случаи, предлагают и осуществляют отбор необходимых для школьника (школьников) дополнительных дидактических материалов и учебных пособий. В состав ППк образовательной орган</w:t>
      </w:r>
      <w:r>
        <w:rPr>
          <w:sz w:val="24"/>
          <w:szCs w:val="24"/>
        </w:rPr>
        <w:t>изации входят педагог-психолог,</w:t>
      </w:r>
      <w:r w:rsidRPr="00F4088F">
        <w:rPr>
          <w:sz w:val="24"/>
          <w:szCs w:val="24"/>
        </w:rPr>
        <w:t xml:space="preserve"> педагог (учитель-предметник), социальный педагог, председатель ППк - заместитель директора. Родители уведомляются о проведении ППк.</w:t>
      </w:r>
    </w:p>
    <w:p w:rsidR="00BB77B7" w:rsidRPr="00F4088F" w:rsidRDefault="00BB77B7" w:rsidP="00BB77B7">
      <w:pPr>
        <w:pStyle w:val="67"/>
        <w:shd w:val="clear" w:color="auto" w:fill="auto"/>
        <w:spacing w:after="0"/>
        <w:ind w:left="20" w:right="20" w:firstLine="560"/>
        <w:jc w:val="both"/>
        <w:rPr>
          <w:sz w:val="24"/>
          <w:szCs w:val="24"/>
        </w:rPr>
      </w:pPr>
      <w:r w:rsidRPr="00F4088F">
        <w:rPr>
          <w:sz w:val="24"/>
          <w:szCs w:val="24"/>
        </w:rPr>
        <w:t>Реализация системы комплексного психолого-медико-социального сопровождения и поддержки обучающихся с особыми образовательными потребностями предусматривает создание специальных условий: организационных, кадровых, психолого-педагогических, программно</w:t>
      </w:r>
      <w:r w:rsidRPr="00F4088F">
        <w:rPr>
          <w:sz w:val="24"/>
          <w:szCs w:val="24"/>
        </w:rPr>
        <w:softHyphen/>
        <w:t>методических, материально-технических, информационных.</w:t>
      </w:r>
    </w:p>
    <w:p w:rsidR="00BB77B7" w:rsidRPr="00F4088F" w:rsidRDefault="00BB77B7" w:rsidP="00BB77B7">
      <w:pPr>
        <w:pStyle w:val="29"/>
        <w:shd w:val="clear" w:color="auto" w:fill="auto"/>
        <w:spacing w:before="0" w:after="0"/>
        <w:ind w:left="20" w:firstLine="560"/>
        <w:rPr>
          <w:sz w:val="24"/>
          <w:szCs w:val="24"/>
        </w:rPr>
      </w:pPr>
      <w:r w:rsidRPr="00F4088F">
        <w:rPr>
          <w:rStyle w:val="212pt"/>
          <w:rFonts w:eastAsia="Calibri"/>
          <w:i/>
          <w:iCs w:val="0"/>
        </w:rPr>
        <w:t>Организационные условия:</w:t>
      </w:r>
    </w:p>
    <w:p w:rsidR="00855488" w:rsidRPr="00855488" w:rsidRDefault="00BB77B7" w:rsidP="00855488">
      <w:pPr>
        <w:pStyle w:val="67"/>
        <w:shd w:val="clear" w:color="auto" w:fill="auto"/>
        <w:spacing w:after="0"/>
        <w:ind w:left="20" w:right="20" w:firstLine="560"/>
        <w:jc w:val="both"/>
        <w:rPr>
          <w:rStyle w:val="212pt"/>
          <w:i w:val="0"/>
          <w:iCs w:val="0"/>
          <w:shd w:val="clear" w:color="auto" w:fill="auto"/>
        </w:rPr>
      </w:pPr>
      <w:r w:rsidRPr="00F4088F">
        <w:rPr>
          <w:sz w:val="24"/>
          <w:szCs w:val="24"/>
        </w:rPr>
        <w:lastRenderedPageBreak/>
        <w:t>Программа коррекционной работы предусматривает как вариативные формы получения образования, так и различные варианты специального сопровождения обучающихся с особыми образовательными потребностями. Это могут быть формы обучения в общеобразовательном классе; по общей образовательной программе основного общего образования</w:t>
      </w:r>
      <w:r>
        <w:rPr>
          <w:sz w:val="24"/>
          <w:szCs w:val="24"/>
        </w:rPr>
        <w:t xml:space="preserve">, в коррекционном классе </w:t>
      </w:r>
      <w:r w:rsidRPr="00F4088F">
        <w:rPr>
          <w:sz w:val="24"/>
          <w:szCs w:val="24"/>
        </w:rPr>
        <w:t xml:space="preserve">или по индивидуальному учебному плану. </w:t>
      </w:r>
    </w:p>
    <w:p w:rsidR="00855488" w:rsidRPr="00855488" w:rsidRDefault="00855488" w:rsidP="00855488">
      <w:pPr>
        <w:spacing w:after="0" w:line="240" w:lineRule="auto"/>
        <w:jc w:val="both"/>
        <w:rPr>
          <w:rFonts w:ascii="Times New Roman" w:hAnsi="Times New Roman"/>
          <w:i/>
          <w:sz w:val="24"/>
          <w:lang w:val="ru-RU"/>
        </w:rPr>
      </w:pPr>
      <w:r w:rsidRPr="00855488">
        <w:rPr>
          <w:rFonts w:ascii="Times New Roman" w:hAnsi="Times New Roman"/>
          <w:i/>
          <w:sz w:val="24"/>
          <w:lang w:val="ru-RU"/>
        </w:rPr>
        <w:t>Психолого-педагогическое обеспечение:</w:t>
      </w:r>
    </w:p>
    <w:p w:rsidR="00855488" w:rsidRPr="00855488" w:rsidRDefault="00855488" w:rsidP="00855488">
      <w:pPr>
        <w:spacing w:after="0" w:line="240" w:lineRule="auto"/>
        <w:jc w:val="both"/>
        <w:rPr>
          <w:rFonts w:ascii="Times New Roman" w:hAnsi="Times New Roman"/>
          <w:sz w:val="24"/>
          <w:lang w:val="ru-RU"/>
        </w:rPr>
      </w:pPr>
      <w:r w:rsidRPr="00855488">
        <w:rPr>
          <w:rFonts w:ascii="Times New Roman" w:hAnsi="Times New Roman"/>
          <w:sz w:val="24"/>
          <w:lang w:val="ru-RU"/>
        </w:rPr>
        <w:t>—обеспечение дифференцированных условий (оптимальный режим учебных нагрузок);</w:t>
      </w:r>
    </w:p>
    <w:p w:rsidR="00855488" w:rsidRPr="00855488" w:rsidRDefault="00855488" w:rsidP="00855488">
      <w:pPr>
        <w:spacing w:after="0" w:line="240" w:lineRule="auto"/>
        <w:jc w:val="both"/>
        <w:rPr>
          <w:rFonts w:ascii="Times New Roman" w:hAnsi="Times New Roman"/>
          <w:sz w:val="24"/>
          <w:lang w:val="ru-RU"/>
        </w:rPr>
      </w:pPr>
      <w:r w:rsidRPr="00855488">
        <w:rPr>
          <w:rFonts w:ascii="Times New Roman" w:hAnsi="Times New Roman"/>
          <w:sz w:val="24"/>
          <w:lang w:val="ru-RU"/>
        </w:rPr>
        <w:t>—обеспечение психолого-педагогических условий (коррекционно-развивающая направленность учебно-воспитательного процесса;</w:t>
      </w:r>
    </w:p>
    <w:p w:rsidR="00855488" w:rsidRPr="00855488" w:rsidRDefault="00855488" w:rsidP="00855488">
      <w:pPr>
        <w:spacing w:after="0" w:line="240" w:lineRule="auto"/>
        <w:jc w:val="both"/>
        <w:rPr>
          <w:rFonts w:ascii="Times New Roman" w:hAnsi="Times New Roman"/>
          <w:sz w:val="24"/>
          <w:lang w:val="ru-RU"/>
        </w:rPr>
      </w:pPr>
      <w:r w:rsidRPr="00855488">
        <w:rPr>
          <w:rFonts w:ascii="Times New Roman" w:hAnsi="Times New Roman"/>
          <w:sz w:val="24"/>
          <w:lang w:val="ru-RU"/>
        </w:rPr>
        <w:t>—учет индивидуальных особенностей и особых образовательных, социально-коммуникативных потребностей обучающихся;</w:t>
      </w:r>
    </w:p>
    <w:p w:rsidR="00855488" w:rsidRPr="00855488" w:rsidRDefault="00855488" w:rsidP="00855488">
      <w:pPr>
        <w:spacing w:after="0" w:line="240" w:lineRule="auto"/>
        <w:jc w:val="both"/>
        <w:rPr>
          <w:rFonts w:ascii="Times New Roman" w:hAnsi="Times New Roman"/>
          <w:sz w:val="24"/>
          <w:lang w:val="ru-RU"/>
        </w:rPr>
      </w:pPr>
      <w:r w:rsidRPr="00855488">
        <w:rPr>
          <w:rFonts w:ascii="Times New Roman" w:hAnsi="Times New Roman"/>
          <w:sz w:val="24"/>
          <w:lang w:val="ru-RU"/>
        </w:rPr>
        <w:t>—соблюдение комфортного психоэмоционального режима;</w:t>
      </w:r>
    </w:p>
    <w:p w:rsidR="00855488" w:rsidRPr="00855488" w:rsidRDefault="00855488" w:rsidP="00855488">
      <w:pPr>
        <w:spacing w:after="0" w:line="240" w:lineRule="auto"/>
        <w:jc w:val="both"/>
        <w:rPr>
          <w:rFonts w:ascii="Times New Roman" w:hAnsi="Times New Roman"/>
          <w:sz w:val="24"/>
          <w:lang w:val="ru-RU"/>
        </w:rPr>
      </w:pPr>
      <w:r w:rsidRPr="00855488">
        <w:rPr>
          <w:rFonts w:ascii="Times New Roman" w:hAnsi="Times New Roman"/>
          <w:sz w:val="24"/>
          <w:lang w:val="ru-RU"/>
        </w:rPr>
        <w:t>—использование современных педагогических технологий, в том числе информационных, для оптимизации образовательного процесса, повышения его эффективности, доступности);</w:t>
      </w:r>
    </w:p>
    <w:p w:rsidR="00855488" w:rsidRPr="00855488" w:rsidRDefault="00855488" w:rsidP="00855488">
      <w:pPr>
        <w:spacing w:after="0" w:line="240" w:lineRule="auto"/>
        <w:jc w:val="both"/>
        <w:rPr>
          <w:rFonts w:ascii="Times New Roman" w:hAnsi="Times New Roman"/>
          <w:sz w:val="24"/>
          <w:lang w:val="ru-RU"/>
        </w:rPr>
      </w:pPr>
      <w:r w:rsidRPr="00855488">
        <w:rPr>
          <w:rFonts w:ascii="Times New Roman" w:hAnsi="Times New Roman"/>
          <w:sz w:val="24"/>
          <w:lang w:val="ru-RU"/>
        </w:rPr>
        <w:t>—развитие коммуникативных компетенций, необходимых для жизни человека в обществе, на основе планомерного введения в более сложную социальную среду, расширения повседневного жизненного опыта, социальных контактов с другими людьми;</w:t>
      </w:r>
    </w:p>
    <w:p w:rsidR="00855488" w:rsidRPr="00855488" w:rsidRDefault="00855488" w:rsidP="00855488">
      <w:pPr>
        <w:spacing w:after="0" w:line="240" w:lineRule="auto"/>
        <w:jc w:val="both"/>
        <w:rPr>
          <w:rFonts w:ascii="Times New Roman" w:hAnsi="Times New Roman"/>
          <w:sz w:val="24"/>
          <w:lang w:val="ru-RU"/>
        </w:rPr>
      </w:pPr>
      <w:r w:rsidRPr="00855488">
        <w:rPr>
          <w:rFonts w:ascii="Times New Roman" w:hAnsi="Times New Roman"/>
          <w:sz w:val="24"/>
          <w:lang w:val="ru-RU"/>
        </w:rPr>
        <w:t>—обеспечение активного сотрудничества обучающихся в разных видах деятельности, обогащение их социального опыта, активизация взаимодействия с разными партнерами по коммуникации за счет расширения образовательного, социального, коммуникативного пространства;</w:t>
      </w:r>
    </w:p>
    <w:p w:rsidR="00855488" w:rsidRPr="00855488" w:rsidRDefault="00855488" w:rsidP="00855488">
      <w:pPr>
        <w:spacing w:after="0" w:line="240" w:lineRule="auto"/>
        <w:jc w:val="both"/>
        <w:rPr>
          <w:rFonts w:ascii="Times New Roman" w:hAnsi="Times New Roman"/>
          <w:sz w:val="24"/>
          <w:lang w:val="ru-RU"/>
        </w:rPr>
      </w:pPr>
      <w:r w:rsidRPr="00855488">
        <w:rPr>
          <w:rFonts w:ascii="Times New Roman" w:hAnsi="Times New Roman"/>
          <w:sz w:val="24"/>
          <w:lang w:val="ru-RU"/>
        </w:rPr>
        <w:t>—обеспечение специализированных условий (определение комплекса специальных задач обучения, ориентированных на индивидуальные образовательные потребности обучающихся;</w:t>
      </w:r>
    </w:p>
    <w:p w:rsidR="00855488" w:rsidRPr="00855488" w:rsidRDefault="00855488" w:rsidP="00855488">
      <w:pPr>
        <w:spacing w:after="0" w:line="240" w:lineRule="auto"/>
        <w:jc w:val="both"/>
        <w:rPr>
          <w:rFonts w:ascii="Times New Roman" w:hAnsi="Times New Roman"/>
          <w:sz w:val="24"/>
          <w:lang w:val="ru-RU"/>
        </w:rPr>
      </w:pPr>
      <w:r w:rsidRPr="00855488">
        <w:rPr>
          <w:rFonts w:ascii="Times New Roman" w:hAnsi="Times New Roman"/>
          <w:sz w:val="24"/>
          <w:lang w:val="ru-RU"/>
        </w:rPr>
        <w:t>—использование специальных методов, приемов, средств обучения;</w:t>
      </w:r>
    </w:p>
    <w:p w:rsidR="00855488" w:rsidRPr="00855488" w:rsidRDefault="00855488" w:rsidP="00855488">
      <w:pPr>
        <w:spacing w:after="0" w:line="240" w:lineRule="auto"/>
        <w:jc w:val="both"/>
        <w:rPr>
          <w:rFonts w:ascii="Times New Roman" w:hAnsi="Times New Roman"/>
          <w:sz w:val="24"/>
          <w:lang w:val="ru-RU"/>
        </w:rPr>
      </w:pPr>
      <w:r w:rsidRPr="00855488">
        <w:rPr>
          <w:rFonts w:ascii="Times New Roman" w:hAnsi="Times New Roman"/>
          <w:sz w:val="24"/>
          <w:lang w:val="ru-RU"/>
        </w:rPr>
        <w:t>—обеспечение участия всех обучающихся образовательной организации в проведении воспитательных, культурно-развлекательных, спортивно-оздоровительных и иных досуговых мероприятий;</w:t>
      </w:r>
    </w:p>
    <w:p w:rsidR="00855488" w:rsidRPr="00855488" w:rsidRDefault="00855488" w:rsidP="00855488">
      <w:pPr>
        <w:spacing w:after="0" w:line="240" w:lineRule="auto"/>
        <w:jc w:val="both"/>
        <w:rPr>
          <w:rFonts w:ascii="Times New Roman" w:hAnsi="Times New Roman"/>
          <w:sz w:val="24"/>
          <w:lang w:val="ru-RU"/>
        </w:rPr>
      </w:pPr>
      <w:r w:rsidRPr="00855488">
        <w:rPr>
          <w:rFonts w:ascii="Times New Roman" w:hAnsi="Times New Roman"/>
          <w:sz w:val="24"/>
          <w:lang w:val="ru-RU"/>
        </w:rPr>
        <w:t>—обеспечение здоровьесберегающих условий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санитарно-гигиенических правил и норм).</w:t>
      </w:r>
    </w:p>
    <w:p w:rsidR="00855488" w:rsidRPr="00855488" w:rsidRDefault="00855488" w:rsidP="00855488">
      <w:pPr>
        <w:spacing w:after="0" w:line="240" w:lineRule="auto"/>
        <w:jc w:val="both"/>
        <w:rPr>
          <w:rFonts w:ascii="Times New Roman" w:hAnsi="Times New Roman"/>
          <w:i/>
          <w:sz w:val="24"/>
          <w:lang w:val="ru-RU"/>
        </w:rPr>
      </w:pPr>
      <w:r w:rsidRPr="00855488">
        <w:rPr>
          <w:rFonts w:ascii="Times New Roman" w:hAnsi="Times New Roman"/>
          <w:i/>
          <w:sz w:val="24"/>
          <w:lang w:val="ru-RU"/>
        </w:rPr>
        <w:t>Программно-методическое обеспечение</w:t>
      </w:r>
    </w:p>
    <w:p w:rsidR="00855488" w:rsidRPr="00855488" w:rsidRDefault="00855488" w:rsidP="00855488">
      <w:pPr>
        <w:spacing w:after="0" w:line="240" w:lineRule="auto"/>
        <w:jc w:val="both"/>
        <w:rPr>
          <w:rFonts w:ascii="Times New Roman" w:hAnsi="Times New Roman"/>
          <w:sz w:val="24"/>
          <w:lang w:val="ru-RU"/>
        </w:rPr>
      </w:pPr>
      <w:r w:rsidRPr="00855488">
        <w:rPr>
          <w:rFonts w:ascii="Times New Roman" w:hAnsi="Times New Roman"/>
          <w:sz w:val="24"/>
          <w:lang w:val="ru-RU"/>
        </w:rPr>
        <w:t>В процессе реализации программы коррекционной работы могут быть использованы рабочие коррекционно-развивающиепрограммы социально-педагогической направленности, диагностический и коррекционно-развивающий инструментарий, необходимый для осуществления профессиональной деятельности учителя, педагога-психолога, социального педагога, учителя-логопеда и др. При необходимости могут быть использованы программы коррекционных курсов, предусмотренных адаптированными основными образовательными программами основного общего образования обучающихся с ограниченными возможностями здоровья.</w:t>
      </w:r>
    </w:p>
    <w:p w:rsidR="00855488" w:rsidRPr="00855488" w:rsidRDefault="00855488" w:rsidP="00855488">
      <w:pPr>
        <w:spacing w:after="0" w:line="240" w:lineRule="auto"/>
        <w:jc w:val="both"/>
        <w:rPr>
          <w:rFonts w:ascii="Times New Roman" w:hAnsi="Times New Roman"/>
          <w:i/>
          <w:sz w:val="24"/>
          <w:lang w:val="ru-RU"/>
        </w:rPr>
      </w:pPr>
      <w:r w:rsidRPr="00855488">
        <w:rPr>
          <w:rFonts w:ascii="Times New Roman" w:hAnsi="Times New Roman"/>
          <w:i/>
          <w:sz w:val="24"/>
          <w:lang w:val="ru-RU"/>
        </w:rPr>
        <w:t>Кадровое обеспечение</w:t>
      </w:r>
    </w:p>
    <w:p w:rsidR="00855488" w:rsidRPr="00855488" w:rsidRDefault="00855488" w:rsidP="00855488">
      <w:pPr>
        <w:spacing w:after="0" w:line="240" w:lineRule="auto"/>
        <w:jc w:val="both"/>
        <w:rPr>
          <w:rFonts w:ascii="Times New Roman" w:hAnsi="Times New Roman"/>
          <w:sz w:val="24"/>
          <w:lang w:val="ru-RU"/>
        </w:rPr>
      </w:pPr>
      <w:r w:rsidRPr="00855488">
        <w:rPr>
          <w:rFonts w:ascii="Times New Roman" w:hAnsi="Times New Roman"/>
          <w:sz w:val="24"/>
          <w:lang w:val="ru-RU"/>
        </w:rPr>
        <w:t>Важным моментом реализации программы коррекционной работы является кадровое обеспечение. Коррекционно-развивающая работа должна осуществляться специалистами соответствующей квалификации, имеющими специализированное образование, и педагогами, прошедшими обязательную курсовую или другие виды профессиональной подготовки.</w:t>
      </w:r>
    </w:p>
    <w:p w:rsidR="00855488" w:rsidRPr="00855488" w:rsidRDefault="00855488" w:rsidP="00855488">
      <w:pPr>
        <w:spacing w:after="0" w:line="240" w:lineRule="auto"/>
        <w:jc w:val="both"/>
        <w:rPr>
          <w:rFonts w:ascii="Times New Roman" w:hAnsi="Times New Roman"/>
          <w:sz w:val="24"/>
          <w:lang w:val="ru-RU"/>
        </w:rPr>
      </w:pPr>
      <w:r w:rsidRPr="00855488">
        <w:rPr>
          <w:rFonts w:ascii="Times New Roman" w:hAnsi="Times New Roman"/>
          <w:sz w:val="24"/>
          <w:lang w:val="ru-RU"/>
        </w:rPr>
        <w:t>Уровень квалификации работников образовательного учреждения для каждой занимаемой должности должен соответствовать квалификационным характеристикам по соответствующей должности.</w:t>
      </w:r>
    </w:p>
    <w:p w:rsidR="00855488" w:rsidRPr="00855488" w:rsidRDefault="00855488" w:rsidP="00855488">
      <w:pPr>
        <w:spacing w:after="0" w:line="240" w:lineRule="auto"/>
        <w:jc w:val="both"/>
        <w:rPr>
          <w:rFonts w:ascii="Times New Roman" w:hAnsi="Times New Roman"/>
          <w:sz w:val="24"/>
          <w:lang w:val="ru-RU"/>
        </w:rPr>
      </w:pPr>
      <w:r w:rsidRPr="00855488">
        <w:rPr>
          <w:rFonts w:ascii="Times New Roman" w:hAnsi="Times New Roman"/>
          <w:sz w:val="24"/>
          <w:lang w:val="ru-RU"/>
        </w:rPr>
        <w:t xml:space="preserve">Необходимо обеспечить на постоянной основе подготовку, переподготовку и повышение квалификации работников образовательных организаций, занимающихся решением вопросов образования школьников с трудностями в обучении и социализации. </w:t>
      </w:r>
      <w:r w:rsidRPr="00855488">
        <w:rPr>
          <w:rFonts w:ascii="Times New Roman" w:hAnsi="Times New Roman"/>
          <w:sz w:val="24"/>
          <w:lang w:val="ru-RU"/>
        </w:rPr>
        <w:lastRenderedPageBreak/>
        <w:t>Педагогические работники образовательной организации должны иметь четкое представление об особенностях психического и (или) физического развития школьников с трудностями в обучении и социализации, об их индивидуальных образовательных и социально-коммуникативных потребностях, о методиках и технологиях организации образовательного и воспитательного процесса.</w:t>
      </w:r>
    </w:p>
    <w:p w:rsidR="00855488" w:rsidRDefault="00855488" w:rsidP="00BB77B7">
      <w:pPr>
        <w:pStyle w:val="29"/>
        <w:shd w:val="clear" w:color="auto" w:fill="auto"/>
        <w:spacing w:before="0" w:after="0"/>
        <w:ind w:left="20" w:firstLine="560"/>
        <w:rPr>
          <w:rStyle w:val="212pt"/>
          <w:rFonts w:eastAsia="Calibri"/>
          <w:b/>
          <w:i/>
          <w:iCs w:val="0"/>
        </w:rPr>
      </w:pPr>
    </w:p>
    <w:p w:rsidR="00855488" w:rsidRDefault="00855488" w:rsidP="00BB77B7">
      <w:pPr>
        <w:pStyle w:val="29"/>
        <w:shd w:val="clear" w:color="auto" w:fill="auto"/>
        <w:spacing w:before="0" w:after="0"/>
        <w:ind w:left="20" w:firstLine="560"/>
        <w:rPr>
          <w:rStyle w:val="212pt"/>
          <w:rFonts w:eastAsia="Calibri"/>
          <w:b/>
          <w:i/>
          <w:iCs w:val="0"/>
        </w:rPr>
      </w:pPr>
    </w:p>
    <w:p w:rsidR="00855488" w:rsidRPr="00855488" w:rsidRDefault="00855488" w:rsidP="00855488">
      <w:pPr>
        <w:spacing w:after="0" w:line="240" w:lineRule="auto"/>
        <w:jc w:val="both"/>
        <w:rPr>
          <w:rFonts w:ascii="Times New Roman" w:hAnsi="Times New Roman"/>
          <w:i/>
          <w:sz w:val="24"/>
          <w:lang w:val="ru-RU"/>
        </w:rPr>
      </w:pPr>
      <w:r w:rsidRPr="00855488">
        <w:rPr>
          <w:rFonts w:ascii="Times New Roman" w:hAnsi="Times New Roman"/>
          <w:i/>
          <w:sz w:val="24"/>
          <w:lang w:val="ru-RU"/>
        </w:rPr>
        <w:t>Материально-техническое обеспечение</w:t>
      </w:r>
    </w:p>
    <w:p w:rsidR="00855488" w:rsidRPr="00855488" w:rsidRDefault="00855488" w:rsidP="00855488">
      <w:pPr>
        <w:spacing w:after="0" w:line="240" w:lineRule="auto"/>
        <w:jc w:val="both"/>
        <w:rPr>
          <w:rStyle w:val="212pt"/>
          <w:rFonts w:eastAsia="Calibri"/>
          <w:i w:val="0"/>
          <w:iCs w:val="0"/>
          <w:color w:val="auto"/>
          <w:szCs w:val="22"/>
          <w:shd w:val="clear" w:color="auto" w:fill="auto"/>
        </w:rPr>
      </w:pPr>
      <w:r w:rsidRPr="00855488">
        <w:rPr>
          <w:rFonts w:ascii="Times New Roman" w:hAnsi="Times New Roman"/>
          <w:sz w:val="24"/>
          <w:lang w:val="ru-RU"/>
        </w:rPr>
        <w:t>Материально-техническое обеспечение заключается в создании надлежащей материально-технической базы, позволяющей обеспечить адаптивную и коррекционно-развивающую среду образовательной организации, в том числе надлежащие материально-технические условия, обеспечивающие возможность для беспрепятственного доступа обучающихся с недостатками физического и (или) психического развития в здания и помещения образовательной организации и организацию их пребывания и обучения.</w:t>
      </w:r>
    </w:p>
    <w:p w:rsidR="00BB77B7" w:rsidRDefault="00BB77B7" w:rsidP="00855488">
      <w:pPr>
        <w:pStyle w:val="29"/>
        <w:shd w:val="clear" w:color="auto" w:fill="auto"/>
        <w:spacing w:before="0" w:after="0"/>
        <w:ind w:left="23" w:firstLine="561"/>
        <w:jc w:val="left"/>
      </w:pPr>
      <w:r>
        <w:rPr>
          <w:rStyle w:val="212pt"/>
          <w:rFonts w:eastAsia="Calibri"/>
          <w:i/>
          <w:iCs w:val="0"/>
        </w:rPr>
        <w:t>Информационные условия</w:t>
      </w:r>
    </w:p>
    <w:p w:rsidR="00BB77B7" w:rsidRDefault="00BB77B7" w:rsidP="00BB77B7">
      <w:pPr>
        <w:pStyle w:val="67"/>
        <w:shd w:val="clear" w:color="auto" w:fill="auto"/>
        <w:spacing w:after="0"/>
        <w:ind w:left="23" w:right="20" w:firstLine="561"/>
        <w:jc w:val="both"/>
      </w:pPr>
      <w:r>
        <w:t>Для реализации программы создана необходимая информационная образовательная среда, которая включает доступ детей с особыми образовательными потребностями, родителей (законных представителей), педагогов к информационно-методическим фондам, к методическим пособиям и рекомендациям по всем направлениям и видам деятельности, наглядным пособиям, мультимедийным, аудио- и видеоматериалам.</w:t>
      </w:r>
    </w:p>
    <w:p w:rsidR="00BB77B7" w:rsidRDefault="00BB77B7" w:rsidP="00BB77B7">
      <w:pPr>
        <w:pStyle w:val="67"/>
        <w:shd w:val="clear" w:color="auto" w:fill="auto"/>
        <w:spacing w:after="0"/>
        <w:ind w:left="20" w:right="20" w:firstLine="560"/>
        <w:jc w:val="both"/>
      </w:pPr>
      <w:r>
        <w:t>Результатом реализации указанных требований является создание комфортной развивающей образовательной среды:</w:t>
      </w:r>
    </w:p>
    <w:p w:rsidR="00BB77B7" w:rsidRDefault="00BB77B7" w:rsidP="00D809C8">
      <w:pPr>
        <w:pStyle w:val="67"/>
        <w:numPr>
          <w:ilvl w:val="0"/>
          <w:numId w:val="12"/>
        </w:numPr>
        <w:shd w:val="clear" w:color="auto" w:fill="auto"/>
        <w:tabs>
          <w:tab w:val="left" w:pos="836"/>
        </w:tabs>
        <w:spacing w:after="0"/>
        <w:ind w:left="20" w:right="20" w:firstLine="560"/>
        <w:jc w:val="both"/>
      </w:pPr>
      <w:r>
        <w:t>преемственной по отношению к начальному общему образованию и учитывающей особенности организации основного общего образования, а также специфику психофизического развития обучающихся с особыми образовательными потребностями на данном уровне общего образования;</w:t>
      </w:r>
    </w:p>
    <w:p w:rsidR="00BB77B7" w:rsidRDefault="00BB77B7" w:rsidP="00D809C8">
      <w:pPr>
        <w:pStyle w:val="67"/>
        <w:numPr>
          <w:ilvl w:val="0"/>
          <w:numId w:val="12"/>
        </w:numPr>
        <w:shd w:val="clear" w:color="auto" w:fill="auto"/>
        <w:tabs>
          <w:tab w:val="left" w:pos="826"/>
        </w:tabs>
        <w:spacing w:after="0"/>
        <w:ind w:left="20" w:right="20" w:firstLine="560"/>
        <w:jc w:val="both"/>
      </w:pPr>
      <w:r>
        <w:t>обеспечивающей воспитание, обучение, социальную адаптацию интеграцию детей с особыми образовательными потребностями;</w:t>
      </w:r>
    </w:p>
    <w:p w:rsidR="00BB77B7" w:rsidRDefault="00BB77B7" w:rsidP="00D809C8">
      <w:pPr>
        <w:pStyle w:val="67"/>
        <w:numPr>
          <w:ilvl w:val="0"/>
          <w:numId w:val="12"/>
        </w:numPr>
        <w:shd w:val="clear" w:color="auto" w:fill="auto"/>
        <w:tabs>
          <w:tab w:val="left" w:pos="754"/>
        </w:tabs>
        <w:spacing w:after="0"/>
        <w:ind w:left="20" w:right="20" w:firstLine="560"/>
        <w:jc w:val="both"/>
      </w:pPr>
      <w:r>
        <w:t>способствующей достижению целей основного общего образования, обеспечивающей его качество, доступность и открытость для обучающихся с особыми образовательными потребностями, их родителей (законных представителей);</w:t>
      </w:r>
    </w:p>
    <w:p w:rsidR="00BB77B7" w:rsidRDefault="00BB77B7" w:rsidP="00D809C8">
      <w:pPr>
        <w:pStyle w:val="67"/>
        <w:numPr>
          <w:ilvl w:val="0"/>
          <w:numId w:val="12"/>
        </w:numPr>
        <w:shd w:val="clear" w:color="auto" w:fill="auto"/>
        <w:tabs>
          <w:tab w:val="left" w:pos="740"/>
        </w:tabs>
        <w:spacing w:after="0"/>
        <w:ind w:left="20" w:right="20" w:firstLine="560"/>
        <w:jc w:val="both"/>
      </w:pPr>
      <w:r>
        <w:t>способствующей достижению результатов освоения основной образовательной программы основного общего образования обучающимися с особыми образовательными потребностями.</w:t>
      </w:r>
    </w:p>
    <w:p w:rsidR="00BB77B7" w:rsidRPr="008D7C5C" w:rsidRDefault="00BB77B7" w:rsidP="00BB77B7">
      <w:pPr>
        <w:pStyle w:val="67"/>
        <w:shd w:val="clear" w:color="auto" w:fill="auto"/>
        <w:tabs>
          <w:tab w:val="left" w:pos="846"/>
        </w:tabs>
        <w:spacing w:after="0"/>
        <w:ind w:right="20"/>
        <w:jc w:val="both"/>
        <w:rPr>
          <w:b/>
          <w:sz w:val="24"/>
          <w:szCs w:val="24"/>
        </w:rPr>
      </w:pPr>
    </w:p>
    <w:p w:rsidR="00BB77B7" w:rsidRPr="008D7C5C" w:rsidRDefault="00BB77B7" w:rsidP="00855488">
      <w:pPr>
        <w:pStyle w:val="83"/>
        <w:shd w:val="clear" w:color="auto" w:fill="auto"/>
        <w:tabs>
          <w:tab w:val="left" w:pos="615"/>
        </w:tabs>
        <w:spacing w:line="230" w:lineRule="exact"/>
        <w:ind w:firstLine="0"/>
        <w:jc w:val="both"/>
        <w:rPr>
          <w:rFonts w:ascii="Times New Roman" w:hAnsi="Times New Roman" w:cs="Times New Roman"/>
          <w:b/>
          <w:sz w:val="24"/>
          <w:szCs w:val="24"/>
        </w:rPr>
      </w:pPr>
      <w:r w:rsidRPr="008D7C5C">
        <w:rPr>
          <w:rFonts w:ascii="Times New Roman" w:hAnsi="Times New Roman" w:cs="Times New Roman"/>
          <w:b/>
          <w:sz w:val="24"/>
          <w:szCs w:val="24"/>
        </w:rPr>
        <w:t>Планируемые результаты коррекционной работы</w:t>
      </w:r>
    </w:p>
    <w:p w:rsidR="00BB77B7" w:rsidRDefault="00BB77B7" w:rsidP="00BB77B7">
      <w:pPr>
        <w:pStyle w:val="67"/>
        <w:shd w:val="clear" w:color="auto" w:fill="auto"/>
        <w:spacing w:after="0"/>
        <w:ind w:right="20"/>
        <w:jc w:val="both"/>
      </w:pPr>
      <w:r>
        <w:t>Программа коррекционной работы предусматривает выполнение требований к результатам, определенным ФГОС ООО. Планируемые результаты коррекционной работы имеют дифференцированный характер и определяются индивидуальными программами развития детей с особыми образовательными потребностями или оцениваются на общих основаниях, в зависимости от формы организации коррекционной работы.</w:t>
      </w:r>
    </w:p>
    <w:p w:rsidR="00BB77B7" w:rsidRPr="006D114D" w:rsidRDefault="00BB77B7" w:rsidP="00BB77B7">
      <w:pPr>
        <w:pStyle w:val="83"/>
        <w:shd w:val="clear" w:color="auto" w:fill="auto"/>
        <w:spacing w:line="274" w:lineRule="exact"/>
        <w:ind w:left="20" w:right="20" w:firstLine="700"/>
        <w:jc w:val="both"/>
        <w:rPr>
          <w:rFonts w:ascii="Times New Roman" w:hAnsi="Times New Roman" w:cs="Times New Roman"/>
          <w:sz w:val="24"/>
          <w:szCs w:val="24"/>
        </w:rPr>
      </w:pPr>
      <w:r w:rsidRPr="006D114D">
        <w:rPr>
          <w:rFonts w:ascii="Times New Roman" w:hAnsi="Times New Roman" w:cs="Times New Roman"/>
          <w:sz w:val="24"/>
          <w:szCs w:val="24"/>
        </w:rPr>
        <w:t>В зависимости от формы организации коррекционной работы планируются разные группы результатов (личностные, метапредметные, предметные). В урочной деятельности отражаются предметные, метапредметные и личностные результаты. Во внеурочной - личностные и метапредметные результаты.</w:t>
      </w:r>
    </w:p>
    <w:p w:rsidR="00BB77B7" w:rsidRPr="006D114D" w:rsidRDefault="00BB77B7" w:rsidP="00BB77B7">
      <w:pPr>
        <w:pStyle w:val="83"/>
        <w:shd w:val="clear" w:color="auto" w:fill="auto"/>
        <w:spacing w:line="274" w:lineRule="exact"/>
        <w:ind w:left="20" w:right="20" w:firstLine="700"/>
        <w:jc w:val="both"/>
        <w:rPr>
          <w:rFonts w:ascii="Times New Roman" w:hAnsi="Times New Roman" w:cs="Times New Roman"/>
          <w:sz w:val="24"/>
          <w:szCs w:val="24"/>
        </w:rPr>
      </w:pPr>
      <w:r w:rsidRPr="006D114D">
        <w:rPr>
          <w:rFonts w:ascii="Times New Roman" w:hAnsi="Times New Roman" w:cs="Times New Roman"/>
          <w:sz w:val="24"/>
          <w:szCs w:val="24"/>
        </w:rPr>
        <w:t>Личностные результаты - индивидуальное продвижение обучающегося в личностном развитии (расширение круга социальных контактов, стремление к собственной результативности и др.).</w:t>
      </w:r>
    </w:p>
    <w:p w:rsidR="00BB77B7" w:rsidRPr="006D114D" w:rsidRDefault="00BB77B7" w:rsidP="00BB77B7">
      <w:pPr>
        <w:pStyle w:val="83"/>
        <w:shd w:val="clear" w:color="auto" w:fill="auto"/>
        <w:spacing w:line="274" w:lineRule="exact"/>
        <w:ind w:left="20" w:right="20" w:firstLine="700"/>
        <w:jc w:val="both"/>
        <w:rPr>
          <w:rFonts w:ascii="Times New Roman" w:hAnsi="Times New Roman" w:cs="Times New Roman"/>
          <w:sz w:val="24"/>
          <w:szCs w:val="24"/>
        </w:rPr>
      </w:pPr>
      <w:r w:rsidRPr="006D114D">
        <w:rPr>
          <w:rFonts w:ascii="Times New Roman" w:hAnsi="Times New Roman" w:cs="Times New Roman"/>
          <w:sz w:val="24"/>
          <w:szCs w:val="24"/>
        </w:rPr>
        <w:t>Метапредметные результаты - овладение общеучебными умениями с учетом индивидуальных возможностей; освоение умственных действий, направленных на анализ и управление своей деятельностью; сформированность коммуникативных действий, направленных на сотрудничество и конструктивное общение и т. д.</w:t>
      </w:r>
    </w:p>
    <w:p w:rsidR="00CA1CA1" w:rsidRPr="00CA1CA1" w:rsidRDefault="00CA1CA1" w:rsidP="00CA1CA1">
      <w:pPr>
        <w:spacing w:after="0" w:line="240" w:lineRule="auto"/>
        <w:jc w:val="both"/>
        <w:rPr>
          <w:rFonts w:ascii="Times New Roman" w:hAnsi="Times New Roman"/>
          <w:sz w:val="24"/>
          <w:lang w:val="ru-RU"/>
        </w:rPr>
      </w:pPr>
      <w:r w:rsidRPr="00CA1CA1">
        <w:rPr>
          <w:rFonts w:ascii="Times New Roman" w:hAnsi="Times New Roman"/>
          <w:sz w:val="24"/>
          <w:lang w:val="ru-RU"/>
        </w:rPr>
        <w:t xml:space="preserve">Предметные результаты (овладение содержанием ООП ООО, конкретных </w:t>
      </w:r>
      <w:r w:rsidRPr="00CA1CA1">
        <w:rPr>
          <w:rFonts w:ascii="Times New Roman" w:hAnsi="Times New Roman"/>
          <w:color w:val="00B050"/>
          <w:sz w:val="24"/>
          <w:lang w:val="ru-RU"/>
        </w:rPr>
        <w:t xml:space="preserve">предметов; </w:t>
      </w:r>
      <w:r w:rsidRPr="00CA1CA1">
        <w:rPr>
          <w:rFonts w:ascii="Times New Roman" w:hAnsi="Times New Roman"/>
          <w:sz w:val="24"/>
          <w:lang w:val="ru-RU"/>
        </w:rPr>
        <w:t xml:space="preserve">подпрограмм) определяются совместно с учителем с учетом индивидуальных особенностей </w:t>
      </w:r>
      <w:r w:rsidRPr="00CA1CA1">
        <w:rPr>
          <w:rFonts w:ascii="Times New Roman" w:hAnsi="Times New Roman"/>
          <w:sz w:val="24"/>
          <w:lang w:val="ru-RU"/>
        </w:rPr>
        <w:lastRenderedPageBreak/>
        <w:t>разных категорий школьников с трудностями в обучении и социализации.</w:t>
      </w:r>
    </w:p>
    <w:p w:rsidR="00BB77B7" w:rsidRPr="006D114D" w:rsidRDefault="00BB77B7" w:rsidP="00BB77B7">
      <w:pPr>
        <w:pStyle w:val="83"/>
        <w:shd w:val="clear" w:color="auto" w:fill="auto"/>
        <w:spacing w:line="274" w:lineRule="exact"/>
        <w:ind w:left="20" w:right="20" w:firstLine="700"/>
        <w:jc w:val="both"/>
        <w:rPr>
          <w:rFonts w:ascii="Times New Roman" w:hAnsi="Times New Roman" w:cs="Times New Roman"/>
          <w:sz w:val="24"/>
          <w:szCs w:val="24"/>
        </w:rPr>
      </w:pPr>
      <w:r w:rsidRPr="006D114D">
        <w:rPr>
          <w:rFonts w:ascii="Times New Roman" w:hAnsi="Times New Roman" w:cs="Times New Roman"/>
          <w:sz w:val="24"/>
          <w:szCs w:val="24"/>
        </w:rPr>
        <w:t>Планируемые результаты коррекционной работы включают в себя описание организации и содержания промежуточной аттестации обучающихся в рамках урочной по каждому классу, а также обобщенные результаты итоговой аттестации на основном уровне обучения.</w:t>
      </w:r>
    </w:p>
    <w:p w:rsidR="00CA1CA1" w:rsidRPr="00CA1CA1" w:rsidRDefault="00CA1CA1" w:rsidP="00CA1CA1">
      <w:pPr>
        <w:spacing w:after="0" w:line="240" w:lineRule="auto"/>
        <w:jc w:val="both"/>
        <w:rPr>
          <w:rFonts w:ascii="Times New Roman" w:hAnsi="Times New Roman"/>
          <w:sz w:val="24"/>
          <w:lang w:val="ru-RU"/>
        </w:rPr>
      </w:pPr>
      <w:r w:rsidRPr="00CA1CA1">
        <w:rPr>
          <w:rFonts w:ascii="Times New Roman" w:hAnsi="Times New Roman"/>
          <w:sz w:val="24"/>
          <w:lang w:val="ru-RU"/>
        </w:rPr>
        <w:t>Достижения обучающихся рассматриваются с учетом их предыдущих индивидуальных достижений. Это может быть учет собственных достижений обучащегося (на основе портфеля его достижений).</w:t>
      </w:r>
    </w:p>
    <w:p w:rsidR="00CA1CA1" w:rsidRPr="00CA1CA1" w:rsidRDefault="00CA1CA1" w:rsidP="00CA1CA1">
      <w:pPr>
        <w:spacing w:after="0" w:line="240" w:lineRule="auto"/>
        <w:jc w:val="both"/>
        <w:rPr>
          <w:rFonts w:ascii="Times New Roman" w:hAnsi="Times New Roman"/>
          <w:sz w:val="24"/>
          <w:lang w:val="ru-RU"/>
        </w:rPr>
      </w:pPr>
      <w:r w:rsidRPr="00CA1CA1">
        <w:rPr>
          <w:rFonts w:ascii="Times New Roman" w:hAnsi="Times New Roman"/>
          <w:sz w:val="24"/>
          <w:lang w:val="ru-RU"/>
        </w:rPr>
        <w:t>Мониторинг освоения ПКР проводится на ППк в ходе анализа результатов диагностической работы специалистов. Оценка образовательных достижений освоения ПКР осуществляется экспертной группой и может выражаться в уровневой шкале —</w:t>
      </w:r>
    </w:p>
    <w:p w:rsidR="00CA1CA1" w:rsidRPr="00CA1CA1" w:rsidRDefault="00CA1CA1" w:rsidP="00CA1CA1">
      <w:pPr>
        <w:spacing w:after="0" w:line="240" w:lineRule="auto"/>
        <w:jc w:val="both"/>
        <w:rPr>
          <w:rFonts w:ascii="Times New Roman" w:hAnsi="Times New Roman"/>
          <w:sz w:val="24"/>
          <w:lang w:val="ru-RU"/>
        </w:rPr>
      </w:pPr>
      <w:r w:rsidRPr="00CA1CA1">
        <w:rPr>
          <w:rFonts w:ascii="Times New Roman" w:hAnsi="Times New Roman"/>
          <w:sz w:val="24"/>
          <w:lang w:val="ru-RU"/>
        </w:rPr>
        <w:t>3 балла — значительная динамика, 2 балла — удовлетворительная динамика, 1 балл — незначительная динамика, 0 баллов — отсутствие динамики.</w:t>
      </w:r>
    </w:p>
    <w:p w:rsidR="009911C3" w:rsidRPr="00111A2B" w:rsidRDefault="009911C3" w:rsidP="006D114D">
      <w:pPr>
        <w:spacing w:after="0" w:line="240" w:lineRule="auto"/>
        <w:ind w:firstLine="709"/>
        <w:jc w:val="both"/>
        <w:rPr>
          <w:rFonts w:ascii="Times New Roman" w:eastAsia="SchoolBookSanPin" w:hAnsi="Times New Roman"/>
          <w:sz w:val="24"/>
          <w:szCs w:val="24"/>
          <w:lang w:val="ru-RU"/>
        </w:rPr>
      </w:pPr>
    </w:p>
    <w:p w:rsidR="0069466D" w:rsidRPr="00111A2B" w:rsidRDefault="0069466D" w:rsidP="006D114D">
      <w:pPr>
        <w:spacing w:after="0" w:line="240" w:lineRule="auto"/>
        <w:jc w:val="center"/>
        <w:rPr>
          <w:rFonts w:ascii="Times New Roman" w:hAnsi="Times New Roman"/>
          <w:b/>
          <w:sz w:val="24"/>
          <w:szCs w:val="24"/>
          <w:lang w:val="ru-RU"/>
        </w:rPr>
      </w:pPr>
      <w:r w:rsidRPr="00111A2B">
        <w:rPr>
          <w:rFonts w:ascii="Times New Roman" w:hAnsi="Times New Roman"/>
          <w:b/>
          <w:sz w:val="24"/>
          <w:szCs w:val="24"/>
        </w:rPr>
        <w:t>III</w:t>
      </w:r>
      <w:r w:rsidRPr="00111A2B">
        <w:rPr>
          <w:rFonts w:ascii="Times New Roman" w:hAnsi="Times New Roman"/>
          <w:b/>
          <w:sz w:val="24"/>
          <w:szCs w:val="24"/>
          <w:lang w:val="ru-RU"/>
        </w:rPr>
        <w:t xml:space="preserve"> ОРГАНИЗАЦИОННЫЙ РАЗДЕЛ </w:t>
      </w:r>
    </w:p>
    <w:p w:rsidR="003D28A8" w:rsidRPr="003D28A8" w:rsidRDefault="003D28A8" w:rsidP="003D28A8">
      <w:pPr>
        <w:spacing w:after="0" w:line="240" w:lineRule="auto"/>
        <w:rPr>
          <w:rStyle w:val="markedcontent"/>
          <w:rFonts w:ascii="Times New Roman" w:hAnsi="Times New Roman"/>
          <w:sz w:val="24"/>
          <w:szCs w:val="24"/>
          <w:lang w:val="ru-RU"/>
        </w:rPr>
      </w:pPr>
      <w:r w:rsidRPr="003D28A8">
        <w:rPr>
          <w:rFonts w:ascii="Times New Roman" w:hAnsi="Times New Roman"/>
          <w:sz w:val="24"/>
          <w:szCs w:val="24"/>
          <w:lang w:val="ru-RU"/>
        </w:rPr>
        <w:t xml:space="preserve">Учебный план программы основного общего образования, в том числе адаптированной (далее - учебный план), обеспечивает реализацию требований ФГОС, определяет учебную нагрузку в соответствии с требованиями </w:t>
      </w:r>
      <w:r w:rsidRPr="003D28A8">
        <w:rPr>
          <w:rStyle w:val="markedcontent"/>
          <w:rFonts w:ascii="Times New Roman" w:hAnsi="Times New Roman"/>
          <w:sz w:val="24"/>
          <w:szCs w:val="24"/>
          <w:lang w:val="ru-RU"/>
        </w:rPr>
        <w:t>с учетом Федеральной образовательной программой основного общего образования, и обеспечивает выполнение санитарно-эпидемиологических требований СП 2.4.3648-20 и гигиенических нормативов и требований СанПиН 1.2.3685-21.</w:t>
      </w:r>
    </w:p>
    <w:p w:rsidR="00111A2B" w:rsidRPr="00111A2B" w:rsidRDefault="00111A2B" w:rsidP="00111A2B">
      <w:pPr>
        <w:spacing w:after="0"/>
        <w:ind w:firstLine="567"/>
        <w:jc w:val="both"/>
        <w:rPr>
          <w:rFonts w:asciiTheme="majorBidi" w:hAnsiTheme="majorBidi" w:cstheme="majorBidi"/>
          <w:sz w:val="24"/>
          <w:szCs w:val="24"/>
          <w:lang w:val="ru-RU"/>
        </w:rPr>
      </w:pPr>
      <w:r w:rsidRPr="00111A2B">
        <w:rPr>
          <w:rStyle w:val="markedcontent"/>
          <w:rFonts w:asciiTheme="majorBidi" w:hAnsiTheme="majorBidi" w:cstheme="majorBidi"/>
          <w:sz w:val="24"/>
          <w:szCs w:val="24"/>
          <w:lang w:val="ru-RU"/>
        </w:rPr>
        <w:t>Учебный год в муниципальном бюджетном общеобразовательном учреждении "Петропавловская средняя общеобразовательная школа"начинается</w:t>
      </w:r>
      <w:r w:rsidRPr="00111A2B">
        <w:rPr>
          <w:rFonts w:asciiTheme="majorBidi" w:hAnsiTheme="majorBidi" w:cstheme="majorBidi"/>
          <w:sz w:val="24"/>
          <w:szCs w:val="24"/>
          <w:lang w:val="ru-RU"/>
        </w:rPr>
        <w:t xml:space="preserve">01.09.2025г </w:t>
      </w:r>
      <w:r w:rsidRPr="00111A2B">
        <w:rPr>
          <w:rStyle w:val="markedcontent"/>
          <w:rFonts w:asciiTheme="majorBidi" w:hAnsiTheme="majorBidi" w:cstheme="majorBidi"/>
          <w:sz w:val="24"/>
          <w:szCs w:val="24"/>
          <w:lang w:val="ru-RU"/>
        </w:rPr>
        <w:t xml:space="preserve">и заканчивается </w:t>
      </w:r>
      <w:r w:rsidRPr="00111A2B">
        <w:rPr>
          <w:rFonts w:asciiTheme="majorBidi" w:hAnsiTheme="majorBidi" w:cstheme="majorBidi"/>
          <w:sz w:val="24"/>
          <w:szCs w:val="24"/>
          <w:lang w:val="ru-RU"/>
        </w:rPr>
        <w:t xml:space="preserve">26.05.2026г. </w:t>
      </w:r>
    </w:p>
    <w:p w:rsidR="00111A2B" w:rsidRPr="00111A2B" w:rsidRDefault="00111A2B" w:rsidP="00111A2B">
      <w:pPr>
        <w:spacing w:after="0"/>
        <w:ind w:firstLine="567"/>
        <w:jc w:val="both"/>
        <w:rPr>
          <w:rStyle w:val="markedcontent"/>
          <w:rFonts w:asciiTheme="majorBidi" w:hAnsiTheme="majorBidi" w:cstheme="majorBidi"/>
          <w:sz w:val="24"/>
          <w:szCs w:val="24"/>
          <w:lang w:val="ru-RU"/>
        </w:rPr>
      </w:pPr>
      <w:r w:rsidRPr="00111A2B">
        <w:rPr>
          <w:rStyle w:val="markedcontent"/>
          <w:rFonts w:asciiTheme="majorBidi" w:hAnsiTheme="majorBidi" w:cstheme="majorBidi"/>
          <w:sz w:val="24"/>
          <w:szCs w:val="24"/>
          <w:lang w:val="ru-RU"/>
        </w:rPr>
        <w:t xml:space="preserve">Продолжительность учебного года в 5-9 классах составляет 34 учебные недели. </w:t>
      </w:r>
    </w:p>
    <w:p w:rsidR="00111A2B" w:rsidRPr="00111A2B" w:rsidRDefault="00111A2B" w:rsidP="00111A2B">
      <w:pPr>
        <w:spacing w:after="0"/>
        <w:ind w:firstLine="567"/>
        <w:jc w:val="both"/>
        <w:rPr>
          <w:rStyle w:val="markedcontent"/>
          <w:rFonts w:asciiTheme="majorBidi" w:hAnsiTheme="majorBidi" w:cstheme="majorBidi"/>
          <w:sz w:val="24"/>
          <w:szCs w:val="24"/>
          <w:lang w:val="ru-RU"/>
        </w:rPr>
      </w:pPr>
      <w:r w:rsidRPr="00111A2B">
        <w:rPr>
          <w:rStyle w:val="markedcontent"/>
          <w:rFonts w:asciiTheme="majorBidi" w:hAnsiTheme="majorBidi" w:cstheme="majorBidi"/>
          <w:sz w:val="24"/>
          <w:szCs w:val="24"/>
          <w:lang w:val="ru-RU"/>
        </w:rPr>
        <w:t>Учебные занятия для учащихся 5-9 классов проводятся по5-ти дневной учебной неделе.</w:t>
      </w:r>
    </w:p>
    <w:p w:rsidR="00111A2B" w:rsidRPr="00111A2B" w:rsidRDefault="00111A2B" w:rsidP="00111A2B">
      <w:pPr>
        <w:spacing w:after="0"/>
        <w:ind w:firstLine="567"/>
        <w:jc w:val="both"/>
        <w:rPr>
          <w:rStyle w:val="markedcontent"/>
          <w:rFonts w:asciiTheme="majorBidi" w:hAnsiTheme="majorBidi" w:cstheme="majorBidi"/>
          <w:sz w:val="24"/>
          <w:szCs w:val="24"/>
          <w:lang w:val="ru-RU"/>
        </w:rPr>
      </w:pPr>
      <w:r w:rsidRPr="00111A2B">
        <w:rPr>
          <w:rStyle w:val="markedcontent"/>
          <w:rFonts w:asciiTheme="majorBidi" w:hAnsiTheme="majorBidi" w:cstheme="majorBidi"/>
          <w:sz w:val="24"/>
          <w:szCs w:val="24"/>
          <w:lang w:val="ru-RU"/>
        </w:rPr>
        <w:t>Максимальный объем аудиторной нагрузки обучающихся в неделю составляет в  5 классе – 29 часов, в  6 классе – 30 часов, в 7 классе – 32 часа, в  8-9 классах – 33 часа..</w:t>
      </w:r>
    </w:p>
    <w:p w:rsidR="00111A2B" w:rsidRPr="00111A2B" w:rsidRDefault="00111A2B" w:rsidP="00111A2B">
      <w:pPr>
        <w:spacing w:after="0"/>
        <w:ind w:firstLine="567"/>
        <w:jc w:val="both"/>
        <w:rPr>
          <w:rStyle w:val="markedcontent"/>
          <w:rFonts w:asciiTheme="majorBidi" w:hAnsiTheme="majorBidi" w:cstheme="majorBidi"/>
          <w:sz w:val="24"/>
          <w:szCs w:val="24"/>
          <w:lang w:val="ru-RU"/>
        </w:rPr>
      </w:pPr>
      <w:r w:rsidRPr="00111A2B">
        <w:rPr>
          <w:rStyle w:val="markedcontent"/>
          <w:rFonts w:asciiTheme="majorBidi" w:hAnsiTheme="majorBidi" w:cstheme="majorBidi"/>
          <w:sz w:val="24"/>
          <w:szCs w:val="24"/>
          <w:lang w:val="ru-RU"/>
        </w:rPr>
        <w:t xml:space="preserve">Продолжительность урока (академический час) составляет </w:t>
      </w:r>
      <w:r w:rsidRPr="00111A2B">
        <w:rPr>
          <w:rFonts w:asciiTheme="majorBidi" w:hAnsiTheme="majorBidi" w:cstheme="majorBidi"/>
          <w:sz w:val="24"/>
          <w:szCs w:val="24"/>
          <w:lang w:val="ru-RU"/>
        </w:rPr>
        <w:t>40</w:t>
      </w:r>
      <w:r w:rsidRPr="00111A2B">
        <w:rPr>
          <w:rStyle w:val="markedcontent"/>
          <w:rFonts w:asciiTheme="majorBidi" w:hAnsiTheme="majorBidi" w:cstheme="majorBidi"/>
          <w:sz w:val="24"/>
          <w:szCs w:val="24"/>
          <w:lang w:val="ru-RU"/>
        </w:rPr>
        <w:t xml:space="preserve"> минут.</w:t>
      </w:r>
    </w:p>
    <w:p w:rsidR="00111A2B" w:rsidRPr="00111A2B" w:rsidRDefault="00111A2B" w:rsidP="00111A2B">
      <w:pPr>
        <w:spacing w:after="0"/>
        <w:ind w:firstLine="567"/>
        <w:jc w:val="both"/>
        <w:rPr>
          <w:rStyle w:val="markedcontent"/>
          <w:rFonts w:asciiTheme="majorBidi" w:hAnsiTheme="majorBidi" w:cstheme="majorBidi"/>
          <w:sz w:val="24"/>
          <w:szCs w:val="24"/>
          <w:lang w:val="ru-RU"/>
        </w:rPr>
      </w:pPr>
      <w:r w:rsidRPr="00111A2B">
        <w:rPr>
          <w:rStyle w:val="markedcontent"/>
          <w:rFonts w:asciiTheme="majorBidi" w:hAnsiTheme="majorBidi" w:cstheme="majorBidi"/>
          <w:sz w:val="24"/>
          <w:szCs w:val="24"/>
          <w:lang w:val="ru-RU"/>
        </w:rPr>
        <w:t>Учебный план состоит из двух частей — обязательной части и части, формируемой участниками образовательных отношений. Обязательная часть учебного плана определяет состав учебных предметов обязательных предметных областей.</w:t>
      </w:r>
    </w:p>
    <w:p w:rsidR="00111A2B" w:rsidRPr="00111A2B" w:rsidRDefault="00111A2B" w:rsidP="00111A2B">
      <w:pPr>
        <w:spacing w:after="0"/>
        <w:ind w:firstLine="567"/>
        <w:jc w:val="both"/>
        <w:rPr>
          <w:rStyle w:val="markedcontent"/>
          <w:rFonts w:asciiTheme="majorBidi" w:hAnsiTheme="majorBidi" w:cstheme="majorBidi"/>
          <w:sz w:val="24"/>
          <w:szCs w:val="24"/>
          <w:lang w:val="ru-RU"/>
        </w:rPr>
      </w:pPr>
      <w:r w:rsidRPr="00111A2B">
        <w:rPr>
          <w:rStyle w:val="markedcontent"/>
          <w:rFonts w:asciiTheme="majorBidi" w:hAnsiTheme="majorBidi" w:cstheme="majorBidi"/>
          <w:sz w:val="24"/>
          <w:szCs w:val="24"/>
          <w:lang w:val="ru-RU"/>
        </w:rPr>
        <w:t>Часть учебного плана, формируемая участниками образовательных отношений, обеспечивает реализацию индивидуальных потребностей обучающихся. Время, отводимое на данную часть учебного плана внутри максимально допустимой недельной нагрузки обучающихся, может быть использовано: на проведение учебных занятий, обеспечивающих различные интересы обучающихся</w:t>
      </w:r>
    </w:p>
    <w:p w:rsidR="00111A2B" w:rsidRPr="00111A2B" w:rsidRDefault="00111A2B" w:rsidP="00111A2B">
      <w:pPr>
        <w:pStyle w:val="afa"/>
        <w:shd w:val="clear" w:color="auto" w:fill="FFFFFF" w:themeFill="background1"/>
        <w:spacing w:before="0" w:beforeAutospacing="0" w:after="0" w:afterAutospacing="0" w:line="276" w:lineRule="auto"/>
        <w:ind w:left="142" w:firstLine="566"/>
        <w:jc w:val="both"/>
        <w:rPr>
          <w:rStyle w:val="markedcontent"/>
          <w:lang w:val="ru-RU"/>
        </w:rPr>
      </w:pPr>
      <w:r w:rsidRPr="00111A2B">
        <w:rPr>
          <w:rStyle w:val="markedcontent"/>
          <w:rFonts w:asciiTheme="majorBidi" w:hAnsiTheme="majorBidi" w:cstheme="majorBidi"/>
          <w:lang w:val="ru-RU"/>
        </w:rPr>
        <w:t xml:space="preserve">В муниципальном бюджетном общеобразовательном учреждении "Петропавловская средняя общеобразовательная школа"языком обучения является </w:t>
      </w:r>
      <w:r w:rsidRPr="00111A2B">
        <w:rPr>
          <w:rFonts w:asciiTheme="majorBidi" w:hAnsiTheme="majorBidi" w:cstheme="majorBidi"/>
          <w:lang w:val="ru-RU"/>
        </w:rPr>
        <w:t>русский язык .</w:t>
      </w:r>
    </w:p>
    <w:p w:rsidR="00111A2B" w:rsidRPr="00111A2B" w:rsidRDefault="00111A2B" w:rsidP="00111A2B">
      <w:pPr>
        <w:spacing w:after="0"/>
        <w:ind w:firstLine="567"/>
        <w:jc w:val="both"/>
        <w:rPr>
          <w:rStyle w:val="markedcontent"/>
          <w:rFonts w:asciiTheme="majorBidi" w:hAnsiTheme="majorBidi" w:cstheme="majorBidi"/>
          <w:sz w:val="24"/>
          <w:szCs w:val="24"/>
          <w:lang w:val="ru-RU"/>
        </w:rPr>
      </w:pPr>
      <w:r w:rsidRPr="00111A2B">
        <w:rPr>
          <w:rStyle w:val="markedcontent"/>
          <w:rFonts w:asciiTheme="majorBidi" w:hAnsiTheme="majorBidi" w:cstheme="majorBidi"/>
          <w:sz w:val="24"/>
          <w:szCs w:val="24"/>
          <w:lang w:val="ru-RU"/>
        </w:rPr>
        <w:t>Промежуточная аттестация–процедура, проводимая с целью оценки качества освоения обучающимися части содержания(четвертное оценивание) или всего объема учебной дисциплины за учебный год (годовое оценивание).</w:t>
      </w:r>
    </w:p>
    <w:p w:rsidR="00111A2B" w:rsidRPr="00111A2B" w:rsidRDefault="00111A2B" w:rsidP="00111A2B">
      <w:pPr>
        <w:spacing w:after="0"/>
        <w:ind w:firstLine="567"/>
        <w:jc w:val="both"/>
        <w:rPr>
          <w:rStyle w:val="markedcontent"/>
          <w:rFonts w:asciiTheme="majorBidi" w:hAnsiTheme="majorBidi" w:cstheme="majorBidi"/>
          <w:sz w:val="24"/>
          <w:szCs w:val="24"/>
          <w:lang w:val="ru-RU"/>
        </w:rPr>
      </w:pPr>
      <w:r w:rsidRPr="00111A2B">
        <w:rPr>
          <w:rStyle w:val="markedcontent"/>
          <w:rFonts w:asciiTheme="majorBidi" w:hAnsiTheme="majorBidi" w:cstheme="majorBidi"/>
          <w:sz w:val="24"/>
          <w:szCs w:val="24"/>
          <w:lang w:val="ru-RU"/>
        </w:rPr>
        <w:t>Промежуточнаяаттестацияза четверть и годовая аттестация обучающихся осуществляется в соответствии с календарным учебнымграфиком.</w:t>
      </w:r>
    </w:p>
    <w:p w:rsidR="00111A2B" w:rsidRPr="00111A2B" w:rsidRDefault="00111A2B" w:rsidP="00111A2B">
      <w:pPr>
        <w:spacing w:after="0"/>
        <w:ind w:firstLine="567"/>
        <w:jc w:val="both"/>
        <w:rPr>
          <w:rStyle w:val="markedcontent"/>
          <w:rFonts w:asciiTheme="majorBidi" w:hAnsiTheme="majorBidi" w:cstheme="majorBidi"/>
          <w:sz w:val="24"/>
          <w:szCs w:val="24"/>
          <w:lang w:val="ru-RU"/>
        </w:rPr>
      </w:pPr>
      <w:r w:rsidRPr="00111A2B">
        <w:rPr>
          <w:rStyle w:val="markedcontent"/>
          <w:rFonts w:asciiTheme="majorBidi" w:hAnsiTheme="majorBidi" w:cstheme="majorBidi"/>
          <w:sz w:val="24"/>
          <w:szCs w:val="24"/>
          <w:lang w:val="ru-RU"/>
        </w:rPr>
        <w:t xml:space="preserve">Все предметы обязательной части учебного плана оцениваются по четвертям. Предметы из части, формируемой участникамиобразовательных отношений, являются безотметочными и оцениваются «зачет» или «незачет» по итогам четверти. </w:t>
      </w:r>
    </w:p>
    <w:p w:rsidR="00111A2B" w:rsidRPr="00111A2B" w:rsidRDefault="00111A2B" w:rsidP="00111A2B">
      <w:pPr>
        <w:spacing w:after="0"/>
        <w:ind w:firstLine="567"/>
        <w:jc w:val="both"/>
        <w:rPr>
          <w:rStyle w:val="markedcontent"/>
          <w:rFonts w:asciiTheme="majorBidi" w:hAnsiTheme="majorBidi" w:cstheme="majorBidi"/>
          <w:sz w:val="24"/>
          <w:szCs w:val="24"/>
          <w:lang w:val="ru-RU"/>
        </w:rPr>
      </w:pPr>
      <w:r w:rsidRPr="00111A2B">
        <w:rPr>
          <w:rStyle w:val="markedcontent"/>
          <w:rFonts w:asciiTheme="majorBidi" w:hAnsiTheme="majorBidi" w:cstheme="majorBidi"/>
          <w:sz w:val="24"/>
          <w:szCs w:val="24"/>
          <w:lang w:val="ru-RU"/>
        </w:rPr>
        <w:t xml:space="preserve">Промежуточнаяаттестация проходит на последней учебной неделе четверти.Формы и </w:t>
      </w:r>
      <w:r w:rsidRPr="00111A2B">
        <w:rPr>
          <w:rStyle w:val="markedcontent"/>
          <w:rFonts w:asciiTheme="majorBidi" w:hAnsiTheme="majorBidi" w:cstheme="majorBidi"/>
          <w:sz w:val="24"/>
          <w:szCs w:val="24"/>
          <w:lang w:val="ru-RU"/>
        </w:rPr>
        <w:lastRenderedPageBreak/>
        <w:t>порядок проведения промежуточной аттестации определяются «Положением о формах, периодичности и порядке</w:t>
      </w:r>
      <w:r w:rsidRPr="00111A2B">
        <w:rPr>
          <w:rStyle w:val="markedcontent"/>
          <w:rFonts w:asciiTheme="majorBidi" w:hAnsiTheme="majorBidi" w:cstheme="majorBidi"/>
          <w:sz w:val="24"/>
          <w:szCs w:val="24"/>
          <w:lang w:val="ru-RU"/>
        </w:rPr>
        <w:br/>
        <w:t>текущего контроля успеваемости и промежуточной аттестации обучающихся муниципальное бюджетное общеобразовательное учреждение "Петропавловская средняя общеобразовательная школа".</w:t>
      </w:r>
    </w:p>
    <w:p w:rsidR="00111A2B" w:rsidRPr="00111A2B" w:rsidRDefault="00111A2B" w:rsidP="00111A2B">
      <w:pPr>
        <w:spacing w:after="0"/>
        <w:ind w:firstLine="567"/>
        <w:jc w:val="both"/>
        <w:rPr>
          <w:rStyle w:val="markedcontent"/>
          <w:rFonts w:asciiTheme="majorBidi" w:hAnsiTheme="majorBidi" w:cstheme="majorBidi"/>
          <w:sz w:val="24"/>
          <w:szCs w:val="24"/>
          <w:lang w:val="ru-RU"/>
        </w:rPr>
      </w:pPr>
      <w:r w:rsidRPr="00111A2B">
        <w:rPr>
          <w:rStyle w:val="markedcontent"/>
          <w:rFonts w:asciiTheme="majorBidi" w:hAnsiTheme="majorBidi" w:cstheme="majorBidi"/>
          <w:sz w:val="24"/>
          <w:szCs w:val="24"/>
          <w:lang w:val="ru-RU"/>
        </w:rPr>
        <w:t>Освоение основной образовательной программ основного общего образования завершается итоговой аттестацией.</w:t>
      </w:r>
    </w:p>
    <w:p w:rsidR="00111A2B" w:rsidRDefault="00111A2B" w:rsidP="00111A2B">
      <w:pPr>
        <w:spacing w:after="0"/>
        <w:ind w:firstLine="567"/>
        <w:jc w:val="both"/>
        <w:rPr>
          <w:rStyle w:val="markedcontent"/>
          <w:rFonts w:asciiTheme="majorBidi" w:hAnsiTheme="majorBidi" w:cstheme="majorBidi"/>
          <w:sz w:val="24"/>
          <w:szCs w:val="24"/>
          <w:lang w:val="ru-RU"/>
        </w:rPr>
      </w:pPr>
      <w:r w:rsidRPr="00111A2B">
        <w:rPr>
          <w:rStyle w:val="markedcontent"/>
          <w:rFonts w:asciiTheme="majorBidi" w:hAnsiTheme="majorBidi" w:cstheme="majorBidi"/>
          <w:sz w:val="24"/>
          <w:szCs w:val="24"/>
          <w:lang w:val="ru-RU"/>
        </w:rPr>
        <w:t>Нормативный срок освоения основной образовательной программы основного общего образования составляет 5лет.</w:t>
      </w:r>
    </w:p>
    <w:p w:rsidR="003D28A8" w:rsidRPr="003D28A8" w:rsidRDefault="003D28A8" w:rsidP="003D28A8">
      <w:pPr>
        <w:spacing w:after="0" w:line="240" w:lineRule="auto"/>
        <w:jc w:val="both"/>
        <w:rPr>
          <w:rFonts w:ascii="Times New Roman" w:hAnsi="Times New Roman"/>
          <w:sz w:val="24"/>
          <w:lang w:val="ru-RU"/>
        </w:rPr>
      </w:pPr>
      <w:r w:rsidRPr="003D28A8">
        <w:rPr>
          <w:rFonts w:ascii="Times New Roman" w:hAnsi="Times New Roman"/>
          <w:sz w:val="24"/>
          <w:lang w:val="ru-RU"/>
        </w:rPr>
        <w:t>Учебный предмет "Математика" включает в себя учебные курсы "Алгебра", "Геометрия", "Вероятность и статистика".</w:t>
      </w:r>
    </w:p>
    <w:p w:rsidR="003D28A8" w:rsidRPr="003D28A8" w:rsidRDefault="003D28A8" w:rsidP="003D28A8">
      <w:pPr>
        <w:spacing w:after="0" w:line="240" w:lineRule="auto"/>
        <w:jc w:val="both"/>
        <w:rPr>
          <w:rFonts w:ascii="Times New Roman" w:hAnsi="Times New Roman"/>
          <w:sz w:val="24"/>
          <w:lang w:val="ru-RU"/>
        </w:rPr>
      </w:pPr>
      <w:r w:rsidRPr="003D28A8">
        <w:rPr>
          <w:rFonts w:ascii="Times New Roman" w:hAnsi="Times New Roman"/>
          <w:sz w:val="24"/>
          <w:lang w:val="ru-RU"/>
        </w:rPr>
        <w:t>Достижение обучающимися планируемых результатов освоения программы основного общего образования по учебному предмету "Математика" в рамках государственной итоговой аттестации включает результаты освоения рабочих программ учебных курсов "Алгебра", "Геометрия", "Вероятность и статистика".</w:t>
      </w:r>
    </w:p>
    <w:p w:rsidR="00CE4C0F" w:rsidRPr="00111A2B" w:rsidRDefault="003D28A8" w:rsidP="00CE4C0F">
      <w:pPr>
        <w:spacing w:after="0"/>
        <w:ind w:firstLine="567"/>
        <w:jc w:val="both"/>
        <w:rPr>
          <w:rStyle w:val="markedcontent"/>
          <w:rFonts w:asciiTheme="majorBidi" w:hAnsiTheme="majorBidi" w:cstheme="majorBidi"/>
          <w:sz w:val="24"/>
          <w:szCs w:val="24"/>
          <w:lang w:val="ru-RU"/>
        </w:rPr>
      </w:pPr>
      <w:r w:rsidRPr="003D28A8">
        <w:rPr>
          <w:rFonts w:ascii="Times New Roman" w:hAnsi="Times New Roman"/>
          <w:sz w:val="24"/>
          <w:lang w:val="ru-RU"/>
        </w:rPr>
        <w:t>Учебный предмет "История" включает в себя учебные курсы "История России", "Всеобщая история" и "История нашего края".</w:t>
      </w:r>
      <w:r w:rsidR="00CE4C0F" w:rsidRPr="00111A2B">
        <w:rPr>
          <w:rStyle w:val="markedcontent"/>
          <w:rFonts w:asciiTheme="majorBidi" w:hAnsiTheme="majorBidi" w:cstheme="majorBidi"/>
          <w:sz w:val="24"/>
          <w:szCs w:val="24"/>
          <w:lang w:val="ru-RU"/>
        </w:rPr>
        <w:t>В связи с поэтапным переходом на новую программу по учебному предмету «История» в 2025/2026 учебному году 5-7 классы изучают данный предмет в объеме 3 часа в неделю, 8-9 классы в объеме 2 часа в неделю.</w:t>
      </w:r>
    </w:p>
    <w:p w:rsidR="00CE4C0F" w:rsidRPr="00111A2B" w:rsidRDefault="00CE4C0F" w:rsidP="00CE4C0F">
      <w:pPr>
        <w:spacing w:after="0"/>
        <w:ind w:firstLine="567"/>
        <w:jc w:val="both"/>
        <w:rPr>
          <w:rStyle w:val="markedcontent"/>
          <w:rFonts w:asciiTheme="majorBidi" w:hAnsiTheme="majorBidi" w:cstheme="majorBidi"/>
          <w:sz w:val="24"/>
          <w:szCs w:val="24"/>
          <w:lang w:val="ru-RU"/>
        </w:rPr>
      </w:pPr>
      <w:r w:rsidRPr="00111A2B">
        <w:rPr>
          <w:rStyle w:val="markedcontent"/>
          <w:rFonts w:asciiTheme="majorBidi" w:hAnsiTheme="majorBidi" w:cstheme="majorBidi"/>
          <w:sz w:val="24"/>
          <w:szCs w:val="24"/>
          <w:lang w:val="ru-RU"/>
        </w:rPr>
        <w:t>В части предмета обществознание в 2025/2026 учебному году 5-7 классы не изучают данный предмет, 8-9 классы изучают в объеме 1 час в неделю.</w:t>
      </w:r>
    </w:p>
    <w:p w:rsidR="003D28A8" w:rsidRPr="00CE4C0F" w:rsidRDefault="00CE4C0F" w:rsidP="00CE4C0F">
      <w:pPr>
        <w:spacing w:after="0"/>
        <w:ind w:firstLine="567"/>
        <w:jc w:val="both"/>
        <w:rPr>
          <w:rFonts w:asciiTheme="majorBidi" w:hAnsiTheme="majorBidi" w:cstheme="majorBidi"/>
          <w:sz w:val="24"/>
          <w:szCs w:val="24"/>
          <w:lang w:val="ru-RU"/>
        </w:rPr>
      </w:pPr>
      <w:r w:rsidRPr="00111A2B">
        <w:rPr>
          <w:rStyle w:val="markedcontent"/>
          <w:rFonts w:asciiTheme="majorBidi" w:hAnsiTheme="majorBidi" w:cstheme="majorBidi"/>
          <w:sz w:val="24"/>
          <w:szCs w:val="24"/>
          <w:lang w:val="ru-RU"/>
        </w:rPr>
        <w:t>При изучении предметов Труд (технология)осуществляется</w:t>
      </w:r>
      <w:r>
        <w:rPr>
          <w:rStyle w:val="markedcontent"/>
          <w:rFonts w:asciiTheme="majorBidi" w:hAnsiTheme="majorBidi" w:cstheme="majorBidi"/>
          <w:sz w:val="24"/>
          <w:szCs w:val="24"/>
          <w:lang w:val="ru-RU"/>
        </w:rPr>
        <w:t xml:space="preserve"> деление учащихся на подгруппы.</w:t>
      </w:r>
    </w:p>
    <w:p w:rsidR="005F5C16" w:rsidRPr="005F5C16" w:rsidRDefault="005F5C16" w:rsidP="005F5C16">
      <w:pPr>
        <w:spacing w:after="0" w:line="240" w:lineRule="atLeast"/>
        <w:jc w:val="both"/>
        <w:rPr>
          <w:rFonts w:ascii="Times New Roman" w:hAnsi="Times New Roman"/>
          <w:sz w:val="24"/>
          <w:lang w:val="ru-RU"/>
        </w:rPr>
      </w:pPr>
      <w:r w:rsidRPr="005F5C16">
        <w:rPr>
          <w:rFonts w:ascii="Times New Roman" w:hAnsi="Times New Roman"/>
          <w:sz w:val="24"/>
          <w:lang w:val="ru-RU"/>
        </w:rPr>
        <w:t>Учебный план не предусматривает преподавание учебных предметов «Родной язык» и «Родная литература» предметной области «Родной язык и родная литература», так как родители обучающихся в заявлениях не выразили желания изучать указанные учебные предметы.</w:t>
      </w:r>
    </w:p>
    <w:p w:rsidR="005F5C16" w:rsidRPr="005F5C16" w:rsidRDefault="005F5C16" w:rsidP="005F5C16">
      <w:pPr>
        <w:spacing w:after="0" w:line="240" w:lineRule="atLeast"/>
        <w:jc w:val="both"/>
        <w:rPr>
          <w:rFonts w:ascii="Times New Roman" w:hAnsi="Times New Roman"/>
          <w:sz w:val="24"/>
          <w:lang w:val="ru-RU"/>
        </w:rPr>
      </w:pPr>
      <w:r w:rsidRPr="005F5C16">
        <w:rPr>
          <w:rFonts w:ascii="Times New Roman" w:hAnsi="Times New Roman"/>
          <w:sz w:val="24"/>
          <w:lang w:val="ru-RU"/>
        </w:rPr>
        <w:t>Учебный план не предусматривает преподавание и изучение предмета «Второй иностранный язык» в рамках обязательной предметной области «Иностранные</w:t>
      </w:r>
      <w:r>
        <w:rPr>
          <w:rFonts w:ascii="Times New Roman" w:hAnsi="Times New Roman"/>
          <w:sz w:val="24"/>
        </w:rPr>
        <w:t> </w:t>
      </w:r>
      <w:r w:rsidRPr="005F5C16">
        <w:rPr>
          <w:rFonts w:ascii="Times New Roman" w:hAnsi="Times New Roman"/>
          <w:sz w:val="24"/>
          <w:lang w:val="ru-RU"/>
        </w:rPr>
        <w:t xml:space="preserve"> языки», так как родители в заявлениях не выразили желания изучать учебный предмет.</w:t>
      </w:r>
    </w:p>
    <w:p w:rsidR="003D28A8" w:rsidRPr="003D28A8" w:rsidRDefault="003D28A8" w:rsidP="005F5C16">
      <w:pPr>
        <w:spacing w:after="0" w:line="240" w:lineRule="atLeast"/>
        <w:jc w:val="both"/>
        <w:rPr>
          <w:rFonts w:ascii="Times New Roman" w:hAnsi="Times New Roman"/>
          <w:sz w:val="24"/>
          <w:lang w:val="ru-RU"/>
        </w:rPr>
      </w:pPr>
      <w:r w:rsidRPr="003D28A8">
        <w:rPr>
          <w:rFonts w:ascii="Times New Roman" w:hAnsi="Times New Roman"/>
          <w:sz w:val="24"/>
          <w:lang w:val="ru-RU"/>
        </w:rPr>
        <w:t>В целях обеспечения индивидуальных потребностей обучающихся часть учебного плана, формируемая участниками образовательных отношений из перечня, предлагаемого Организацией, включает учебные предметы, учебные курсы, учебные модули, курсы внеурочной деятельности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ОВЗ.</w:t>
      </w:r>
    </w:p>
    <w:p w:rsidR="003D28A8" w:rsidRPr="003D28A8" w:rsidRDefault="003D28A8" w:rsidP="003D28A8">
      <w:pPr>
        <w:spacing w:after="0" w:line="240" w:lineRule="auto"/>
        <w:jc w:val="both"/>
        <w:rPr>
          <w:rFonts w:ascii="Times New Roman" w:hAnsi="Times New Roman"/>
          <w:sz w:val="24"/>
          <w:lang w:val="ru-RU"/>
        </w:rPr>
      </w:pPr>
      <w:r w:rsidRPr="003D28A8">
        <w:rPr>
          <w:rFonts w:ascii="Times New Roman" w:hAnsi="Times New Roman"/>
          <w:sz w:val="24"/>
          <w:lang w:val="ru-RU"/>
        </w:rPr>
        <w:t>Изучение учебного предмета "Духовно-нравственная культура России" начинается с 2026/27 учебного года.</w:t>
      </w:r>
    </w:p>
    <w:p w:rsidR="003D28A8" w:rsidRPr="003D28A8" w:rsidRDefault="003D28A8" w:rsidP="003D28A8">
      <w:pPr>
        <w:spacing w:after="0" w:line="240" w:lineRule="auto"/>
        <w:jc w:val="both"/>
        <w:rPr>
          <w:rFonts w:ascii="Times New Roman" w:hAnsi="Times New Roman"/>
          <w:sz w:val="24"/>
          <w:lang w:val="ru-RU"/>
        </w:rPr>
      </w:pPr>
      <w:r w:rsidRPr="00CE4C0F">
        <w:rPr>
          <w:rFonts w:ascii="Times New Roman" w:hAnsi="Times New Roman"/>
          <w:sz w:val="24"/>
          <w:lang w:val="ru-RU"/>
        </w:rPr>
        <w:t>Общий объем аудиторной работы обучающихся за пять учебных лет не может составлять менее 5338 академических часов и более 5848 академических часов в соответствии</w:t>
      </w:r>
      <w:r w:rsidRPr="003D28A8">
        <w:rPr>
          <w:rFonts w:ascii="Times New Roman" w:hAnsi="Times New Roman"/>
          <w:sz w:val="24"/>
          <w:lang w:val="ru-RU"/>
        </w:rPr>
        <w:t xml:space="preserve"> с требованиями к организации образовательного процесса к учебной нагрузке при 5-дневной (6-дневной) учебной неделе, предусмотренными Гигиеническими </w:t>
      </w:r>
      <w:hyperlink r:id="rId20" w:anchor="h3510" w:history="1">
        <w:r w:rsidRPr="003D28A8">
          <w:rPr>
            <w:rFonts w:ascii="Times New Roman" w:hAnsi="Times New Roman"/>
            <w:sz w:val="24"/>
            <w:u w:val="single"/>
            <w:lang w:val="ru-RU"/>
          </w:rPr>
          <w:t>нормативами</w:t>
        </w:r>
      </w:hyperlink>
      <w:r w:rsidRPr="003D28A8">
        <w:rPr>
          <w:rFonts w:ascii="Times New Roman" w:hAnsi="Times New Roman"/>
          <w:sz w:val="24"/>
          <w:lang w:val="ru-RU"/>
        </w:rPr>
        <w:t xml:space="preserve"> и Санитарно-эпидемиологическими </w:t>
      </w:r>
      <w:hyperlink r:id="rId21" w:anchor="h267" w:history="1">
        <w:r w:rsidRPr="003D28A8">
          <w:rPr>
            <w:rFonts w:ascii="Times New Roman" w:hAnsi="Times New Roman"/>
            <w:sz w:val="24"/>
            <w:u w:val="single"/>
            <w:lang w:val="ru-RU"/>
          </w:rPr>
          <w:t>требованиями</w:t>
        </w:r>
      </w:hyperlink>
      <w:r w:rsidRPr="003D28A8">
        <w:rPr>
          <w:rFonts w:ascii="Times New Roman" w:hAnsi="Times New Roman"/>
          <w:sz w:val="24"/>
          <w:lang w:val="ru-RU"/>
        </w:rPr>
        <w:t>.</w:t>
      </w:r>
    </w:p>
    <w:p w:rsidR="003D28A8" w:rsidRPr="003D28A8" w:rsidRDefault="003D28A8" w:rsidP="005F5C16">
      <w:pPr>
        <w:spacing w:after="0" w:line="240" w:lineRule="auto"/>
        <w:jc w:val="both"/>
        <w:rPr>
          <w:rFonts w:ascii="Times New Roman" w:hAnsi="Times New Roman"/>
          <w:sz w:val="24"/>
          <w:lang w:val="ru-RU"/>
        </w:rPr>
      </w:pPr>
      <w:r w:rsidRPr="003D28A8">
        <w:rPr>
          <w:rFonts w:ascii="Times New Roman" w:hAnsi="Times New Roman"/>
          <w:sz w:val="24"/>
          <w:lang w:val="ru-RU"/>
        </w:rPr>
        <w:t xml:space="preserve">В интересах обучающихся с участием обучающихся и их семей могут разрабатываться индивидуальные учебные планы, в рамках которых формируется индивидуальная траектория развития обучающегося (содержание учебных предметов, курсов, модулей, темп и формы образования). Реализация индивидуальных учебных планов, программ сопровождается тьюторской поддержкой. Порядок и реализация индивидуальных учебных </w:t>
      </w:r>
      <w:r w:rsidRPr="003D28A8">
        <w:rPr>
          <w:rFonts w:ascii="Times New Roman" w:hAnsi="Times New Roman"/>
          <w:sz w:val="24"/>
          <w:lang w:val="ru-RU"/>
        </w:rPr>
        <w:lastRenderedPageBreak/>
        <w:t xml:space="preserve">планов представлены в локальном акте образовательной организации При реализации индивидуальных учебных планов часть, формируемая участниками образовательных отношений, распределяется по заявлению родителей с учетом возможности организации. </w:t>
      </w:r>
    </w:p>
    <w:p w:rsidR="003D28A8" w:rsidRPr="00744EDE" w:rsidRDefault="003D28A8" w:rsidP="003D28A8">
      <w:pPr>
        <w:spacing w:after="0" w:line="240" w:lineRule="auto"/>
        <w:ind w:firstLine="709"/>
        <w:jc w:val="both"/>
        <w:rPr>
          <w:rFonts w:ascii="Times New Roman" w:hAnsi="Times New Roman"/>
          <w:sz w:val="24"/>
          <w:lang w:val="ru-RU"/>
        </w:rPr>
      </w:pPr>
      <w:r w:rsidRPr="00744EDE">
        <w:rPr>
          <w:rFonts w:ascii="Times New Roman" w:hAnsi="Times New Roman"/>
          <w:sz w:val="24"/>
          <w:lang w:val="ru-RU"/>
        </w:rPr>
        <w:t>.</w:t>
      </w:r>
    </w:p>
    <w:p w:rsidR="003D28A8" w:rsidRPr="00744EDE" w:rsidRDefault="00744EDE" w:rsidP="00744EDE">
      <w:pPr>
        <w:jc w:val="both"/>
        <w:rPr>
          <w:rStyle w:val="markedcontent"/>
          <w:rFonts w:ascii="Times New Roman" w:hAnsi="Times New Roman"/>
          <w:sz w:val="24"/>
          <w:lang w:val="ru-RU"/>
        </w:rPr>
      </w:pPr>
      <w:r w:rsidRPr="00744EDE">
        <w:rPr>
          <w:rFonts w:ascii="Times New Roman" w:hAnsi="Times New Roman"/>
          <w:sz w:val="24"/>
          <w:lang w:val="ru-RU"/>
        </w:rPr>
        <w:t>Учебный план разработан на основе варианта № 1 федерального учебного плана Федеральной образовательной программы основного общего образования, утвержденной приказом Минпросвещения от 18.05.2023 № 370 с учетом изменений, внесенных приказом от от 09.10.2024 № 704</w:t>
      </w:r>
      <w:r>
        <w:rPr>
          <w:rFonts w:ascii="Times New Roman" w:hAnsi="Times New Roman"/>
          <w:sz w:val="24"/>
        </w:rPr>
        <w:t> </w:t>
      </w:r>
      <w:r w:rsidRPr="00744EDE">
        <w:rPr>
          <w:rFonts w:ascii="Times New Roman" w:hAnsi="Times New Roman"/>
          <w:sz w:val="24"/>
          <w:lang w:val="ru-RU"/>
        </w:rPr>
        <w:t>для обучающихся, которые начнут обучение на уровне ООО с 01.09.2025.</w:t>
      </w:r>
    </w:p>
    <w:tbl>
      <w:tblPr>
        <w:tblStyle w:val="aff0"/>
        <w:tblW w:w="0" w:type="auto"/>
        <w:tblLook w:val="04A0"/>
      </w:tblPr>
      <w:tblGrid>
        <w:gridCol w:w="2437"/>
        <w:gridCol w:w="2683"/>
        <w:gridCol w:w="852"/>
        <w:gridCol w:w="942"/>
        <w:gridCol w:w="942"/>
        <w:gridCol w:w="942"/>
        <w:gridCol w:w="942"/>
      </w:tblGrid>
      <w:tr w:rsidR="00111A2B" w:rsidTr="00A3101A">
        <w:tc>
          <w:tcPr>
            <w:tcW w:w="6000" w:type="dxa"/>
            <w:vMerge w:val="restart"/>
            <w:shd w:val="clear" w:color="auto" w:fill="D9D9D9"/>
          </w:tcPr>
          <w:p w:rsidR="00111A2B" w:rsidRDefault="00111A2B" w:rsidP="00111A2B">
            <w:pPr>
              <w:spacing w:after="0" w:line="240" w:lineRule="atLeast"/>
            </w:pPr>
            <w:r>
              <w:rPr>
                <w:b/>
              </w:rPr>
              <w:t>Предметная область</w:t>
            </w:r>
          </w:p>
        </w:tc>
        <w:tc>
          <w:tcPr>
            <w:tcW w:w="6000" w:type="dxa"/>
            <w:vMerge w:val="restart"/>
            <w:shd w:val="clear" w:color="auto" w:fill="D9D9D9"/>
          </w:tcPr>
          <w:p w:rsidR="00111A2B" w:rsidRDefault="00111A2B" w:rsidP="00111A2B">
            <w:pPr>
              <w:spacing w:after="0" w:line="240" w:lineRule="atLeast"/>
            </w:pPr>
            <w:r>
              <w:rPr>
                <w:b/>
              </w:rPr>
              <w:t>Учебный предмет/курс</w:t>
            </w:r>
          </w:p>
        </w:tc>
        <w:tc>
          <w:tcPr>
            <w:tcW w:w="10395" w:type="dxa"/>
            <w:gridSpan w:val="5"/>
            <w:shd w:val="clear" w:color="auto" w:fill="D9D9D9"/>
          </w:tcPr>
          <w:p w:rsidR="00111A2B" w:rsidRDefault="00111A2B" w:rsidP="00111A2B">
            <w:pPr>
              <w:spacing w:after="0" w:line="240" w:lineRule="atLeast"/>
              <w:jc w:val="center"/>
            </w:pPr>
            <w:r>
              <w:rPr>
                <w:b/>
              </w:rPr>
              <w:t>Количество часов в неделю</w:t>
            </w:r>
          </w:p>
        </w:tc>
      </w:tr>
      <w:tr w:rsidR="00111A2B" w:rsidTr="00A3101A">
        <w:tc>
          <w:tcPr>
            <w:tcW w:w="2079" w:type="dxa"/>
            <w:vMerge/>
          </w:tcPr>
          <w:p w:rsidR="00111A2B" w:rsidRDefault="00111A2B" w:rsidP="00111A2B">
            <w:pPr>
              <w:spacing w:after="0" w:line="240" w:lineRule="atLeast"/>
            </w:pPr>
          </w:p>
        </w:tc>
        <w:tc>
          <w:tcPr>
            <w:tcW w:w="2079" w:type="dxa"/>
            <w:vMerge/>
          </w:tcPr>
          <w:p w:rsidR="00111A2B" w:rsidRDefault="00111A2B" w:rsidP="00111A2B">
            <w:pPr>
              <w:spacing w:after="0" w:line="240" w:lineRule="atLeast"/>
            </w:pPr>
          </w:p>
        </w:tc>
        <w:tc>
          <w:tcPr>
            <w:tcW w:w="0" w:type="dxa"/>
            <w:shd w:val="clear" w:color="auto" w:fill="D9D9D9"/>
          </w:tcPr>
          <w:p w:rsidR="00111A2B" w:rsidRDefault="00111A2B" w:rsidP="00111A2B">
            <w:pPr>
              <w:spacing w:after="0" w:line="240" w:lineRule="atLeast"/>
              <w:jc w:val="center"/>
            </w:pPr>
            <w:r>
              <w:rPr>
                <w:b/>
              </w:rPr>
              <w:t>5</w:t>
            </w:r>
          </w:p>
        </w:tc>
        <w:tc>
          <w:tcPr>
            <w:tcW w:w="0" w:type="dxa"/>
            <w:shd w:val="clear" w:color="auto" w:fill="D9D9D9"/>
          </w:tcPr>
          <w:p w:rsidR="00111A2B" w:rsidRDefault="00111A2B" w:rsidP="00111A2B">
            <w:pPr>
              <w:spacing w:after="0" w:line="240" w:lineRule="atLeast"/>
              <w:jc w:val="center"/>
            </w:pPr>
            <w:r>
              <w:rPr>
                <w:b/>
              </w:rPr>
              <w:t>6</w:t>
            </w:r>
          </w:p>
        </w:tc>
        <w:tc>
          <w:tcPr>
            <w:tcW w:w="0" w:type="dxa"/>
            <w:shd w:val="clear" w:color="auto" w:fill="D9D9D9"/>
          </w:tcPr>
          <w:p w:rsidR="00111A2B" w:rsidRDefault="00111A2B" w:rsidP="00111A2B">
            <w:pPr>
              <w:spacing w:after="0" w:line="240" w:lineRule="atLeast"/>
              <w:jc w:val="center"/>
            </w:pPr>
            <w:r>
              <w:rPr>
                <w:b/>
              </w:rPr>
              <w:t>7</w:t>
            </w:r>
          </w:p>
        </w:tc>
        <w:tc>
          <w:tcPr>
            <w:tcW w:w="0" w:type="dxa"/>
            <w:shd w:val="clear" w:color="auto" w:fill="D9D9D9"/>
          </w:tcPr>
          <w:p w:rsidR="00111A2B" w:rsidRDefault="00111A2B" w:rsidP="00111A2B">
            <w:pPr>
              <w:spacing w:after="0" w:line="240" w:lineRule="atLeast"/>
              <w:jc w:val="center"/>
            </w:pPr>
            <w:r>
              <w:rPr>
                <w:b/>
              </w:rPr>
              <w:t>8</w:t>
            </w:r>
          </w:p>
        </w:tc>
        <w:tc>
          <w:tcPr>
            <w:tcW w:w="0" w:type="dxa"/>
            <w:shd w:val="clear" w:color="auto" w:fill="D9D9D9"/>
          </w:tcPr>
          <w:p w:rsidR="00111A2B" w:rsidRDefault="00111A2B" w:rsidP="00111A2B">
            <w:pPr>
              <w:spacing w:after="0" w:line="240" w:lineRule="atLeast"/>
              <w:jc w:val="center"/>
            </w:pPr>
            <w:r>
              <w:rPr>
                <w:b/>
              </w:rPr>
              <w:t>9</w:t>
            </w:r>
          </w:p>
        </w:tc>
      </w:tr>
      <w:tr w:rsidR="00111A2B" w:rsidTr="00A3101A">
        <w:tc>
          <w:tcPr>
            <w:tcW w:w="14553" w:type="dxa"/>
            <w:gridSpan w:val="7"/>
            <w:shd w:val="clear" w:color="auto" w:fill="FFFFB3"/>
          </w:tcPr>
          <w:p w:rsidR="00111A2B" w:rsidRDefault="00111A2B" w:rsidP="00111A2B">
            <w:pPr>
              <w:spacing w:after="0" w:line="240" w:lineRule="atLeast"/>
              <w:jc w:val="center"/>
            </w:pPr>
            <w:r>
              <w:rPr>
                <w:b/>
              </w:rPr>
              <w:t>Обязательная часть</w:t>
            </w:r>
          </w:p>
        </w:tc>
      </w:tr>
      <w:tr w:rsidR="00111A2B" w:rsidTr="00A3101A">
        <w:tc>
          <w:tcPr>
            <w:tcW w:w="2079" w:type="dxa"/>
            <w:vMerge w:val="restart"/>
          </w:tcPr>
          <w:p w:rsidR="00111A2B" w:rsidRDefault="00111A2B" w:rsidP="00111A2B">
            <w:pPr>
              <w:spacing w:after="0" w:line="240" w:lineRule="atLeast"/>
            </w:pPr>
            <w:r>
              <w:t>Русский язык и литература</w:t>
            </w:r>
          </w:p>
        </w:tc>
        <w:tc>
          <w:tcPr>
            <w:tcW w:w="2079" w:type="dxa"/>
          </w:tcPr>
          <w:p w:rsidR="00111A2B" w:rsidRDefault="00111A2B" w:rsidP="00111A2B">
            <w:pPr>
              <w:spacing w:after="0" w:line="240" w:lineRule="atLeast"/>
            </w:pPr>
            <w:r>
              <w:t>Русский язык</w:t>
            </w:r>
          </w:p>
        </w:tc>
        <w:tc>
          <w:tcPr>
            <w:tcW w:w="2079" w:type="dxa"/>
          </w:tcPr>
          <w:p w:rsidR="00111A2B" w:rsidRDefault="00111A2B" w:rsidP="00111A2B">
            <w:pPr>
              <w:spacing w:after="0" w:line="240" w:lineRule="atLeast"/>
              <w:jc w:val="center"/>
            </w:pPr>
            <w:r>
              <w:t>5</w:t>
            </w:r>
          </w:p>
        </w:tc>
        <w:tc>
          <w:tcPr>
            <w:tcW w:w="2079" w:type="dxa"/>
          </w:tcPr>
          <w:p w:rsidR="00111A2B" w:rsidRDefault="00111A2B" w:rsidP="00111A2B">
            <w:pPr>
              <w:spacing w:after="0" w:line="240" w:lineRule="atLeast"/>
              <w:jc w:val="center"/>
            </w:pPr>
            <w:r>
              <w:t>6</w:t>
            </w:r>
          </w:p>
        </w:tc>
        <w:tc>
          <w:tcPr>
            <w:tcW w:w="2079" w:type="dxa"/>
          </w:tcPr>
          <w:p w:rsidR="00111A2B" w:rsidRDefault="00111A2B" w:rsidP="00111A2B">
            <w:pPr>
              <w:spacing w:after="0" w:line="240" w:lineRule="atLeast"/>
              <w:jc w:val="center"/>
            </w:pPr>
            <w:r>
              <w:t>4</w:t>
            </w:r>
          </w:p>
        </w:tc>
        <w:tc>
          <w:tcPr>
            <w:tcW w:w="2079" w:type="dxa"/>
          </w:tcPr>
          <w:p w:rsidR="00111A2B" w:rsidRDefault="00111A2B" w:rsidP="00111A2B">
            <w:pPr>
              <w:spacing w:after="0" w:line="240" w:lineRule="atLeast"/>
              <w:jc w:val="center"/>
            </w:pPr>
            <w:r>
              <w:t>3</w:t>
            </w:r>
          </w:p>
        </w:tc>
        <w:tc>
          <w:tcPr>
            <w:tcW w:w="2079" w:type="dxa"/>
          </w:tcPr>
          <w:p w:rsidR="00111A2B" w:rsidRDefault="00111A2B" w:rsidP="00111A2B">
            <w:pPr>
              <w:spacing w:after="0" w:line="240" w:lineRule="atLeast"/>
              <w:jc w:val="center"/>
            </w:pPr>
            <w:r>
              <w:t>3</w:t>
            </w:r>
          </w:p>
        </w:tc>
      </w:tr>
      <w:tr w:rsidR="00111A2B" w:rsidTr="00A3101A">
        <w:tc>
          <w:tcPr>
            <w:tcW w:w="2079" w:type="dxa"/>
            <w:vMerge/>
          </w:tcPr>
          <w:p w:rsidR="00111A2B" w:rsidRDefault="00111A2B" w:rsidP="00111A2B">
            <w:pPr>
              <w:spacing w:after="0" w:line="240" w:lineRule="atLeast"/>
            </w:pPr>
          </w:p>
        </w:tc>
        <w:tc>
          <w:tcPr>
            <w:tcW w:w="2079" w:type="dxa"/>
          </w:tcPr>
          <w:p w:rsidR="00111A2B" w:rsidRDefault="00111A2B" w:rsidP="00111A2B">
            <w:pPr>
              <w:spacing w:after="0" w:line="240" w:lineRule="atLeast"/>
            </w:pPr>
            <w:r>
              <w:t>Литература</w:t>
            </w:r>
          </w:p>
        </w:tc>
        <w:tc>
          <w:tcPr>
            <w:tcW w:w="2079" w:type="dxa"/>
          </w:tcPr>
          <w:p w:rsidR="00111A2B" w:rsidRDefault="00111A2B" w:rsidP="00111A2B">
            <w:pPr>
              <w:spacing w:after="0" w:line="240" w:lineRule="atLeast"/>
              <w:jc w:val="center"/>
            </w:pPr>
            <w:r>
              <w:t>3</w:t>
            </w:r>
          </w:p>
        </w:tc>
        <w:tc>
          <w:tcPr>
            <w:tcW w:w="2079" w:type="dxa"/>
          </w:tcPr>
          <w:p w:rsidR="00111A2B" w:rsidRDefault="00111A2B" w:rsidP="00111A2B">
            <w:pPr>
              <w:spacing w:after="0" w:line="240" w:lineRule="atLeast"/>
              <w:jc w:val="center"/>
            </w:pPr>
            <w:r>
              <w:t>3</w:t>
            </w:r>
          </w:p>
        </w:tc>
        <w:tc>
          <w:tcPr>
            <w:tcW w:w="2079" w:type="dxa"/>
          </w:tcPr>
          <w:p w:rsidR="00111A2B" w:rsidRDefault="00111A2B" w:rsidP="00111A2B">
            <w:pPr>
              <w:spacing w:after="0" w:line="240" w:lineRule="atLeast"/>
              <w:jc w:val="center"/>
            </w:pPr>
            <w:r>
              <w:t>2</w:t>
            </w:r>
          </w:p>
        </w:tc>
        <w:tc>
          <w:tcPr>
            <w:tcW w:w="2079" w:type="dxa"/>
          </w:tcPr>
          <w:p w:rsidR="00111A2B" w:rsidRDefault="00111A2B" w:rsidP="00111A2B">
            <w:pPr>
              <w:spacing w:after="0" w:line="240" w:lineRule="atLeast"/>
              <w:jc w:val="center"/>
            </w:pPr>
            <w:r>
              <w:t>2</w:t>
            </w:r>
          </w:p>
        </w:tc>
        <w:tc>
          <w:tcPr>
            <w:tcW w:w="2079" w:type="dxa"/>
          </w:tcPr>
          <w:p w:rsidR="00111A2B" w:rsidRDefault="00111A2B" w:rsidP="00111A2B">
            <w:pPr>
              <w:spacing w:after="0" w:line="240" w:lineRule="atLeast"/>
              <w:jc w:val="center"/>
            </w:pPr>
            <w:r>
              <w:t>3</w:t>
            </w:r>
          </w:p>
        </w:tc>
      </w:tr>
      <w:tr w:rsidR="00111A2B" w:rsidTr="00A3101A">
        <w:tc>
          <w:tcPr>
            <w:tcW w:w="2079" w:type="dxa"/>
          </w:tcPr>
          <w:p w:rsidR="00111A2B" w:rsidRDefault="00111A2B" w:rsidP="00111A2B">
            <w:pPr>
              <w:spacing w:after="0" w:line="240" w:lineRule="atLeast"/>
            </w:pPr>
            <w:r>
              <w:t>Иностранные языки</w:t>
            </w:r>
          </w:p>
        </w:tc>
        <w:tc>
          <w:tcPr>
            <w:tcW w:w="2079" w:type="dxa"/>
          </w:tcPr>
          <w:p w:rsidR="00111A2B" w:rsidRDefault="00111A2B" w:rsidP="00111A2B">
            <w:pPr>
              <w:spacing w:after="0" w:line="240" w:lineRule="atLeast"/>
            </w:pPr>
            <w:r>
              <w:t>Иностранный язык</w:t>
            </w:r>
          </w:p>
        </w:tc>
        <w:tc>
          <w:tcPr>
            <w:tcW w:w="2079" w:type="dxa"/>
          </w:tcPr>
          <w:p w:rsidR="00111A2B" w:rsidRDefault="00111A2B" w:rsidP="00111A2B">
            <w:pPr>
              <w:spacing w:after="0" w:line="240" w:lineRule="atLeast"/>
              <w:jc w:val="center"/>
            </w:pPr>
            <w:r>
              <w:t>3</w:t>
            </w:r>
          </w:p>
        </w:tc>
        <w:tc>
          <w:tcPr>
            <w:tcW w:w="2079" w:type="dxa"/>
          </w:tcPr>
          <w:p w:rsidR="00111A2B" w:rsidRDefault="00111A2B" w:rsidP="00111A2B">
            <w:pPr>
              <w:spacing w:after="0" w:line="240" w:lineRule="atLeast"/>
              <w:jc w:val="center"/>
            </w:pPr>
            <w:r>
              <w:t>3</w:t>
            </w:r>
          </w:p>
        </w:tc>
        <w:tc>
          <w:tcPr>
            <w:tcW w:w="2079" w:type="dxa"/>
          </w:tcPr>
          <w:p w:rsidR="00111A2B" w:rsidRDefault="00111A2B" w:rsidP="00111A2B">
            <w:pPr>
              <w:spacing w:after="0" w:line="240" w:lineRule="atLeast"/>
              <w:jc w:val="center"/>
            </w:pPr>
            <w:r>
              <w:t>3</w:t>
            </w:r>
          </w:p>
        </w:tc>
        <w:tc>
          <w:tcPr>
            <w:tcW w:w="2079" w:type="dxa"/>
          </w:tcPr>
          <w:p w:rsidR="00111A2B" w:rsidRDefault="00111A2B" w:rsidP="00111A2B">
            <w:pPr>
              <w:spacing w:after="0" w:line="240" w:lineRule="atLeast"/>
              <w:jc w:val="center"/>
            </w:pPr>
            <w:r>
              <w:t>3</w:t>
            </w:r>
          </w:p>
        </w:tc>
        <w:tc>
          <w:tcPr>
            <w:tcW w:w="2079" w:type="dxa"/>
          </w:tcPr>
          <w:p w:rsidR="00111A2B" w:rsidRDefault="00111A2B" w:rsidP="00111A2B">
            <w:pPr>
              <w:spacing w:after="0" w:line="240" w:lineRule="atLeast"/>
              <w:jc w:val="center"/>
            </w:pPr>
            <w:r>
              <w:t>3</w:t>
            </w:r>
          </w:p>
        </w:tc>
      </w:tr>
      <w:tr w:rsidR="00111A2B" w:rsidTr="00A3101A">
        <w:tc>
          <w:tcPr>
            <w:tcW w:w="2079" w:type="dxa"/>
            <w:vMerge w:val="restart"/>
          </w:tcPr>
          <w:p w:rsidR="00111A2B" w:rsidRDefault="00111A2B" w:rsidP="00111A2B">
            <w:pPr>
              <w:spacing w:after="0" w:line="240" w:lineRule="atLeast"/>
            </w:pPr>
            <w:r>
              <w:t>Математика и информатика</w:t>
            </w:r>
          </w:p>
        </w:tc>
        <w:tc>
          <w:tcPr>
            <w:tcW w:w="2079" w:type="dxa"/>
          </w:tcPr>
          <w:p w:rsidR="00111A2B" w:rsidRDefault="00111A2B" w:rsidP="00111A2B">
            <w:pPr>
              <w:spacing w:after="0" w:line="240" w:lineRule="atLeast"/>
            </w:pPr>
            <w:r>
              <w:t>Математика</w:t>
            </w:r>
          </w:p>
        </w:tc>
        <w:tc>
          <w:tcPr>
            <w:tcW w:w="2079" w:type="dxa"/>
          </w:tcPr>
          <w:p w:rsidR="00111A2B" w:rsidRDefault="00111A2B" w:rsidP="00111A2B">
            <w:pPr>
              <w:spacing w:after="0" w:line="240" w:lineRule="atLeast"/>
              <w:jc w:val="center"/>
            </w:pPr>
            <w:r>
              <w:t>5</w:t>
            </w:r>
          </w:p>
        </w:tc>
        <w:tc>
          <w:tcPr>
            <w:tcW w:w="2079" w:type="dxa"/>
          </w:tcPr>
          <w:p w:rsidR="00111A2B" w:rsidRDefault="00111A2B" w:rsidP="00111A2B">
            <w:pPr>
              <w:spacing w:after="0" w:line="240" w:lineRule="atLeast"/>
              <w:jc w:val="center"/>
            </w:pPr>
            <w:r>
              <w:t>5</w:t>
            </w:r>
          </w:p>
        </w:tc>
        <w:tc>
          <w:tcPr>
            <w:tcW w:w="2079" w:type="dxa"/>
          </w:tcPr>
          <w:p w:rsidR="00111A2B" w:rsidRDefault="00111A2B" w:rsidP="00111A2B">
            <w:pPr>
              <w:spacing w:after="0" w:line="240" w:lineRule="atLeast"/>
              <w:jc w:val="center"/>
            </w:pPr>
            <w:r>
              <w:t>0</w:t>
            </w:r>
          </w:p>
        </w:tc>
        <w:tc>
          <w:tcPr>
            <w:tcW w:w="2079" w:type="dxa"/>
          </w:tcPr>
          <w:p w:rsidR="00111A2B" w:rsidRDefault="00111A2B" w:rsidP="00111A2B">
            <w:pPr>
              <w:spacing w:after="0" w:line="240" w:lineRule="atLeast"/>
              <w:jc w:val="center"/>
            </w:pPr>
            <w:r>
              <w:t>0</w:t>
            </w:r>
          </w:p>
        </w:tc>
        <w:tc>
          <w:tcPr>
            <w:tcW w:w="2079" w:type="dxa"/>
          </w:tcPr>
          <w:p w:rsidR="00111A2B" w:rsidRDefault="00111A2B" w:rsidP="00111A2B">
            <w:pPr>
              <w:spacing w:after="0" w:line="240" w:lineRule="atLeast"/>
              <w:jc w:val="center"/>
            </w:pPr>
            <w:r>
              <w:t>0</w:t>
            </w:r>
          </w:p>
        </w:tc>
      </w:tr>
      <w:tr w:rsidR="00111A2B" w:rsidTr="00A3101A">
        <w:tc>
          <w:tcPr>
            <w:tcW w:w="2079" w:type="dxa"/>
            <w:vMerge/>
          </w:tcPr>
          <w:p w:rsidR="00111A2B" w:rsidRDefault="00111A2B" w:rsidP="00111A2B">
            <w:pPr>
              <w:spacing w:after="0" w:line="240" w:lineRule="atLeast"/>
            </w:pPr>
          </w:p>
        </w:tc>
        <w:tc>
          <w:tcPr>
            <w:tcW w:w="2079" w:type="dxa"/>
          </w:tcPr>
          <w:p w:rsidR="00111A2B" w:rsidRDefault="00111A2B" w:rsidP="00111A2B">
            <w:pPr>
              <w:spacing w:after="0" w:line="240" w:lineRule="atLeast"/>
            </w:pPr>
            <w:r>
              <w:t>Алгебра</w:t>
            </w:r>
          </w:p>
        </w:tc>
        <w:tc>
          <w:tcPr>
            <w:tcW w:w="2079" w:type="dxa"/>
          </w:tcPr>
          <w:p w:rsidR="00111A2B" w:rsidRDefault="00111A2B" w:rsidP="00111A2B">
            <w:pPr>
              <w:spacing w:after="0" w:line="240" w:lineRule="atLeast"/>
              <w:jc w:val="center"/>
            </w:pPr>
            <w:r>
              <w:t>0</w:t>
            </w:r>
          </w:p>
        </w:tc>
        <w:tc>
          <w:tcPr>
            <w:tcW w:w="2079" w:type="dxa"/>
          </w:tcPr>
          <w:p w:rsidR="00111A2B" w:rsidRDefault="00111A2B" w:rsidP="00111A2B">
            <w:pPr>
              <w:spacing w:after="0" w:line="240" w:lineRule="atLeast"/>
              <w:jc w:val="center"/>
            </w:pPr>
            <w:r>
              <w:t>0</w:t>
            </w:r>
          </w:p>
        </w:tc>
        <w:tc>
          <w:tcPr>
            <w:tcW w:w="2079" w:type="dxa"/>
          </w:tcPr>
          <w:p w:rsidR="00111A2B" w:rsidRDefault="00111A2B" w:rsidP="00111A2B">
            <w:pPr>
              <w:spacing w:after="0" w:line="240" w:lineRule="atLeast"/>
              <w:jc w:val="center"/>
            </w:pPr>
            <w:r>
              <w:t>3</w:t>
            </w:r>
          </w:p>
        </w:tc>
        <w:tc>
          <w:tcPr>
            <w:tcW w:w="2079" w:type="dxa"/>
          </w:tcPr>
          <w:p w:rsidR="00111A2B" w:rsidRDefault="00111A2B" w:rsidP="00111A2B">
            <w:pPr>
              <w:spacing w:after="0" w:line="240" w:lineRule="atLeast"/>
              <w:jc w:val="center"/>
            </w:pPr>
            <w:r>
              <w:t>3</w:t>
            </w:r>
          </w:p>
        </w:tc>
        <w:tc>
          <w:tcPr>
            <w:tcW w:w="2079" w:type="dxa"/>
          </w:tcPr>
          <w:p w:rsidR="00111A2B" w:rsidRDefault="00111A2B" w:rsidP="00111A2B">
            <w:pPr>
              <w:spacing w:after="0" w:line="240" w:lineRule="atLeast"/>
              <w:jc w:val="center"/>
            </w:pPr>
            <w:r>
              <w:t>3</w:t>
            </w:r>
          </w:p>
        </w:tc>
      </w:tr>
      <w:tr w:rsidR="00111A2B" w:rsidTr="00A3101A">
        <w:tc>
          <w:tcPr>
            <w:tcW w:w="2079" w:type="dxa"/>
            <w:vMerge/>
          </w:tcPr>
          <w:p w:rsidR="00111A2B" w:rsidRDefault="00111A2B" w:rsidP="00111A2B">
            <w:pPr>
              <w:spacing w:after="0" w:line="240" w:lineRule="atLeast"/>
            </w:pPr>
          </w:p>
        </w:tc>
        <w:tc>
          <w:tcPr>
            <w:tcW w:w="2079" w:type="dxa"/>
          </w:tcPr>
          <w:p w:rsidR="00111A2B" w:rsidRDefault="00111A2B" w:rsidP="00111A2B">
            <w:pPr>
              <w:spacing w:after="0" w:line="240" w:lineRule="atLeast"/>
            </w:pPr>
            <w:r>
              <w:t>Геометрия</w:t>
            </w:r>
          </w:p>
        </w:tc>
        <w:tc>
          <w:tcPr>
            <w:tcW w:w="2079" w:type="dxa"/>
          </w:tcPr>
          <w:p w:rsidR="00111A2B" w:rsidRDefault="00111A2B" w:rsidP="00111A2B">
            <w:pPr>
              <w:spacing w:after="0" w:line="240" w:lineRule="atLeast"/>
              <w:jc w:val="center"/>
            </w:pPr>
            <w:r>
              <w:t>0</w:t>
            </w:r>
          </w:p>
        </w:tc>
        <w:tc>
          <w:tcPr>
            <w:tcW w:w="2079" w:type="dxa"/>
          </w:tcPr>
          <w:p w:rsidR="00111A2B" w:rsidRDefault="00111A2B" w:rsidP="00111A2B">
            <w:pPr>
              <w:spacing w:after="0" w:line="240" w:lineRule="atLeast"/>
              <w:jc w:val="center"/>
            </w:pPr>
            <w:r>
              <w:t>0</w:t>
            </w:r>
          </w:p>
        </w:tc>
        <w:tc>
          <w:tcPr>
            <w:tcW w:w="2079" w:type="dxa"/>
          </w:tcPr>
          <w:p w:rsidR="00111A2B" w:rsidRDefault="00111A2B" w:rsidP="00111A2B">
            <w:pPr>
              <w:spacing w:after="0" w:line="240" w:lineRule="atLeast"/>
              <w:jc w:val="center"/>
            </w:pPr>
            <w:r>
              <w:t>2</w:t>
            </w:r>
          </w:p>
        </w:tc>
        <w:tc>
          <w:tcPr>
            <w:tcW w:w="2079" w:type="dxa"/>
          </w:tcPr>
          <w:p w:rsidR="00111A2B" w:rsidRDefault="00111A2B" w:rsidP="00111A2B">
            <w:pPr>
              <w:spacing w:after="0" w:line="240" w:lineRule="atLeast"/>
              <w:jc w:val="center"/>
            </w:pPr>
            <w:r>
              <w:t>2</w:t>
            </w:r>
          </w:p>
        </w:tc>
        <w:tc>
          <w:tcPr>
            <w:tcW w:w="2079" w:type="dxa"/>
          </w:tcPr>
          <w:p w:rsidR="00111A2B" w:rsidRDefault="00111A2B" w:rsidP="00111A2B">
            <w:pPr>
              <w:spacing w:after="0" w:line="240" w:lineRule="atLeast"/>
              <w:jc w:val="center"/>
            </w:pPr>
            <w:r>
              <w:t>2</w:t>
            </w:r>
          </w:p>
        </w:tc>
      </w:tr>
      <w:tr w:rsidR="00111A2B" w:rsidTr="00A3101A">
        <w:tc>
          <w:tcPr>
            <w:tcW w:w="2079" w:type="dxa"/>
            <w:vMerge/>
          </w:tcPr>
          <w:p w:rsidR="00111A2B" w:rsidRDefault="00111A2B" w:rsidP="00111A2B">
            <w:pPr>
              <w:spacing w:after="0" w:line="240" w:lineRule="atLeast"/>
            </w:pPr>
          </w:p>
        </w:tc>
        <w:tc>
          <w:tcPr>
            <w:tcW w:w="2079" w:type="dxa"/>
          </w:tcPr>
          <w:p w:rsidR="00111A2B" w:rsidRDefault="00111A2B" w:rsidP="00111A2B">
            <w:pPr>
              <w:spacing w:after="0" w:line="240" w:lineRule="atLeast"/>
            </w:pPr>
            <w:r>
              <w:t>Вероятность и статистика</w:t>
            </w:r>
          </w:p>
        </w:tc>
        <w:tc>
          <w:tcPr>
            <w:tcW w:w="2079" w:type="dxa"/>
          </w:tcPr>
          <w:p w:rsidR="00111A2B" w:rsidRDefault="00111A2B" w:rsidP="00111A2B">
            <w:pPr>
              <w:spacing w:after="0" w:line="240" w:lineRule="atLeast"/>
              <w:jc w:val="center"/>
            </w:pPr>
            <w:r>
              <w:t>0</w:t>
            </w:r>
          </w:p>
        </w:tc>
        <w:tc>
          <w:tcPr>
            <w:tcW w:w="2079" w:type="dxa"/>
          </w:tcPr>
          <w:p w:rsidR="00111A2B" w:rsidRDefault="00111A2B" w:rsidP="00111A2B">
            <w:pPr>
              <w:spacing w:after="0" w:line="240" w:lineRule="atLeast"/>
              <w:jc w:val="center"/>
            </w:pPr>
            <w:r>
              <w:t>0</w:t>
            </w:r>
          </w:p>
        </w:tc>
        <w:tc>
          <w:tcPr>
            <w:tcW w:w="2079" w:type="dxa"/>
          </w:tcPr>
          <w:p w:rsidR="00111A2B" w:rsidRDefault="00111A2B" w:rsidP="00111A2B">
            <w:pPr>
              <w:spacing w:after="0" w:line="240" w:lineRule="atLeast"/>
              <w:jc w:val="center"/>
            </w:pPr>
            <w:r>
              <w:t>1</w:t>
            </w:r>
          </w:p>
        </w:tc>
        <w:tc>
          <w:tcPr>
            <w:tcW w:w="2079" w:type="dxa"/>
          </w:tcPr>
          <w:p w:rsidR="00111A2B" w:rsidRDefault="00111A2B" w:rsidP="00111A2B">
            <w:pPr>
              <w:spacing w:after="0" w:line="240" w:lineRule="atLeast"/>
              <w:jc w:val="center"/>
            </w:pPr>
            <w:r>
              <w:t>1</w:t>
            </w:r>
          </w:p>
        </w:tc>
        <w:tc>
          <w:tcPr>
            <w:tcW w:w="2079" w:type="dxa"/>
          </w:tcPr>
          <w:p w:rsidR="00111A2B" w:rsidRDefault="00111A2B" w:rsidP="00111A2B">
            <w:pPr>
              <w:spacing w:after="0" w:line="240" w:lineRule="atLeast"/>
              <w:jc w:val="center"/>
            </w:pPr>
            <w:r>
              <w:t>1</w:t>
            </w:r>
          </w:p>
        </w:tc>
      </w:tr>
      <w:tr w:rsidR="00111A2B" w:rsidTr="00A3101A">
        <w:tc>
          <w:tcPr>
            <w:tcW w:w="2079" w:type="dxa"/>
            <w:vMerge/>
          </w:tcPr>
          <w:p w:rsidR="00111A2B" w:rsidRDefault="00111A2B" w:rsidP="00111A2B">
            <w:pPr>
              <w:spacing w:after="0" w:line="240" w:lineRule="atLeast"/>
            </w:pPr>
          </w:p>
        </w:tc>
        <w:tc>
          <w:tcPr>
            <w:tcW w:w="2079" w:type="dxa"/>
          </w:tcPr>
          <w:p w:rsidR="00111A2B" w:rsidRDefault="00111A2B" w:rsidP="00111A2B">
            <w:pPr>
              <w:spacing w:after="0" w:line="240" w:lineRule="atLeast"/>
            </w:pPr>
            <w:r>
              <w:t>Информатика</w:t>
            </w:r>
          </w:p>
        </w:tc>
        <w:tc>
          <w:tcPr>
            <w:tcW w:w="2079" w:type="dxa"/>
          </w:tcPr>
          <w:p w:rsidR="00111A2B" w:rsidRDefault="00111A2B" w:rsidP="00111A2B">
            <w:pPr>
              <w:spacing w:after="0" w:line="240" w:lineRule="atLeast"/>
              <w:jc w:val="center"/>
            </w:pPr>
            <w:r>
              <w:t>0</w:t>
            </w:r>
          </w:p>
        </w:tc>
        <w:tc>
          <w:tcPr>
            <w:tcW w:w="2079" w:type="dxa"/>
          </w:tcPr>
          <w:p w:rsidR="00111A2B" w:rsidRDefault="00111A2B" w:rsidP="00111A2B">
            <w:pPr>
              <w:spacing w:after="0" w:line="240" w:lineRule="atLeast"/>
              <w:jc w:val="center"/>
            </w:pPr>
            <w:r>
              <w:t>0</w:t>
            </w:r>
          </w:p>
        </w:tc>
        <w:tc>
          <w:tcPr>
            <w:tcW w:w="2079" w:type="dxa"/>
          </w:tcPr>
          <w:p w:rsidR="00111A2B" w:rsidRDefault="00111A2B" w:rsidP="00111A2B">
            <w:pPr>
              <w:spacing w:after="0" w:line="240" w:lineRule="atLeast"/>
              <w:jc w:val="center"/>
            </w:pPr>
            <w:r>
              <w:t>1</w:t>
            </w:r>
          </w:p>
        </w:tc>
        <w:tc>
          <w:tcPr>
            <w:tcW w:w="2079" w:type="dxa"/>
          </w:tcPr>
          <w:p w:rsidR="00111A2B" w:rsidRDefault="00111A2B" w:rsidP="00111A2B">
            <w:pPr>
              <w:spacing w:after="0" w:line="240" w:lineRule="atLeast"/>
              <w:jc w:val="center"/>
            </w:pPr>
            <w:r>
              <w:t>1</w:t>
            </w:r>
          </w:p>
        </w:tc>
        <w:tc>
          <w:tcPr>
            <w:tcW w:w="2079" w:type="dxa"/>
          </w:tcPr>
          <w:p w:rsidR="00111A2B" w:rsidRDefault="00111A2B" w:rsidP="00111A2B">
            <w:pPr>
              <w:spacing w:after="0" w:line="240" w:lineRule="atLeast"/>
              <w:jc w:val="center"/>
            </w:pPr>
            <w:r>
              <w:t>1</w:t>
            </w:r>
          </w:p>
        </w:tc>
      </w:tr>
      <w:tr w:rsidR="00111A2B" w:rsidTr="00A3101A">
        <w:tc>
          <w:tcPr>
            <w:tcW w:w="2079" w:type="dxa"/>
            <w:vMerge w:val="restart"/>
          </w:tcPr>
          <w:p w:rsidR="00111A2B" w:rsidRDefault="00111A2B" w:rsidP="00111A2B">
            <w:pPr>
              <w:spacing w:after="0" w:line="240" w:lineRule="atLeast"/>
            </w:pPr>
            <w:r>
              <w:t>Общественно-научные предметы</w:t>
            </w:r>
          </w:p>
        </w:tc>
        <w:tc>
          <w:tcPr>
            <w:tcW w:w="2079" w:type="dxa"/>
          </w:tcPr>
          <w:p w:rsidR="00111A2B" w:rsidRDefault="00111A2B" w:rsidP="00111A2B">
            <w:pPr>
              <w:spacing w:after="0" w:line="240" w:lineRule="atLeast"/>
            </w:pPr>
            <w:r>
              <w:t>История</w:t>
            </w:r>
          </w:p>
        </w:tc>
        <w:tc>
          <w:tcPr>
            <w:tcW w:w="2079" w:type="dxa"/>
          </w:tcPr>
          <w:p w:rsidR="00111A2B" w:rsidRDefault="00111A2B" w:rsidP="00111A2B">
            <w:pPr>
              <w:spacing w:after="0" w:line="240" w:lineRule="atLeast"/>
              <w:jc w:val="center"/>
            </w:pPr>
            <w:r>
              <w:t>3</w:t>
            </w:r>
          </w:p>
        </w:tc>
        <w:tc>
          <w:tcPr>
            <w:tcW w:w="2079" w:type="dxa"/>
          </w:tcPr>
          <w:p w:rsidR="00111A2B" w:rsidRDefault="00111A2B" w:rsidP="00111A2B">
            <w:pPr>
              <w:spacing w:after="0" w:line="240" w:lineRule="atLeast"/>
              <w:jc w:val="center"/>
            </w:pPr>
            <w:r>
              <w:t>3</w:t>
            </w:r>
          </w:p>
        </w:tc>
        <w:tc>
          <w:tcPr>
            <w:tcW w:w="2079" w:type="dxa"/>
          </w:tcPr>
          <w:p w:rsidR="00111A2B" w:rsidRDefault="00111A2B" w:rsidP="00111A2B">
            <w:pPr>
              <w:spacing w:after="0" w:line="240" w:lineRule="atLeast"/>
              <w:jc w:val="center"/>
            </w:pPr>
            <w:r>
              <w:t>3</w:t>
            </w:r>
          </w:p>
        </w:tc>
        <w:tc>
          <w:tcPr>
            <w:tcW w:w="2079" w:type="dxa"/>
          </w:tcPr>
          <w:p w:rsidR="00111A2B" w:rsidRDefault="00111A2B" w:rsidP="00111A2B">
            <w:pPr>
              <w:spacing w:after="0" w:line="240" w:lineRule="atLeast"/>
              <w:jc w:val="center"/>
            </w:pPr>
            <w:r>
              <w:t>2</w:t>
            </w:r>
          </w:p>
        </w:tc>
        <w:tc>
          <w:tcPr>
            <w:tcW w:w="2079" w:type="dxa"/>
          </w:tcPr>
          <w:p w:rsidR="00111A2B" w:rsidRDefault="00111A2B" w:rsidP="00111A2B">
            <w:pPr>
              <w:spacing w:after="0" w:line="240" w:lineRule="atLeast"/>
              <w:jc w:val="center"/>
            </w:pPr>
            <w:r>
              <w:t>2.5</w:t>
            </w:r>
          </w:p>
        </w:tc>
      </w:tr>
      <w:tr w:rsidR="00111A2B" w:rsidTr="00A3101A">
        <w:tc>
          <w:tcPr>
            <w:tcW w:w="2079" w:type="dxa"/>
            <w:vMerge/>
          </w:tcPr>
          <w:p w:rsidR="00111A2B" w:rsidRDefault="00111A2B" w:rsidP="00111A2B">
            <w:pPr>
              <w:spacing w:after="0" w:line="240" w:lineRule="atLeast"/>
            </w:pPr>
          </w:p>
        </w:tc>
        <w:tc>
          <w:tcPr>
            <w:tcW w:w="2079" w:type="dxa"/>
          </w:tcPr>
          <w:p w:rsidR="00111A2B" w:rsidRDefault="00111A2B" w:rsidP="00111A2B">
            <w:pPr>
              <w:spacing w:after="0" w:line="240" w:lineRule="atLeast"/>
            </w:pPr>
            <w:r>
              <w:t>Обществознание</w:t>
            </w:r>
          </w:p>
        </w:tc>
        <w:tc>
          <w:tcPr>
            <w:tcW w:w="2079" w:type="dxa"/>
          </w:tcPr>
          <w:p w:rsidR="00111A2B" w:rsidRDefault="00111A2B" w:rsidP="00111A2B">
            <w:pPr>
              <w:spacing w:after="0" w:line="240" w:lineRule="atLeast"/>
              <w:jc w:val="center"/>
            </w:pPr>
            <w:r>
              <w:t>0</w:t>
            </w:r>
          </w:p>
        </w:tc>
        <w:tc>
          <w:tcPr>
            <w:tcW w:w="2079" w:type="dxa"/>
          </w:tcPr>
          <w:p w:rsidR="00111A2B" w:rsidRDefault="00111A2B" w:rsidP="00111A2B">
            <w:pPr>
              <w:spacing w:after="0" w:line="240" w:lineRule="atLeast"/>
              <w:jc w:val="center"/>
            </w:pPr>
            <w:r>
              <w:t>0</w:t>
            </w:r>
          </w:p>
        </w:tc>
        <w:tc>
          <w:tcPr>
            <w:tcW w:w="2079" w:type="dxa"/>
          </w:tcPr>
          <w:p w:rsidR="00111A2B" w:rsidRDefault="00111A2B" w:rsidP="00111A2B">
            <w:pPr>
              <w:spacing w:after="0" w:line="240" w:lineRule="atLeast"/>
              <w:jc w:val="center"/>
            </w:pPr>
            <w:r>
              <w:t>0</w:t>
            </w:r>
          </w:p>
        </w:tc>
        <w:tc>
          <w:tcPr>
            <w:tcW w:w="2079" w:type="dxa"/>
          </w:tcPr>
          <w:p w:rsidR="00111A2B" w:rsidRDefault="00111A2B" w:rsidP="00111A2B">
            <w:pPr>
              <w:spacing w:after="0" w:line="240" w:lineRule="atLeast"/>
              <w:jc w:val="center"/>
            </w:pPr>
            <w:r>
              <w:t>1</w:t>
            </w:r>
          </w:p>
        </w:tc>
        <w:tc>
          <w:tcPr>
            <w:tcW w:w="2079" w:type="dxa"/>
          </w:tcPr>
          <w:p w:rsidR="00111A2B" w:rsidRDefault="00111A2B" w:rsidP="00111A2B">
            <w:pPr>
              <w:spacing w:after="0" w:line="240" w:lineRule="atLeast"/>
              <w:jc w:val="center"/>
            </w:pPr>
            <w:r>
              <w:t>1</w:t>
            </w:r>
          </w:p>
        </w:tc>
      </w:tr>
      <w:tr w:rsidR="00111A2B" w:rsidTr="00A3101A">
        <w:tc>
          <w:tcPr>
            <w:tcW w:w="2079" w:type="dxa"/>
            <w:vMerge/>
          </w:tcPr>
          <w:p w:rsidR="00111A2B" w:rsidRDefault="00111A2B" w:rsidP="00111A2B">
            <w:pPr>
              <w:spacing w:after="0" w:line="240" w:lineRule="atLeast"/>
            </w:pPr>
          </w:p>
        </w:tc>
        <w:tc>
          <w:tcPr>
            <w:tcW w:w="2079" w:type="dxa"/>
          </w:tcPr>
          <w:p w:rsidR="00111A2B" w:rsidRDefault="00111A2B" w:rsidP="00111A2B">
            <w:pPr>
              <w:spacing w:after="0" w:line="240" w:lineRule="atLeast"/>
            </w:pPr>
            <w:r>
              <w:t>География</w:t>
            </w:r>
          </w:p>
        </w:tc>
        <w:tc>
          <w:tcPr>
            <w:tcW w:w="2079" w:type="dxa"/>
          </w:tcPr>
          <w:p w:rsidR="00111A2B" w:rsidRDefault="00111A2B" w:rsidP="00111A2B">
            <w:pPr>
              <w:spacing w:after="0" w:line="240" w:lineRule="atLeast"/>
              <w:jc w:val="center"/>
            </w:pPr>
            <w:r>
              <w:t>1</w:t>
            </w:r>
          </w:p>
        </w:tc>
        <w:tc>
          <w:tcPr>
            <w:tcW w:w="2079" w:type="dxa"/>
          </w:tcPr>
          <w:p w:rsidR="00111A2B" w:rsidRDefault="00111A2B" w:rsidP="00111A2B">
            <w:pPr>
              <w:spacing w:after="0" w:line="240" w:lineRule="atLeast"/>
              <w:jc w:val="center"/>
            </w:pPr>
            <w:r>
              <w:t>1</w:t>
            </w:r>
          </w:p>
        </w:tc>
        <w:tc>
          <w:tcPr>
            <w:tcW w:w="2079" w:type="dxa"/>
          </w:tcPr>
          <w:p w:rsidR="00111A2B" w:rsidRDefault="00111A2B" w:rsidP="00111A2B">
            <w:pPr>
              <w:spacing w:after="0" w:line="240" w:lineRule="atLeast"/>
              <w:jc w:val="center"/>
            </w:pPr>
            <w:r>
              <w:t>2</w:t>
            </w:r>
          </w:p>
        </w:tc>
        <w:tc>
          <w:tcPr>
            <w:tcW w:w="2079" w:type="dxa"/>
          </w:tcPr>
          <w:p w:rsidR="00111A2B" w:rsidRDefault="00111A2B" w:rsidP="00111A2B">
            <w:pPr>
              <w:spacing w:after="0" w:line="240" w:lineRule="atLeast"/>
              <w:jc w:val="center"/>
            </w:pPr>
            <w:r>
              <w:t>2</w:t>
            </w:r>
          </w:p>
        </w:tc>
        <w:tc>
          <w:tcPr>
            <w:tcW w:w="2079" w:type="dxa"/>
          </w:tcPr>
          <w:p w:rsidR="00111A2B" w:rsidRDefault="00111A2B" w:rsidP="00111A2B">
            <w:pPr>
              <w:spacing w:after="0" w:line="240" w:lineRule="atLeast"/>
              <w:jc w:val="center"/>
            </w:pPr>
            <w:r>
              <w:t>2</w:t>
            </w:r>
          </w:p>
        </w:tc>
      </w:tr>
      <w:tr w:rsidR="00111A2B" w:rsidTr="00A3101A">
        <w:tc>
          <w:tcPr>
            <w:tcW w:w="2079" w:type="dxa"/>
            <w:vMerge w:val="restart"/>
          </w:tcPr>
          <w:p w:rsidR="00111A2B" w:rsidRDefault="00111A2B" w:rsidP="00111A2B">
            <w:pPr>
              <w:spacing w:after="0" w:line="240" w:lineRule="atLeast"/>
            </w:pPr>
            <w:r>
              <w:t>Естественно-научные предметы</w:t>
            </w:r>
          </w:p>
        </w:tc>
        <w:tc>
          <w:tcPr>
            <w:tcW w:w="2079" w:type="dxa"/>
          </w:tcPr>
          <w:p w:rsidR="00111A2B" w:rsidRDefault="00111A2B" w:rsidP="00111A2B">
            <w:pPr>
              <w:spacing w:after="0" w:line="240" w:lineRule="atLeast"/>
            </w:pPr>
            <w:r>
              <w:t>Физика</w:t>
            </w:r>
          </w:p>
        </w:tc>
        <w:tc>
          <w:tcPr>
            <w:tcW w:w="2079" w:type="dxa"/>
          </w:tcPr>
          <w:p w:rsidR="00111A2B" w:rsidRDefault="00111A2B" w:rsidP="00111A2B">
            <w:pPr>
              <w:spacing w:after="0" w:line="240" w:lineRule="atLeast"/>
              <w:jc w:val="center"/>
            </w:pPr>
            <w:r>
              <w:t>0</w:t>
            </w:r>
          </w:p>
        </w:tc>
        <w:tc>
          <w:tcPr>
            <w:tcW w:w="2079" w:type="dxa"/>
          </w:tcPr>
          <w:p w:rsidR="00111A2B" w:rsidRDefault="00111A2B" w:rsidP="00111A2B">
            <w:pPr>
              <w:spacing w:after="0" w:line="240" w:lineRule="atLeast"/>
              <w:jc w:val="center"/>
            </w:pPr>
            <w:r>
              <w:t>0</w:t>
            </w:r>
          </w:p>
        </w:tc>
        <w:tc>
          <w:tcPr>
            <w:tcW w:w="2079" w:type="dxa"/>
          </w:tcPr>
          <w:p w:rsidR="00111A2B" w:rsidRDefault="00111A2B" w:rsidP="00111A2B">
            <w:pPr>
              <w:spacing w:after="0" w:line="240" w:lineRule="atLeast"/>
              <w:jc w:val="center"/>
            </w:pPr>
            <w:r>
              <w:t>2</w:t>
            </w:r>
          </w:p>
        </w:tc>
        <w:tc>
          <w:tcPr>
            <w:tcW w:w="2079" w:type="dxa"/>
          </w:tcPr>
          <w:p w:rsidR="00111A2B" w:rsidRDefault="00111A2B" w:rsidP="00111A2B">
            <w:pPr>
              <w:spacing w:after="0" w:line="240" w:lineRule="atLeast"/>
              <w:jc w:val="center"/>
            </w:pPr>
            <w:r>
              <w:t>2</w:t>
            </w:r>
          </w:p>
        </w:tc>
        <w:tc>
          <w:tcPr>
            <w:tcW w:w="2079" w:type="dxa"/>
          </w:tcPr>
          <w:p w:rsidR="00111A2B" w:rsidRDefault="00111A2B" w:rsidP="00111A2B">
            <w:pPr>
              <w:spacing w:after="0" w:line="240" w:lineRule="atLeast"/>
              <w:jc w:val="center"/>
            </w:pPr>
            <w:r>
              <w:t>3</w:t>
            </w:r>
          </w:p>
        </w:tc>
      </w:tr>
      <w:tr w:rsidR="00111A2B" w:rsidTr="00A3101A">
        <w:tc>
          <w:tcPr>
            <w:tcW w:w="2079" w:type="dxa"/>
            <w:vMerge/>
          </w:tcPr>
          <w:p w:rsidR="00111A2B" w:rsidRDefault="00111A2B" w:rsidP="00111A2B">
            <w:pPr>
              <w:spacing w:after="0" w:line="240" w:lineRule="atLeast"/>
            </w:pPr>
          </w:p>
        </w:tc>
        <w:tc>
          <w:tcPr>
            <w:tcW w:w="2079" w:type="dxa"/>
          </w:tcPr>
          <w:p w:rsidR="00111A2B" w:rsidRDefault="00111A2B" w:rsidP="00111A2B">
            <w:pPr>
              <w:spacing w:after="0" w:line="240" w:lineRule="atLeast"/>
            </w:pPr>
            <w:r>
              <w:t>Химия</w:t>
            </w:r>
          </w:p>
        </w:tc>
        <w:tc>
          <w:tcPr>
            <w:tcW w:w="2079" w:type="dxa"/>
          </w:tcPr>
          <w:p w:rsidR="00111A2B" w:rsidRDefault="00111A2B" w:rsidP="00111A2B">
            <w:pPr>
              <w:spacing w:after="0" w:line="240" w:lineRule="atLeast"/>
              <w:jc w:val="center"/>
            </w:pPr>
            <w:r>
              <w:t>0</w:t>
            </w:r>
          </w:p>
        </w:tc>
        <w:tc>
          <w:tcPr>
            <w:tcW w:w="2079" w:type="dxa"/>
          </w:tcPr>
          <w:p w:rsidR="00111A2B" w:rsidRDefault="00111A2B" w:rsidP="00111A2B">
            <w:pPr>
              <w:spacing w:after="0" w:line="240" w:lineRule="atLeast"/>
              <w:jc w:val="center"/>
            </w:pPr>
            <w:r>
              <w:t>0</w:t>
            </w:r>
          </w:p>
        </w:tc>
        <w:tc>
          <w:tcPr>
            <w:tcW w:w="2079" w:type="dxa"/>
          </w:tcPr>
          <w:p w:rsidR="00111A2B" w:rsidRDefault="00111A2B" w:rsidP="00111A2B">
            <w:pPr>
              <w:spacing w:after="0" w:line="240" w:lineRule="atLeast"/>
              <w:jc w:val="center"/>
            </w:pPr>
            <w:r>
              <w:t>0</w:t>
            </w:r>
          </w:p>
        </w:tc>
        <w:tc>
          <w:tcPr>
            <w:tcW w:w="2079" w:type="dxa"/>
          </w:tcPr>
          <w:p w:rsidR="00111A2B" w:rsidRDefault="00111A2B" w:rsidP="00111A2B">
            <w:pPr>
              <w:spacing w:after="0" w:line="240" w:lineRule="atLeast"/>
              <w:jc w:val="center"/>
            </w:pPr>
            <w:r>
              <w:t>2</w:t>
            </w:r>
          </w:p>
        </w:tc>
        <w:tc>
          <w:tcPr>
            <w:tcW w:w="2079" w:type="dxa"/>
          </w:tcPr>
          <w:p w:rsidR="00111A2B" w:rsidRDefault="00111A2B" w:rsidP="00111A2B">
            <w:pPr>
              <w:spacing w:after="0" w:line="240" w:lineRule="atLeast"/>
              <w:jc w:val="center"/>
            </w:pPr>
            <w:r>
              <w:t>2</w:t>
            </w:r>
          </w:p>
        </w:tc>
      </w:tr>
      <w:tr w:rsidR="00111A2B" w:rsidTr="00A3101A">
        <w:tc>
          <w:tcPr>
            <w:tcW w:w="2079" w:type="dxa"/>
            <w:vMerge/>
          </w:tcPr>
          <w:p w:rsidR="00111A2B" w:rsidRDefault="00111A2B" w:rsidP="00111A2B">
            <w:pPr>
              <w:spacing w:after="0" w:line="240" w:lineRule="atLeast"/>
            </w:pPr>
          </w:p>
        </w:tc>
        <w:tc>
          <w:tcPr>
            <w:tcW w:w="2079" w:type="dxa"/>
          </w:tcPr>
          <w:p w:rsidR="00111A2B" w:rsidRDefault="00111A2B" w:rsidP="00111A2B">
            <w:pPr>
              <w:spacing w:after="0" w:line="240" w:lineRule="atLeast"/>
            </w:pPr>
            <w:r>
              <w:t>Биология</w:t>
            </w:r>
          </w:p>
        </w:tc>
        <w:tc>
          <w:tcPr>
            <w:tcW w:w="2079" w:type="dxa"/>
          </w:tcPr>
          <w:p w:rsidR="00111A2B" w:rsidRDefault="00111A2B" w:rsidP="00111A2B">
            <w:pPr>
              <w:spacing w:after="0" w:line="240" w:lineRule="atLeast"/>
              <w:jc w:val="center"/>
            </w:pPr>
            <w:r>
              <w:t>1</w:t>
            </w:r>
          </w:p>
        </w:tc>
        <w:tc>
          <w:tcPr>
            <w:tcW w:w="2079" w:type="dxa"/>
          </w:tcPr>
          <w:p w:rsidR="00111A2B" w:rsidRDefault="00111A2B" w:rsidP="00111A2B">
            <w:pPr>
              <w:spacing w:after="0" w:line="240" w:lineRule="atLeast"/>
              <w:jc w:val="center"/>
            </w:pPr>
            <w:r>
              <w:t>1</w:t>
            </w:r>
          </w:p>
        </w:tc>
        <w:tc>
          <w:tcPr>
            <w:tcW w:w="2079" w:type="dxa"/>
          </w:tcPr>
          <w:p w:rsidR="00111A2B" w:rsidRDefault="00111A2B" w:rsidP="00111A2B">
            <w:pPr>
              <w:spacing w:after="0" w:line="240" w:lineRule="atLeast"/>
              <w:jc w:val="center"/>
            </w:pPr>
            <w:r>
              <w:t>1</w:t>
            </w:r>
          </w:p>
        </w:tc>
        <w:tc>
          <w:tcPr>
            <w:tcW w:w="2079" w:type="dxa"/>
          </w:tcPr>
          <w:p w:rsidR="00111A2B" w:rsidRDefault="00111A2B" w:rsidP="00111A2B">
            <w:pPr>
              <w:spacing w:after="0" w:line="240" w:lineRule="atLeast"/>
              <w:jc w:val="center"/>
            </w:pPr>
            <w:r>
              <w:t>2</w:t>
            </w:r>
          </w:p>
        </w:tc>
        <w:tc>
          <w:tcPr>
            <w:tcW w:w="2079" w:type="dxa"/>
          </w:tcPr>
          <w:p w:rsidR="00111A2B" w:rsidRDefault="00111A2B" w:rsidP="00111A2B">
            <w:pPr>
              <w:spacing w:after="0" w:line="240" w:lineRule="atLeast"/>
              <w:jc w:val="center"/>
            </w:pPr>
            <w:r>
              <w:t>2</w:t>
            </w:r>
          </w:p>
        </w:tc>
      </w:tr>
      <w:tr w:rsidR="00111A2B" w:rsidTr="00A3101A">
        <w:tc>
          <w:tcPr>
            <w:tcW w:w="2079" w:type="dxa"/>
            <w:vMerge w:val="restart"/>
          </w:tcPr>
          <w:p w:rsidR="00111A2B" w:rsidRDefault="00111A2B" w:rsidP="00111A2B">
            <w:pPr>
              <w:spacing w:after="0" w:line="240" w:lineRule="atLeast"/>
            </w:pPr>
            <w:r>
              <w:t>Искусство</w:t>
            </w:r>
          </w:p>
        </w:tc>
        <w:tc>
          <w:tcPr>
            <w:tcW w:w="2079" w:type="dxa"/>
          </w:tcPr>
          <w:p w:rsidR="00111A2B" w:rsidRDefault="00111A2B" w:rsidP="00111A2B">
            <w:pPr>
              <w:spacing w:after="0" w:line="240" w:lineRule="atLeast"/>
            </w:pPr>
            <w:r>
              <w:t>Изобразительное искусство</w:t>
            </w:r>
          </w:p>
        </w:tc>
        <w:tc>
          <w:tcPr>
            <w:tcW w:w="2079" w:type="dxa"/>
          </w:tcPr>
          <w:p w:rsidR="00111A2B" w:rsidRDefault="00111A2B" w:rsidP="00111A2B">
            <w:pPr>
              <w:spacing w:after="0" w:line="240" w:lineRule="atLeast"/>
              <w:jc w:val="center"/>
            </w:pPr>
            <w:r>
              <w:t>1</w:t>
            </w:r>
          </w:p>
        </w:tc>
        <w:tc>
          <w:tcPr>
            <w:tcW w:w="2079" w:type="dxa"/>
          </w:tcPr>
          <w:p w:rsidR="00111A2B" w:rsidRDefault="00111A2B" w:rsidP="00111A2B">
            <w:pPr>
              <w:spacing w:after="0" w:line="240" w:lineRule="atLeast"/>
              <w:jc w:val="center"/>
            </w:pPr>
            <w:r>
              <w:t>1</w:t>
            </w:r>
          </w:p>
        </w:tc>
        <w:tc>
          <w:tcPr>
            <w:tcW w:w="2079" w:type="dxa"/>
          </w:tcPr>
          <w:p w:rsidR="00111A2B" w:rsidRDefault="00111A2B" w:rsidP="00111A2B">
            <w:pPr>
              <w:spacing w:after="0" w:line="240" w:lineRule="atLeast"/>
              <w:jc w:val="center"/>
            </w:pPr>
            <w:r>
              <w:t>1</w:t>
            </w:r>
          </w:p>
        </w:tc>
        <w:tc>
          <w:tcPr>
            <w:tcW w:w="2079" w:type="dxa"/>
          </w:tcPr>
          <w:p w:rsidR="00111A2B" w:rsidRDefault="00111A2B" w:rsidP="00111A2B">
            <w:pPr>
              <w:spacing w:after="0" w:line="240" w:lineRule="atLeast"/>
              <w:jc w:val="center"/>
            </w:pPr>
            <w:r>
              <w:t>0</w:t>
            </w:r>
          </w:p>
        </w:tc>
        <w:tc>
          <w:tcPr>
            <w:tcW w:w="2079" w:type="dxa"/>
          </w:tcPr>
          <w:p w:rsidR="00111A2B" w:rsidRDefault="00111A2B" w:rsidP="00111A2B">
            <w:pPr>
              <w:spacing w:after="0" w:line="240" w:lineRule="atLeast"/>
              <w:jc w:val="center"/>
            </w:pPr>
            <w:r>
              <w:t>0</w:t>
            </w:r>
          </w:p>
        </w:tc>
      </w:tr>
      <w:tr w:rsidR="00111A2B" w:rsidTr="00A3101A">
        <w:tc>
          <w:tcPr>
            <w:tcW w:w="2079" w:type="dxa"/>
            <w:vMerge/>
          </w:tcPr>
          <w:p w:rsidR="00111A2B" w:rsidRDefault="00111A2B" w:rsidP="00111A2B">
            <w:pPr>
              <w:spacing w:after="0" w:line="240" w:lineRule="atLeast"/>
            </w:pPr>
          </w:p>
        </w:tc>
        <w:tc>
          <w:tcPr>
            <w:tcW w:w="2079" w:type="dxa"/>
          </w:tcPr>
          <w:p w:rsidR="00111A2B" w:rsidRDefault="00111A2B" w:rsidP="00111A2B">
            <w:pPr>
              <w:spacing w:after="0" w:line="240" w:lineRule="atLeast"/>
            </w:pPr>
            <w:r>
              <w:t>Музыка</w:t>
            </w:r>
          </w:p>
        </w:tc>
        <w:tc>
          <w:tcPr>
            <w:tcW w:w="2079" w:type="dxa"/>
          </w:tcPr>
          <w:p w:rsidR="00111A2B" w:rsidRDefault="00111A2B" w:rsidP="00111A2B">
            <w:pPr>
              <w:spacing w:after="0" w:line="240" w:lineRule="atLeast"/>
              <w:jc w:val="center"/>
            </w:pPr>
            <w:r>
              <w:t>1</w:t>
            </w:r>
          </w:p>
        </w:tc>
        <w:tc>
          <w:tcPr>
            <w:tcW w:w="2079" w:type="dxa"/>
          </w:tcPr>
          <w:p w:rsidR="00111A2B" w:rsidRDefault="00111A2B" w:rsidP="00111A2B">
            <w:pPr>
              <w:spacing w:after="0" w:line="240" w:lineRule="atLeast"/>
              <w:jc w:val="center"/>
            </w:pPr>
            <w:r>
              <w:t>1</w:t>
            </w:r>
          </w:p>
        </w:tc>
        <w:tc>
          <w:tcPr>
            <w:tcW w:w="2079" w:type="dxa"/>
          </w:tcPr>
          <w:p w:rsidR="00111A2B" w:rsidRDefault="00111A2B" w:rsidP="00111A2B">
            <w:pPr>
              <w:spacing w:after="0" w:line="240" w:lineRule="atLeast"/>
              <w:jc w:val="center"/>
            </w:pPr>
            <w:r>
              <w:t>1</w:t>
            </w:r>
          </w:p>
        </w:tc>
        <w:tc>
          <w:tcPr>
            <w:tcW w:w="2079" w:type="dxa"/>
          </w:tcPr>
          <w:p w:rsidR="00111A2B" w:rsidRDefault="00111A2B" w:rsidP="00111A2B">
            <w:pPr>
              <w:spacing w:after="0" w:line="240" w:lineRule="atLeast"/>
              <w:jc w:val="center"/>
            </w:pPr>
            <w:r>
              <w:t>1</w:t>
            </w:r>
          </w:p>
        </w:tc>
        <w:tc>
          <w:tcPr>
            <w:tcW w:w="2079" w:type="dxa"/>
          </w:tcPr>
          <w:p w:rsidR="00111A2B" w:rsidRDefault="00111A2B" w:rsidP="00111A2B">
            <w:pPr>
              <w:spacing w:after="0" w:line="240" w:lineRule="atLeast"/>
              <w:jc w:val="center"/>
            </w:pPr>
            <w:r>
              <w:t>0</w:t>
            </w:r>
          </w:p>
        </w:tc>
      </w:tr>
      <w:tr w:rsidR="00111A2B" w:rsidTr="00A3101A">
        <w:tc>
          <w:tcPr>
            <w:tcW w:w="2079" w:type="dxa"/>
          </w:tcPr>
          <w:p w:rsidR="00111A2B" w:rsidRDefault="00111A2B" w:rsidP="00111A2B">
            <w:pPr>
              <w:spacing w:after="0" w:line="240" w:lineRule="atLeast"/>
            </w:pPr>
            <w:r>
              <w:t>Технология</w:t>
            </w:r>
          </w:p>
        </w:tc>
        <w:tc>
          <w:tcPr>
            <w:tcW w:w="2079" w:type="dxa"/>
          </w:tcPr>
          <w:p w:rsidR="00111A2B" w:rsidRDefault="00111A2B" w:rsidP="00111A2B">
            <w:pPr>
              <w:spacing w:after="0" w:line="240" w:lineRule="atLeast"/>
            </w:pPr>
            <w:r>
              <w:t>Труд (технология)</w:t>
            </w:r>
          </w:p>
        </w:tc>
        <w:tc>
          <w:tcPr>
            <w:tcW w:w="2079" w:type="dxa"/>
          </w:tcPr>
          <w:p w:rsidR="00111A2B" w:rsidRDefault="00111A2B" w:rsidP="00111A2B">
            <w:pPr>
              <w:spacing w:after="0" w:line="240" w:lineRule="atLeast"/>
              <w:jc w:val="center"/>
            </w:pPr>
            <w:r>
              <w:t>2</w:t>
            </w:r>
          </w:p>
        </w:tc>
        <w:tc>
          <w:tcPr>
            <w:tcW w:w="2079" w:type="dxa"/>
          </w:tcPr>
          <w:p w:rsidR="00111A2B" w:rsidRDefault="00111A2B" w:rsidP="00111A2B">
            <w:pPr>
              <w:spacing w:after="0" w:line="240" w:lineRule="atLeast"/>
              <w:jc w:val="center"/>
            </w:pPr>
            <w:r>
              <w:t>2</w:t>
            </w:r>
          </w:p>
        </w:tc>
        <w:tc>
          <w:tcPr>
            <w:tcW w:w="2079" w:type="dxa"/>
          </w:tcPr>
          <w:p w:rsidR="00111A2B" w:rsidRDefault="00111A2B" w:rsidP="00111A2B">
            <w:pPr>
              <w:spacing w:after="0" w:line="240" w:lineRule="atLeast"/>
              <w:jc w:val="center"/>
            </w:pPr>
            <w:r>
              <w:t>2</w:t>
            </w:r>
          </w:p>
        </w:tc>
        <w:tc>
          <w:tcPr>
            <w:tcW w:w="2079" w:type="dxa"/>
          </w:tcPr>
          <w:p w:rsidR="00111A2B" w:rsidRDefault="00111A2B" w:rsidP="00111A2B">
            <w:pPr>
              <w:spacing w:after="0" w:line="240" w:lineRule="atLeast"/>
              <w:jc w:val="center"/>
            </w:pPr>
            <w:r>
              <w:t>1</w:t>
            </w:r>
          </w:p>
        </w:tc>
        <w:tc>
          <w:tcPr>
            <w:tcW w:w="2079" w:type="dxa"/>
          </w:tcPr>
          <w:p w:rsidR="00111A2B" w:rsidRDefault="00111A2B" w:rsidP="00111A2B">
            <w:pPr>
              <w:spacing w:after="0" w:line="240" w:lineRule="atLeast"/>
              <w:jc w:val="center"/>
            </w:pPr>
            <w:r>
              <w:t>1</w:t>
            </w:r>
          </w:p>
        </w:tc>
      </w:tr>
      <w:tr w:rsidR="00111A2B" w:rsidTr="00A3101A">
        <w:tc>
          <w:tcPr>
            <w:tcW w:w="2079" w:type="dxa"/>
          </w:tcPr>
          <w:p w:rsidR="00111A2B" w:rsidRDefault="00111A2B" w:rsidP="00111A2B">
            <w:pPr>
              <w:spacing w:after="0" w:line="240" w:lineRule="atLeast"/>
            </w:pPr>
            <w:r>
              <w:t>Физическая культура</w:t>
            </w:r>
          </w:p>
        </w:tc>
        <w:tc>
          <w:tcPr>
            <w:tcW w:w="2079" w:type="dxa"/>
          </w:tcPr>
          <w:p w:rsidR="00111A2B" w:rsidRDefault="00111A2B" w:rsidP="00111A2B">
            <w:pPr>
              <w:spacing w:after="0" w:line="240" w:lineRule="atLeast"/>
            </w:pPr>
            <w:r>
              <w:t>Физическая культура</w:t>
            </w:r>
          </w:p>
        </w:tc>
        <w:tc>
          <w:tcPr>
            <w:tcW w:w="2079" w:type="dxa"/>
          </w:tcPr>
          <w:p w:rsidR="00111A2B" w:rsidRDefault="00111A2B" w:rsidP="00111A2B">
            <w:pPr>
              <w:spacing w:after="0" w:line="240" w:lineRule="atLeast"/>
              <w:jc w:val="center"/>
            </w:pPr>
            <w:r>
              <w:t>3</w:t>
            </w:r>
          </w:p>
        </w:tc>
        <w:tc>
          <w:tcPr>
            <w:tcW w:w="2079" w:type="dxa"/>
          </w:tcPr>
          <w:p w:rsidR="00111A2B" w:rsidRDefault="00111A2B" w:rsidP="00111A2B">
            <w:pPr>
              <w:spacing w:after="0" w:line="240" w:lineRule="atLeast"/>
              <w:jc w:val="center"/>
            </w:pPr>
            <w:r>
              <w:t>3</w:t>
            </w:r>
          </w:p>
        </w:tc>
        <w:tc>
          <w:tcPr>
            <w:tcW w:w="2079" w:type="dxa"/>
          </w:tcPr>
          <w:p w:rsidR="00111A2B" w:rsidRDefault="00111A2B" w:rsidP="00111A2B">
            <w:pPr>
              <w:spacing w:after="0" w:line="240" w:lineRule="atLeast"/>
              <w:jc w:val="center"/>
            </w:pPr>
            <w:r>
              <w:t>3</w:t>
            </w:r>
          </w:p>
        </w:tc>
        <w:tc>
          <w:tcPr>
            <w:tcW w:w="2079" w:type="dxa"/>
          </w:tcPr>
          <w:p w:rsidR="00111A2B" w:rsidRDefault="00111A2B" w:rsidP="00111A2B">
            <w:pPr>
              <w:spacing w:after="0" w:line="240" w:lineRule="atLeast"/>
              <w:jc w:val="center"/>
            </w:pPr>
            <w:r>
              <w:t>3</w:t>
            </w:r>
          </w:p>
        </w:tc>
        <w:tc>
          <w:tcPr>
            <w:tcW w:w="2079" w:type="dxa"/>
          </w:tcPr>
          <w:p w:rsidR="00111A2B" w:rsidRDefault="00111A2B" w:rsidP="00111A2B">
            <w:pPr>
              <w:spacing w:after="0" w:line="240" w:lineRule="atLeast"/>
              <w:jc w:val="center"/>
            </w:pPr>
            <w:r>
              <w:t>2</w:t>
            </w:r>
          </w:p>
        </w:tc>
      </w:tr>
      <w:tr w:rsidR="00111A2B" w:rsidTr="00A3101A">
        <w:tc>
          <w:tcPr>
            <w:tcW w:w="2079" w:type="dxa"/>
          </w:tcPr>
          <w:p w:rsidR="00111A2B" w:rsidRPr="00111A2B" w:rsidRDefault="00111A2B" w:rsidP="00111A2B">
            <w:pPr>
              <w:spacing w:after="0" w:line="240" w:lineRule="atLeast"/>
              <w:rPr>
                <w:lang w:val="ru-RU"/>
              </w:rPr>
            </w:pPr>
            <w:r w:rsidRPr="00111A2B">
              <w:rPr>
                <w:lang w:val="ru-RU"/>
              </w:rPr>
              <w:t>Основы безопасности и защиты Родины</w:t>
            </w:r>
          </w:p>
        </w:tc>
        <w:tc>
          <w:tcPr>
            <w:tcW w:w="2079" w:type="dxa"/>
          </w:tcPr>
          <w:p w:rsidR="00111A2B" w:rsidRPr="00111A2B" w:rsidRDefault="00111A2B" w:rsidP="00111A2B">
            <w:pPr>
              <w:spacing w:after="0" w:line="240" w:lineRule="atLeast"/>
              <w:rPr>
                <w:lang w:val="ru-RU"/>
              </w:rPr>
            </w:pPr>
            <w:r w:rsidRPr="00111A2B">
              <w:rPr>
                <w:lang w:val="ru-RU"/>
              </w:rPr>
              <w:t>Основы безопасности и защиты Родины</w:t>
            </w:r>
          </w:p>
        </w:tc>
        <w:tc>
          <w:tcPr>
            <w:tcW w:w="2079" w:type="dxa"/>
          </w:tcPr>
          <w:p w:rsidR="00111A2B" w:rsidRDefault="00111A2B" w:rsidP="00111A2B">
            <w:pPr>
              <w:spacing w:after="0" w:line="240" w:lineRule="atLeast"/>
              <w:jc w:val="center"/>
            </w:pPr>
            <w:r>
              <w:t>0</w:t>
            </w:r>
          </w:p>
        </w:tc>
        <w:tc>
          <w:tcPr>
            <w:tcW w:w="2079" w:type="dxa"/>
          </w:tcPr>
          <w:p w:rsidR="00111A2B" w:rsidRDefault="00111A2B" w:rsidP="00111A2B">
            <w:pPr>
              <w:spacing w:after="0" w:line="240" w:lineRule="atLeast"/>
              <w:jc w:val="center"/>
            </w:pPr>
            <w:r>
              <w:t>0</w:t>
            </w:r>
          </w:p>
        </w:tc>
        <w:tc>
          <w:tcPr>
            <w:tcW w:w="2079" w:type="dxa"/>
          </w:tcPr>
          <w:p w:rsidR="00111A2B" w:rsidRDefault="00111A2B" w:rsidP="00111A2B">
            <w:pPr>
              <w:spacing w:after="0" w:line="240" w:lineRule="atLeast"/>
              <w:jc w:val="center"/>
            </w:pPr>
            <w:r>
              <w:t>0</w:t>
            </w:r>
          </w:p>
        </w:tc>
        <w:tc>
          <w:tcPr>
            <w:tcW w:w="2079" w:type="dxa"/>
          </w:tcPr>
          <w:p w:rsidR="00111A2B" w:rsidRDefault="00111A2B" w:rsidP="00111A2B">
            <w:pPr>
              <w:spacing w:after="0" w:line="240" w:lineRule="atLeast"/>
              <w:jc w:val="center"/>
            </w:pPr>
            <w:r>
              <w:t>1</w:t>
            </w:r>
          </w:p>
        </w:tc>
        <w:tc>
          <w:tcPr>
            <w:tcW w:w="2079" w:type="dxa"/>
          </w:tcPr>
          <w:p w:rsidR="00111A2B" w:rsidRDefault="00111A2B" w:rsidP="00111A2B">
            <w:pPr>
              <w:spacing w:after="0" w:line="240" w:lineRule="atLeast"/>
              <w:jc w:val="center"/>
            </w:pPr>
            <w:r>
              <w:t>1</w:t>
            </w:r>
          </w:p>
        </w:tc>
      </w:tr>
      <w:tr w:rsidR="00111A2B" w:rsidTr="00A3101A">
        <w:tc>
          <w:tcPr>
            <w:tcW w:w="4158" w:type="dxa"/>
            <w:gridSpan w:val="2"/>
            <w:shd w:val="clear" w:color="auto" w:fill="00FF00"/>
          </w:tcPr>
          <w:p w:rsidR="00111A2B" w:rsidRDefault="00111A2B" w:rsidP="00111A2B">
            <w:pPr>
              <w:spacing w:after="0" w:line="240" w:lineRule="atLeast"/>
            </w:pPr>
            <w:r>
              <w:t>Итого</w:t>
            </w:r>
          </w:p>
        </w:tc>
        <w:tc>
          <w:tcPr>
            <w:tcW w:w="2079" w:type="dxa"/>
            <w:shd w:val="clear" w:color="auto" w:fill="00FF00"/>
          </w:tcPr>
          <w:p w:rsidR="00111A2B" w:rsidRDefault="00111A2B" w:rsidP="00111A2B">
            <w:pPr>
              <w:spacing w:after="0" w:line="240" w:lineRule="atLeast"/>
              <w:jc w:val="center"/>
            </w:pPr>
            <w:r>
              <w:t>28</w:t>
            </w:r>
          </w:p>
        </w:tc>
        <w:tc>
          <w:tcPr>
            <w:tcW w:w="2079" w:type="dxa"/>
            <w:shd w:val="clear" w:color="auto" w:fill="00FF00"/>
          </w:tcPr>
          <w:p w:rsidR="00111A2B" w:rsidRDefault="00111A2B" w:rsidP="00111A2B">
            <w:pPr>
              <w:spacing w:after="0" w:line="240" w:lineRule="atLeast"/>
              <w:jc w:val="center"/>
            </w:pPr>
            <w:r>
              <w:t>29</w:t>
            </w:r>
          </w:p>
        </w:tc>
        <w:tc>
          <w:tcPr>
            <w:tcW w:w="2079" w:type="dxa"/>
            <w:shd w:val="clear" w:color="auto" w:fill="00FF00"/>
          </w:tcPr>
          <w:p w:rsidR="00111A2B" w:rsidRDefault="00111A2B" w:rsidP="00111A2B">
            <w:pPr>
              <w:spacing w:after="0" w:line="240" w:lineRule="atLeast"/>
              <w:jc w:val="center"/>
            </w:pPr>
            <w:r>
              <w:t>31</w:t>
            </w:r>
          </w:p>
        </w:tc>
        <w:tc>
          <w:tcPr>
            <w:tcW w:w="2079" w:type="dxa"/>
            <w:shd w:val="clear" w:color="auto" w:fill="00FF00"/>
          </w:tcPr>
          <w:p w:rsidR="00111A2B" w:rsidRDefault="00111A2B" w:rsidP="00111A2B">
            <w:pPr>
              <w:spacing w:after="0" w:line="240" w:lineRule="atLeast"/>
              <w:jc w:val="center"/>
            </w:pPr>
            <w:r>
              <w:t>32</w:t>
            </w:r>
          </w:p>
        </w:tc>
        <w:tc>
          <w:tcPr>
            <w:tcW w:w="2079" w:type="dxa"/>
            <w:shd w:val="clear" w:color="auto" w:fill="00FF00"/>
          </w:tcPr>
          <w:p w:rsidR="00111A2B" w:rsidRDefault="00111A2B" w:rsidP="00111A2B">
            <w:pPr>
              <w:spacing w:after="0" w:line="240" w:lineRule="atLeast"/>
              <w:jc w:val="center"/>
            </w:pPr>
            <w:r>
              <w:t>32.5</w:t>
            </w:r>
          </w:p>
        </w:tc>
      </w:tr>
      <w:tr w:rsidR="00111A2B" w:rsidRPr="00522141" w:rsidTr="00A3101A">
        <w:tc>
          <w:tcPr>
            <w:tcW w:w="14553" w:type="dxa"/>
            <w:gridSpan w:val="7"/>
            <w:shd w:val="clear" w:color="auto" w:fill="FFFFB3"/>
          </w:tcPr>
          <w:p w:rsidR="00111A2B" w:rsidRPr="00111A2B" w:rsidRDefault="00111A2B" w:rsidP="00111A2B">
            <w:pPr>
              <w:spacing w:after="0" w:line="240" w:lineRule="atLeast"/>
              <w:jc w:val="center"/>
              <w:rPr>
                <w:lang w:val="ru-RU"/>
              </w:rPr>
            </w:pPr>
            <w:r w:rsidRPr="00111A2B">
              <w:rPr>
                <w:b/>
                <w:lang w:val="ru-RU"/>
              </w:rPr>
              <w:t>Часть, формируемая участниками образовательных отношений</w:t>
            </w:r>
          </w:p>
        </w:tc>
      </w:tr>
      <w:tr w:rsidR="00111A2B" w:rsidTr="00A3101A">
        <w:tc>
          <w:tcPr>
            <w:tcW w:w="4158" w:type="dxa"/>
            <w:gridSpan w:val="2"/>
            <w:shd w:val="clear" w:color="auto" w:fill="D9D9D9"/>
          </w:tcPr>
          <w:p w:rsidR="00111A2B" w:rsidRDefault="00111A2B" w:rsidP="00111A2B">
            <w:pPr>
              <w:spacing w:after="0" w:line="240" w:lineRule="atLeast"/>
            </w:pPr>
            <w:r>
              <w:rPr>
                <w:b/>
              </w:rPr>
              <w:t>Наименование учебного курса</w:t>
            </w:r>
          </w:p>
        </w:tc>
        <w:tc>
          <w:tcPr>
            <w:tcW w:w="2079" w:type="dxa"/>
            <w:shd w:val="clear" w:color="auto" w:fill="D9D9D9"/>
          </w:tcPr>
          <w:p w:rsidR="00111A2B" w:rsidRDefault="00111A2B" w:rsidP="00111A2B">
            <w:pPr>
              <w:spacing w:after="0" w:line="240" w:lineRule="atLeast"/>
            </w:pPr>
          </w:p>
        </w:tc>
        <w:tc>
          <w:tcPr>
            <w:tcW w:w="2079" w:type="dxa"/>
            <w:shd w:val="clear" w:color="auto" w:fill="D9D9D9"/>
          </w:tcPr>
          <w:p w:rsidR="00111A2B" w:rsidRDefault="00111A2B" w:rsidP="00111A2B">
            <w:pPr>
              <w:spacing w:after="0" w:line="240" w:lineRule="atLeast"/>
            </w:pPr>
          </w:p>
        </w:tc>
        <w:tc>
          <w:tcPr>
            <w:tcW w:w="2079" w:type="dxa"/>
            <w:shd w:val="clear" w:color="auto" w:fill="D9D9D9"/>
          </w:tcPr>
          <w:p w:rsidR="00111A2B" w:rsidRDefault="00111A2B" w:rsidP="00111A2B">
            <w:pPr>
              <w:spacing w:after="0" w:line="240" w:lineRule="atLeast"/>
            </w:pPr>
          </w:p>
        </w:tc>
        <w:tc>
          <w:tcPr>
            <w:tcW w:w="2079" w:type="dxa"/>
            <w:shd w:val="clear" w:color="auto" w:fill="D9D9D9"/>
          </w:tcPr>
          <w:p w:rsidR="00111A2B" w:rsidRDefault="00111A2B" w:rsidP="00111A2B">
            <w:pPr>
              <w:spacing w:after="0" w:line="240" w:lineRule="atLeast"/>
            </w:pPr>
          </w:p>
        </w:tc>
        <w:tc>
          <w:tcPr>
            <w:tcW w:w="2079" w:type="dxa"/>
            <w:shd w:val="clear" w:color="auto" w:fill="D9D9D9"/>
          </w:tcPr>
          <w:p w:rsidR="00111A2B" w:rsidRDefault="00111A2B" w:rsidP="00111A2B">
            <w:pPr>
              <w:spacing w:after="0" w:line="240" w:lineRule="atLeast"/>
            </w:pPr>
          </w:p>
        </w:tc>
      </w:tr>
      <w:tr w:rsidR="00111A2B" w:rsidTr="00A3101A">
        <w:tc>
          <w:tcPr>
            <w:tcW w:w="4158" w:type="dxa"/>
            <w:gridSpan w:val="2"/>
          </w:tcPr>
          <w:p w:rsidR="00111A2B" w:rsidRPr="00111A2B" w:rsidRDefault="00111A2B" w:rsidP="00111A2B">
            <w:pPr>
              <w:spacing w:after="0" w:line="240" w:lineRule="atLeast"/>
              <w:rPr>
                <w:lang w:val="ru-RU"/>
              </w:rPr>
            </w:pPr>
            <w:r w:rsidRPr="00111A2B">
              <w:rPr>
                <w:lang w:val="ru-RU"/>
              </w:rPr>
              <w:t>Практикум по решению задач по математике</w:t>
            </w:r>
          </w:p>
        </w:tc>
        <w:tc>
          <w:tcPr>
            <w:tcW w:w="2079" w:type="dxa"/>
          </w:tcPr>
          <w:p w:rsidR="00111A2B" w:rsidRDefault="00111A2B" w:rsidP="00111A2B">
            <w:pPr>
              <w:spacing w:after="0" w:line="240" w:lineRule="atLeast"/>
              <w:jc w:val="center"/>
            </w:pPr>
            <w:r>
              <w:t>0</w:t>
            </w:r>
          </w:p>
        </w:tc>
        <w:tc>
          <w:tcPr>
            <w:tcW w:w="2079" w:type="dxa"/>
          </w:tcPr>
          <w:p w:rsidR="00111A2B" w:rsidRDefault="00111A2B" w:rsidP="00111A2B">
            <w:pPr>
              <w:spacing w:after="0" w:line="240" w:lineRule="atLeast"/>
              <w:jc w:val="center"/>
            </w:pPr>
            <w:r>
              <w:t>0</w:t>
            </w:r>
          </w:p>
        </w:tc>
        <w:tc>
          <w:tcPr>
            <w:tcW w:w="2079" w:type="dxa"/>
          </w:tcPr>
          <w:p w:rsidR="00111A2B" w:rsidRDefault="00111A2B" w:rsidP="00111A2B">
            <w:pPr>
              <w:spacing w:after="0" w:line="240" w:lineRule="atLeast"/>
              <w:jc w:val="center"/>
            </w:pPr>
            <w:r>
              <w:t>0</w:t>
            </w:r>
          </w:p>
        </w:tc>
        <w:tc>
          <w:tcPr>
            <w:tcW w:w="2079" w:type="dxa"/>
          </w:tcPr>
          <w:p w:rsidR="00111A2B" w:rsidRDefault="00111A2B" w:rsidP="00111A2B">
            <w:pPr>
              <w:spacing w:after="0" w:line="240" w:lineRule="atLeast"/>
              <w:jc w:val="center"/>
            </w:pPr>
            <w:r>
              <w:t>0</w:t>
            </w:r>
          </w:p>
        </w:tc>
        <w:tc>
          <w:tcPr>
            <w:tcW w:w="2079" w:type="dxa"/>
          </w:tcPr>
          <w:p w:rsidR="00111A2B" w:rsidRDefault="00111A2B" w:rsidP="00111A2B">
            <w:pPr>
              <w:spacing w:after="0" w:line="240" w:lineRule="atLeast"/>
              <w:jc w:val="center"/>
            </w:pPr>
            <w:r>
              <w:t>0.5</w:t>
            </w:r>
          </w:p>
        </w:tc>
      </w:tr>
      <w:tr w:rsidR="00111A2B" w:rsidTr="00A3101A">
        <w:tc>
          <w:tcPr>
            <w:tcW w:w="4158" w:type="dxa"/>
            <w:gridSpan w:val="2"/>
          </w:tcPr>
          <w:p w:rsidR="00111A2B" w:rsidRDefault="00111A2B" w:rsidP="00111A2B">
            <w:pPr>
              <w:spacing w:after="0" w:line="240" w:lineRule="atLeast"/>
            </w:pPr>
            <w:r>
              <w:t>За страницами учебника обществознания</w:t>
            </w:r>
          </w:p>
        </w:tc>
        <w:tc>
          <w:tcPr>
            <w:tcW w:w="2079" w:type="dxa"/>
          </w:tcPr>
          <w:p w:rsidR="00111A2B" w:rsidRDefault="00111A2B" w:rsidP="00111A2B">
            <w:pPr>
              <w:spacing w:after="0" w:line="240" w:lineRule="atLeast"/>
              <w:jc w:val="center"/>
            </w:pPr>
            <w:r>
              <w:t>0</w:t>
            </w:r>
          </w:p>
        </w:tc>
        <w:tc>
          <w:tcPr>
            <w:tcW w:w="2079" w:type="dxa"/>
          </w:tcPr>
          <w:p w:rsidR="00111A2B" w:rsidRDefault="00111A2B" w:rsidP="00111A2B">
            <w:pPr>
              <w:spacing w:after="0" w:line="240" w:lineRule="atLeast"/>
              <w:jc w:val="center"/>
            </w:pPr>
            <w:r>
              <w:t>1</w:t>
            </w:r>
          </w:p>
        </w:tc>
        <w:tc>
          <w:tcPr>
            <w:tcW w:w="2079" w:type="dxa"/>
          </w:tcPr>
          <w:p w:rsidR="00111A2B" w:rsidRDefault="00111A2B" w:rsidP="00111A2B">
            <w:pPr>
              <w:spacing w:after="0" w:line="240" w:lineRule="atLeast"/>
              <w:jc w:val="center"/>
            </w:pPr>
            <w:r>
              <w:t>0.5</w:t>
            </w:r>
          </w:p>
        </w:tc>
        <w:tc>
          <w:tcPr>
            <w:tcW w:w="2079" w:type="dxa"/>
          </w:tcPr>
          <w:p w:rsidR="00111A2B" w:rsidRDefault="00111A2B" w:rsidP="00111A2B">
            <w:pPr>
              <w:spacing w:after="0" w:line="240" w:lineRule="atLeast"/>
              <w:jc w:val="center"/>
            </w:pPr>
            <w:r>
              <w:t>0</w:t>
            </w:r>
          </w:p>
        </w:tc>
        <w:tc>
          <w:tcPr>
            <w:tcW w:w="2079" w:type="dxa"/>
          </w:tcPr>
          <w:p w:rsidR="00111A2B" w:rsidRDefault="00111A2B" w:rsidP="00111A2B">
            <w:pPr>
              <w:spacing w:after="0" w:line="240" w:lineRule="atLeast"/>
              <w:jc w:val="center"/>
            </w:pPr>
            <w:r>
              <w:t>0</w:t>
            </w:r>
          </w:p>
        </w:tc>
      </w:tr>
      <w:tr w:rsidR="00111A2B" w:rsidTr="00A3101A">
        <w:tc>
          <w:tcPr>
            <w:tcW w:w="4158" w:type="dxa"/>
            <w:gridSpan w:val="2"/>
          </w:tcPr>
          <w:p w:rsidR="00111A2B" w:rsidRDefault="00111A2B" w:rsidP="00111A2B">
            <w:pPr>
              <w:spacing w:after="0" w:line="240" w:lineRule="atLeast"/>
            </w:pPr>
            <w:r>
              <w:t>Функциональная грамотность</w:t>
            </w:r>
          </w:p>
        </w:tc>
        <w:tc>
          <w:tcPr>
            <w:tcW w:w="2079" w:type="dxa"/>
          </w:tcPr>
          <w:p w:rsidR="00111A2B" w:rsidRDefault="00111A2B" w:rsidP="00111A2B">
            <w:pPr>
              <w:spacing w:after="0" w:line="240" w:lineRule="atLeast"/>
              <w:jc w:val="center"/>
            </w:pPr>
            <w:r>
              <w:t>0.5</w:t>
            </w:r>
          </w:p>
        </w:tc>
        <w:tc>
          <w:tcPr>
            <w:tcW w:w="2079" w:type="dxa"/>
          </w:tcPr>
          <w:p w:rsidR="00111A2B" w:rsidRDefault="00111A2B" w:rsidP="00111A2B">
            <w:pPr>
              <w:spacing w:after="0" w:line="240" w:lineRule="atLeast"/>
              <w:jc w:val="center"/>
            </w:pPr>
            <w:r>
              <w:t>0</w:t>
            </w:r>
          </w:p>
        </w:tc>
        <w:tc>
          <w:tcPr>
            <w:tcW w:w="2079" w:type="dxa"/>
          </w:tcPr>
          <w:p w:rsidR="00111A2B" w:rsidRDefault="00111A2B" w:rsidP="00111A2B">
            <w:pPr>
              <w:spacing w:after="0" w:line="240" w:lineRule="atLeast"/>
              <w:jc w:val="center"/>
            </w:pPr>
            <w:r>
              <w:t>0</w:t>
            </w:r>
          </w:p>
        </w:tc>
        <w:tc>
          <w:tcPr>
            <w:tcW w:w="2079" w:type="dxa"/>
          </w:tcPr>
          <w:p w:rsidR="00111A2B" w:rsidRDefault="00111A2B" w:rsidP="00111A2B">
            <w:pPr>
              <w:spacing w:after="0" w:line="240" w:lineRule="atLeast"/>
              <w:jc w:val="center"/>
            </w:pPr>
            <w:r>
              <w:t>0</w:t>
            </w:r>
          </w:p>
        </w:tc>
        <w:tc>
          <w:tcPr>
            <w:tcW w:w="2079" w:type="dxa"/>
          </w:tcPr>
          <w:p w:rsidR="00111A2B" w:rsidRDefault="00111A2B" w:rsidP="00111A2B">
            <w:pPr>
              <w:spacing w:after="0" w:line="240" w:lineRule="atLeast"/>
              <w:jc w:val="center"/>
            </w:pPr>
            <w:r>
              <w:t>0</w:t>
            </w:r>
          </w:p>
        </w:tc>
      </w:tr>
      <w:tr w:rsidR="00111A2B" w:rsidTr="00A3101A">
        <w:tc>
          <w:tcPr>
            <w:tcW w:w="4158" w:type="dxa"/>
            <w:gridSpan w:val="2"/>
          </w:tcPr>
          <w:p w:rsidR="00111A2B" w:rsidRDefault="00111A2B" w:rsidP="00111A2B">
            <w:pPr>
              <w:spacing w:after="0" w:line="240" w:lineRule="atLeast"/>
            </w:pPr>
            <w:r>
              <w:t>Финансовая грамотность</w:t>
            </w:r>
          </w:p>
        </w:tc>
        <w:tc>
          <w:tcPr>
            <w:tcW w:w="2079" w:type="dxa"/>
          </w:tcPr>
          <w:p w:rsidR="00111A2B" w:rsidRDefault="00111A2B" w:rsidP="00111A2B">
            <w:pPr>
              <w:spacing w:after="0" w:line="240" w:lineRule="atLeast"/>
              <w:jc w:val="center"/>
            </w:pPr>
            <w:r>
              <w:t>0</w:t>
            </w:r>
          </w:p>
        </w:tc>
        <w:tc>
          <w:tcPr>
            <w:tcW w:w="2079" w:type="dxa"/>
          </w:tcPr>
          <w:p w:rsidR="00111A2B" w:rsidRDefault="00111A2B" w:rsidP="00111A2B">
            <w:pPr>
              <w:spacing w:after="0" w:line="240" w:lineRule="atLeast"/>
              <w:jc w:val="center"/>
            </w:pPr>
            <w:r>
              <w:t>0</w:t>
            </w:r>
          </w:p>
        </w:tc>
        <w:tc>
          <w:tcPr>
            <w:tcW w:w="2079" w:type="dxa"/>
          </w:tcPr>
          <w:p w:rsidR="00111A2B" w:rsidRDefault="00111A2B" w:rsidP="00111A2B">
            <w:pPr>
              <w:spacing w:after="0" w:line="240" w:lineRule="atLeast"/>
              <w:jc w:val="center"/>
            </w:pPr>
            <w:r>
              <w:t>0.5</w:t>
            </w:r>
          </w:p>
        </w:tc>
        <w:tc>
          <w:tcPr>
            <w:tcW w:w="2079" w:type="dxa"/>
          </w:tcPr>
          <w:p w:rsidR="00111A2B" w:rsidRDefault="00111A2B" w:rsidP="00111A2B">
            <w:pPr>
              <w:spacing w:after="0" w:line="240" w:lineRule="atLeast"/>
              <w:jc w:val="center"/>
            </w:pPr>
            <w:r>
              <w:t>0.5</w:t>
            </w:r>
          </w:p>
        </w:tc>
        <w:tc>
          <w:tcPr>
            <w:tcW w:w="2079" w:type="dxa"/>
          </w:tcPr>
          <w:p w:rsidR="00111A2B" w:rsidRDefault="00111A2B" w:rsidP="00111A2B">
            <w:pPr>
              <w:spacing w:after="0" w:line="240" w:lineRule="atLeast"/>
              <w:jc w:val="center"/>
            </w:pPr>
            <w:r>
              <w:t>0</w:t>
            </w:r>
          </w:p>
        </w:tc>
      </w:tr>
      <w:tr w:rsidR="00111A2B" w:rsidTr="00A3101A">
        <w:tc>
          <w:tcPr>
            <w:tcW w:w="4158" w:type="dxa"/>
            <w:gridSpan w:val="2"/>
          </w:tcPr>
          <w:p w:rsidR="00111A2B" w:rsidRDefault="00111A2B" w:rsidP="00111A2B">
            <w:pPr>
              <w:spacing w:after="0" w:line="240" w:lineRule="atLeast"/>
            </w:pPr>
            <w:r>
              <w:t>Черчение.Первые шаги</w:t>
            </w:r>
          </w:p>
        </w:tc>
        <w:tc>
          <w:tcPr>
            <w:tcW w:w="2079" w:type="dxa"/>
          </w:tcPr>
          <w:p w:rsidR="00111A2B" w:rsidRDefault="00111A2B" w:rsidP="00111A2B">
            <w:pPr>
              <w:spacing w:after="0" w:line="240" w:lineRule="atLeast"/>
              <w:jc w:val="center"/>
            </w:pPr>
            <w:r>
              <w:t>0</w:t>
            </w:r>
          </w:p>
        </w:tc>
        <w:tc>
          <w:tcPr>
            <w:tcW w:w="2079" w:type="dxa"/>
          </w:tcPr>
          <w:p w:rsidR="00111A2B" w:rsidRDefault="00111A2B" w:rsidP="00111A2B">
            <w:pPr>
              <w:spacing w:after="0" w:line="240" w:lineRule="atLeast"/>
              <w:jc w:val="center"/>
            </w:pPr>
            <w:r>
              <w:t>0</w:t>
            </w:r>
          </w:p>
        </w:tc>
        <w:tc>
          <w:tcPr>
            <w:tcW w:w="2079" w:type="dxa"/>
          </w:tcPr>
          <w:p w:rsidR="00111A2B" w:rsidRDefault="00111A2B" w:rsidP="00111A2B">
            <w:pPr>
              <w:spacing w:after="0" w:line="240" w:lineRule="atLeast"/>
              <w:jc w:val="center"/>
            </w:pPr>
            <w:r>
              <w:t>0</w:t>
            </w:r>
          </w:p>
        </w:tc>
        <w:tc>
          <w:tcPr>
            <w:tcW w:w="2079" w:type="dxa"/>
          </w:tcPr>
          <w:p w:rsidR="00111A2B" w:rsidRDefault="00111A2B" w:rsidP="00111A2B">
            <w:pPr>
              <w:spacing w:after="0" w:line="240" w:lineRule="atLeast"/>
              <w:jc w:val="center"/>
            </w:pPr>
            <w:r>
              <w:t>0.5</w:t>
            </w:r>
          </w:p>
        </w:tc>
        <w:tc>
          <w:tcPr>
            <w:tcW w:w="2079" w:type="dxa"/>
          </w:tcPr>
          <w:p w:rsidR="00111A2B" w:rsidRDefault="00111A2B" w:rsidP="00111A2B">
            <w:pPr>
              <w:spacing w:after="0" w:line="240" w:lineRule="atLeast"/>
              <w:jc w:val="center"/>
            </w:pPr>
            <w:r>
              <w:t>0</w:t>
            </w:r>
          </w:p>
        </w:tc>
      </w:tr>
      <w:tr w:rsidR="00111A2B" w:rsidTr="00A3101A">
        <w:tc>
          <w:tcPr>
            <w:tcW w:w="4158" w:type="dxa"/>
            <w:gridSpan w:val="2"/>
          </w:tcPr>
          <w:p w:rsidR="00111A2B" w:rsidRDefault="00111A2B" w:rsidP="00111A2B">
            <w:pPr>
              <w:spacing w:after="0" w:line="240" w:lineRule="atLeast"/>
            </w:pPr>
            <w:r>
              <w:t>За страницами учебника географии</w:t>
            </w:r>
          </w:p>
        </w:tc>
        <w:tc>
          <w:tcPr>
            <w:tcW w:w="2079" w:type="dxa"/>
          </w:tcPr>
          <w:p w:rsidR="00111A2B" w:rsidRDefault="00111A2B" w:rsidP="00111A2B">
            <w:pPr>
              <w:spacing w:after="0" w:line="240" w:lineRule="atLeast"/>
              <w:jc w:val="center"/>
            </w:pPr>
            <w:r>
              <w:t>0.5</w:t>
            </w:r>
          </w:p>
        </w:tc>
        <w:tc>
          <w:tcPr>
            <w:tcW w:w="2079" w:type="dxa"/>
          </w:tcPr>
          <w:p w:rsidR="00111A2B" w:rsidRDefault="00111A2B" w:rsidP="00111A2B">
            <w:pPr>
              <w:spacing w:after="0" w:line="240" w:lineRule="atLeast"/>
              <w:jc w:val="center"/>
            </w:pPr>
            <w:r>
              <w:t>0</w:t>
            </w:r>
          </w:p>
        </w:tc>
        <w:tc>
          <w:tcPr>
            <w:tcW w:w="2079" w:type="dxa"/>
          </w:tcPr>
          <w:p w:rsidR="00111A2B" w:rsidRDefault="00111A2B" w:rsidP="00111A2B">
            <w:pPr>
              <w:spacing w:after="0" w:line="240" w:lineRule="atLeast"/>
              <w:jc w:val="center"/>
            </w:pPr>
            <w:r>
              <w:t>0</w:t>
            </w:r>
          </w:p>
        </w:tc>
        <w:tc>
          <w:tcPr>
            <w:tcW w:w="2079" w:type="dxa"/>
          </w:tcPr>
          <w:p w:rsidR="00111A2B" w:rsidRDefault="00111A2B" w:rsidP="00111A2B">
            <w:pPr>
              <w:spacing w:after="0" w:line="240" w:lineRule="atLeast"/>
              <w:jc w:val="center"/>
            </w:pPr>
            <w:r>
              <w:t>0</w:t>
            </w:r>
          </w:p>
        </w:tc>
        <w:tc>
          <w:tcPr>
            <w:tcW w:w="2079" w:type="dxa"/>
          </w:tcPr>
          <w:p w:rsidR="00111A2B" w:rsidRDefault="00111A2B" w:rsidP="00111A2B">
            <w:pPr>
              <w:spacing w:after="0" w:line="240" w:lineRule="atLeast"/>
              <w:jc w:val="center"/>
            </w:pPr>
            <w:r>
              <w:t>0</w:t>
            </w:r>
          </w:p>
        </w:tc>
      </w:tr>
      <w:tr w:rsidR="00111A2B" w:rsidTr="00A3101A">
        <w:tc>
          <w:tcPr>
            <w:tcW w:w="4158" w:type="dxa"/>
            <w:gridSpan w:val="2"/>
            <w:shd w:val="clear" w:color="auto" w:fill="00FF00"/>
          </w:tcPr>
          <w:p w:rsidR="00111A2B" w:rsidRDefault="00111A2B" w:rsidP="00111A2B">
            <w:pPr>
              <w:spacing w:after="0" w:line="240" w:lineRule="atLeast"/>
            </w:pPr>
            <w:r>
              <w:t>Итого</w:t>
            </w:r>
          </w:p>
        </w:tc>
        <w:tc>
          <w:tcPr>
            <w:tcW w:w="2079" w:type="dxa"/>
            <w:shd w:val="clear" w:color="auto" w:fill="00FF00"/>
          </w:tcPr>
          <w:p w:rsidR="00111A2B" w:rsidRDefault="00111A2B" w:rsidP="00111A2B">
            <w:pPr>
              <w:spacing w:after="0" w:line="240" w:lineRule="atLeast"/>
              <w:jc w:val="center"/>
            </w:pPr>
            <w:r>
              <w:t>1</w:t>
            </w:r>
          </w:p>
        </w:tc>
        <w:tc>
          <w:tcPr>
            <w:tcW w:w="2079" w:type="dxa"/>
            <w:shd w:val="clear" w:color="auto" w:fill="00FF00"/>
          </w:tcPr>
          <w:p w:rsidR="00111A2B" w:rsidRDefault="00111A2B" w:rsidP="00111A2B">
            <w:pPr>
              <w:spacing w:after="0" w:line="240" w:lineRule="atLeast"/>
              <w:jc w:val="center"/>
            </w:pPr>
            <w:r>
              <w:t>1</w:t>
            </w:r>
          </w:p>
        </w:tc>
        <w:tc>
          <w:tcPr>
            <w:tcW w:w="2079" w:type="dxa"/>
            <w:shd w:val="clear" w:color="auto" w:fill="00FF00"/>
          </w:tcPr>
          <w:p w:rsidR="00111A2B" w:rsidRDefault="00111A2B" w:rsidP="00111A2B">
            <w:pPr>
              <w:spacing w:after="0" w:line="240" w:lineRule="atLeast"/>
              <w:jc w:val="center"/>
            </w:pPr>
            <w:r>
              <w:t>1</w:t>
            </w:r>
          </w:p>
        </w:tc>
        <w:tc>
          <w:tcPr>
            <w:tcW w:w="2079" w:type="dxa"/>
            <w:shd w:val="clear" w:color="auto" w:fill="00FF00"/>
          </w:tcPr>
          <w:p w:rsidR="00111A2B" w:rsidRDefault="00111A2B" w:rsidP="00111A2B">
            <w:pPr>
              <w:spacing w:after="0" w:line="240" w:lineRule="atLeast"/>
              <w:jc w:val="center"/>
            </w:pPr>
            <w:r>
              <w:t>1</w:t>
            </w:r>
          </w:p>
        </w:tc>
        <w:tc>
          <w:tcPr>
            <w:tcW w:w="2079" w:type="dxa"/>
            <w:shd w:val="clear" w:color="auto" w:fill="00FF00"/>
          </w:tcPr>
          <w:p w:rsidR="00111A2B" w:rsidRDefault="00111A2B" w:rsidP="00111A2B">
            <w:pPr>
              <w:spacing w:after="0" w:line="240" w:lineRule="atLeast"/>
              <w:jc w:val="center"/>
            </w:pPr>
            <w:r>
              <w:t>0.5</w:t>
            </w:r>
          </w:p>
        </w:tc>
      </w:tr>
      <w:tr w:rsidR="00111A2B" w:rsidTr="00A3101A">
        <w:tc>
          <w:tcPr>
            <w:tcW w:w="4158" w:type="dxa"/>
            <w:gridSpan w:val="2"/>
            <w:shd w:val="clear" w:color="auto" w:fill="00FF00"/>
          </w:tcPr>
          <w:p w:rsidR="00111A2B" w:rsidRDefault="00111A2B" w:rsidP="00111A2B">
            <w:pPr>
              <w:spacing w:after="0" w:line="240" w:lineRule="atLeast"/>
            </w:pPr>
            <w:r>
              <w:t>ИТОГО недельная нагрузка</w:t>
            </w:r>
          </w:p>
        </w:tc>
        <w:tc>
          <w:tcPr>
            <w:tcW w:w="2079" w:type="dxa"/>
            <w:shd w:val="clear" w:color="auto" w:fill="00FF00"/>
          </w:tcPr>
          <w:p w:rsidR="00111A2B" w:rsidRDefault="00111A2B" w:rsidP="00111A2B">
            <w:pPr>
              <w:spacing w:after="0" w:line="240" w:lineRule="atLeast"/>
              <w:jc w:val="center"/>
            </w:pPr>
            <w:r>
              <w:t>29</w:t>
            </w:r>
          </w:p>
        </w:tc>
        <w:tc>
          <w:tcPr>
            <w:tcW w:w="2079" w:type="dxa"/>
            <w:shd w:val="clear" w:color="auto" w:fill="00FF00"/>
          </w:tcPr>
          <w:p w:rsidR="00111A2B" w:rsidRDefault="00111A2B" w:rsidP="00111A2B">
            <w:pPr>
              <w:spacing w:after="0" w:line="240" w:lineRule="atLeast"/>
              <w:jc w:val="center"/>
            </w:pPr>
            <w:r>
              <w:t>30</w:t>
            </w:r>
          </w:p>
        </w:tc>
        <w:tc>
          <w:tcPr>
            <w:tcW w:w="2079" w:type="dxa"/>
            <w:shd w:val="clear" w:color="auto" w:fill="00FF00"/>
          </w:tcPr>
          <w:p w:rsidR="00111A2B" w:rsidRDefault="00111A2B" w:rsidP="00111A2B">
            <w:pPr>
              <w:spacing w:after="0" w:line="240" w:lineRule="atLeast"/>
              <w:jc w:val="center"/>
            </w:pPr>
            <w:r>
              <w:t>32</w:t>
            </w:r>
          </w:p>
        </w:tc>
        <w:tc>
          <w:tcPr>
            <w:tcW w:w="2079" w:type="dxa"/>
            <w:shd w:val="clear" w:color="auto" w:fill="00FF00"/>
          </w:tcPr>
          <w:p w:rsidR="00111A2B" w:rsidRDefault="00111A2B" w:rsidP="00111A2B">
            <w:pPr>
              <w:spacing w:after="0" w:line="240" w:lineRule="atLeast"/>
              <w:jc w:val="center"/>
            </w:pPr>
            <w:r>
              <w:t>33</w:t>
            </w:r>
          </w:p>
        </w:tc>
        <w:tc>
          <w:tcPr>
            <w:tcW w:w="2079" w:type="dxa"/>
            <w:shd w:val="clear" w:color="auto" w:fill="00FF00"/>
          </w:tcPr>
          <w:p w:rsidR="00111A2B" w:rsidRDefault="00111A2B" w:rsidP="00111A2B">
            <w:pPr>
              <w:spacing w:after="0" w:line="240" w:lineRule="atLeast"/>
              <w:jc w:val="center"/>
            </w:pPr>
            <w:r>
              <w:t>33</w:t>
            </w:r>
          </w:p>
        </w:tc>
      </w:tr>
      <w:tr w:rsidR="00111A2B" w:rsidTr="00A3101A">
        <w:tc>
          <w:tcPr>
            <w:tcW w:w="4158" w:type="dxa"/>
            <w:gridSpan w:val="2"/>
            <w:shd w:val="clear" w:color="auto" w:fill="FCE3FC"/>
          </w:tcPr>
          <w:p w:rsidR="00111A2B" w:rsidRDefault="00111A2B" w:rsidP="00111A2B">
            <w:pPr>
              <w:spacing w:after="0" w:line="240" w:lineRule="atLeast"/>
            </w:pPr>
            <w:r>
              <w:t>Количество учебных недель</w:t>
            </w:r>
          </w:p>
        </w:tc>
        <w:tc>
          <w:tcPr>
            <w:tcW w:w="2079" w:type="dxa"/>
            <w:shd w:val="clear" w:color="auto" w:fill="FCE3FC"/>
          </w:tcPr>
          <w:p w:rsidR="00111A2B" w:rsidRDefault="00111A2B" w:rsidP="00111A2B">
            <w:pPr>
              <w:spacing w:after="0" w:line="240" w:lineRule="atLeast"/>
              <w:jc w:val="center"/>
            </w:pPr>
            <w:r>
              <w:t>34</w:t>
            </w:r>
          </w:p>
        </w:tc>
        <w:tc>
          <w:tcPr>
            <w:tcW w:w="2079" w:type="dxa"/>
            <w:shd w:val="clear" w:color="auto" w:fill="FCE3FC"/>
          </w:tcPr>
          <w:p w:rsidR="00111A2B" w:rsidRDefault="00111A2B" w:rsidP="00111A2B">
            <w:pPr>
              <w:spacing w:after="0" w:line="240" w:lineRule="atLeast"/>
              <w:jc w:val="center"/>
            </w:pPr>
            <w:r>
              <w:t>34</w:t>
            </w:r>
          </w:p>
        </w:tc>
        <w:tc>
          <w:tcPr>
            <w:tcW w:w="2079" w:type="dxa"/>
            <w:shd w:val="clear" w:color="auto" w:fill="FCE3FC"/>
          </w:tcPr>
          <w:p w:rsidR="00111A2B" w:rsidRDefault="00111A2B" w:rsidP="00111A2B">
            <w:pPr>
              <w:spacing w:after="0" w:line="240" w:lineRule="atLeast"/>
              <w:jc w:val="center"/>
            </w:pPr>
            <w:r>
              <w:t>34</w:t>
            </w:r>
          </w:p>
        </w:tc>
        <w:tc>
          <w:tcPr>
            <w:tcW w:w="2079" w:type="dxa"/>
            <w:shd w:val="clear" w:color="auto" w:fill="FCE3FC"/>
          </w:tcPr>
          <w:p w:rsidR="00111A2B" w:rsidRDefault="00111A2B" w:rsidP="00111A2B">
            <w:pPr>
              <w:spacing w:after="0" w:line="240" w:lineRule="atLeast"/>
              <w:jc w:val="center"/>
            </w:pPr>
            <w:r>
              <w:t>34</w:t>
            </w:r>
          </w:p>
        </w:tc>
        <w:tc>
          <w:tcPr>
            <w:tcW w:w="2079" w:type="dxa"/>
            <w:shd w:val="clear" w:color="auto" w:fill="FCE3FC"/>
          </w:tcPr>
          <w:p w:rsidR="00111A2B" w:rsidRDefault="00111A2B" w:rsidP="00111A2B">
            <w:pPr>
              <w:spacing w:after="0" w:line="240" w:lineRule="atLeast"/>
              <w:jc w:val="center"/>
            </w:pPr>
            <w:r>
              <w:t>34</w:t>
            </w:r>
          </w:p>
        </w:tc>
      </w:tr>
      <w:tr w:rsidR="00111A2B" w:rsidTr="00A3101A">
        <w:tc>
          <w:tcPr>
            <w:tcW w:w="4158" w:type="dxa"/>
            <w:gridSpan w:val="2"/>
            <w:shd w:val="clear" w:color="auto" w:fill="FCE3FC"/>
          </w:tcPr>
          <w:p w:rsidR="00111A2B" w:rsidRDefault="00111A2B" w:rsidP="00111A2B">
            <w:pPr>
              <w:spacing w:after="0" w:line="240" w:lineRule="atLeast"/>
            </w:pPr>
            <w:r>
              <w:t>Всего часов в год</w:t>
            </w:r>
          </w:p>
        </w:tc>
        <w:tc>
          <w:tcPr>
            <w:tcW w:w="2079" w:type="dxa"/>
            <w:shd w:val="clear" w:color="auto" w:fill="FCE3FC"/>
          </w:tcPr>
          <w:p w:rsidR="00111A2B" w:rsidRDefault="00111A2B" w:rsidP="00111A2B">
            <w:pPr>
              <w:spacing w:after="0" w:line="240" w:lineRule="atLeast"/>
              <w:jc w:val="center"/>
            </w:pPr>
            <w:r>
              <w:t>986</w:t>
            </w:r>
          </w:p>
        </w:tc>
        <w:tc>
          <w:tcPr>
            <w:tcW w:w="2079" w:type="dxa"/>
            <w:shd w:val="clear" w:color="auto" w:fill="FCE3FC"/>
          </w:tcPr>
          <w:p w:rsidR="00111A2B" w:rsidRDefault="00111A2B" w:rsidP="00111A2B">
            <w:pPr>
              <w:spacing w:after="0" w:line="240" w:lineRule="atLeast"/>
              <w:jc w:val="center"/>
            </w:pPr>
            <w:r>
              <w:t>1020</w:t>
            </w:r>
          </w:p>
        </w:tc>
        <w:tc>
          <w:tcPr>
            <w:tcW w:w="2079" w:type="dxa"/>
            <w:shd w:val="clear" w:color="auto" w:fill="FCE3FC"/>
          </w:tcPr>
          <w:p w:rsidR="00111A2B" w:rsidRDefault="00111A2B" w:rsidP="00111A2B">
            <w:pPr>
              <w:spacing w:after="0" w:line="240" w:lineRule="atLeast"/>
              <w:jc w:val="center"/>
            </w:pPr>
            <w:r>
              <w:t>1088</w:t>
            </w:r>
          </w:p>
        </w:tc>
        <w:tc>
          <w:tcPr>
            <w:tcW w:w="2079" w:type="dxa"/>
            <w:shd w:val="clear" w:color="auto" w:fill="FCE3FC"/>
          </w:tcPr>
          <w:p w:rsidR="00111A2B" w:rsidRDefault="00111A2B" w:rsidP="00111A2B">
            <w:pPr>
              <w:spacing w:after="0" w:line="240" w:lineRule="atLeast"/>
              <w:jc w:val="center"/>
            </w:pPr>
            <w:r>
              <w:t>1122</w:t>
            </w:r>
          </w:p>
        </w:tc>
        <w:tc>
          <w:tcPr>
            <w:tcW w:w="2079" w:type="dxa"/>
            <w:shd w:val="clear" w:color="auto" w:fill="FCE3FC"/>
          </w:tcPr>
          <w:p w:rsidR="00111A2B" w:rsidRDefault="00111A2B" w:rsidP="00111A2B">
            <w:pPr>
              <w:spacing w:after="0" w:line="240" w:lineRule="atLeast"/>
              <w:jc w:val="center"/>
            </w:pPr>
            <w:r>
              <w:t>1122</w:t>
            </w:r>
          </w:p>
        </w:tc>
      </w:tr>
    </w:tbl>
    <w:p w:rsidR="009911C3" w:rsidRDefault="009911C3" w:rsidP="00111A2B">
      <w:pPr>
        <w:spacing w:after="0" w:line="360" w:lineRule="auto"/>
        <w:ind w:firstLine="709"/>
        <w:jc w:val="both"/>
        <w:rPr>
          <w:rFonts w:ascii="Times New Roman" w:hAnsi="Times New Roman"/>
          <w:sz w:val="24"/>
          <w:szCs w:val="24"/>
          <w:lang w:val="ru-RU"/>
        </w:rPr>
      </w:pPr>
    </w:p>
    <w:p w:rsidR="009911C3" w:rsidRDefault="009911C3" w:rsidP="006D114D">
      <w:pPr>
        <w:spacing w:after="0" w:line="360" w:lineRule="auto"/>
        <w:ind w:firstLine="709"/>
        <w:jc w:val="both"/>
        <w:rPr>
          <w:rFonts w:ascii="Times New Roman" w:hAnsi="Times New Roman"/>
          <w:sz w:val="24"/>
          <w:szCs w:val="24"/>
          <w:lang w:val="ru-RU"/>
        </w:rPr>
      </w:pPr>
    </w:p>
    <w:p w:rsidR="009911C3" w:rsidRDefault="009911C3" w:rsidP="006D114D">
      <w:pPr>
        <w:spacing w:after="0" w:line="360" w:lineRule="auto"/>
        <w:ind w:firstLine="709"/>
        <w:jc w:val="both"/>
        <w:rPr>
          <w:rFonts w:ascii="Times New Roman" w:hAnsi="Times New Roman"/>
          <w:sz w:val="24"/>
          <w:szCs w:val="24"/>
          <w:lang w:val="ru-RU"/>
        </w:rPr>
      </w:pPr>
    </w:p>
    <w:p w:rsidR="0069466D" w:rsidRDefault="0069466D" w:rsidP="009911C3">
      <w:pPr>
        <w:pStyle w:val="7"/>
        <w:tabs>
          <w:tab w:val="left" w:pos="2127"/>
        </w:tabs>
        <w:spacing w:before="0" w:after="0" w:line="360" w:lineRule="auto"/>
        <w:ind w:firstLine="708"/>
        <w:rPr>
          <w:rFonts w:eastAsia="SchoolBookSanPin"/>
          <w:b w:val="0"/>
          <w:position w:val="1"/>
          <w:szCs w:val="24"/>
          <w:lang w:val="ru-RU"/>
        </w:rPr>
      </w:pPr>
      <w:r w:rsidRPr="006D114D">
        <w:rPr>
          <w:rFonts w:eastAsia="SchoolBookSanPin"/>
          <w:position w:val="1"/>
          <w:szCs w:val="24"/>
          <w:lang w:val="ru-RU"/>
        </w:rPr>
        <w:lastRenderedPageBreak/>
        <w:t>3.2  </w:t>
      </w:r>
      <w:r w:rsidRPr="009911C3">
        <w:rPr>
          <w:rFonts w:eastAsia="SchoolBookSanPin"/>
          <w:position w:val="1"/>
          <w:szCs w:val="24"/>
          <w:lang w:val="ru-RU"/>
        </w:rPr>
        <w:t>Календарный учебный график</w:t>
      </w:r>
      <w:r w:rsidR="00111A2B">
        <w:rPr>
          <w:rFonts w:eastAsia="SchoolBookSanPin"/>
          <w:b w:val="0"/>
          <w:position w:val="1"/>
          <w:szCs w:val="24"/>
          <w:lang w:val="ru-RU"/>
        </w:rPr>
        <w:t>.</w:t>
      </w:r>
    </w:p>
    <w:p w:rsidR="00FF7D6B" w:rsidRPr="00FF7D6B" w:rsidRDefault="00FF7D6B" w:rsidP="00FF7D6B">
      <w:pPr>
        <w:spacing w:after="0" w:line="240" w:lineRule="auto"/>
        <w:rPr>
          <w:rFonts w:ascii="Times New Roman" w:hAnsi="Times New Roman"/>
          <w:sz w:val="24"/>
          <w:lang w:val="ru-RU"/>
        </w:rPr>
      </w:pPr>
      <w:r w:rsidRPr="00FF7D6B">
        <w:rPr>
          <w:rFonts w:ascii="Times New Roman" w:hAnsi="Times New Roman"/>
          <w:sz w:val="24"/>
          <w:lang w:val="ru-RU"/>
        </w:rPr>
        <w:t xml:space="preserve">Режим работы и график учебного года устанавливается образовательной организацией самостоятельно с учетом законодательства Российской Федерации и гигиенических нормативов </w:t>
      </w:r>
    </w:p>
    <w:p w:rsidR="00FF7D6B" w:rsidRPr="00FF7D6B" w:rsidRDefault="00FF7D6B" w:rsidP="00FF7D6B">
      <w:pPr>
        <w:spacing w:after="0" w:line="240" w:lineRule="auto"/>
        <w:rPr>
          <w:rFonts w:ascii="Times New Roman" w:hAnsi="Times New Roman"/>
          <w:sz w:val="24"/>
          <w:lang w:val="ru-RU"/>
        </w:rPr>
      </w:pPr>
      <w:r w:rsidRPr="00FF7D6B">
        <w:rPr>
          <w:rFonts w:ascii="Times New Roman" w:hAnsi="Times New Roman"/>
          <w:sz w:val="24"/>
          <w:lang w:val="ru-RU"/>
        </w:rPr>
        <w:t>Продолжительность учебных периодов составляет в первом полугодии не более 8 учебных недель; во втором полугодии - не более 11 недель. Наиболее рациональным графиком является равномерное чередование периода учебного времени и каникул. Продолжительность каникул должна составлять не менее 7 календарных дней. По окончании учебного года - не менее 8 недель для летних каникул. При возникновении отдельных чрезвычайных ситуаций, в том числе военных действий, на отдельных территориях общеобразовательные организации могут вводить дополнительные каникулы в течение учебного года с сентября по май со сдвигом учебного процесса на летние месяцы.</w:t>
      </w:r>
    </w:p>
    <w:p w:rsidR="00FF7D6B" w:rsidRPr="00FF7D6B" w:rsidRDefault="00FF7D6B" w:rsidP="00FF7D6B">
      <w:pPr>
        <w:spacing w:after="0" w:line="240" w:lineRule="auto"/>
        <w:rPr>
          <w:rFonts w:ascii="Times New Roman" w:hAnsi="Times New Roman"/>
          <w:sz w:val="24"/>
          <w:lang w:val="ru-RU"/>
        </w:rPr>
      </w:pPr>
      <w:r w:rsidRPr="00FF7D6B">
        <w:rPr>
          <w:rFonts w:ascii="Times New Roman" w:hAnsi="Times New Roman"/>
          <w:sz w:val="24"/>
          <w:lang w:val="ru-RU"/>
        </w:rPr>
        <w:t>С целью профилактики переутомления в календарном учебном графике предусматривается чередование периодов учебного времени и каникул. Продолжительность каникул должна составлять не менее 7 календарных дней. Суммарная минимальная продолжительность каникул составляет: не менее 126 дней для 5 - 9 классов.</w:t>
      </w:r>
    </w:p>
    <w:p w:rsidR="00FF7D6B" w:rsidRPr="00FF7D6B" w:rsidRDefault="00FF7D6B" w:rsidP="00FF7D6B">
      <w:pPr>
        <w:spacing w:after="0" w:line="240" w:lineRule="auto"/>
        <w:rPr>
          <w:rFonts w:ascii="Times New Roman" w:hAnsi="Times New Roman"/>
          <w:sz w:val="24"/>
          <w:lang w:val="ru-RU"/>
        </w:rPr>
      </w:pPr>
      <w:r w:rsidRPr="00FF7D6B">
        <w:rPr>
          <w:rFonts w:ascii="Times New Roman" w:hAnsi="Times New Roman"/>
          <w:sz w:val="24"/>
          <w:lang w:val="ru-RU"/>
        </w:rPr>
        <w:t xml:space="preserve">При организации учебного графика по четвертям продолжительность учебных четвертей составляет: </w:t>
      </w:r>
      <w:r>
        <w:rPr>
          <w:rFonts w:ascii="Times New Roman" w:hAnsi="Times New Roman"/>
          <w:sz w:val="24"/>
        </w:rPr>
        <w:t>I</w:t>
      </w:r>
      <w:r w:rsidRPr="00FF7D6B">
        <w:rPr>
          <w:rFonts w:ascii="Times New Roman" w:hAnsi="Times New Roman"/>
          <w:sz w:val="24"/>
          <w:lang w:val="ru-RU"/>
        </w:rPr>
        <w:t xml:space="preserve"> четверть - 8 учебных недель (для 5 - 9 классов), </w:t>
      </w:r>
      <w:r>
        <w:rPr>
          <w:rFonts w:ascii="Times New Roman" w:hAnsi="Times New Roman"/>
          <w:sz w:val="24"/>
        </w:rPr>
        <w:t>II</w:t>
      </w:r>
      <w:r w:rsidRPr="00FF7D6B">
        <w:rPr>
          <w:rFonts w:ascii="Times New Roman" w:hAnsi="Times New Roman"/>
          <w:sz w:val="24"/>
          <w:lang w:val="ru-RU"/>
        </w:rPr>
        <w:t xml:space="preserve"> четверть - 8 учебных недель (для 5 - 9 классов), </w:t>
      </w:r>
      <w:r>
        <w:rPr>
          <w:rFonts w:ascii="Times New Roman" w:hAnsi="Times New Roman"/>
          <w:sz w:val="24"/>
        </w:rPr>
        <w:t>III</w:t>
      </w:r>
      <w:r w:rsidRPr="00FF7D6B">
        <w:rPr>
          <w:rFonts w:ascii="Times New Roman" w:hAnsi="Times New Roman"/>
          <w:sz w:val="24"/>
          <w:lang w:val="ru-RU"/>
        </w:rPr>
        <w:t xml:space="preserve"> четверть - 11 учебных недель (для 5 - 9 классов), </w:t>
      </w:r>
      <w:r>
        <w:rPr>
          <w:rFonts w:ascii="Times New Roman" w:hAnsi="Times New Roman"/>
          <w:sz w:val="24"/>
        </w:rPr>
        <w:t>IV</w:t>
      </w:r>
      <w:r w:rsidRPr="00FF7D6B">
        <w:rPr>
          <w:rFonts w:ascii="Times New Roman" w:hAnsi="Times New Roman"/>
          <w:sz w:val="24"/>
          <w:lang w:val="ru-RU"/>
        </w:rPr>
        <w:t xml:space="preserve"> четверть - 7 учебных недель (для 5 - 9 классов).</w:t>
      </w:r>
    </w:p>
    <w:p w:rsidR="00FF7D6B" w:rsidRPr="00FF7D6B" w:rsidRDefault="00FF7D6B" w:rsidP="00FF7D6B">
      <w:pPr>
        <w:spacing w:after="0" w:line="240" w:lineRule="auto"/>
        <w:rPr>
          <w:rFonts w:ascii="Times New Roman" w:hAnsi="Times New Roman"/>
          <w:sz w:val="24"/>
          <w:lang w:val="ru-RU"/>
        </w:rPr>
      </w:pPr>
      <w:r w:rsidRPr="00FF7D6B">
        <w:rPr>
          <w:rFonts w:ascii="Times New Roman" w:hAnsi="Times New Roman"/>
          <w:sz w:val="24"/>
          <w:lang w:val="ru-RU"/>
        </w:rPr>
        <w:t>. Обучение 5, 9 классов и классов для обучающихся с ограниченными возможностями здоровья проводится в первую смену.</w:t>
      </w:r>
    </w:p>
    <w:p w:rsidR="00FF7D6B" w:rsidRPr="00FF7D6B" w:rsidRDefault="00FF7D6B" w:rsidP="00FF7D6B">
      <w:pPr>
        <w:spacing w:after="0" w:line="240" w:lineRule="auto"/>
        <w:rPr>
          <w:rFonts w:ascii="Times New Roman" w:hAnsi="Times New Roman"/>
          <w:sz w:val="24"/>
          <w:lang w:val="ru-RU"/>
        </w:rPr>
      </w:pPr>
      <w:r w:rsidRPr="00FF7D6B">
        <w:rPr>
          <w:rFonts w:ascii="Times New Roman" w:hAnsi="Times New Roman"/>
          <w:sz w:val="24"/>
          <w:lang w:val="ru-RU"/>
        </w:rPr>
        <w:t>Величина недельной образовательной нагрузки (количество занятий), реализуемой через внеурочную деятельность, определяется за пределами количества часов, отведенных на освоение обучающимися учебного плана, но не более 10 часов. Для недопущения перегрузки обучающихся допускается перенос образовательной нагрузки, реализуемой через внеурочную деятельность, на периоды каникул, но не более 1/2 количества часов. Внеурочная деятельность в каникулярное время может реализовываться в рамках тематических программ (лагерь с дневным пребыванием на базе общеобразовательной организации или на базе загородных детских центров, в туристскокраеведческих мероприятиях, в том числе проводимых в природной среде, поездках и другие).</w:t>
      </w:r>
    </w:p>
    <w:p w:rsidR="00FF7D6B" w:rsidRPr="00FF7D6B" w:rsidRDefault="00FF7D6B" w:rsidP="00FF7D6B">
      <w:pPr>
        <w:spacing w:after="0" w:line="240" w:lineRule="auto"/>
        <w:rPr>
          <w:rFonts w:ascii="Times New Roman" w:hAnsi="Times New Roman"/>
          <w:sz w:val="24"/>
          <w:lang w:val="ru-RU"/>
        </w:rPr>
      </w:pPr>
      <w:r w:rsidRPr="00FF7D6B">
        <w:rPr>
          <w:rFonts w:ascii="Times New Roman" w:hAnsi="Times New Roman"/>
          <w:sz w:val="24"/>
          <w:lang w:val="ru-RU"/>
        </w:rPr>
        <w:t>При этом расходы времени на отдельные направления плана внеурочной деятельности могут отличаться:</w:t>
      </w:r>
    </w:p>
    <w:p w:rsidR="00FF7D6B" w:rsidRPr="00FF7D6B" w:rsidRDefault="00FF7D6B" w:rsidP="00FF7D6B">
      <w:pPr>
        <w:spacing w:after="0" w:line="240" w:lineRule="auto"/>
        <w:rPr>
          <w:rFonts w:ascii="Times New Roman" w:hAnsi="Times New Roman"/>
          <w:sz w:val="24"/>
          <w:lang w:val="ru-RU"/>
        </w:rPr>
      </w:pPr>
      <w:r w:rsidRPr="00FF7D6B">
        <w:rPr>
          <w:rFonts w:ascii="Times New Roman" w:hAnsi="Times New Roman"/>
          <w:sz w:val="24"/>
          <w:lang w:val="ru-RU"/>
        </w:rPr>
        <w:t>на внеурочную деятельность по развитию личности, ее способностей, удовлетворения образовательных потребностей и интересов, самореализации и профориентации обучающихся, еженедельно от 1 до 2 часов;</w:t>
      </w:r>
    </w:p>
    <w:p w:rsidR="00FF7D6B" w:rsidRPr="00FF7D6B" w:rsidRDefault="00FF7D6B" w:rsidP="00FF7D6B">
      <w:pPr>
        <w:spacing w:after="0" w:line="240" w:lineRule="auto"/>
        <w:rPr>
          <w:rFonts w:ascii="Times New Roman" w:hAnsi="Times New Roman"/>
          <w:sz w:val="24"/>
          <w:lang w:val="ru-RU"/>
        </w:rPr>
      </w:pPr>
      <w:r w:rsidRPr="00FF7D6B">
        <w:rPr>
          <w:rFonts w:ascii="Times New Roman" w:hAnsi="Times New Roman"/>
          <w:sz w:val="24"/>
          <w:lang w:val="ru-RU"/>
        </w:rPr>
        <w:t>на деятельность ученических сообществ и воспитательные мероприятия целесообразно еженедельно предусмотреть от 2 до 4 часов, при этом при подготовке и проведении коллективных мероприятий в классе или общешкольных мероприятий за 1 - 2 недели может быть использовано до 20 часов (бюджет времени, отведенного на реализацию плана внеурочной деятельности);</w:t>
      </w:r>
    </w:p>
    <w:p w:rsidR="00FF7D6B" w:rsidRPr="00FF7D6B" w:rsidRDefault="00FF7D6B" w:rsidP="00FF7D6B">
      <w:pPr>
        <w:spacing w:after="0" w:line="240" w:lineRule="auto"/>
        <w:rPr>
          <w:rFonts w:ascii="Times New Roman" w:hAnsi="Times New Roman"/>
          <w:sz w:val="24"/>
          <w:lang w:val="ru-RU"/>
        </w:rPr>
      </w:pPr>
      <w:r w:rsidRPr="00FF7D6B">
        <w:rPr>
          <w:rFonts w:ascii="Times New Roman" w:hAnsi="Times New Roman"/>
          <w:sz w:val="24"/>
          <w:lang w:val="ru-RU"/>
        </w:rPr>
        <w:t>на организационное обеспечение учебной деятельности, осуществление педагогической поддержки социализации обучающихся и обеспечение их благополучия еженедельно - от 2 до 3 часов.</w:t>
      </w:r>
    </w:p>
    <w:p w:rsidR="00FF7D6B" w:rsidRPr="00FF7D6B" w:rsidRDefault="00FF7D6B" w:rsidP="00FF7D6B">
      <w:pPr>
        <w:spacing w:after="0" w:line="240" w:lineRule="auto"/>
        <w:rPr>
          <w:rFonts w:ascii="Times New Roman" w:hAnsi="Times New Roman"/>
          <w:sz w:val="24"/>
          <w:lang w:val="ru-RU"/>
        </w:rPr>
      </w:pPr>
      <w:r w:rsidRPr="00FF7D6B">
        <w:rPr>
          <w:rFonts w:ascii="Times New Roman" w:hAnsi="Times New Roman"/>
          <w:sz w:val="24"/>
          <w:lang w:val="ru-RU"/>
        </w:rPr>
        <w:t>Один час в неделю для обучающихся 6 - 9 классов рекомендуется отводить на внеурочное занятие "Россия - мои горизонты".</w:t>
      </w:r>
    </w:p>
    <w:p w:rsidR="00FF7D6B" w:rsidRPr="00FF7D6B" w:rsidRDefault="00FF7D6B" w:rsidP="00FF7D6B">
      <w:pPr>
        <w:spacing w:after="0" w:line="240" w:lineRule="auto"/>
        <w:rPr>
          <w:rFonts w:ascii="Times New Roman" w:hAnsi="Times New Roman"/>
          <w:sz w:val="24"/>
          <w:lang w:val="ru-RU"/>
        </w:rPr>
      </w:pPr>
      <w:r w:rsidRPr="00FF7D6B">
        <w:rPr>
          <w:rFonts w:ascii="Times New Roman" w:hAnsi="Times New Roman"/>
          <w:sz w:val="24"/>
          <w:lang w:val="ru-RU"/>
        </w:rPr>
        <w:t xml:space="preserve"> Внеурочные занятия "Россия - мои горизонты" направлены на формирование готовности обучающихся к профессиональному самоопределению и других компетенций, необходимых для осуществления всех этапов карьерной самонавигации, приобретение и осмысления профориентационно значимого опыта.</w:t>
      </w:r>
    </w:p>
    <w:p w:rsidR="00FF7D6B" w:rsidRPr="00FF7D6B" w:rsidRDefault="00FF7D6B" w:rsidP="00FF7D6B">
      <w:pPr>
        <w:rPr>
          <w:lang w:val="ru-RU"/>
        </w:rPr>
      </w:pPr>
      <w:r w:rsidRPr="00FF7D6B">
        <w:rPr>
          <w:rFonts w:ascii="Times New Roman" w:hAnsi="Times New Roman"/>
          <w:sz w:val="24"/>
          <w:lang w:val="ru-RU"/>
        </w:rPr>
        <w:t xml:space="preserve">Основной формат внеурочных занятий "Россия - мои горизонты" - профориентационное занятие. Основные темы занятий связаны с востребованными профессиями реального </w:t>
      </w:r>
      <w:r w:rsidRPr="00FF7D6B">
        <w:rPr>
          <w:rFonts w:ascii="Times New Roman" w:hAnsi="Times New Roman"/>
          <w:sz w:val="24"/>
          <w:lang w:val="ru-RU"/>
        </w:rPr>
        <w:lastRenderedPageBreak/>
        <w:t>сектора экономики, а также с выдающимися достижениями России в отраслях промышленности, цифровых технологиях, инженерном деле, государственном управлении и общественной безопасности, медицине и здравоохранении, агросфере, социальном развитии, туризме, креативных индустри</w:t>
      </w:r>
      <w:r>
        <w:rPr>
          <w:rFonts w:ascii="Times New Roman" w:hAnsi="Times New Roman"/>
          <w:sz w:val="24"/>
          <w:lang w:val="ru-RU"/>
        </w:rPr>
        <w:t>ях и других отраслях экономики.</w:t>
      </w:r>
    </w:p>
    <w:p w:rsidR="0069466D" w:rsidRPr="006D114D" w:rsidRDefault="0069466D" w:rsidP="00FF7D6B">
      <w:pPr>
        <w:spacing w:after="0" w:line="240" w:lineRule="atLeast"/>
        <w:ind w:firstLine="709"/>
        <w:jc w:val="both"/>
        <w:rPr>
          <w:rFonts w:ascii="Times New Roman" w:hAnsi="Times New Roman"/>
          <w:sz w:val="24"/>
          <w:szCs w:val="24"/>
          <w:lang w:val="ru-RU"/>
        </w:rPr>
      </w:pPr>
      <w:r w:rsidRPr="006D114D">
        <w:rPr>
          <w:rFonts w:ascii="Times New Roman" w:eastAsia="SchoolBookSanPin" w:hAnsi="Times New Roman"/>
          <w:sz w:val="24"/>
          <w:szCs w:val="24"/>
          <w:lang w:val="ru-RU"/>
        </w:rPr>
        <w:t>Организация образовательной деятельности осуществляется по учебным четвертям.</w:t>
      </w:r>
      <w:r w:rsidR="00111A2B">
        <w:rPr>
          <w:rFonts w:ascii="Times New Roman" w:hAnsi="Times New Roman"/>
          <w:sz w:val="24"/>
          <w:szCs w:val="24"/>
          <w:lang w:val="ru-RU"/>
        </w:rPr>
        <w:t>, режим работ(5-дневная учебная неделя.</w:t>
      </w:r>
    </w:p>
    <w:p w:rsidR="0069466D" w:rsidRPr="006D114D" w:rsidRDefault="0069466D" w:rsidP="00FF7D6B">
      <w:pPr>
        <w:spacing w:after="0" w:line="240" w:lineRule="atLeast"/>
        <w:ind w:firstLine="709"/>
        <w:jc w:val="both"/>
        <w:rPr>
          <w:rFonts w:ascii="Times New Roman" w:eastAsia="SchoolBookSanPin" w:hAnsi="Times New Roman"/>
          <w:sz w:val="24"/>
          <w:szCs w:val="24"/>
          <w:lang w:val="ru-RU"/>
        </w:rPr>
      </w:pPr>
      <w:r w:rsidRPr="006D114D">
        <w:rPr>
          <w:rFonts w:ascii="Times New Roman" w:eastAsia="SchoolBookSanPin" w:hAnsi="Times New Roman"/>
          <w:sz w:val="24"/>
          <w:szCs w:val="24"/>
          <w:lang w:val="ru-RU"/>
        </w:rPr>
        <w:t>Продолжительность учебного года при получении основного общего образования составляет 34 недели.</w:t>
      </w:r>
    </w:p>
    <w:p w:rsidR="0069466D" w:rsidRPr="006D114D" w:rsidRDefault="0069466D" w:rsidP="00FF7D6B">
      <w:pPr>
        <w:spacing w:after="0" w:line="240" w:lineRule="atLeast"/>
        <w:ind w:firstLine="709"/>
        <w:jc w:val="both"/>
        <w:rPr>
          <w:rFonts w:ascii="Times New Roman" w:eastAsia="SchoolBookSanPin" w:hAnsi="Times New Roman"/>
          <w:sz w:val="24"/>
          <w:szCs w:val="24"/>
          <w:lang w:val="ru-RU"/>
        </w:rPr>
      </w:pPr>
      <w:r w:rsidRPr="006D114D">
        <w:rPr>
          <w:rFonts w:ascii="Times New Roman" w:eastAsia="SchoolBookSanPin" w:hAnsi="Times New Roman"/>
          <w:sz w:val="24"/>
          <w:szCs w:val="24"/>
          <w:lang w:val="ru-RU"/>
        </w:rPr>
        <w:t>Учебный год в образовательной организации начинается 1 сентября. Если этот день приходится на выходной день, то в этом случае учебный год начинается в первый, следующий за ним, рабочий день.</w:t>
      </w:r>
    </w:p>
    <w:p w:rsidR="0069466D" w:rsidRPr="006D114D" w:rsidRDefault="0069466D" w:rsidP="00FF7D6B">
      <w:pPr>
        <w:spacing w:after="0" w:line="240" w:lineRule="atLeast"/>
        <w:ind w:firstLine="709"/>
        <w:jc w:val="both"/>
        <w:rPr>
          <w:rFonts w:ascii="Times New Roman" w:eastAsia="SchoolBookSanPin" w:hAnsi="Times New Roman"/>
          <w:sz w:val="24"/>
          <w:szCs w:val="24"/>
          <w:lang w:val="ru-RU"/>
        </w:rPr>
      </w:pPr>
      <w:r w:rsidRPr="006D114D">
        <w:rPr>
          <w:rFonts w:ascii="Times New Roman" w:eastAsia="SchoolBookSanPin" w:hAnsi="Times New Roman"/>
          <w:position w:val="1"/>
          <w:sz w:val="24"/>
          <w:szCs w:val="24"/>
          <w:lang w:val="ru-RU"/>
        </w:rPr>
        <w:t>. </w:t>
      </w:r>
      <w:r w:rsidRPr="006D114D">
        <w:rPr>
          <w:rFonts w:ascii="Times New Roman" w:eastAsia="SchoolBookSanPin" w:hAnsi="Times New Roman"/>
          <w:sz w:val="24"/>
          <w:szCs w:val="24"/>
          <w:lang w:val="ru-RU"/>
        </w:rPr>
        <w:t xml:space="preserve">Продолжительность перемен между уроками составляет не менее </w:t>
      </w:r>
      <w:r w:rsidRPr="006D114D">
        <w:rPr>
          <w:rFonts w:ascii="Times New Roman" w:eastAsia="SchoolBookSanPin" w:hAnsi="Times New Roman"/>
          <w:sz w:val="24"/>
          <w:szCs w:val="24"/>
          <w:lang w:val="ru-RU"/>
        </w:rPr>
        <w:br/>
        <w:t>10 минут, большой перемены (после 2 или 3 урока) – 20-30 минут. Вместо одной большой перемены допускается после 2 и 3 уроков устанавливать две перемены по 20 минут каждая.</w:t>
      </w:r>
    </w:p>
    <w:p w:rsidR="0069466D" w:rsidRPr="006D114D" w:rsidRDefault="0069466D" w:rsidP="00FF7D6B">
      <w:pPr>
        <w:spacing w:after="0" w:line="240" w:lineRule="atLeast"/>
        <w:ind w:firstLine="709"/>
        <w:jc w:val="both"/>
        <w:rPr>
          <w:rFonts w:ascii="Times New Roman" w:eastAsia="SchoolBookSanPin" w:hAnsi="Times New Roman"/>
          <w:sz w:val="24"/>
          <w:szCs w:val="24"/>
          <w:lang w:val="ru-RU"/>
        </w:rPr>
      </w:pPr>
      <w:r w:rsidRPr="006D114D">
        <w:rPr>
          <w:rFonts w:ascii="Times New Roman" w:eastAsia="SchoolBookSanPin" w:hAnsi="Times New Roman"/>
          <w:sz w:val="24"/>
          <w:szCs w:val="24"/>
          <w:lang w:val="ru-RU"/>
        </w:rPr>
        <w:t xml:space="preserve">Продолжительность перемены между урочной и внеурочной деятельностью должна составлять не менее 20-30 минут, за исключением обучающихся </w:t>
      </w:r>
      <w:r w:rsidRPr="006D114D">
        <w:rPr>
          <w:rFonts w:ascii="Times New Roman" w:eastAsia="SchoolBookSanPin" w:hAnsi="Times New Roman"/>
          <w:sz w:val="24"/>
          <w:szCs w:val="24"/>
          <w:lang w:val="ru-RU"/>
        </w:rPr>
        <w:br/>
        <w:t xml:space="preserve">с ограниченными возможностями здоровья, обучение которых осуществляется </w:t>
      </w:r>
      <w:r w:rsidRPr="006D114D">
        <w:rPr>
          <w:rFonts w:ascii="Times New Roman" w:eastAsia="SchoolBookSanPin" w:hAnsi="Times New Roman"/>
          <w:sz w:val="24"/>
          <w:szCs w:val="24"/>
          <w:lang w:val="ru-RU"/>
        </w:rPr>
        <w:br/>
        <w:t>по специальной индивидуальной программе развития.</w:t>
      </w:r>
    </w:p>
    <w:p w:rsidR="0069466D" w:rsidRPr="006D114D" w:rsidRDefault="0069466D" w:rsidP="00FF7D6B">
      <w:pPr>
        <w:spacing w:after="0" w:line="240" w:lineRule="atLeast"/>
        <w:ind w:firstLine="709"/>
        <w:jc w:val="both"/>
        <w:rPr>
          <w:rFonts w:ascii="Times New Roman" w:eastAsia="SchoolBookSanPin" w:hAnsi="Times New Roman"/>
          <w:sz w:val="24"/>
          <w:szCs w:val="24"/>
          <w:lang w:val="ru-RU"/>
        </w:rPr>
      </w:pPr>
      <w:r w:rsidRPr="006D114D">
        <w:rPr>
          <w:rFonts w:ascii="Times New Roman" w:eastAsia="SchoolBookSanPin" w:hAnsi="Times New Roman"/>
          <w:position w:val="1"/>
          <w:sz w:val="24"/>
          <w:szCs w:val="24"/>
          <w:lang w:val="ru-RU"/>
        </w:rPr>
        <w:t>. </w:t>
      </w:r>
      <w:r w:rsidRPr="006D114D">
        <w:rPr>
          <w:rFonts w:ascii="Times New Roman" w:eastAsia="SchoolBookSanPin" w:hAnsi="Times New Roman"/>
          <w:sz w:val="24"/>
          <w:szCs w:val="24"/>
          <w:lang w:val="ru-RU"/>
        </w:rPr>
        <w:t>Расписание уроков составляется с учетом дневной и недельной умственной работоспособности обучающихся и шкалы трудности учебных предметов, определенной гигиеническими нормативами.</w:t>
      </w:r>
    </w:p>
    <w:p w:rsidR="0069466D" w:rsidRPr="006D114D" w:rsidRDefault="0069466D" w:rsidP="00FF7D6B">
      <w:pPr>
        <w:spacing w:after="0" w:line="240" w:lineRule="atLeast"/>
        <w:ind w:firstLine="709"/>
        <w:jc w:val="both"/>
        <w:rPr>
          <w:rFonts w:ascii="Times New Roman" w:eastAsia="SchoolBookSanPin" w:hAnsi="Times New Roman"/>
          <w:sz w:val="24"/>
          <w:szCs w:val="24"/>
          <w:lang w:val="ru-RU"/>
        </w:rPr>
      </w:pPr>
      <w:r w:rsidRPr="006D114D">
        <w:rPr>
          <w:rFonts w:ascii="Times New Roman" w:eastAsia="SchoolBookSanPin" w:hAnsi="Times New Roman"/>
          <w:sz w:val="24"/>
          <w:szCs w:val="24"/>
          <w:lang w:val="ru-RU"/>
        </w:rPr>
        <w:t xml:space="preserve">Образовательная недельная нагрузка распределяется равномерно </w:t>
      </w:r>
      <w:r w:rsidRPr="006D114D">
        <w:rPr>
          <w:rFonts w:ascii="Times New Roman" w:eastAsia="SchoolBookSanPin" w:hAnsi="Times New Roman"/>
          <w:sz w:val="24"/>
          <w:szCs w:val="24"/>
          <w:lang w:val="ru-RU"/>
        </w:rPr>
        <w:br/>
        <w:t xml:space="preserve">в течение учебной недели, при этом объем максимально допустимой нагрузки </w:t>
      </w:r>
      <w:r w:rsidRPr="006D114D">
        <w:rPr>
          <w:rFonts w:ascii="Times New Roman" w:eastAsia="SchoolBookSanPin" w:hAnsi="Times New Roman"/>
          <w:sz w:val="24"/>
          <w:szCs w:val="24"/>
          <w:lang w:val="ru-RU"/>
        </w:rPr>
        <w:br/>
        <w:t>в течение дня составляет:</w:t>
      </w:r>
    </w:p>
    <w:p w:rsidR="0069466D" w:rsidRPr="006D114D" w:rsidRDefault="0069466D" w:rsidP="00FF7D6B">
      <w:pPr>
        <w:spacing w:after="0" w:line="240" w:lineRule="atLeast"/>
        <w:ind w:firstLine="709"/>
        <w:jc w:val="both"/>
        <w:rPr>
          <w:rFonts w:ascii="Times New Roman" w:eastAsia="SchoolBookSanPin" w:hAnsi="Times New Roman"/>
          <w:sz w:val="24"/>
          <w:szCs w:val="24"/>
          <w:lang w:val="ru-RU"/>
        </w:rPr>
      </w:pPr>
      <w:r w:rsidRPr="006D114D">
        <w:rPr>
          <w:rFonts w:ascii="Times New Roman" w:eastAsia="SchoolBookSanPin" w:hAnsi="Times New Roman"/>
          <w:sz w:val="24"/>
          <w:szCs w:val="24"/>
          <w:lang w:val="ru-RU"/>
        </w:rPr>
        <w:t xml:space="preserve">для обучающихся 5 и 6 классов – не более 6 уроков, для обучающихся </w:t>
      </w:r>
      <w:r w:rsidRPr="006D114D">
        <w:rPr>
          <w:rFonts w:ascii="Times New Roman" w:eastAsia="SchoolBookSanPin" w:hAnsi="Times New Roman"/>
          <w:sz w:val="24"/>
          <w:szCs w:val="24"/>
          <w:lang w:val="ru-RU"/>
        </w:rPr>
        <w:br/>
        <w:t>7-9 классов – не более 7 уроков.</w:t>
      </w:r>
    </w:p>
    <w:p w:rsidR="0069466D" w:rsidRPr="006D114D" w:rsidRDefault="0069466D" w:rsidP="00FF7D6B">
      <w:pPr>
        <w:spacing w:after="0" w:line="240" w:lineRule="atLeast"/>
        <w:ind w:firstLine="709"/>
        <w:jc w:val="both"/>
        <w:rPr>
          <w:rFonts w:ascii="Times New Roman" w:eastAsia="SchoolBookSanPin" w:hAnsi="Times New Roman"/>
          <w:sz w:val="24"/>
          <w:szCs w:val="24"/>
          <w:lang w:val="ru-RU"/>
        </w:rPr>
      </w:pPr>
      <w:r w:rsidRPr="006D114D">
        <w:rPr>
          <w:rFonts w:ascii="Times New Roman" w:eastAsia="SchoolBookSanPin" w:hAnsi="Times New Roman"/>
          <w:position w:val="1"/>
          <w:sz w:val="24"/>
          <w:szCs w:val="24"/>
          <w:lang w:val="ru-RU"/>
        </w:rPr>
        <w:t>. </w:t>
      </w:r>
      <w:r w:rsidRPr="006D114D">
        <w:rPr>
          <w:rFonts w:ascii="Times New Roman" w:eastAsia="SchoolBookSanPin" w:hAnsi="Times New Roman"/>
          <w:sz w:val="24"/>
          <w:szCs w:val="24"/>
          <w:lang w:val="ru-RU"/>
        </w:rPr>
        <w:t>Занятия начинаются не ранее 8 часов утра и заканчиваются не позднее</w:t>
      </w:r>
      <w:r w:rsidRPr="006D114D">
        <w:rPr>
          <w:rFonts w:ascii="Times New Roman" w:eastAsia="SchoolBookSanPin" w:hAnsi="Times New Roman"/>
          <w:sz w:val="24"/>
          <w:szCs w:val="24"/>
          <w:lang w:val="ru-RU"/>
        </w:rPr>
        <w:br/>
        <w:t xml:space="preserve">19 часов. </w:t>
      </w:r>
    </w:p>
    <w:p w:rsidR="0069466D" w:rsidRPr="006D114D" w:rsidRDefault="0069466D" w:rsidP="00FF7D6B">
      <w:pPr>
        <w:spacing w:after="0" w:line="240" w:lineRule="atLeast"/>
        <w:ind w:firstLine="709"/>
        <w:jc w:val="both"/>
        <w:rPr>
          <w:rFonts w:ascii="Times New Roman" w:eastAsia="SchoolBookSanPin" w:hAnsi="Times New Roman"/>
          <w:sz w:val="24"/>
          <w:szCs w:val="24"/>
          <w:lang w:val="ru-RU"/>
        </w:rPr>
      </w:pPr>
      <w:r w:rsidRPr="006D114D">
        <w:rPr>
          <w:rFonts w:ascii="Times New Roman" w:eastAsia="SchoolBookSanPin" w:hAnsi="Times New Roman"/>
          <w:sz w:val="24"/>
          <w:szCs w:val="24"/>
          <w:lang w:val="ru-RU"/>
        </w:rPr>
        <w:t>Факультативные занятия и занятия по программам дополнительного образования планируют на дни с наименьшим количеством обязательных уроков. Между началом факультативных (дополнительных) занятий и последним уроком необходимо организовывать перерыв продолжительностью не менее 20 минут.</w:t>
      </w:r>
    </w:p>
    <w:p w:rsidR="009911C3" w:rsidRDefault="009911C3" w:rsidP="00FF7D6B">
      <w:pPr>
        <w:suppressAutoHyphens/>
        <w:spacing w:after="0" w:line="240" w:lineRule="atLeast"/>
        <w:ind w:left="720" w:hanging="360"/>
        <w:jc w:val="both"/>
        <w:rPr>
          <w:rFonts w:ascii="Times New Roman" w:hAnsi="Times New Roman"/>
          <w:color w:val="6781B8"/>
          <w:sz w:val="14"/>
          <w:szCs w:val="14"/>
          <w:lang w:val="ru-RU" w:eastAsia="ar-SA"/>
        </w:rPr>
      </w:pPr>
      <w:r w:rsidRPr="00DF7694">
        <w:rPr>
          <w:rFonts w:ascii="Times New Roman" w:hAnsi="Times New Roman"/>
          <w:color w:val="6781B8"/>
          <w:sz w:val="14"/>
          <w:szCs w:val="14"/>
          <w:lang w:eastAsia="ar-SA"/>
        </w:rPr>
        <w:t>   </w:t>
      </w:r>
    </w:p>
    <w:p w:rsidR="00344DD4" w:rsidRPr="009911C3" w:rsidRDefault="00344DD4" w:rsidP="00111A2B">
      <w:pPr>
        <w:suppressAutoHyphens/>
        <w:spacing w:after="0" w:line="240" w:lineRule="auto"/>
        <w:ind w:left="720" w:hanging="360"/>
        <w:jc w:val="both"/>
        <w:rPr>
          <w:rFonts w:ascii="Verdana" w:hAnsi="Verdana"/>
          <w:color w:val="000000"/>
          <w:sz w:val="21"/>
          <w:szCs w:val="21"/>
          <w:lang w:val="ru-RU" w:eastAsia="ar-SA"/>
        </w:rPr>
      </w:pPr>
    </w:p>
    <w:p w:rsidR="00111A2B" w:rsidRPr="00111A2B" w:rsidRDefault="00111A2B" w:rsidP="00111A2B">
      <w:pPr>
        <w:spacing w:after="0" w:line="240" w:lineRule="auto"/>
        <w:jc w:val="center"/>
        <w:rPr>
          <w:rFonts w:ascii="Times New Roman" w:hAnsi="Times New Roman"/>
          <w:sz w:val="24"/>
          <w:szCs w:val="24"/>
          <w:lang w:val="ru-RU" w:bidi="en-US"/>
        </w:rPr>
      </w:pPr>
      <w:r w:rsidRPr="00111A2B">
        <w:rPr>
          <w:rFonts w:ascii="Times New Roman" w:hAnsi="Times New Roman"/>
          <w:sz w:val="24"/>
          <w:szCs w:val="24"/>
          <w:lang w:val="ru-RU" w:bidi="en-US"/>
        </w:rPr>
        <w:t>КАЛЕНДАРНЫЙ УЧЕБНЫЙ ГРАФИК</w:t>
      </w:r>
    </w:p>
    <w:p w:rsidR="00111A2B" w:rsidRPr="00111A2B" w:rsidRDefault="00111A2B" w:rsidP="00111A2B">
      <w:pPr>
        <w:spacing w:after="0"/>
        <w:jc w:val="center"/>
        <w:rPr>
          <w:rFonts w:ascii="Times New Roman" w:hAnsi="Times New Roman"/>
          <w:i/>
          <w:sz w:val="24"/>
          <w:szCs w:val="24"/>
          <w:lang w:val="ru-RU"/>
        </w:rPr>
      </w:pPr>
      <w:r w:rsidRPr="00111A2B">
        <w:rPr>
          <w:rFonts w:ascii="Times New Roman" w:hAnsi="Times New Roman"/>
          <w:i/>
          <w:sz w:val="24"/>
          <w:szCs w:val="24"/>
          <w:lang w:val="ru-RU"/>
        </w:rPr>
        <w:t>МБОУ « Петропавловская средняя общеобразовательная школа »</w:t>
      </w:r>
    </w:p>
    <w:p w:rsidR="00111A2B" w:rsidRPr="00111A2B" w:rsidRDefault="00111A2B" w:rsidP="00111A2B">
      <w:pPr>
        <w:spacing w:after="0" w:line="240" w:lineRule="auto"/>
        <w:jc w:val="center"/>
        <w:rPr>
          <w:rFonts w:ascii="Times New Roman" w:hAnsi="Times New Roman"/>
          <w:sz w:val="24"/>
          <w:szCs w:val="24"/>
          <w:lang w:val="ru-RU" w:bidi="en-US"/>
        </w:rPr>
      </w:pPr>
      <w:r w:rsidRPr="00111A2B">
        <w:rPr>
          <w:rFonts w:ascii="Times New Roman" w:hAnsi="Times New Roman"/>
          <w:sz w:val="24"/>
          <w:szCs w:val="24"/>
          <w:lang w:val="ru-RU" w:bidi="en-US"/>
        </w:rPr>
        <w:t>на 2025– 2026</w:t>
      </w:r>
      <w:r w:rsidRPr="00111A2B">
        <w:rPr>
          <w:rFonts w:ascii="Times New Roman" w:hAnsi="Times New Roman"/>
          <w:sz w:val="24"/>
          <w:szCs w:val="24"/>
          <w:lang w:bidi="en-US"/>
        </w:rPr>
        <w:t> </w:t>
      </w:r>
      <w:r w:rsidRPr="00111A2B">
        <w:rPr>
          <w:rFonts w:ascii="Times New Roman" w:hAnsi="Times New Roman"/>
          <w:sz w:val="24"/>
          <w:szCs w:val="24"/>
          <w:lang w:val="ru-RU" w:bidi="en-US"/>
        </w:rPr>
        <w:t>учебный год</w:t>
      </w:r>
    </w:p>
    <w:p w:rsidR="00111A2B" w:rsidRPr="00111A2B" w:rsidRDefault="00111A2B" w:rsidP="00111A2B">
      <w:pPr>
        <w:suppressAutoHyphens/>
        <w:spacing w:after="0" w:line="240" w:lineRule="auto"/>
        <w:jc w:val="both"/>
        <w:rPr>
          <w:rFonts w:ascii="Verdana" w:hAnsi="Verdana"/>
          <w:b/>
          <w:i/>
          <w:color w:val="000000"/>
          <w:sz w:val="21"/>
          <w:szCs w:val="21"/>
          <w:lang w:val="ru-RU" w:eastAsia="ar-SA"/>
        </w:rPr>
      </w:pPr>
      <w:r w:rsidRPr="00111A2B">
        <w:rPr>
          <w:rFonts w:ascii="Times New Roman" w:hAnsi="Times New Roman"/>
          <w:b/>
          <w:i/>
          <w:color w:val="000000"/>
          <w:sz w:val="24"/>
          <w:szCs w:val="24"/>
          <w:lang w:val="ru-RU" w:eastAsia="ar-SA"/>
        </w:rPr>
        <w:t>1</w:t>
      </w:r>
      <w:r w:rsidRPr="00111A2B">
        <w:rPr>
          <w:rFonts w:ascii="Times New Roman" w:hAnsi="Times New Roman"/>
          <w:b/>
          <w:i/>
          <w:sz w:val="24"/>
          <w:szCs w:val="24"/>
          <w:lang w:val="ru-RU" w:eastAsia="ar-SA"/>
        </w:rPr>
        <w:t>.</w:t>
      </w:r>
      <w:r w:rsidRPr="00DF7694">
        <w:rPr>
          <w:rFonts w:ascii="Times New Roman" w:hAnsi="Times New Roman"/>
          <w:b/>
          <w:i/>
          <w:sz w:val="14"/>
          <w:szCs w:val="14"/>
          <w:lang w:eastAsia="ar-SA"/>
        </w:rPr>
        <w:t>     </w:t>
      </w:r>
      <w:r w:rsidRPr="00111A2B">
        <w:rPr>
          <w:rFonts w:ascii="Times New Roman" w:hAnsi="Times New Roman"/>
          <w:b/>
          <w:bCs/>
          <w:i/>
          <w:sz w:val="24"/>
          <w:szCs w:val="24"/>
          <w:lang w:val="ru-RU" w:eastAsia="ar-SA"/>
        </w:rPr>
        <w:t>Продолжительность учебного года</w:t>
      </w:r>
    </w:p>
    <w:p w:rsidR="00111A2B" w:rsidRPr="00111A2B" w:rsidRDefault="00111A2B" w:rsidP="00111A2B">
      <w:pPr>
        <w:suppressAutoHyphens/>
        <w:spacing w:after="0" w:line="240" w:lineRule="auto"/>
        <w:ind w:left="1080" w:hanging="360"/>
        <w:jc w:val="both"/>
        <w:rPr>
          <w:rFonts w:ascii="Verdana" w:hAnsi="Verdana"/>
          <w:color w:val="000000"/>
          <w:sz w:val="21"/>
          <w:szCs w:val="21"/>
          <w:lang w:val="ru-RU" w:eastAsia="ar-SA"/>
        </w:rPr>
      </w:pPr>
      <w:r w:rsidRPr="00111A2B">
        <w:rPr>
          <w:rFonts w:ascii="Times New Roman" w:hAnsi="Times New Roman"/>
          <w:color w:val="000000"/>
          <w:sz w:val="24"/>
          <w:szCs w:val="24"/>
          <w:lang w:val="ru-RU" w:eastAsia="ar-SA"/>
        </w:rPr>
        <w:t>1.1.</w:t>
      </w:r>
      <w:r w:rsidRPr="00DF7694">
        <w:rPr>
          <w:rFonts w:ascii="Times New Roman" w:hAnsi="Times New Roman"/>
          <w:color w:val="000000"/>
          <w:sz w:val="24"/>
          <w:szCs w:val="24"/>
          <w:lang w:eastAsia="ar-SA"/>
        </w:rPr>
        <w:t> </w:t>
      </w:r>
      <w:r w:rsidRPr="00111A2B">
        <w:rPr>
          <w:rFonts w:ascii="Times New Roman" w:hAnsi="Times New Roman"/>
          <w:color w:val="000000"/>
          <w:sz w:val="24"/>
          <w:szCs w:val="24"/>
          <w:lang w:val="ru-RU" w:eastAsia="ar-SA"/>
        </w:rPr>
        <w:t>Дата начала учебного года (очная форма): 01.09.2025 г.</w:t>
      </w:r>
    </w:p>
    <w:p w:rsidR="00111A2B" w:rsidRPr="00111A2B" w:rsidRDefault="00111A2B" w:rsidP="00111A2B">
      <w:pPr>
        <w:suppressAutoHyphens/>
        <w:spacing w:after="0" w:line="240" w:lineRule="auto"/>
        <w:ind w:left="1080" w:hanging="360"/>
        <w:jc w:val="both"/>
        <w:rPr>
          <w:rFonts w:ascii="Times New Roman" w:hAnsi="Times New Roman"/>
          <w:color w:val="000000"/>
          <w:sz w:val="24"/>
          <w:szCs w:val="24"/>
          <w:lang w:val="ru-RU" w:eastAsia="ar-SA"/>
        </w:rPr>
      </w:pPr>
      <w:r w:rsidRPr="00111A2B">
        <w:rPr>
          <w:rFonts w:ascii="Times New Roman" w:hAnsi="Times New Roman"/>
          <w:color w:val="000000"/>
          <w:sz w:val="24"/>
          <w:szCs w:val="24"/>
          <w:lang w:val="ru-RU" w:eastAsia="ar-SA"/>
        </w:rPr>
        <w:t>1.2.</w:t>
      </w:r>
      <w:r w:rsidRPr="00DF7694">
        <w:rPr>
          <w:rFonts w:ascii="Times New Roman" w:hAnsi="Times New Roman"/>
          <w:color w:val="000000"/>
          <w:sz w:val="14"/>
          <w:szCs w:val="14"/>
          <w:lang w:eastAsia="ar-SA"/>
        </w:rPr>
        <w:t> </w:t>
      </w:r>
      <w:r w:rsidRPr="00111A2B">
        <w:rPr>
          <w:rFonts w:ascii="Times New Roman" w:hAnsi="Times New Roman"/>
          <w:color w:val="000000"/>
          <w:sz w:val="24"/>
          <w:szCs w:val="24"/>
          <w:lang w:val="ru-RU" w:eastAsia="ar-SA"/>
        </w:rPr>
        <w:t>Дата окончания учебного года: 26.05.2026г</w:t>
      </w:r>
    </w:p>
    <w:p w:rsidR="00111A2B" w:rsidRPr="00111A2B" w:rsidRDefault="00111A2B" w:rsidP="00111A2B">
      <w:pPr>
        <w:suppressAutoHyphens/>
        <w:spacing w:after="0" w:line="240" w:lineRule="auto"/>
        <w:ind w:left="1080" w:hanging="360"/>
        <w:jc w:val="both"/>
        <w:rPr>
          <w:rFonts w:ascii="Times New Roman" w:hAnsi="Times New Roman"/>
          <w:color w:val="000000"/>
          <w:sz w:val="24"/>
          <w:szCs w:val="24"/>
          <w:lang w:val="ru-RU" w:eastAsia="ar-SA"/>
        </w:rPr>
      </w:pPr>
      <w:r w:rsidRPr="00111A2B">
        <w:rPr>
          <w:rFonts w:ascii="Times New Roman" w:hAnsi="Times New Roman"/>
          <w:color w:val="000000"/>
          <w:sz w:val="24"/>
          <w:szCs w:val="24"/>
          <w:lang w:val="ru-RU" w:eastAsia="ar-SA"/>
        </w:rPr>
        <w:t>Для 9-х и 11 –х классов окончание учебного года определяется в соответствии              с расписание государственной итоговой аттестации.</w:t>
      </w:r>
    </w:p>
    <w:p w:rsidR="00111A2B" w:rsidRPr="00111A2B" w:rsidRDefault="00111A2B" w:rsidP="00111A2B">
      <w:pPr>
        <w:suppressAutoHyphens/>
        <w:spacing w:after="0" w:line="240" w:lineRule="auto"/>
        <w:ind w:left="1080" w:hanging="360"/>
        <w:jc w:val="both"/>
        <w:rPr>
          <w:rFonts w:ascii="Times New Roman" w:hAnsi="Times New Roman"/>
          <w:color w:val="000000"/>
          <w:sz w:val="24"/>
          <w:szCs w:val="24"/>
          <w:lang w:val="ru-RU" w:eastAsia="ar-SA"/>
        </w:rPr>
      </w:pPr>
      <w:r w:rsidRPr="00111A2B">
        <w:rPr>
          <w:rFonts w:ascii="Times New Roman" w:hAnsi="Times New Roman"/>
          <w:color w:val="000000"/>
          <w:sz w:val="24"/>
          <w:szCs w:val="24"/>
          <w:lang w:val="ru-RU" w:eastAsia="ar-SA"/>
        </w:rPr>
        <w:t>1.3.</w:t>
      </w:r>
      <w:r w:rsidRPr="00DF7694">
        <w:rPr>
          <w:rFonts w:ascii="Times New Roman" w:hAnsi="Times New Roman"/>
          <w:color w:val="000000"/>
          <w:sz w:val="14"/>
          <w:szCs w:val="14"/>
          <w:lang w:eastAsia="ar-SA"/>
        </w:rPr>
        <w:t> </w:t>
      </w:r>
      <w:r w:rsidRPr="00111A2B">
        <w:rPr>
          <w:rFonts w:ascii="Times New Roman" w:hAnsi="Times New Roman"/>
          <w:color w:val="000000"/>
          <w:sz w:val="24"/>
          <w:szCs w:val="24"/>
          <w:lang w:val="ru-RU" w:eastAsia="ar-SA"/>
        </w:rPr>
        <w:t xml:space="preserve">Продолжительность учебного года: </w:t>
      </w:r>
    </w:p>
    <w:p w:rsidR="00111A2B" w:rsidRPr="00111A2B" w:rsidRDefault="00111A2B" w:rsidP="00111A2B">
      <w:pPr>
        <w:suppressAutoHyphens/>
        <w:spacing w:after="0" w:line="240" w:lineRule="auto"/>
        <w:ind w:left="1080" w:hanging="360"/>
        <w:jc w:val="both"/>
        <w:rPr>
          <w:rFonts w:ascii="Verdana" w:hAnsi="Verdana"/>
          <w:color w:val="000000"/>
          <w:sz w:val="21"/>
          <w:szCs w:val="21"/>
          <w:lang w:val="ru-RU" w:eastAsia="ar-SA"/>
        </w:rPr>
      </w:pPr>
      <w:r w:rsidRPr="00111A2B">
        <w:rPr>
          <w:rFonts w:ascii="Times New Roman" w:hAnsi="Times New Roman"/>
          <w:color w:val="000000"/>
          <w:sz w:val="24"/>
          <w:szCs w:val="24"/>
          <w:lang w:val="ru-RU" w:eastAsia="ar-SA"/>
        </w:rPr>
        <w:t>-в 1 классе-33 недели,</w:t>
      </w:r>
    </w:p>
    <w:p w:rsidR="00111A2B" w:rsidRPr="00111A2B" w:rsidRDefault="00111A2B" w:rsidP="00111A2B">
      <w:pPr>
        <w:suppressAutoHyphens/>
        <w:spacing w:after="0" w:line="240" w:lineRule="auto"/>
        <w:ind w:left="360"/>
        <w:jc w:val="both"/>
        <w:rPr>
          <w:rFonts w:ascii="Times New Roman" w:hAnsi="Times New Roman"/>
          <w:color w:val="000000"/>
          <w:sz w:val="24"/>
          <w:szCs w:val="24"/>
          <w:lang w:val="ru-RU" w:eastAsia="ar-SA"/>
        </w:rPr>
      </w:pPr>
      <w:r w:rsidRPr="00DF7694">
        <w:rPr>
          <w:rFonts w:ascii="Symbol" w:hAnsi="Symbol"/>
          <w:color w:val="000000"/>
          <w:sz w:val="24"/>
          <w:szCs w:val="24"/>
          <w:lang w:eastAsia="ar-SA"/>
        </w:rPr>
        <w:t></w:t>
      </w:r>
      <w:r w:rsidRPr="00DF7694">
        <w:rPr>
          <w:rFonts w:ascii="Times New Roman" w:hAnsi="Times New Roman"/>
          <w:color w:val="000000"/>
          <w:sz w:val="14"/>
          <w:szCs w:val="14"/>
          <w:lang w:eastAsia="ar-SA"/>
        </w:rPr>
        <w:t>    </w:t>
      </w:r>
      <w:r w:rsidRPr="00111A2B">
        <w:rPr>
          <w:rFonts w:ascii="Times New Roman" w:hAnsi="Times New Roman"/>
          <w:color w:val="000000"/>
          <w:sz w:val="24"/>
          <w:szCs w:val="24"/>
          <w:lang w:val="ru-RU" w:eastAsia="ar-SA"/>
        </w:rPr>
        <w:t>во 2—11 классах — 34 учебные недели;</w:t>
      </w:r>
    </w:p>
    <w:p w:rsidR="00111A2B" w:rsidRPr="00111A2B" w:rsidRDefault="00111A2B" w:rsidP="00111A2B">
      <w:pPr>
        <w:suppressAutoHyphens/>
        <w:spacing w:after="0" w:line="240" w:lineRule="auto"/>
        <w:jc w:val="both"/>
        <w:rPr>
          <w:rFonts w:ascii="Times New Roman" w:hAnsi="Times New Roman"/>
          <w:i/>
          <w:color w:val="000000"/>
          <w:sz w:val="24"/>
          <w:szCs w:val="24"/>
          <w:lang w:val="ru-RU" w:eastAsia="ar-SA"/>
        </w:rPr>
      </w:pPr>
      <w:r w:rsidRPr="00111A2B">
        <w:rPr>
          <w:rFonts w:ascii="Times New Roman" w:hAnsi="Times New Roman"/>
          <w:b/>
          <w:bCs/>
          <w:i/>
          <w:sz w:val="24"/>
          <w:szCs w:val="24"/>
          <w:lang w:val="ru-RU" w:eastAsia="ar-SA"/>
        </w:rPr>
        <w:t>2.</w:t>
      </w:r>
      <w:r w:rsidRPr="00DF7694">
        <w:rPr>
          <w:rFonts w:ascii="Times New Roman" w:hAnsi="Times New Roman"/>
          <w:i/>
          <w:sz w:val="14"/>
          <w:szCs w:val="14"/>
          <w:lang w:eastAsia="ar-SA"/>
        </w:rPr>
        <w:t>     </w:t>
      </w:r>
      <w:r w:rsidRPr="00111A2B">
        <w:rPr>
          <w:rFonts w:ascii="Times New Roman" w:hAnsi="Times New Roman"/>
          <w:b/>
          <w:bCs/>
          <w:i/>
          <w:sz w:val="24"/>
          <w:szCs w:val="24"/>
          <w:lang w:val="ru-RU" w:eastAsia="ar-SA"/>
        </w:rPr>
        <w:t>Периоды образовательной деятельности</w:t>
      </w:r>
    </w:p>
    <w:p w:rsidR="00111A2B" w:rsidRPr="00111A2B" w:rsidRDefault="00111A2B" w:rsidP="00111A2B">
      <w:pPr>
        <w:suppressAutoHyphens/>
        <w:spacing w:after="0" w:line="240" w:lineRule="auto"/>
        <w:ind w:left="720" w:hanging="360"/>
        <w:jc w:val="both"/>
        <w:rPr>
          <w:rFonts w:ascii="Verdana" w:hAnsi="Verdana"/>
          <w:color w:val="000000"/>
          <w:sz w:val="21"/>
          <w:szCs w:val="21"/>
          <w:lang w:val="ru-RU" w:eastAsia="ar-SA"/>
        </w:rPr>
      </w:pPr>
      <w:r w:rsidRPr="00DF7694">
        <w:rPr>
          <w:rFonts w:ascii="Times New Roman" w:hAnsi="Times New Roman"/>
          <w:color w:val="6781B8"/>
          <w:sz w:val="14"/>
          <w:szCs w:val="14"/>
          <w:lang w:eastAsia="ar-SA"/>
        </w:rPr>
        <w:t>   </w:t>
      </w:r>
    </w:p>
    <w:p w:rsidR="00111A2B" w:rsidRPr="00111A2B" w:rsidRDefault="00111A2B" w:rsidP="00111A2B">
      <w:pPr>
        <w:suppressAutoHyphens/>
        <w:spacing w:after="0" w:line="240" w:lineRule="auto"/>
        <w:ind w:left="1211" w:hanging="360"/>
        <w:jc w:val="both"/>
        <w:rPr>
          <w:rFonts w:ascii="Verdana" w:hAnsi="Verdana"/>
          <w:color w:val="000000"/>
          <w:sz w:val="21"/>
          <w:szCs w:val="21"/>
          <w:lang w:val="ru-RU" w:eastAsia="ar-SA"/>
        </w:rPr>
      </w:pPr>
      <w:r w:rsidRPr="00111A2B">
        <w:rPr>
          <w:rFonts w:ascii="Times New Roman" w:hAnsi="Times New Roman"/>
          <w:color w:val="000000"/>
          <w:sz w:val="24"/>
          <w:szCs w:val="24"/>
          <w:lang w:val="ru-RU" w:eastAsia="ar-SA"/>
        </w:rPr>
        <w:t>2.1.</w:t>
      </w:r>
      <w:r>
        <w:rPr>
          <w:rFonts w:ascii="Times New Roman" w:hAnsi="Times New Roman"/>
          <w:color w:val="000000"/>
          <w:sz w:val="14"/>
          <w:szCs w:val="14"/>
          <w:lang w:eastAsia="ar-SA"/>
        </w:rPr>
        <w:t> </w:t>
      </w:r>
      <w:r w:rsidRPr="00111A2B">
        <w:rPr>
          <w:rFonts w:ascii="Times New Roman" w:hAnsi="Times New Roman"/>
          <w:color w:val="000000"/>
          <w:sz w:val="24"/>
          <w:szCs w:val="24"/>
          <w:lang w:val="ru-RU" w:eastAsia="ar-SA"/>
        </w:rPr>
        <w:t>Продолжительность учебных занятий по четвертям в учебных неделях и рабочих днях</w:t>
      </w:r>
    </w:p>
    <w:tbl>
      <w:tblPr>
        <w:tblW w:w="11214" w:type="dxa"/>
        <w:tblInd w:w="-1041" w:type="dxa"/>
        <w:tblLayout w:type="fixed"/>
        <w:tblCellMar>
          <w:left w:w="0" w:type="dxa"/>
          <w:right w:w="0" w:type="dxa"/>
        </w:tblCellMar>
        <w:tblLook w:val="04A0"/>
      </w:tblPr>
      <w:tblGrid>
        <w:gridCol w:w="1413"/>
        <w:gridCol w:w="1762"/>
        <w:gridCol w:w="1516"/>
        <w:gridCol w:w="1650"/>
        <w:gridCol w:w="1512"/>
        <w:gridCol w:w="1518"/>
        <w:gridCol w:w="1843"/>
      </w:tblGrid>
      <w:tr w:rsidR="00111A2B" w:rsidRPr="00DF7694" w:rsidTr="00A3101A">
        <w:trPr>
          <w:trHeight w:val="348"/>
        </w:trPr>
        <w:tc>
          <w:tcPr>
            <w:tcW w:w="1413" w:type="dxa"/>
            <w:vMerge w:val="restart"/>
            <w:tcBorders>
              <w:top w:val="single" w:sz="8" w:space="0" w:color="auto"/>
              <w:left w:val="single" w:sz="8" w:space="0" w:color="auto"/>
              <w:bottom w:val="single" w:sz="8" w:space="0" w:color="auto"/>
              <w:right w:val="nil"/>
            </w:tcBorders>
            <w:tcMar>
              <w:top w:w="0" w:type="dxa"/>
              <w:left w:w="108" w:type="dxa"/>
              <w:bottom w:w="0" w:type="dxa"/>
              <w:right w:w="108" w:type="dxa"/>
            </w:tcMar>
            <w:vAlign w:val="center"/>
            <w:hideMark/>
          </w:tcPr>
          <w:p w:rsidR="00111A2B" w:rsidRPr="00DF7694" w:rsidRDefault="00111A2B" w:rsidP="00111A2B">
            <w:pPr>
              <w:suppressAutoHyphens/>
              <w:spacing w:after="0" w:line="240" w:lineRule="atLeast"/>
              <w:jc w:val="center"/>
              <w:rPr>
                <w:rFonts w:ascii="Times New Roman" w:hAnsi="Times New Roman"/>
                <w:sz w:val="24"/>
                <w:szCs w:val="24"/>
                <w:lang w:eastAsia="ar-SA"/>
              </w:rPr>
            </w:pPr>
            <w:r w:rsidRPr="00DF7694">
              <w:rPr>
                <w:rFonts w:ascii="Times New Roman" w:hAnsi="Times New Roman"/>
                <w:sz w:val="24"/>
                <w:szCs w:val="24"/>
                <w:lang w:eastAsia="ar-SA"/>
              </w:rPr>
              <w:t xml:space="preserve">Учебный </w:t>
            </w:r>
            <w:r w:rsidRPr="00DF7694">
              <w:rPr>
                <w:rFonts w:ascii="Times New Roman" w:hAnsi="Times New Roman"/>
                <w:sz w:val="24"/>
                <w:szCs w:val="24"/>
                <w:lang w:eastAsia="ar-SA"/>
              </w:rPr>
              <w:lastRenderedPageBreak/>
              <w:t>период</w:t>
            </w:r>
          </w:p>
        </w:tc>
        <w:tc>
          <w:tcPr>
            <w:tcW w:w="3278" w:type="dxa"/>
            <w:gridSpan w:val="2"/>
            <w:tcBorders>
              <w:top w:val="single" w:sz="8" w:space="0" w:color="auto"/>
              <w:left w:val="single" w:sz="8" w:space="0" w:color="auto"/>
              <w:bottom w:val="single" w:sz="8" w:space="0" w:color="auto"/>
              <w:right w:val="nil"/>
            </w:tcBorders>
            <w:tcMar>
              <w:top w:w="0" w:type="dxa"/>
              <w:left w:w="108" w:type="dxa"/>
              <w:bottom w:w="0" w:type="dxa"/>
              <w:right w:w="108" w:type="dxa"/>
            </w:tcMar>
            <w:vAlign w:val="center"/>
            <w:hideMark/>
          </w:tcPr>
          <w:p w:rsidR="00111A2B" w:rsidRPr="00DF7694" w:rsidRDefault="00111A2B" w:rsidP="00111A2B">
            <w:pPr>
              <w:suppressAutoHyphens/>
              <w:spacing w:after="0" w:line="240" w:lineRule="atLeast"/>
              <w:jc w:val="center"/>
              <w:rPr>
                <w:rFonts w:ascii="Verdana" w:hAnsi="Verdana"/>
                <w:sz w:val="24"/>
                <w:szCs w:val="24"/>
                <w:lang w:eastAsia="ar-SA"/>
              </w:rPr>
            </w:pPr>
            <w:r w:rsidRPr="00DF7694">
              <w:rPr>
                <w:rFonts w:ascii="Times New Roman" w:hAnsi="Times New Roman"/>
                <w:sz w:val="24"/>
                <w:szCs w:val="24"/>
                <w:lang w:eastAsia="ar-SA"/>
              </w:rPr>
              <w:lastRenderedPageBreak/>
              <w:t>Дата</w:t>
            </w:r>
          </w:p>
        </w:tc>
        <w:tc>
          <w:tcPr>
            <w:tcW w:w="1650" w:type="dxa"/>
            <w:vMerge w:val="restart"/>
            <w:tcBorders>
              <w:top w:val="single" w:sz="8" w:space="0" w:color="000000"/>
              <w:left w:val="single" w:sz="8" w:space="0" w:color="000000"/>
              <w:right w:val="single" w:sz="8" w:space="0" w:color="000000"/>
            </w:tcBorders>
          </w:tcPr>
          <w:p w:rsidR="00111A2B" w:rsidRPr="008B488F" w:rsidRDefault="00111A2B" w:rsidP="00111A2B">
            <w:pPr>
              <w:suppressAutoHyphens/>
              <w:spacing w:after="0" w:line="240" w:lineRule="atLeast"/>
              <w:jc w:val="center"/>
              <w:rPr>
                <w:rFonts w:ascii="Times New Roman" w:hAnsi="Times New Roman"/>
                <w:sz w:val="24"/>
                <w:szCs w:val="24"/>
                <w:lang w:val="ru-RU" w:eastAsia="ar-SA"/>
              </w:rPr>
            </w:pPr>
            <w:r w:rsidRPr="008B488F">
              <w:rPr>
                <w:rFonts w:ascii="Times New Roman" w:hAnsi="Times New Roman"/>
                <w:sz w:val="24"/>
                <w:szCs w:val="24"/>
                <w:lang w:val="ru-RU" w:eastAsia="ar-SA"/>
              </w:rPr>
              <w:t>Продолжитель</w:t>
            </w:r>
            <w:r w:rsidRPr="008B488F">
              <w:rPr>
                <w:rFonts w:ascii="Times New Roman" w:hAnsi="Times New Roman"/>
                <w:sz w:val="24"/>
                <w:szCs w:val="24"/>
                <w:lang w:val="ru-RU" w:eastAsia="ar-SA"/>
              </w:rPr>
              <w:lastRenderedPageBreak/>
              <w:t>ность (кол-во</w:t>
            </w:r>
            <w:r w:rsidRPr="00DF7694">
              <w:rPr>
                <w:rFonts w:ascii="Times New Roman" w:hAnsi="Times New Roman"/>
                <w:sz w:val="24"/>
                <w:szCs w:val="24"/>
                <w:lang w:eastAsia="ar-SA"/>
              </w:rPr>
              <w:t> </w:t>
            </w:r>
            <w:r w:rsidRPr="008B488F">
              <w:rPr>
                <w:rFonts w:ascii="Times New Roman" w:hAnsi="Times New Roman"/>
                <w:sz w:val="24"/>
                <w:szCs w:val="24"/>
                <w:lang w:val="ru-RU" w:eastAsia="ar-SA"/>
              </w:rPr>
              <w:t xml:space="preserve"> учебных  недель)</w:t>
            </w:r>
          </w:p>
        </w:tc>
        <w:tc>
          <w:tcPr>
            <w:tcW w:w="1512" w:type="dxa"/>
            <w:vMerge w:val="restart"/>
            <w:tcBorders>
              <w:top w:val="single" w:sz="8" w:space="0" w:color="000000"/>
              <w:left w:val="single" w:sz="8" w:space="0" w:color="000000"/>
              <w:right w:val="single" w:sz="8" w:space="0" w:color="000000"/>
            </w:tcBorders>
          </w:tcPr>
          <w:p w:rsidR="00111A2B" w:rsidRPr="00DF7694" w:rsidRDefault="00111A2B" w:rsidP="00111A2B">
            <w:pPr>
              <w:suppressAutoHyphens/>
              <w:spacing w:after="0" w:line="240" w:lineRule="atLeast"/>
              <w:jc w:val="center"/>
              <w:rPr>
                <w:rFonts w:ascii="Times New Roman" w:hAnsi="Times New Roman"/>
                <w:sz w:val="24"/>
                <w:szCs w:val="24"/>
                <w:lang w:eastAsia="ar-SA"/>
              </w:rPr>
            </w:pPr>
            <w:r w:rsidRPr="00DF7694">
              <w:rPr>
                <w:rFonts w:ascii="Times New Roman" w:hAnsi="Times New Roman"/>
                <w:sz w:val="24"/>
                <w:szCs w:val="24"/>
                <w:lang w:eastAsia="ar-SA"/>
              </w:rPr>
              <w:lastRenderedPageBreak/>
              <w:t>Продолжител</w:t>
            </w:r>
            <w:r w:rsidRPr="00DF7694">
              <w:rPr>
                <w:rFonts w:ascii="Times New Roman" w:hAnsi="Times New Roman"/>
                <w:sz w:val="24"/>
                <w:szCs w:val="24"/>
                <w:lang w:eastAsia="ar-SA"/>
              </w:rPr>
              <w:lastRenderedPageBreak/>
              <w:t xml:space="preserve">ьность (количество рабочих дней </w:t>
            </w:r>
          </w:p>
        </w:tc>
        <w:tc>
          <w:tcPr>
            <w:tcW w:w="1518"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11A2B" w:rsidRPr="00DF7694" w:rsidRDefault="00111A2B" w:rsidP="00111A2B">
            <w:pPr>
              <w:suppressAutoHyphens/>
              <w:spacing w:after="0" w:line="240" w:lineRule="atLeast"/>
              <w:jc w:val="center"/>
              <w:rPr>
                <w:rFonts w:ascii="Verdana" w:hAnsi="Verdana"/>
                <w:sz w:val="24"/>
                <w:szCs w:val="24"/>
                <w:lang w:eastAsia="ar-SA"/>
              </w:rPr>
            </w:pPr>
            <w:r w:rsidRPr="00DF7694">
              <w:rPr>
                <w:rFonts w:ascii="Times New Roman" w:hAnsi="Times New Roman"/>
                <w:sz w:val="24"/>
                <w:szCs w:val="24"/>
                <w:lang w:eastAsia="ar-SA"/>
              </w:rPr>
              <w:lastRenderedPageBreak/>
              <w:t>Каникулы</w:t>
            </w:r>
          </w:p>
        </w:tc>
        <w:tc>
          <w:tcPr>
            <w:tcW w:w="1843" w:type="dxa"/>
            <w:vMerge w:val="restart"/>
            <w:tcBorders>
              <w:top w:val="single" w:sz="8" w:space="0" w:color="000000"/>
              <w:left w:val="single" w:sz="8" w:space="0" w:color="000000"/>
              <w:right w:val="single" w:sz="8" w:space="0" w:color="000000"/>
            </w:tcBorders>
          </w:tcPr>
          <w:p w:rsidR="00111A2B" w:rsidRPr="00DF7694" w:rsidRDefault="00111A2B" w:rsidP="00111A2B">
            <w:pPr>
              <w:suppressAutoHyphens/>
              <w:spacing w:after="0" w:line="240" w:lineRule="atLeast"/>
              <w:jc w:val="center"/>
              <w:rPr>
                <w:rFonts w:ascii="Times New Roman" w:hAnsi="Times New Roman"/>
                <w:sz w:val="24"/>
                <w:szCs w:val="24"/>
                <w:lang w:eastAsia="ar-SA"/>
              </w:rPr>
            </w:pPr>
            <w:r w:rsidRPr="00DF7694">
              <w:rPr>
                <w:rFonts w:ascii="Times New Roman" w:hAnsi="Times New Roman"/>
                <w:sz w:val="24"/>
                <w:szCs w:val="24"/>
                <w:lang w:eastAsia="ar-SA"/>
              </w:rPr>
              <w:t xml:space="preserve">Количество </w:t>
            </w:r>
            <w:r w:rsidRPr="00DF7694">
              <w:rPr>
                <w:rFonts w:ascii="Times New Roman" w:hAnsi="Times New Roman"/>
                <w:sz w:val="24"/>
                <w:szCs w:val="24"/>
                <w:lang w:eastAsia="ar-SA"/>
              </w:rPr>
              <w:lastRenderedPageBreak/>
              <w:t>каникулярных дней</w:t>
            </w:r>
          </w:p>
        </w:tc>
      </w:tr>
      <w:tr w:rsidR="00111A2B" w:rsidRPr="00DF7694" w:rsidTr="00A3101A">
        <w:trPr>
          <w:trHeight w:val="864"/>
        </w:trPr>
        <w:tc>
          <w:tcPr>
            <w:tcW w:w="1413" w:type="dxa"/>
            <w:vMerge/>
            <w:tcBorders>
              <w:top w:val="single" w:sz="8" w:space="0" w:color="auto"/>
              <w:left w:val="single" w:sz="8" w:space="0" w:color="auto"/>
              <w:bottom w:val="single" w:sz="8" w:space="0" w:color="auto"/>
              <w:right w:val="nil"/>
            </w:tcBorders>
            <w:vAlign w:val="center"/>
            <w:hideMark/>
          </w:tcPr>
          <w:p w:rsidR="00111A2B" w:rsidRPr="00DF7694" w:rsidRDefault="00111A2B" w:rsidP="00111A2B">
            <w:pPr>
              <w:suppressAutoHyphens/>
              <w:spacing w:after="0" w:line="240" w:lineRule="atLeast"/>
              <w:rPr>
                <w:rFonts w:ascii="Verdana" w:hAnsi="Verdana"/>
                <w:sz w:val="24"/>
                <w:szCs w:val="24"/>
                <w:lang w:eastAsia="ar-SA"/>
              </w:rPr>
            </w:pPr>
          </w:p>
        </w:tc>
        <w:tc>
          <w:tcPr>
            <w:tcW w:w="1762"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111A2B" w:rsidRPr="00DF7694" w:rsidRDefault="00111A2B" w:rsidP="00111A2B">
            <w:pPr>
              <w:suppressAutoHyphens/>
              <w:spacing w:after="0" w:line="240" w:lineRule="atLeast"/>
              <w:jc w:val="center"/>
              <w:rPr>
                <w:rFonts w:ascii="Verdana" w:hAnsi="Verdana"/>
                <w:sz w:val="24"/>
                <w:szCs w:val="24"/>
                <w:lang w:eastAsia="ar-SA"/>
              </w:rPr>
            </w:pPr>
            <w:r w:rsidRPr="00DF7694">
              <w:rPr>
                <w:rFonts w:ascii="Times New Roman" w:hAnsi="Times New Roman"/>
                <w:sz w:val="24"/>
                <w:szCs w:val="24"/>
                <w:lang w:eastAsia="ar-SA"/>
              </w:rPr>
              <w:t>Начало четверти</w:t>
            </w:r>
          </w:p>
        </w:tc>
        <w:tc>
          <w:tcPr>
            <w:tcW w:w="1516"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111A2B" w:rsidRPr="00DF7694" w:rsidRDefault="00111A2B" w:rsidP="00111A2B">
            <w:pPr>
              <w:suppressAutoHyphens/>
              <w:spacing w:after="0" w:line="240" w:lineRule="atLeast"/>
              <w:jc w:val="center"/>
              <w:rPr>
                <w:rFonts w:ascii="Verdana" w:hAnsi="Verdana"/>
                <w:sz w:val="24"/>
                <w:szCs w:val="24"/>
                <w:lang w:eastAsia="ar-SA"/>
              </w:rPr>
            </w:pPr>
            <w:r w:rsidRPr="00DF7694">
              <w:rPr>
                <w:rFonts w:ascii="Times New Roman" w:hAnsi="Times New Roman"/>
                <w:sz w:val="24"/>
                <w:szCs w:val="24"/>
                <w:lang w:eastAsia="ar-SA"/>
              </w:rPr>
              <w:t>Окончание четверти</w:t>
            </w:r>
          </w:p>
        </w:tc>
        <w:tc>
          <w:tcPr>
            <w:tcW w:w="1650" w:type="dxa"/>
            <w:vMerge/>
            <w:tcBorders>
              <w:left w:val="single" w:sz="8" w:space="0" w:color="000000"/>
              <w:bottom w:val="single" w:sz="8" w:space="0" w:color="000000"/>
              <w:right w:val="single" w:sz="8" w:space="0" w:color="000000"/>
            </w:tcBorders>
          </w:tcPr>
          <w:p w:rsidR="00111A2B" w:rsidRPr="00DF7694" w:rsidRDefault="00111A2B" w:rsidP="00111A2B">
            <w:pPr>
              <w:suppressAutoHyphens/>
              <w:spacing w:after="0" w:line="240" w:lineRule="atLeast"/>
              <w:rPr>
                <w:rFonts w:ascii="Verdana" w:hAnsi="Verdana"/>
                <w:sz w:val="24"/>
                <w:szCs w:val="24"/>
                <w:lang w:eastAsia="ar-SA"/>
              </w:rPr>
            </w:pPr>
          </w:p>
        </w:tc>
        <w:tc>
          <w:tcPr>
            <w:tcW w:w="1512" w:type="dxa"/>
            <w:vMerge/>
            <w:tcBorders>
              <w:left w:val="single" w:sz="8" w:space="0" w:color="000000"/>
              <w:bottom w:val="single" w:sz="8" w:space="0" w:color="000000"/>
              <w:right w:val="single" w:sz="8" w:space="0" w:color="000000"/>
            </w:tcBorders>
          </w:tcPr>
          <w:p w:rsidR="00111A2B" w:rsidRPr="00DF7694" w:rsidRDefault="00111A2B" w:rsidP="00111A2B">
            <w:pPr>
              <w:suppressAutoHyphens/>
              <w:spacing w:after="0" w:line="240" w:lineRule="atLeast"/>
              <w:rPr>
                <w:rFonts w:ascii="Verdana" w:hAnsi="Verdana"/>
                <w:sz w:val="24"/>
                <w:szCs w:val="24"/>
                <w:lang w:eastAsia="ar-SA"/>
              </w:rPr>
            </w:pPr>
          </w:p>
        </w:tc>
        <w:tc>
          <w:tcPr>
            <w:tcW w:w="1518" w:type="dxa"/>
            <w:vMerge/>
            <w:tcBorders>
              <w:top w:val="single" w:sz="8" w:space="0" w:color="000000"/>
              <w:left w:val="single" w:sz="8" w:space="0" w:color="000000"/>
              <w:bottom w:val="single" w:sz="8" w:space="0" w:color="000000"/>
              <w:right w:val="single" w:sz="8" w:space="0" w:color="000000"/>
            </w:tcBorders>
            <w:vAlign w:val="center"/>
            <w:hideMark/>
          </w:tcPr>
          <w:p w:rsidR="00111A2B" w:rsidRPr="00DF7694" w:rsidRDefault="00111A2B" w:rsidP="00111A2B">
            <w:pPr>
              <w:suppressAutoHyphens/>
              <w:spacing w:after="0" w:line="240" w:lineRule="atLeast"/>
              <w:rPr>
                <w:rFonts w:ascii="Verdana" w:hAnsi="Verdana"/>
                <w:sz w:val="24"/>
                <w:szCs w:val="24"/>
                <w:lang w:eastAsia="ar-SA"/>
              </w:rPr>
            </w:pPr>
          </w:p>
        </w:tc>
        <w:tc>
          <w:tcPr>
            <w:tcW w:w="1843" w:type="dxa"/>
            <w:vMerge/>
            <w:tcBorders>
              <w:left w:val="single" w:sz="8" w:space="0" w:color="000000"/>
              <w:bottom w:val="single" w:sz="8" w:space="0" w:color="000000"/>
              <w:right w:val="single" w:sz="8" w:space="0" w:color="000000"/>
            </w:tcBorders>
          </w:tcPr>
          <w:p w:rsidR="00111A2B" w:rsidRPr="00DF7694" w:rsidRDefault="00111A2B" w:rsidP="00111A2B">
            <w:pPr>
              <w:suppressAutoHyphens/>
              <w:spacing w:after="0" w:line="240" w:lineRule="atLeast"/>
              <w:rPr>
                <w:rFonts w:ascii="Verdana" w:hAnsi="Verdana"/>
                <w:sz w:val="24"/>
                <w:szCs w:val="24"/>
                <w:lang w:eastAsia="ar-SA"/>
              </w:rPr>
            </w:pPr>
          </w:p>
        </w:tc>
      </w:tr>
      <w:tr w:rsidR="00111A2B" w:rsidRPr="00522141" w:rsidTr="00A3101A">
        <w:trPr>
          <w:trHeight w:val="1147"/>
        </w:trPr>
        <w:tc>
          <w:tcPr>
            <w:tcW w:w="1413"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111A2B" w:rsidRPr="00DF7694" w:rsidRDefault="00111A2B" w:rsidP="00111A2B">
            <w:pPr>
              <w:suppressAutoHyphens/>
              <w:spacing w:after="0" w:line="240" w:lineRule="atLeast"/>
              <w:jc w:val="center"/>
              <w:rPr>
                <w:rFonts w:ascii="Verdana" w:hAnsi="Verdana"/>
                <w:sz w:val="24"/>
                <w:szCs w:val="24"/>
                <w:lang w:eastAsia="ar-SA"/>
              </w:rPr>
            </w:pPr>
            <w:r w:rsidRPr="00DF7694">
              <w:rPr>
                <w:rFonts w:ascii="Times New Roman" w:hAnsi="Times New Roman"/>
                <w:sz w:val="24"/>
                <w:szCs w:val="24"/>
                <w:lang w:eastAsia="ar-SA"/>
              </w:rPr>
              <w:lastRenderedPageBreak/>
              <w:t>1-я четверть</w:t>
            </w:r>
          </w:p>
        </w:tc>
        <w:tc>
          <w:tcPr>
            <w:tcW w:w="1762"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111A2B" w:rsidRPr="00DF7694" w:rsidRDefault="00111A2B" w:rsidP="00111A2B">
            <w:pPr>
              <w:suppressAutoHyphens/>
              <w:spacing w:after="0" w:line="240" w:lineRule="atLeast"/>
              <w:rPr>
                <w:rFonts w:ascii="Times New Roman" w:hAnsi="Times New Roman"/>
                <w:sz w:val="24"/>
                <w:szCs w:val="24"/>
                <w:lang w:eastAsia="ar-SA"/>
              </w:rPr>
            </w:pPr>
            <w:r>
              <w:rPr>
                <w:rFonts w:ascii="Times New Roman" w:hAnsi="Times New Roman"/>
                <w:sz w:val="24"/>
                <w:szCs w:val="24"/>
                <w:lang w:eastAsia="ar-SA"/>
              </w:rPr>
              <w:t>01.09.2025</w:t>
            </w:r>
          </w:p>
        </w:tc>
        <w:tc>
          <w:tcPr>
            <w:tcW w:w="1516"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111A2B" w:rsidRPr="00DF7694" w:rsidRDefault="00111A2B" w:rsidP="00361000">
            <w:pPr>
              <w:suppressAutoHyphens/>
              <w:spacing w:after="0" w:line="240" w:lineRule="atLeast"/>
              <w:rPr>
                <w:rFonts w:ascii="Times New Roman" w:hAnsi="Times New Roman"/>
                <w:sz w:val="24"/>
                <w:szCs w:val="24"/>
                <w:lang w:eastAsia="ar-SA"/>
              </w:rPr>
            </w:pPr>
            <w:r>
              <w:rPr>
                <w:rFonts w:ascii="Times New Roman" w:hAnsi="Times New Roman"/>
                <w:sz w:val="24"/>
                <w:szCs w:val="24"/>
                <w:lang w:eastAsia="ar-SA"/>
              </w:rPr>
              <w:t>2</w:t>
            </w:r>
            <w:r w:rsidR="00361000">
              <w:rPr>
                <w:rFonts w:ascii="Times New Roman" w:hAnsi="Times New Roman"/>
                <w:sz w:val="24"/>
                <w:szCs w:val="24"/>
                <w:lang w:val="ru-RU" w:eastAsia="ar-SA"/>
              </w:rPr>
              <w:t>8</w:t>
            </w:r>
            <w:r>
              <w:rPr>
                <w:rFonts w:ascii="Times New Roman" w:hAnsi="Times New Roman"/>
                <w:sz w:val="24"/>
                <w:szCs w:val="24"/>
                <w:lang w:eastAsia="ar-SA"/>
              </w:rPr>
              <w:t>.10.2025</w:t>
            </w:r>
          </w:p>
        </w:tc>
        <w:tc>
          <w:tcPr>
            <w:tcW w:w="1650" w:type="dxa"/>
            <w:tcBorders>
              <w:top w:val="nil"/>
              <w:left w:val="single" w:sz="8" w:space="0" w:color="auto"/>
              <w:bottom w:val="single" w:sz="8" w:space="0" w:color="auto"/>
              <w:right w:val="single" w:sz="8" w:space="0" w:color="auto"/>
            </w:tcBorders>
          </w:tcPr>
          <w:p w:rsidR="00111A2B" w:rsidRPr="00DF7694" w:rsidRDefault="00111A2B" w:rsidP="00111A2B">
            <w:pPr>
              <w:suppressAutoHyphens/>
              <w:spacing w:after="0" w:line="240" w:lineRule="atLeast"/>
              <w:jc w:val="center"/>
              <w:rPr>
                <w:rFonts w:ascii="Times New Roman" w:hAnsi="Times New Roman"/>
                <w:sz w:val="24"/>
                <w:szCs w:val="24"/>
                <w:lang w:eastAsia="ar-SA"/>
              </w:rPr>
            </w:pPr>
            <w:r w:rsidRPr="00DF7694">
              <w:rPr>
                <w:rFonts w:ascii="Times New Roman" w:hAnsi="Times New Roman"/>
                <w:sz w:val="24"/>
                <w:szCs w:val="24"/>
                <w:lang w:eastAsia="ar-SA"/>
              </w:rPr>
              <w:t>8</w:t>
            </w:r>
          </w:p>
        </w:tc>
        <w:tc>
          <w:tcPr>
            <w:tcW w:w="1512" w:type="dxa"/>
            <w:tcBorders>
              <w:top w:val="nil"/>
              <w:left w:val="single" w:sz="8" w:space="0" w:color="auto"/>
              <w:bottom w:val="single" w:sz="8" w:space="0" w:color="auto"/>
              <w:right w:val="single" w:sz="8" w:space="0" w:color="auto"/>
            </w:tcBorders>
          </w:tcPr>
          <w:p w:rsidR="00111A2B" w:rsidRPr="00361000" w:rsidRDefault="00111A2B" w:rsidP="00361000">
            <w:pPr>
              <w:suppressAutoHyphens/>
              <w:spacing w:after="0" w:line="240" w:lineRule="atLeast"/>
              <w:jc w:val="center"/>
              <w:rPr>
                <w:rFonts w:ascii="Times New Roman" w:hAnsi="Times New Roman"/>
                <w:sz w:val="24"/>
                <w:szCs w:val="24"/>
                <w:lang w:val="ru-RU" w:eastAsia="ar-SA"/>
              </w:rPr>
            </w:pPr>
            <w:r>
              <w:rPr>
                <w:rFonts w:ascii="Times New Roman" w:hAnsi="Times New Roman"/>
                <w:sz w:val="24"/>
                <w:szCs w:val="24"/>
                <w:lang w:eastAsia="ar-SA"/>
              </w:rPr>
              <w:t>4</w:t>
            </w:r>
            <w:r w:rsidR="00361000">
              <w:rPr>
                <w:rFonts w:ascii="Times New Roman" w:hAnsi="Times New Roman"/>
                <w:sz w:val="24"/>
                <w:szCs w:val="24"/>
                <w:lang w:val="ru-RU" w:eastAsia="ar-SA"/>
              </w:rPr>
              <w:t>2</w:t>
            </w:r>
          </w:p>
        </w:tc>
        <w:tc>
          <w:tcPr>
            <w:tcW w:w="15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1A2B" w:rsidRDefault="00111A2B" w:rsidP="00111A2B">
            <w:pPr>
              <w:suppressAutoHyphens/>
              <w:spacing w:after="0" w:line="240" w:lineRule="atLeast"/>
              <w:jc w:val="center"/>
              <w:rPr>
                <w:rFonts w:ascii="Times New Roman" w:hAnsi="Times New Roman"/>
                <w:sz w:val="24"/>
                <w:szCs w:val="24"/>
                <w:lang w:eastAsia="ar-SA"/>
              </w:rPr>
            </w:pPr>
            <w:r>
              <w:rPr>
                <w:rFonts w:ascii="Times New Roman" w:hAnsi="Times New Roman"/>
                <w:sz w:val="24"/>
                <w:szCs w:val="24"/>
                <w:lang w:eastAsia="ar-SA"/>
              </w:rPr>
              <w:t>25.10-02.11.</w:t>
            </w:r>
          </w:p>
          <w:p w:rsidR="00111A2B" w:rsidRPr="00DF7694" w:rsidRDefault="00111A2B" w:rsidP="00111A2B">
            <w:pPr>
              <w:suppressAutoHyphens/>
              <w:spacing w:after="0" w:line="240" w:lineRule="atLeast"/>
              <w:jc w:val="center"/>
              <w:rPr>
                <w:rFonts w:ascii="Times New Roman" w:hAnsi="Times New Roman"/>
                <w:sz w:val="24"/>
                <w:szCs w:val="24"/>
                <w:lang w:eastAsia="ar-SA"/>
              </w:rPr>
            </w:pPr>
            <w:r>
              <w:rPr>
                <w:rFonts w:ascii="Times New Roman" w:hAnsi="Times New Roman"/>
                <w:sz w:val="24"/>
                <w:szCs w:val="24"/>
                <w:lang w:eastAsia="ar-SA"/>
              </w:rPr>
              <w:t>2025</w:t>
            </w:r>
          </w:p>
        </w:tc>
        <w:tc>
          <w:tcPr>
            <w:tcW w:w="1843" w:type="dxa"/>
            <w:tcBorders>
              <w:top w:val="nil"/>
              <w:left w:val="single" w:sz="8" w:space="0" w:color="auto"/>
              <w:bottom w:val="single" w:sz="8" w:space="0" w:color="auto"/>
              <w:right w:val="single" w:sz="8" w:space="0" w:color="auto"/>
            </w:tcBorders>
          </w:tcPr>
          <w:p w:rsidR="00111A2B" w:rsidRPr="008B488F" w:rsidRDefault="00111A2B" w:rsidP="00111A2B">
            <w:pPr>
              <w:suppressAutoHyphens/>
              <w:spacing w:after="0" w:line="240" w:lineRule="atLeast"/>
              <w:jc w:val="center"/>
              <w:rPr>
                <w:rFonts w:ascii="Times New Roman" w:hAnsi="Times New Roman"/>
                <w:sz w:val="24"/>
                <w:szCs w:val="24"/>
                <w:lang w:val="ru-RU" w:eastAsia="ar-SA"/>
              </w:rPr>
            </w:pPr>
            <w:r w:rsidRPr="008B488F">
              <w:rPr>
                <w:rFonts w:ascii="Times New Roman" w:hAnsi="Times New Roman"/>
                <w:sz w:val="24"/>
                <w:szCs w:val="24"/>
                <w:lang w:val="ru-RU" w:eastAsia="ar-SA"/>
              </w:rPr>
              <w:t>9</w:t>
            </w:r>
          </w:p>
          <w:p w:rsidR="00111A2B" w:rsidRPr="008B488F" w:rsidRDefault="00111A2B" w:rsidP="00111A2B">
            <w:pPr>
              <w:suppressAutoHyphens/>
              <w:spacing w:after="0" w:line="240" w:lineRule="atLeast"/>
              <w:jc w:val="center"/>
              <w:rPr>
                <w:rFonts w:ascii="Times New Roman" w:hAnsi="Times New Roman"/>
                <w:sz w:val="24"/>
                <w:szCs w:val="24"/>
                <w:lang w:val="ru-RU" w:eastAsia="ar-SA"/>
              </w:rPr>
            </w:pPr>
            <w:r w:rsidRPr="008B488F">
              <w:rPr>
                <w:rFonts w:ascii="Times New Roman" w:hAnsi="Times New Roman"/>
                <w:sz w:val="24"/>
                <w:szCs w:val="24"/>
                <w:lang w:val="ru-RU" w:eastAsia="ar-SA"/>
              </w:rPr>
              <w:t>(с учетом праздничных дней 3 и 4 ноября)</w:t>
            </w:r>
          </w:p>
          <w:p w:rsidR="00111A2B" w:rsidRPr="008B488F" w:rsidRDefault="00111A2B" w:rsidP="00111A2B">
            <w:pPr>
              <w:suppressAutoHyphens/>
              <w:spacing w:after="0" w:line="240" w:lineRule="atLeast"/>
              <w:jc w:val="center"/>
              <w:rPr>
                <w:rFonts w:ascii="Times New Roman" w:hAnsi="Times New Roman"/>
                <w:sz w:val="24"/>
                <w:szCs w:val="24"/>
                <w:lang w:val="ru-RU" w:eastAsia="ar-SA"/>
              </w:rPr>
            </w:pPr>
          </w:p>
        </w:tc>
      </w:tr>
      <w:tr w:rsidR="00111A2B" w:rsidRPr="00DF7694" w:rsidTr="00A3101A">
        <w:trPr>
          <w:trHeight w:val="1147"/>
        </w:trPr>
        <w:tc>
          <w:tcPr>
            <w:tcW w:w="1413"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111A2B" w:rsidRPr="00DF7694" w:rsidRDefault="00111A2B" w:rsidP="00111A2B">
            <w:pPr>
              <w:suppressAutoHyphens/>
              <w:spacing w:after="0" w:line="240" w:lineRule="atLeast"/>
              <w:jc w:val="center"/>
              <w:rPr>
                <w:rFonts w:ascii="Verdana" w:hAnsi="Verdana"/>
                <w:sz w:val="24"/>
                <w:szCs w:val="24"/>
                <w:lang w:eastAsia="ar-SA"/>
              </w:rPr>
            </w:pPr>
            <w:r w:rsidRPr="00DF7694">
              <w:rPr>
                <w:rFonts w:ascii="Times New Roman" w:hAnsi="Times New Roman"/>
                <w:sz w:val="24"/>
                <w:szCs w:val="24"/>
                <w:lang w:eastAsia="ar-SA"/>
              </w:rPr>
              <w:t>2-я четверть</w:t>
            </w:r>
          </w:p>
        </w:tc>
        <w:tc>
          <w:tcPr>
            <w:tcW w:w="1762"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111A2B" w:rsidRPr="00DF7694" w:rsidRDefault="00111A2B" w:rsidP="00111A2B">
            <w:pPr>
              <w:suppressAutoHyphens/>
              <w:spacing w:after="0" w:line="240" w:lineRule="atLeast"/>
              <w:jc w:val="center"/>
              <w:rPr>
                <w:rFonts w:ascii="Times New Roman" w:hAnsi="Times New Roman"/>
                <w:sz w:val="24"/>
                <w:szCs w:val="24"/>
                <w:lang w:eastAsia="ar-SA"/>
              </w:rPr>
            </w:pPr>
            <w:r>
              <w:rPr>
                <w:rFonts w:ascii="Times New Roman" w:hAnsi="Times New Roman"/>
                <w:sz w:val="24"/>
                <w:szCs w:val="24"/>
                <w:lang w:eastAsia="ar-SA"/>
              </w:rPr>
              <w:t>05.11.2025</w:t>
            </w:r>
          </w:p>
        </w:tc>
        <w:tc>
          <w:tcPr>
            <w:tcW w:w="1516"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111A2B" w:rsidRPr="00DF7694" w:rsidRDefault="00111A2B" w:rsidP="00111A2B">
            <w:pPr>
              <w:suppressAutoHyphens/>
              <w:spacing w:after="0" w:line="240" w:lineRule="atLeast"/>
              <w:jc w:val="center"/>
              <w:rPr>
                <w:rFonts w:ascii="Times New Roman" w:hAnsi="Times New Roman"/>
                <w:sz w:val="24"/>
                <w:szCs w:val="24"/>
                <w:lang w:eastAsia="ar-SA"/>
              </w:rPr>
            </w:pPr>
            <w:r>
              <w:rPr>
                <w:rFonts w:ascii="Times New Roman" w:hAnsi="Times New Roman"/>
                <w:sz w:val="24"/>
                <w:szCs w:val="24"/>
                <w:lang w:eastAsia="ar-SA"/>
              </w:rPr>
              <w:t>30.12.2025</w:t>
            </w:r>
          </w:p>
        </w:tc>
        <w:tc>
          <w:tcPr>
            <w:tcW w:w="1650" w:type="dxa"/>
            <w:tcBorders>
              <w:top w:val="nil"/>
              <w:left w:val="single" w:sz="8" w:space="0" w:color="auto"/>
              <w:bottom w:val="single" w:sz="8" w:space="0" w:color="auto"/>
              <w:right w:val="single" w:sz="8" w:space="0" w:color="auto"/>
            </w:tcBorders>
          </w:tcPr>
          <w:p w:rsidR="00111A2B" w:rsidRPr="00DF7694" w:rsidRDefault="00111A2B" w:rsidP="00111A2B">
            <w:pPr>
              <w:suppressAutoHyphens/>
              <w:spacing w:after="0" w:line="240" w:lineRule="atLeast"/>
              <w:jc w:val="center"/>
              <w:rPr>
                <w:rFonts w:ascii="Times New Roman" w:hAnsi="Times New Roman"/>
                <w:sz w:val="24"/>
                <w:szCs w:val="24"/>
                <w:lang w:eastAsia="ar-SA"/>
              </w:rPr>
            </w:pPr>
            <w:r w:rsidRPr="00DF7694">
              <w:rPr>
                <w:rFonts w:ascii="Times New Roman" w:hAnsi="Times New Roman"/>
                <w:sz w:val="24"/>
                <w:szCs w:val="24"/>
                <w:lang w:eastAsia="ar-SA"/>
              </w:rPr>
              <w:t>8</w:t>
            </w:r>
          </w:p>
        </w:tc>
        <w:tc>
          <w:tcPr>
            <w:tcW w:w="1512" w:type="dxa"/>
            <w:tcBorders>
              <w:top w:val="nil"/>
              <w:left w:val="single" w:sz="8" w:space="0" w:color="auto"/>
              <w:bottom w:val="single" w:sz="8" w:space="0" w:color="auto"/>
              <w:right w:val="single" w:sz="8" w:space="0" w:color="auto"/>
            </w:tcBorders>
          </w:tcPr>
          <w:p w:rsidR="00111A2B" w:rsidRPr="00DF7694" w:rsidRDefault="00111A2B" w:rsidP="00111A2B">
            <w:pPr>
              <w:suppressAutoHyphens/>
              <w:spacing w:after="0" w:line="240" w:lineRule="atLeast"/>
              <w:jc w:val="center"/>
              <w:rPr>
                <w:rFonts w:ascii="Times New Roman" w:hAnsi="Times New Roman"/>
                <w:sz w:val="24"/>
                <w:szCs w:val="24"/>
                <w:lang w:eastAsia="ar-SA"/>
              </w:rPr>
            </w:pPr>
            <w:r>
              <w:rPr>
                <w:rFonts w:ascii="Times New Roman" w:hAnsi="Times New Roman"/>
                <w:sz w:val="24"/>
                <w:szCs w:val="24"/>
                <w:lang w:eastAsia="ar-SA"/>
              </w:rPr>
              <w:t>40</w:t>
            </w:r>
          </w:p>
        </w:tc>
        <w:tc>
          <w:tcPr>
            <w:tcW w:w="15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1A2B" w:rsidRPr="00DF7694" w:rsidRDefault="00111A2B" w:rsidP="00111A2B">
            <w:pPr>
              <w:suppressAutoHyphens/>
              <w:spacing w:after="0" w:line="240" w:lineRule="atLeast"/>
              <w:jc w:val="center"/>
              <w:rPr>
                <w:rFonts w:ascii="Times New Roman" w:hAnsi="Times New Roman"/>
                <w:sz w:val="24"/>
                <w:szCs w:val="24"/>
                <w:lang w:eastAsia="ar-SA"/>
              </w:rPr>
            </w:pPr>
            <w:r>
              <w:rPr>
                <w:rFonts w:ascii="Times New Roman" w:hAnsi="Times New Roman"/>
                <w:sz w:val="24"/>
                <w:szCs w:val="24"/>
                <w:lang w:eastAsia="ar-SA"/>
              </w:rPr>
              <w:t>31.12.2025-11.01.2026</w:t>
            </w:r>
          </w:p>
        </w:tc>
        <w:tc>
          <w:tcPr>
            <w:tcW w:w="1843" w:type="dxa"/>
            <w:tcBorders>
              <w:top w:val="nil"/>
              <w:left w:val="single" w:sz="8" w:space="0" w:color="auto"/>
              <w:bottom w:val="single" w:sz="8" w:space="0" w:color="auto"/>
              <w:right w:val="single" w:sz="8" w:space="0" w:color="auto"/>
            </w:tcBorders>
          </w:tcPr>
          <w:p w:rsidR="00111A2B" w:rsidRPr="00DF7694" w:rsidRDefault="00111A2B" w:rsidP="00111A2B">
            <w:pPr>
              <w:suppressAutoHyphens/>
              <w:spacing w:after="0" w:line="240" w:lineRule="atLeast"/>
              <w:jc w:val="center"/>
              <w:rPr>
                <w:rFonts w:ascii="Times New Roman" w:hAnsi="Times New Roman"/>
                <w:sz w:val="24"/>
                <w:szCs w:val="24"/>
                <w:lang w:eastAsia="ar-SA"/>
              </w:rPr>
            </w:pPr>
          </w:p>
          <w:p w:rsidR="00111A2B" w:rsidRPr="00DF7694" w:rsidRDefault="00111A2B" w:rsidP="00111A2B">
            <w:pPr>
              <w:suppressAutoHyphens/>
              <w:spacing w:after="0" w:line="240" w:lineRule="atLeast"/>
              <w:jc w:val="center"/>
              <w:rPr>
                <w:rFonts w:ascii="Times New Roman" w:hAnsi="Times New Roman"/>
                <w:sz w:val="24"/>
                <w:szCs w:val="24"/>
                <w:lang w:eastAsia="ar-SA"/>
              </w:rPr>
            </w:pPr>
            <w:r>
              <w:rPr>
                <w:rFonts w:ascii="Times New Roman" w:hAnsi="Times New Roman"/>
                <w:sz w:val="24"/>
                <w:szCs w:val="24"/>
                <w:lang w:eastAsia="ar-SA"/>
              </w:rPr>
              <w:t>12</w:t>
            </w:r>
          </w:p>
        </w:tc>
      </w:tr>
      <w:tr w:rsidR="00111A2B" w:rsidRPr="00DF7694" w:rsidTr="00A3101A">
        <w:trPr>
          <w:trHeight w:val="1147"/>
        </w:trPr>
        <w:tc>
          <w:tcPr>
            <w:tcW w:w="1413"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111A2B" w:rsidRPr="00DF7694" w:rsidRDefault="00111A2B" w:rsidP="00111A2B">
            <w:pPr>
              <w:suppressAutoHyphens/>
              <w:spacing w:after="0" w:line="240" w:lineRule="atLeast"/>
              <w:jc w:val="center"/>
              <w:rPr>
                <w:rFonts w:ascii="Verdana" w:hAnsi="Verdana"/>
                <w:sz w:val="24"/>
                <w:szCs w:val="24"/>
                <w:lang w:eastAsia="ar-SA"/>
              </w:rPr>
            </w:pPr>
            <w:r w:rsidRPr="00DF7694">
              <w:rPr>
                <w:rFonts w:ascii="Times New Roman" w:hAnsi="Times New Roman"/>
                <w:sz w:val="24"/>
                <w:szCs w:val="24"/>
                <w:lang w:eastAsia="ar-SA"/>
              </w:rPr>
              <w:t>3-я четверть</w:t>
            </w:r>
          </w:p>
        </w:tc>
        <w:tc>
          <w:tcPr>
            <w:tcW w:w="1762"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111A2B" w:rsidRPr="00DF7694" w:rsidRDefault="00111A2B" w:rsidP="00111A2B">
            <w:pPr>
              <w:suppressAutoHyphens/>
              <w:spacing w:after="0" w:line="240" w:lineRule="atLeast"/>
              <w:jc w:val="center"/>
              <w:rPr>
                <w:rFonts w:ascii="Times New Roman" w:hAnsi="Times New Roman"/>
                <w:sz w:val="24"/>
                <w:szCs w:val="24"/>
                <w:lang w:eastAsia="ar-SA"/>
              </w:rPr>
            </w:pPr>
            <w:r>
              <w:rPr>
                <w:rFonts w:ascii="Times New Roman" w:hAnsi="Times New Roman"/>
                <w:sz w:val="24"/>
                <w:szCs w:val="24"/>
                <w:lang w:eastAsia="ar-SA"/>
              </w:rPr>
              <w:t>12.01.2026</w:t>
            </w:r>
          </w:p>
        </w:tc>
        <w:tc>
          <w:tcPr>
            <w:tcW w:w="1516"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111A2B" w:rsidRPr="00DF7694" w:rsidRDefault="00111A2B" w:rsidP="00111A2B">
            <w:pPr>
              <w:suppressAutoHyphens/>
              <w:spacing w:after="0" w:line="240" w:lineRule="atLeast"/>
              <w:jc w:val="center"/>
              <w:rPr>
                <w:rFonts w:ascii="Times New Roman" w:hAnsi="Times New Roman"/>
                <w:sz w:val="24"/>
                <w:szCs w:val="24"/>
                <w:lang w:eastAsia="ar-SA"/>
              </w:rPr>
            </w:pPr>
            <w:r>
              <w:rPr>
                <w:rFonts w:ascii="Times New Roman" w:hAnsi="Times New Roman"/>
                <w:sz w:val="24"/>
                <w:szCs w:val="24"/>
                <w:lang w:eastAsia="ar-SA"/>
              </w:rPr>
              <w:t>27.03.2026</w:t>
            </w:r>
          </w:p>
        </w:tc>
        <w:tc>
          <w:tcPr>
            <w:tcW w:w="1650" w:type="dxa"/>
            <w:tcBorders>
              <w:top w:val="nil"/>
              <w:left w:val="single" w:sz="8" w:space="0" w:color="auto"/>
              <w:bottom w:val="single" w:sz="8" w:space="0" w:color="auto"/>
              <w:right w:val="single" w:sz="8" w:space="0" w:color="auto"/>
            </w:tcBorders>
          </w:tcPr>
          <w:p w:rsidR="00111A2B" w:rsidRPr="00DF7694" w:rsidRDefault="00111A2B" w:rsidP="00111A2B">
            <w:pPr>
              <w:suppressAutoHyphens/>
              <w:spacing w:after="0" w:line="240" w:lineRule="atLeast"/>
              <w:jc w:val="center"/>
              <w:rPr>
                <w:rFonts w:ascii="Times New Roman" w:hAnsi="Times New Roman"/>
                <w:sz w:val="24"/>
                <w:szCs w:val="24"/>
                <w:lang w:eastAsia="ar-SA"/>
              </w:rPr>
            </w:pPr>
            <w:r>
              <w:rPr>
                <w:rFonts w:ascii="Times New Roman" w:hAnsi="Times New Roman"/>
                <w:sz w:val="24"/>
                <w:szCs w:val="24"/>
                <w:lang w:eastAsia="ar-SA"/>
              </w:rPr>
              <w:t>11</w:t>
            </w:r>
          </w:p>
        </w:tc>
        <w:tc>
          <w:tcPr>
            <w:tcW w:w="1512" w:type="dxa"/>
            <w:tcBorders>
              <w:top w:val="nil"/>
              <w:left w:val="single" w:sz="8" w:space="0" w:color="auto"/>
              <w:bottom w:val="single" w:sz="8" w:space="0" w:color="auto"/>
              <w:right w:val="single" w:sz="8" w:space="0" w:color="auto"/>
            </w:tcBorders>
          </w:tcPr>
          <w:p w:rsidR="00111A2B" w:rsidRPr="00DF7694" w:rsidRDefault="00111A2B" w:rsidP="00111A2B">
            <w:pPr>
              <w:suppressAutoHyphens/>
              <w:spacing w:after="0" w:line="240" w:lineRule="atLeast"/>
              <w:jc w:val="center"/>
              <w:rPr>
                <w:rFonts w:ascii="Times New Roman" w:hAnsi="Times New Roman"/>
                <w:sz w:val="24"/>
                <w:szCs w:val="24"/>
                <w:lang w:eastAsia="ar-SA"/>
              </w:rPr>
            </w:pPr>
            <w:r>
              <w:rPr>
                <w:rFonts w:ascii="Times New Roman" w:hAnsi="Times New Roman"/>
                <w:sz w:val="24"/>
                <w:szCs w:val="24"/>
                <w:lang w:eastAsia="ar-SA"/>
              </w:rPr>
              <w:t>53</w:t>
            </w:r>
          </w:p>
        </w:tc>
        <w:tc>
          <w:tcPr>
            <w:tcW w:w="15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1A2B" w:rsidRDefault="00111A2B" w:rsidP="00111A2B">
            <w:pPr>
              <w:suppressAutoHyphens/>
              <w:spacing w:after="0" w:line="240" w:lineRule="atLeast"/>
              <w:jc w:val="center"/>
              <w:rPr>
                <w:rFonts w:ascii="Times New Roman" w:hAnsi="Times New Roman"/>
                <w:sz w:val="24"/>
                <w:szCs w:val="24"/>
                <w:lang w:eastAsia="ar-SA"/>
              </w:rPr>
            </w:pPr>
            <w:r>
              <w:rPr>
                <w:rFonts w:ascii="Times New Roman" w:hAnsi="Times New Roman"/>
                <w:sz w:val="24"/>
                <w:szCs w:val="24"/>
                <w:lang w:eastAsia="ar-SA"/>
              </w:rPr>
              <w:t>28</w:t>
            </w:r>
            <w:r w:rsidRPr="00DF7694">
              <w:rPr>
                <w:rFonts w:ascii="Times New Roman" w:hAnsi="Times New Roman"/>
                <w:sz w:val="24"/>
                <w:szCs w:val="24"/>
                <w:lang w:eastAsia="ar-SA"/>
              </w:rPr>
              <w:t>.03.-</w:t>
            </w:r>
            <w:r>
              <w:rPr>
                <w:rFonts w:ascii="Times New Roman" w:hAnsi="Times New Roman"/>
                <w:sz w:val="24"/>
                <w:szCs w:val="24"/>
                <w:lang w:eastAsia="ar-SA"/>
              </w:rPr>
              <w:t>05.04.</w:t>
            </w:r>
          </w:p>
          <w:p w:rsidR="00111A2B" w:rsidRPr="00DF7694" w:rsidRDefault="00111A2B" w:rsidP="00111A2B">
            <w:pPr>
              <w:suppressAutoHyphens/>
              <w:spacing w:after="0" w:line="240" w:lineRule="atLeast"/>
              <w:jc w:val="center"/>
              <w:rPr>
                <w:rFonts w:ascii="Times New Roman" w:hAnsi="Times New Roman"/>
                <w:sz w:val="24"/>
                <w:szCs w:val="24"/>
                <w:lang w:eastAsia="ar-SA"/>
              </w:rPr>
            </w:pPr>
            <w:r>
              <w:rPr>
                <w:rFonts w:ascii="Times New Roman" w:hAnsi="Times New Roman"/>
                <w:sz w:val="24"/>
                <w:szCs w:val="24"/>
                <w:lang w:eastAsia="ar-SA"/>
              </w:rPr>
              <w:t>2026</w:t>
            </w:r>
          </w:p>
        </w:tc>
        <w:tc>
          <w:tcPr>
            <w:tcW w:w="1843" w:type="dxa"/>
            <w:tcBorders>
              <w:top w:val="nil"/>
              <w:left w:val="single" w:sz="8" w:space="0" w:color="auto"/>
              <w:bottom w:val="single" w:sz="8" w:space="0" w:color="auto"/>
              <w:right w:val="single" w:sz="8" w:space="0" w:color="auto"/>
            </w:tcBorders>
          </w:tcPr>
          <w:p w:rsidR="00111A2B" w:rsidRPr="00DF7694" w:rsidRDefault="00111A2B" w:rsidP="00111A2B">
            <w:pPr>
              <w:suppressAutoHyphens/>
              <w:spacing w:after="0" w:line="240" w:lineRule="atLeast"/>
              <w:jc w:val="center"/>
              <w:rPr>
                <w:rFonts w:ascii="Times New Roman" w:hAnsi="Times New Roman"/>
                <w:sz w:val="24"/>
                <w:szCs w:val="24"/>
                <w:lang w:eastAsia="ar-SA"/>
              </w:rPr>
            </w:pPr>
            <w:r>
              <w:rPr>
                <w:rFonts w:ascii="Times New Roman" w:hAnsi="Times New Roman"/>
                <w:sz w:val="24"/>
                <w:szCs w:val="24"/>
                <w:lang w:eastAsia="ar-SA"/>
              </w:rPr>
              <w:t>9</w:t>
            </w:r>
          </w:p>
          <w:p w:rsidR="00111A2B" w:rsidRPr="00DF7694" w:rsidRDefault="00111A2B" w:rsidP="00111A2B">
            <w:pPr>
              <w:suppressAutoHyphens/>
              <w:spacing w:after="0" w:line="240" w:lineRule="atLeast"/>
              <w:jc w:val="center"/>
              <w:rPr>
                <w:rFonts w:ascii="Times New Roman" w:hAnsi="Times New Roman"/>
                <w:sz w:val="24"/>
                <w:szCs w:val="24"/>
                <w:lang w:eastAsia="ar-SA"/>
              </w:rPr>
            </w:pPr>
          </w:p>
        </w:tc>
      </w:tr>
      <w:tr w:rsidR="00111A2B" w:rsidRPr="00DF7694" w:rsidTr="00A3101A">
        <w:trPr>
          <w:trHeight w:val="1147"/>
        </w:trPr>
        <w:tc>
          <w:tcPr>
            <w:tcW w:w="1413"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111A2B" w:rsidRPr="00DF7694" w:rsidRDefault="00111A2B" w:rsidP="00111A2B">
            <w:pPr>
              <w:suppressAutoHyphens/>
              <w:spacing w:after="0" w:line="240" w:lineRule="atLeast"/>
              <w:jc w:val="center"/>
              <w:rPr>
                <w:rFonts w:ascii="Verdana" w:hAnsi="Verdana"/>
                <w:sz w:val="24"/>
                <w:szCs w:val="24"/>
                <w:lang w:eastAsia="ar-SA"/>
              </w:rPr>
            </w:pPr>
            <w:r w:rsidRPr="00DF7694">
              <w:rPr>
                <w:rFonts w:ascii="Times New Roman" w:hAnsi="Times New Roman"/>
                <w:sz w:val="24"/>
                <w:szCs w:val="24"/>
                <w:lang w:eastAsia="ar-SA"/>
              </w:rPr>
              <w:t>4-я четверть</w:t>
            </w:r>
          </w:p>
        </w:tc>
        <w:tc>
          <w:tcPr>
            <w:tcW w:w="1762"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111A2B" w:rsidRPr="00DF7694" w:rsidRDefault="00111A2B" w:rsidP="00111A2B">
            <w:pPr>
              <w:suppressAutoHyphens/>
              <w:spacing w:after="0" w:line="240" w:lineRule="atLeast"/>
              <w:jc w:val="center"/>
              <w:rPr>
                <w:rFonts w:ascii="Times New Roman" w:hAnsi="Times New Roman"/>
                <w:sz w:val="24"/>
                <w:szCs w:val="24"/>
                <w:lang w:eastAsia="ar-SA"/>
              </w:rPr>
            </w:pPr>
            <w:r>
              <w:rPr>
                <w:rFonts w:ascii="Times New Roman" w:hAnsi="Times New Roman"/>
                <w:sz w:val="24"/>
                <w:szCs w:val="24"/>
                <w:lang w:eastAsia="ar-SA"/>
              </w:rPr>
              <w:t>06.04.2026</w:t>
            </w:r>
          </w:p>
        </w:tc>
        <w:tc>
          <w:tcPr>
            <w:tcW w:w="1516"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111A2B" w:rsidRPr="00DF7694" w:rsidRDefault="00111A2B" w:rsidP="00111A2B">
            <w:pPr>
              <w:suppressAutoHyphens/>
              <w:spacing w:after="0" w:line="240" w:lineRule="atLeast"/>
              <w:jc w:val="center"/>
              <w:rPr>
                <w:rFonts w:ascii="Times New Roman" w:hAnsi="Times New Roman"/>
                <w:sz w:val="24"/>
                <w:szCs w:val="24"/>
                <w:lang w:eastAsia="ar-SA"/>
              </w:rPr>
            </w:pPr>
            <w:r>
              <w:rPr>
                <w:rFonts w:ascii="Times New Roman" w:hAnsi="Times New Roman"/>
                <w:sz w:val="24"/>
                <w:szCs w:val="24"/>
                <w:lang w:eastAsia="ar-SA"/>
              </w:rPr>
              <w:t>26.05.2026</w:t>
            </w:r>
          </w:p>
        </w:tc>
        <w:tc>
          <w:tcPr>
            <w:tcW w:w="1650" w:type="dxa"/>
            <w:tcBorders>
              <w:top w:val="nil"/>
              <w:left w:val="single" w:sz="8" w:space="0" w:color="auto"/>
              <w:bottom w:val="single" w:sz="8" w:space="0" w:color="auto"/>
              <w:right w:val="single" w:sz="8" w:space="0" w:color="auto"/>
            </w:tcBorders>
          </w:tcPr>
          <w:p w:rsidR="00111A2B" w:rsidRPr="00DF7694" w:rsidRDefault="00111A2B" w:rsidP="00111A2B">
            <w:pPr>
              <w:suppressAutoHyphens/>
              <w:spacing w:after="0" w:line="240" w:lineRule="atLeast"/>
              <w:jc w:val="center"/>
              <w:rPr>
                <w:rFonts w:ascii="Times New Roman" w:hAnsi="Times New Roman"/>
                <w:sz w:val="24"/>
                <w:szCs w:val="24"/>
                <w:lang w:eastAsia="ar-SA"/>
              </w:rPr>
            </w:pPr>
            <w:r>
              <w:rPr>
                <w:rFonts w:ascii="Times New Roman" w:hAnsi="Times New Roman"/>
                <w:sz w:val="24"/>
                <w:szCs w:val="24"/>
                <w:lang w:eastAsia="ar-SA"/>
              </w:rPr>
              <w:t>7</w:t>
            </w:r>
          </w:p>
        </w:tc>
        <w:tc>
          <w:tcPr>
            <w:tcW w:w="1512" w:type="dxa"/>
            <w:tcBorders>
              <w:top w:val="nil"/>
              <w:left w:val="single" w:sz="8" w:space="0" w:color="auto"/>
              <w:bottom w:val="single" w:sz="8" w:space="0" w:color="auto"/>
              <w:right w:val="single" w:sz="8" w:space="0" w:color="auto"/>
            </w:tcBorders>
          </w:tcPr>
          <w:p w:rsidR="00361000" w:rsidRDefault="00111A2B" w:rsidP="00111A2B">
            <w:pPr>
              <w:suppressAutoHyphens/>
              <w:spacing w:after="0" w:line="240" w:lineRule="atLeast"/>
              <w:jc w:val="center"/>
              <w:rPr>
                <w:rFonts w:ascii="Times New Roman" w:hAnsi="Times New Roman"/>
                <w:sz w:val="24"/>
                <w:szCs w:val="24"/>
                <w:lang w:val="ru-RU" w:eastAsia="ar-SA"/>
              </w:rPr>
            </w:pPr>
            <w:r w:rsidRPr="00361000">
              <w:rPr>
                <w:rFonts w:ascii="Times New Roman" w:hAnsi="Times New Roman"/>
                <w:sz w:val="24"/>
                <w:szCs w:val="24"/>
                <w:lang w:val="ru-RU" w:eastAsia="ar-SA"/>
              </w:rPr>
              <w:t>35</w:t>
            </w:r>
          </w:p>
          <w:p w:rsidR="00111A2B" w:rsidRPr="00361000" w:rsidRDefault="00361000" w:rsidP="00111A2B">
            <w:pPr>
              <w:suppressAutoHyphens/>
              <w:spacing w:after="0" w:line="240" w:lineRule="atLeast"/>
              <w:jc w:val="center"/>
              <w:rPr>
                <w:rFonts w:ascii="Times New Roman" w:hAnsi="Times New Roman"/>
                <w:sz w:val="20"/>
                <w:szCs w:val="20"/>
                <w:lang w:val="ru-RU" w:eastAsia="ar-SA"/>
              </w:rPr>
            </w:pPr>
            <w:r w:rsidRPr="00361000">
              <w:rPr>
                <w:rFonts w:ascii="Times New Roman" w:hAnsi="Times New Roman"/>
                <w:sz w:val="20"/>
                <w:szCs w:val="20"/>
                <w:lang w:val="ru-RU"/>
              </w:rPr>
              <w:t>19 мая учимся по расписанию пятницы,</w:t>
            </w:r>
            <w:r w:rsidRPr="00361000">
              <w:rPr>
                <w:rFonts w:ascii="Times New Roman" w:hAnsi="Times New Roman"/>
                <w:sz w:val="20"/>
                <w:szCs w:val="20"/>
                <w:lang w:val="ru-RU"/>
              </w:rPr>
              <w:br/>
              <w:t>а 26 мая учимся по расписанию понедельника (в целях реализации учебного плана)</w:t>
            </w:r>
          </w:p>
        </w:tc>
        <w:tc>
          <w:tcPr>
            <w:tcW w:w="15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1A2B" w:rsidRDefault="00111A2B" w:rsidP="00111A2B">
            <w:pPr>
              <w:suppressAutoHyphens/>
              <w:spacing w:after="0" w:line="240" w:lineRule="atLeast"/>
              <w:jc w:val="center"/>
              <w:rPr>
                <w:rFonts w:ascii="Times New Roman" w:hAnsi="Times New Roman"/>
                <w:sz w:val="24"/>
                <w:szCs w:val="24"/>
                <w:lang w:eastAsia="ar-SA"/>
              </w:rPr>
            </w:pPr>
            <w:r>
              <w:rPr>
                <w:rFonts w:ascii="Times New Roman" w:hAnsi="Times New Roman"/>
                <w:sz w:val="24"/>
                <w:szCs w:val="24"/>
                <w:lang w:eastAsia="ar-SA"/>
              </w:rPr>
              <w:t>27.05.-31.08.</w:t>
            </w:r>
          </w:p>
          <w:p w:rsidR="00111A2B" w:rsidRPr="00DF7694" w:rsidRDefault="00111A2B" w:rsidP="00111A2B">
            <w:pPr>
              <w:suppressAutoHyphens/>
              <w:spacing w:after="0" w:line="240" w:lineRule="atLeast"/>
              <w:jc w:val="center"/>
              <w:rPr>
                <w:rFonts w:ascii="Times New Roman" w:hAnsi="Times New Roman"/>
                <w:sz w:val="24"/>
                <w:szCs w:val="24"/>
                <w:lang w:eastAsia="ar-SA"/>
              </w:rPr>
            </w:pPr>
            <w:r>
              <w:rPr>
                <w:rFonts w:ascii="Times New Roman" w:hAnsi="Times New Roman"/>
                <w:sz w:val="24"/>
                <w:szCs w:val="24"/>
                <w:lang w:eastAsia="ar-SA"/>
              </w:rPr>
              <w:t>2026</w:t>
            </w:r>
          </w:p>
        </w:tc>
        <w:tc>
          <w:tcPr>
            <w:tcW w:w="1843" w:type="dxa"/>
            <w:tcBorders>
              <w:top w:val="nil"/>
              <w:left w:val="single" w:sz="8" w:space="0" w:color="auto"/>
              <w:bottom w:val="single" w:sz="8" w:space="0" w:color="auto"/>
              <w:right w:val="single" w:sz="8" w:space="0" w:color="auto"/>
            </w:tcBorders>
          </w:tcPr>
          <w:p w:rsidR="00111A2B" w:rsidRPr="00DF7694" w:rsidRDefault="00111A2B" w:rsidP="00111A2B">
            <w:pPr>
              <w:suppressAutoHyphens/>
              <w:spacing w:after="0" w:line="240" w:lineRule="atLeast"/>
              <w:jc w:val="center"/>
              <w:rPr>
                <w:rFonts w:ascii="Times New Roman" w:hAnsi="Times New Roman"/>
                <w:sz w:val="24"/>
                <w:szCs w:val="24"/>
                <w:lang w:eastAsia="ar-SA"/>
              </w:rPr>
            </w:pPr>
          </w:p>
          <w:p w:rsidR="00111A2B" w:rsidRPr="00DF7694" w:rsidRDefault="00111A2B" w:rsidP="00111A2B">
            <w:pPr>
              <w:suppressAutoHyphens/>
              <w:spacing w:after="0" w:line="240" w:lineRule="atLeast"/>
              <w:jc w:val="center"/>
              <w:rPr>
                <w:rFonts w:ascii="Times New Roman" w:hAnsi="Times New Roman"/>
                <w:sz w:val="24"/>
                <w:szCs w:val="24"/>
                <w:lang w:eastAsia="ar-SA"/>
              </w:rPr>
            </w:pPr>
            <w:r w:rsidRPr="00DF7694">
              <w:rPr>
                <w:rFonts w:ascii="Times New Roman" w:hAnsi="Times New Roman"/>
                <w:sz w:val="24"/>
                <w:szCs w:val="24"/>
                <w:lang w:eastAsia="ar-SA"/>
              </w:rPr>
              <w:t>3 мес.</w:t>
            </w:r>
          </w:p>
        </w:tc>
      </w:tr>
      <w:tr w:rsidR="00111A2B" w:rsidRPr="00DF7694" w:rsidTr="00A3101A">
        <w:trPr>
          <w:trHeight w:val="596"/>
        </w:trPr>
        <w:tc>
          <w:tcPr>
            <w:tcW w:w="4691" w:type="dxa"/>
            <w:gridSpan w:val="3"/>
            <w:tcBorders>
              <w:top w:val="nil"/>
              <w:left w:val="single" w:sz="8" w:space="0" w:color="auto"/>
              <w:bottom w:val="single" w:sz="8" w:space="0" w:color="auto"/>
              <w:right w:val="nil"/>
            </w:tcBorders>
            <w:tcMar>
              <w:top w:w="0" w:type="dxa"/>
              <w:left w:w="108" w:type="dxa"/>
              <w:bottom w:w="0" w:type="dxa"/>
              <w:right w:w="108" w:type="dxa"/>
            </w:tcMar>
            <w:vAlign w:val="center"/>
            <w:hideMark/>
          </w:tcPr>
          <w:p w:rsidR="00111A2B" w:rsidRPr="00DF7694" w:rsidRDefault="00111A2B" w:rsidP="00111A2B">
            <w:pPr>
              <w:suppressAutoHyphens/>
              <w:spacing w:after="0" w:line="240" w:lineRule="atLeast"/>
              <w:rPr>
                <w:rFonts w:ascii="Verdana" w:hAnsi="Verdana"/>
                <w:b/>
                <w:sz w:val="24"/>
                <w:szCs w:val="24"/>
                <w:lang w:eastAsia="ar-SA"/>
              </w:rPr>
            </w:pPr>
            <w:r w:rsidRPr="00DF7694">
              <w:rPr>
                <w:rFonts w:ascii="Times New Roman" w:hAnsi="Times New Roman"/>
                <w:b/>
                <w:sz w:val="24"/>
                <w:szCs w:val="24"/>
                <w:lang w:eastAsia="ar-SA"/>
              </w:rPr>
              <w:t xml:space="preserve">    Итого: </w:t>
            </w:r>
          </w:p>
        </w:tc>
        <w:tc>
          <w:tcPr>
            <w:tcW w:w="1650" w:type="dxa"/>
            <w:tcBorders>
              <w:top w:val="nil"/>
              <w:left w:val="single" w:sz="8" w:space="0" w:color="auto"/>
              <w:bottom w:val="single" w:sz="8" w:space="0" w:color="auto"/>
              <w:right w:val="single" w:sz="8" w:space="0" w:color="auto"/>
            </w:tcBorders>
          </w:tcPr>
          <w:p w:rsidR="00111A2B" w:rsidRPr="00DF7694" w:rsidRDefault="00111A2B" w:rsidP="00111A2B">
            <w:pPr>
              <w:suppressAutoHyphens/>
              <w:spacing w:after="0" w:line="240" w:lineRule="atLeast"/>
              <w:jc w:val="center"/>
              <w:rPr>
                <w:rFonts w:ascii="Times New Roman" w:hAnsi="Times New Roman"/>
                <w:b/>
                <w:sz w:val="24"/>
                <w:szCs w:val="24"/>
                <w:lang w:eastAsia="ar-SA"/>
              </w:rPr>
            </w:pPr>
            <w:r w:rsidRPr="00DF7694">
              <w:rPr>
                <w:rFonts w:ascii="Times New Roman" w:hAnsi="Times New Roman"/>
                <w:b/>
                <w:sz w:val="24"/>
                <w:szCs w:val="24"/>
                <w:lang w:eastAsia="ar-SA"/>
              </w:rPr>
              <w:t>34 недели</w:t>
            </w:r>
          </w:p>
        </w:tc>
        <w:tc>
          <w:tcPr>
            <w:tcW w:w="1512" w:type="dxa"/>
            <w:tcBorders>
              <w:top w:val="nil"/>
              <w:left w:val="single" w:sz="8" w:space="0" w:color="auto"/>
              <w:bottom w:val="single" w:sz="8" w:space="0" w:color="auto"/>
              <w:right w:val="single" w:sz="8" w:space="0" w:color="auto"/>
            </w:tcBorders>
          </w:tcPr>
          <w:p w:rsidR="00111A2B" w:rsidRPr="00DF7694" w:rsidRDefault="00361000" w:rsidP="00111A2B">
            <w:pPr>
              <w:suppressAutoHyphens/>
              <w:spacing w:after="0" w:line="240" w:lineRule="atLeast"/>
              <w:jc w:val="center"/>
              <w:rPr>
                <w:rFonts w:ascii="Times New Roman" w:hAnsi="Times New Roman"/>
                <w:b/>
                <w:sz w:val="24"/>
                <w:szCs w:val="24"/>
                <w:lang w:eastAsia="ar-SA"/>
              </w:rPr>
            </w:pPr>
            <w:r>
              <w:rPr>
                <w:rFonts w:ascii="Times New Roman" w:hAnsi="Times New Roman"/>
                <w:b/>
                <w:sz w:val="24"/>
                <w:szCs w:val="24"/>
                <w:lang w:val="ru-RU" w:eastAsia="ar-SA"/>
              </w:rPr>
              <w:t>170</w:t>
            </w:r>
            <w:r w:rsidR="00111A2B" w:rsidRPr="00DF7694">
              <w:rPr>
                <w:rFonts w:ascii="Times New Roman" w:hAnsi="Times New Roman"/>
                <w:b/>
                <w:sz w:val="24"/>
                <w:szCs w:val="24"/>
                <w:lang w:eastAsia="ar-SA"/>
              </w:rPr>
              <w:t xml:space="preserve"> дней</w:t>
            </w:r>
          </w:p>
        </w:tc>
        <w:tc>
          <w:tcPr>
            <w:tcW w:w="15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1A2B" w:rsidRPr="00DF7694" w:rsidRDefault="00111A2B" w:rsidP="00111A2B">
            <w:pPr>
              <w:suppressAutoHyphens/>
              <w:spacing w:after="0" w:line="240" w:lineRule="atLeast"/>
              <w:jc w:val="center"/>
              <w:rPr>
                <w:rFonts w:ascii="Verdana" w:hAnsi="Verdana"/>
                <w:b/>
                <w:sz w:val="24"/>
                <w:szCs w:val="24"/>
                <w:lang w:eastAsia="ar-SA"/>
              </w:rPr>
            </w:pPr>
          </w:p>
        </w:tc>
        <w:tc>
          <w:tcPr>
            <w:tcW w:w="1843" w:type="dxa"/>
            <w:tcBorders>
              <w:top w:val="nil"/>
              <w:left w:val="single" w:sz="8" w:space="0" w:color="auto"/>
              <w:bottom w:val="single" w:sz="8" w:space="0" w:color="auto"/>
              <w:right w:val="single" w:sz="8" w:space="0" w:color="auto"/>
            </w:tcBorders>
          </w:tcPr>
          <w:p w:rsidR="00111A2B" w:rsidRPr="00DF7694" w:rsidRDefault="00111A2B" w:rsidP="00111A2B">
            <w:pPr>
              <w:suppressAutoHyphens/>
              <w:spacing w:after="0" w:line="240" w:lineRule="atLeast"/>
              <w:rPr>
                <w:rFonts w:ascii="Times New Roman" w:hAnsi="Times New Roman"/>
                <w:b/>
                <w:sz w:val="24"/>
                <w:szCs w:val="24"/>
                <w:lang w:eastAsia="ar-SA"/>
              </w:rPr>
            </w:pPr>
          </w:p>
        </w:tc>
      </w:tr>
    </w:tbl>
    <w:p w:rsidR="00111A2B" w:rsidRPr="00DF7694" w:rsidRDefault="00111A2B" w:rsidP="00111A2B">
      <w:pPr>
        <w:suppressAutoHyphens/>
        <w:spacing w:after="0" w:line="240" w:lineRule="auto"/>
        <w:rPr>
          <w:rFonts w:ascii="Times New Roman" w:hAnsi="Times New Roman"/>
          <w:sz w:val="24"/>
          <w:szCs w:val="24"/>
          <w:lang w:eastAsia="ar-SA"/>
        </w:rPr>
      </w:pPr>
    </w:p>
    <w:p w:rsidR="00111A2B" w:rsidRPr="00111A2B" w:rsidRDefault="00111A2B" w:rsidP="00111A2B">
      <w:pPr>
        <w:suppressAutoHyphens/>
        <w:spacing w:after="0" w:line="240" w:lineRule="auto"/>
        <w:jc w:val="both"/>
        <w:rPr>
          <w:rFonts w:ascii="Times New Roman" w:hAnsi="Times New Roman"/>
          <w:bCs/>
          <w:sz w:val="24"/>
          <w:szCs w:val="24"/>
          <w:lang w:val="ru-RU" w:eastAsia="ar-SA"/>
        </w:rPr>
      </w:pPr>
      <w:r w:rsidRPr="00111A2B">
        <w:rPr>
          <w:rFonts w:ascii="Times New Roman" w:hAnsi="Times New Roman"/>
          <w:bCs/>
          <w:sz w:val="24"/>
          <w:szCs w:val="24"/>
          <w:lang w:val="ru-RU" w:eastAsia="ar-SA"/>
        </w:rPr>
        <w:t>-Для учащихся 1 класса устанавливаются дополнительные недельные каникулы (7 календарных дней)с 16.02.2026г по 22.02.2026г.</w:t>
      </w:r>
    </w:p>
    <w:p w:rsidR="00111A2B" w:rsidRPr="00111A2B" w:rsidRDefault="00111A2B" w:rsidP="00111A2B">
      <w:pPr>
        <w:suppressAutoHyphens/>
        <w:spacing w:after="0" w:line="240" w:lineRule="auto"/>
        <w:jc w:val="both"/>
        <w:rPr>
          <w:rFonts w:ascii="Times New Roman" w:hAnsi="Times New Roman"/>
          <w:bCs/>
          <w:sz w:val="24"/>
          <w:szCs w:val="24"/>
          <w:lang w:val="ru-RU" w:eastAsia="ar-SA"/>
        </w:rPr>
      </w:pPr>
      <w:r w:rsidRPr="00111A2B">
        <w:rPr>
          <w:rFonts w:ascii="Times New Roman" w:hAnsi="Times New Roman"/>
          <w:bCs/>
          <w:sz w:val="24"/>
          <w:szCs w:val="24"/>
          <w:lang w:val="ru-RU" w:eastAsia="ar-SA"/>
        </w:rPr>
        <w:t xml:space="preserve"> -Для обучающихся 9,11 классов срок окончания учебного года определяется ежегодно в соответствии с расписанием ГИА</w:t>
      </w:r>
    </w:p>
    <w:p w:rsidR="00111A2B" w:rsidRPr="00111A2B" w:rsidRDefault="00111A2B" w:rsidP="00111A2B">
      <w:pPr>
        <w:suppressAutoHyphens/>
        <w:spacing w:after="0" w:line="240" w:lineRule="auto"/>
        <w:jc w:val="both"/>
        <w:rPr>
          <w:rFonts w:ascii="Times New Roman" w:hAnsi="Times New Roman"/>
          <w:b/>
          <w:bCs/>
          <w:i/>
          <w:sz w:val="24"/>
          <w:szCs w:val="24"/>
          <w:lang w:val="ru-RU" w:eastAsia="ar-SA"/>
        </w:rPr>
      </w:pPr>
    </w:p>
    <w:p w:rsidR="00111A2B" w:rsidRPr="00111A2B" w:rsidRDefault="00111A2B" w:rsidP="00111A2B">
      <w:pPr>
        <w:suppressAutoHyphens/>
        <w:spacing w:after="0" w:line="240" w:lineRule="auto"/>
        <w:jc w:val="both"/>
        <w:rPr>
          <w:rFonts w:ascii="Times New Roman" w:hAnsi="Times New Roman"/>
          <w:b/>
          <w:bCs/>
          <w:i/>
          <w:sz w:val="24"/>
          <w:szCs w:val="24"/>
          <w:lang w:val="ru-RU" w:eastAsia="ar-SA"/>
        </w:rPr>
      </w:pPr>
      <w:r w:rsidRPr="00111A2B">
        <w:rPr>
          <w:rFonts w:ascii="Times New Roman" w:hAnsi="Times New Roman"/>
          <w:b/>
          <w:bCs/>
          <w:i/>
          <w:sz w:val="24"/>
          <w:szCs w:val="24"/>
          <w:lang w:val="ru-RU" w:eastAsia="ar-SA"/>
        </w:rPr>
        <w:t>3.</w:t>
      </w:r>
      <w:r w:rsidRPr="00DF7694">
        <w:rPr>
          <w:rFonts w:ascii="Times New Roman" w:hAnsi="Times New Roman"/>
          <w:i/>
          <w:sz w:val="14"/>
          <w:szCs w:val="14"/>
          <w:lang w:eastAsia="ar-SA"/>
        </w:rPr>
        <w:t>     </w:t>
      </w:r>
      <w:r w:rsidRPr="00111A2B">
        <w:rPr>
          <w:rFonts w:ascii="Times New Roman" w:hAnsi="Times New Roman"/>
          <w:b/>
          <w:bCs/>
          <w:i/>
          <w:sz w:val="24"/>
          <w:szCs w:val="24"/>
          <w:lang w:val="ru-RU" w:eastAsia="ar-SA"/>
        </w:rPr>
        <w:t>Промежуточная аттестация</w:t>
      </w:r>
    </w:p>
    <w:p w:rsidR="00111A2B" w:rsidRPr="00111A2B" w:rsidRDefault="00111A2B" w:rsidP="00111A2B">
      <w:pPr>
        <w:suppressAutoHyphens/>
        <w:spacing w:after="0" w:line="240" w:lineRule="auto"/>
        <w:jc w:val="both"/>
        <w:rPr>
          <w:rFonts w:ascii="Times New Roman" w:hAnsi="Times New Roman"/>
          <w:bCs/>
          <w:sz w:val="24"/>
          <w:szCs w:val="24"/>
          <w:lang w:val="ru-RU" w:eastAsia="ar-SA"/>
        </w:rPr>
      </w:pPr>
    </w:p>
    <w:p w:rsidR="00111A2B" w:rsidRPr="00111A2B" w:rsidRDefault="00111A2B" w:rsidP="00111A2B">
      <w:pPr>
        <w:suppressAutoHyphens/>
        <w:spacing w:after="0" w:line="240" w:lineRule="auto"/>
        <w:jc w:val="both"/>
        <w:rPr>
          <w:rFonts w:ascii="Times New Roman" w:hAnsi="Times New Roman"/>
          <w:color w:val="000000"/>
          <w:sz w:val="24"/>
          <w:szCs w:val="24"/>
          <w:lang w:val="ru-RU" w:eastAsia="ar-SA"/>
        </w:rPr>
      </w:pPr>
      <w:r w:rsidRPr="00111A2B">
        <w:rPr>
          <w:rFonts w:ascii="Times New Roman" w:hAnsi="Times New Roman"/>
          <w:bCs/>
          <w:sz w:val="24"/>
          <w:szCs w:val="24"/>
          <w:lang w:val="ru-RU" w:eastAsia="ar-SA"/>
        </w:rPr>
        <w:t>Промежуточная аттестация проводиться по каждому предмету, курсу по итогам освоения образовательной программы начального общего образования в сроки с 16 марта по 15  мая 2026 года</w:t>
      </w:r>
    </w:p>
    <w:p w:rsidR="00BB77B7" w:rsidRDefault="00BB77B7" w:rsidP="006D114D">
      <w:pPr>
        <w:pBdr>
          <w:top w:val="nil"/>
          <w:left w:val="nil"/>
          <w:bottom w:val="nil"/>
          <w:right w:val="nil"/>
          <w:between w:val="nil"/>
        </w:pBdr>
        <w:spacing w:after="0"/>
        <w:ind w:left="142"/>
        <w:jc w:val="center"/>
        <w:rPr>
          <w:rFonts w:ascii="Times New Roman" w:eastAsia="Times New Roman" w:hAnsi="Times New Roman"/>
          <w:b/>
          <w:color w:val="212121"/>
          <w:sz w:val="24"/>
          <w:szCs w:val="24"/>
          <w:lang w:val="ru-RU"/>
        </w:rPr>
      </w:pPr>
    </w:p>
    <w:p w:rsidR="00BB77B7" w:rsidRDefault="00BB77B7" w:rsidP="006D114D">
      <w:pPr>
        <w:pBdr>
          <w:top w:val="nil"/>
          <w:left w:val="nil"/>
          <w:bottom w:val="nil"/>
          <w:right w:val="nil"/>
          <w:between w:val="nil"/>
        </w:pBdr>
        <w:spacing w:after="0"/>
        <w:ind w:left="142"/>
        <w:jc w:val="center"/>
        <w:rPr>
          <w:rFonts w:ascii="Times New Roman" w:eastAsia="Times New Roman" w:hAnsi="Times New Roman"/>
          <w:b/>
          <w:color w:val="212121"/>
          <w:sz w:val="24"/>
          <w:szCs w:val="24"/>
          <w:lang w:val="ru-RU"/>
        </w:rPr>
      </w:pPr>
    </w:p>
    <w:p w:rsidR="00BB77B7" w:rsidRDefault="00BB77B7" w:rsidP="00CF61D6">
      <w:pPr>
        <w:pBdr>
          <w:top w:val="nil"/>
          <w:left w:val="nil"/>
          <w:bottom w:val="nil"/>
          <w:right w:val="nil"/>
          <w:between w:val="nil"/>
        </w:pBdr>
        <w:spacing w:after="0" w:line="240" w:lineRule="atLeast"/>
        <w:ind w:left="142"/>
        <w:jc w:val="center"/>
        <w:rPr>
          <w:rFonts w:ascii="Times New Roman" w:eastAsia="Times New Roman" w:hAnsi="Times New Roman"/>
          <w:b/>
          <w:color w:val="212121"/>
          <w:sz w:val="24"/>
          <w:szCs w:val="24"/>
          <w:lang w:val="ru-RU"/>
        </w:rPr>
      </w:pPr>
    </w:p>
    <w:p w:rsidR="0069466D" w:rsidRPr="006D114D" w:rsidRDefault="00E8656E" w:rsidP="00CF61D6">
      <w:pPr>
        <w:pBdr>
          <w:top w:val="nil"/>
          <w:left w:val="nil"/>
          <w:bottom w:val="nil"/>
          <w:right w:val="nil"/>
          <w:between w:val="nil"/>
        </w:pBdr>
        <w:spacing w:after="0" w:line="240" w:lineRule="atLeast"/>
        <w:ind w:left="142"/>
        <w:jc w:val="center"/>
        <w:rPr>
          <w:rFonts w:ascii="Times New Roman" w:hAnsi="Times New Roman"/>
          <w:b/>
          <w:color w:val="000000"/>
          <w:sz w:val="24"/>
          <w:szCs w:val="24"/>
          <w:lang w:val="ru-RU"/>
        </w:rPr>
      </w:pPr>
      <w:r>
        <w:rPr>
          <w:rFonts w:ascii="Times New Roman" w:eastAsia="Times New Roman" w:hAnsi="Times New Roman"/>
          <w:b/>
          <w:color w:val="212121"/>
          <w:sz w:val="24"/>
          <w:szCs w:val="24"/>
          <w:lang w:val="ru-RU"/>
        </w:rPr>
        <w:t>3.</w:t>
      </w:r>
      <w:r w:rsidR="0069466D" w:rsidRPr="006D114D">
        <w:rPr>
          <w:rFonts w:ascii="Times New Roman" w:eastAsia="Times New Roman" w:hAnsi="Times New Roman"/>
          <w:b/>
          <w:color w:val="212121"/>
          <w:sz w:val="24"/>
          <w:szCs w:val="24"/>
          <w:lang w:val="ru-RU"/>
        </w:rPr>
        <w:t xml:space="preserve"> План внеурочной деятельности ООО</w:t>
      </w:r>
    </w:p>
    <w:p w:rsidR="0069466D" w:rsidRPr="006D114D" w:rsidRDefault="0069466D" w:rsidP="00CF61D6">
      <w:pPr>
        <w:spacing w:after="0" w:line="240" w:lineRule="atLeast"/>
        <w:ind w:firstLine="709"/>
        <w:jc w:val="both"/>
        <w:rPr>
          <w:rFonts w:ascii="Times New Roman" w:eastAsia="SchoolBookSanPin" w:hAnsi="Times New Roman"/>
          <w:sz w:val="24"/>
          <w:szCs w:val="24"/>
          <w:lang w:val="ru-RU"/>
        </w:rPr>
      </w:pPr>
      <w:r w:rsidRPr="006D114D">
        <w:rPr>
          <w:rFonts w:ascii="Times New Roman" w:eastAsia="SchoolBookSanPin" w:hAnsi="Times New Roman"/>
          <w:sz w:val="24"/>
          <w:szCs w:val="24"/>
          <w:lang w:val="ru-RU"/>
        </w:rPr>
        <w:t>Внеурочная деятельность – это  образовательная  деятельность, направленная на достижение планируемых результатов освоения основной образовательной программы (личностных, метапредметных  и предметных), осуществляемую в формах, отличных от урочной.</w:t>
      </w:r>
    </w:p>
    <w:p w:rsidR="0069466D" w:rsidRPr="006D114D" w:rsidRDefault="0069466D" w:rsidP="00CF61D6">
      <w:pPr>
        <w:spacing w:after="0" w:line="240" w:lineRule="atLeast"/>
        <w:ind w:firstLine="709"/>
        <w:rPr>
          <w:rFonts w:ascii="Times New Roman" w:eastAsia="SchoolBookSanPin" w:hAnsi="Times New Roman"/>
          <w:sz w:val="24"/>
          <w:szCs w:val="24"/>
          <w:lang w:val="ru-RU"/>
        </w:rPr>
      </w:pPr>
      <w:r w:rsidRPr="006D114D">
        <w:rPr>
          <w:rFonts w:ascii="Times New Roman" w:eastAsia="SchoolBookSanPin" w:hAnsi="Times New Roman"/>
          <w:sz w:val="24"/>
          <w:szCs w:val="24"/>
        </w:rPr>
        <w:t> </w:t>
      </w:r>
      <w:r w:rsidRPr="006D114D">
        <w:rPr>
          <w:rFonts w:ascii="Times New Roman" w:eastAsia="SchoolBookSanPin" w:hAnsi="Times New Roman"/>
          <w:sz w:val="24"/>
          <w:szCs w:val="24"/>
          <w:lang w:val="ru-RU"/>
        </w:rPr>
        <w:t>Внеурочная деятельность является неотъемлемой и обязательной частью основной</w:t>
      </w:r>
      <w:r w:rsidR="00BB77B7">
        <w:rPr>
          <w:rFonts w:ascii="Times New Roman" w:eastAsia="SchoolBookSanPin" w:hAnsi="Times New Roman"/>
          <w:sz w:val="24"/>
          <w:szCs w:val="24"/>
          <w:lang w:val="ru-RU"/>
        </w:rPr>
        <w:t xml:space="preserve"> общеобразовательной программы.</w:t>
      </w:r>
      <w:r w:rsidRPr="006D114D">
        <w:rPr>
          <w:rFonts w:ascii="Times New Roman" w:eastAsia="SchoolBookSanPin" w:hAnsi="Times New Roman"/>
          <w:sz w:val="24"/>
          <w:szCs w:val="24"/>
          <w:lang w:val="ru-RU"/>
        </w:rPr>
        <w:t>В зависимости от конкретных условий реализации основной общеобразовательной программы, числа обучающихся и их возрастных особенностей допускается формирование учебных групп из обучающихся разных классов в пределах одного уровня образования.</w:t>
      </w:r>
    </w:p>
    <w:p w:rsidR="0069466D" w:rsidRPr="006D114D" w:rsidRDefault="0069466D" w:rsidP="00CF61D6">
      <w:pPr>
        <w:spacing w:after="0" w:line="240" w:lineRule="atLeast"/>
        <w:ind w:firstLine="709"/>
        <w:rPr>
          <w:rFonts w:ascii="Times New Roman" w:eastAsia="SchoolBookSanPin" w:hAnsi="Times New Roman"/>
          <w:sz w:val="24"/>
          <w:szCs w:val="24"/>
          <w:lang w:val="ru-RU"/>
        </w:rPr>
      </w:pPr>
      <w:r w:rsidRPr="006D114D">
        <w:rPr>
          <w:rFonts w:ascii="Times New Roman" w:eastAsia="SchoolBookSanPin" w:hAnsi="Times New Roman"/>
          <w:sz w:val="24"/>
          <w:szCs w:val="24"/>
          <w:lang w:val="ru-RU"/>
        </w:rPr>
        <w:lastRenderedPageBreak/>
        <w:t xml:space="preserve">Формы внеурочной деятельности в </w:t>
      </w:r>
      <w:r w:rsidR="00064CE5">
        <w:rPr>
          <w:rFonts w:ascii="Times New Roman" w:eastAsia="SchoolBookSanPin" w:hAnsi="Times New Roman"/>
          <w:sz w:val="24"/>
          <w:szCs w:val="24"/>
          <w:lang w:val="ru-RU"/>
        </w:rPr>
        <w:t>МБОУ «Петропавловская СОШ»</w:t>
      </w:r>
      <w:r w:rsidRPr="006D114D">
        <w:rPr>
          <w:rFonts w:ascii="Times New Roman" w:eastAsia="SchoolBookSanPin" w:hAnsi="Times New Roman"/>
          <w:sz w:val="24"/>
          <w:szCs w:val="24"/>
          <w:lang w:val="ru-RU"/>
        </w:rPr>
        <w:t xml:space="preserve">предусматривают активность  и самостоятельность обучающихся, сочетают индивидуальную и групповую работу; обеспечивают гибкий режим занятий (продолжительность, последовательность), переменный состав обучающихся, проектную и </w:t>
      </w:r>
      <w:r w:rsidR="00BB77B7">
        <w:rPr>
          <w:rFonts w:ascii="Times New Roman" w:eastAsia="SchoolBookSanPin" w:hAnsi="Times New Roman"/>
          <w:sz w:val="24"/>
          <w:szCs w:val="24"/>
          <w:lang w:val="ru-RU"/>
        </w:rPr>
        <w:t xml:space="preserve">исследовательскую деятельность </w:t>
      </w:r>
      <w:r w:rsidRPr="006D114D">
        <w:rPr>
          <w:rFonts w:ascii="Times New Roman" w:eastAsia="SchoolBookSanPin" w:hAnsi="Times New Roman"/>
          <w:sz w:val="24"/>
          <w:szCs w:val="24"/>
          <w:lang w:val="ru-RU"/>
        </w:rPr>
        <w:t>(в том числе экспедиции, практики), экскурсии (в музеи, парки, на предприятия и другие), походы, деловые игры и другое.</w:t>
      </w:r>
    </w:p>
    <w:p w:rsidR="0069466D" w:rsidRPr="006D114D" w:rsidRDefault="0069466D" w:rsidP="00CF61D6">
      <w:pPr>
        <w:spacing w:after="0" w:line="240" w:lineRule="atLeast"/>
        <w:ind w:firstLine="709"/>
        <w:jc w:val="both"/>
        <w:rPr>
          <w:rFonts w:ascii="Times New Roman" w:eastAsia="SchoolBookSanPin" w:hAnsi="Times New Roman"/>
          <w:sz w:val="24"/>
          <w:szCs w:val="24"/>
          <w:lang w:val="ru-RU"/>
        </w:rPr>
      </w:pPr>
      <w:r w:rsidRPr="006D114D">
        <w:rPr>
          <w:rFonts w:ascii="Times New Roman" w:eastAsia="SchoolBookSanPin" w:hAnsi="Times New Roman"/>
          <w:sz w:val="24"/>
          <w:szCs w:val="24"/>
          <w:lang w:val="ru-RU"/>
        </w:rPr>
        <w:t xml:space="preserve">         Один час в неделю в </w:t>
      </w:r>
      <w:r w:rsidR="00064CE5">
        <w:rPr>
          <w:rFonts w:ascii="Times New Roman" w:eastAsia="SchoolBookSanPin" w:hAnsi="Times New Roman"/>
          <w:sz w:val="24"/>
          <w:szCs w:val="24"/>
          <w:lang w:val="ru-RU"/>
        </w:rPr>
        <w:t>МБОУ «Петропавловская СОШ»</w:t>
      </w:r>
      <w:r w:rsidRPr="006D114D">
        <w:rPr>
          <w:rFonts w:ascii="Times New Roman" w:eastAsia="SchoolBookSanPin" w:hAnsi="Times New Roman"/>
          <w:sz w:val="24"/>
          <w:szCs w:val="24"/>
          <w:lang w:val="ru-RU"/>
        </w:rPr>
        <w:t xml:space="preserve">  отводится на внеурочное занятие «Разговоры о важном». </w:t>
      </w:r>
    </w:p>
    <w:p w:rsidR="0069466D" w:rsidRPr="006D114D" w:rsidRDefault="0069466D" w:rsidP="00CF61D6">
      <w:pPr>
        <w:spacing w:after="0" w:line="240" w:lineRule="atLeast"/>
        <w:ind w:firstLine="709"/>
        <w:jc w:val="both"/>
        <w:rPr>
          <w:rFonts w:ascii="Times New Roman" w:eastAsia="SchoolBookSanPin" w:hAnsi="Times New Roman"/>
          <w:sz w:val="24"/>
          <w:szCs w:val="24"/>
          <w:lang w:val="ru-RU"/>
        </w:rPr>
      </w:pPr>
      <w:r w:rsidRPr="006D114D">
        <w:rPr>
          <w:rFonts w:ascii="Times New Roman" w:eastAsia="SchoolBookSanPin" w:hAnsi="Times New Roman"/>
          <w:sz w:val="24"/>
          <w:szCs w:val="24"/>
          <w:lang w:val="ru-RU"/>
        </w:rPr>
        <w:t xml:space="preserve">Внеурочные занятия «Разговоры о важном» направлены на развитие ценностного отношения обучающихся к своей родине – России, населяющим </w:t>
      </w:r>
      <w:r w:rsidRPr="006D114D">
        <w:rPr>
          <w:rFonts w:ascii="Times New Roman" w:eastAsia="SchoolBookSanPin" w:hAnsi="Times New Roman"/>
          <w:sz w:val="24"/>
          <w:szCs w:val="24"/>
          <w:lang w:val="ru-RU"/>
        </w:rPr>
        <w:br/>
        <w:t xml:space="preserve">ее людям, ее уникальной истории, богатой природе и великой культуре. Внеурочные занятия «Разговоры о важном должны направлены на формирование соответствующей внутренней позиции личности обучающегося, необходимой ему для конструктивного и ответственного поведения в обществе.  </w:t>
      </w:r>
    </w:p>
    <w:p w:rsidR="0069466D" w:rsidRPr="006D114D" w:rsidRDefault="0069466D" w:rsidP="00CF61D6">
      <w:pPr>
        <w:spacing w:after="0" w:line="240" w:lineRule="atLeast"/>
        <w:ind w:firstLine="709"/>
        <w:jc w:val="both"/>
        <w:rPr>
          <w:rFonts w:ascii="Times New Roman" w:eastAsia="SchoolBookSanPin" w:hAnsi="Times New Roman"/>
          <w:sz w:val="24"/>
          <w:szCs w:val="24"/>
          <w:lang w:val="ru-RU"/>
        </w:rPr>
      </w:pPr>
      <w:r w:rsidRPr="006D114D">
        <w:rPr>
          <w:rFonts w:ascii="Times New Roman" w:eastAsia="SchoolBookSanPin" w:hAnsi="Times New Roman"/>
          <w:sz w:val="24"/>
          <w:szCs w:val="24"/>
        </w:rPr>
        <w:t> </w:t>
      </w:r>
      <w:r w:rsidRPr="006D114D">
        <w:rPr>
          <w:rFonts w:ascii="Times New Roman" w:eastAsia="SchoolBookSanPin" w:hAnsi="Times New Roman"/>
          <w:sz w:val="24"/>
          <w:szCs w:val="24"/>
          <w:lang w:val="ru-RU"/>
        </w:rPr>
        <w:t xml:space="preserve">Основной формат внеурочных занятий «Разговоры о важном» – разговор и (или) беседа с обучающимися. Основные темы занятий связаны </w:t>
      </w:r>
      <w:r w:rsidRPr="006D114D">
        <w:rPr>
          <w:rFonts w:ascii="Times New Roman" w:eastAsia="SchoolBookSanPin" w:hAnsi="Times New Roman"/>
          <w:sz w:val="24"/>
          <w:szCs w:val="24"/>
          <w:lang w:val="ru-RU"/>
        </w:rPr>
        <w:br/>
        <w:t xml:space="preserve">с 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w:t>
      </w:r>
      <w:r w:rsidRPr="006D114D">
        <w:rPr>
          <w:rFonts w:ascii="Times New Roman" w:eastAsia="SchoolBookSanPin" w:hAnsi="Times New Roman"/>
          <w:sz w:val="24"/>
          <w:szCs w:val="24"/>
          <w:lang w:val="ru-RU"/>
        </w:rPr>
        <w:br/>
        <w:t xml:space="preserve">и повседневной культуре поведения, доброжелательным отношением </w:t>
      </w:r>
      <w:r w:rsidRPr="006D114D">
        <w:rPr>
          <w:rFonts w:ascii="Times New Roman" w:eastAsia="SchoolBookSanPin" w:hAnsi="Times New Roman"/>
          <w:sz w:val="24"/>
          <w:szCs w:val="24"/>
          <w:lang w:val="ru-RU"/>
        </w:rPr>
        <w:br/>
        <w:t>к окружающим и ответственным отно</w:t>
      </w:r>
      <w:r w:rsidR="00064CE5">
        <w:rPr>
          <w:rFonts w:ascii="Times New Roman" w:eastAsia="SchoolBookSanPin" w:hAnsi="Times New Roman"/>
          <w:sz w:val="24"/>
          <w:szCs w:val="24"/>
          <w:lang w:val="ru-RU"/>
        </w:rPr>
        <w:t>шением к собственным поступкам.</w:t>
      </w:r>
    </w:p>
    <w:p w:rsidR="0069466D" w:rsidRPr="006D114D" w:rsidRDefault="0069466D" w:rsidP="00CF61D6">
      <w:pPr>
        <w:spacing w:after="0" w:line="240" w:lineRule="atLeast"/>
        <w:rPr>
          <w:rFonts w:ascii="Times New Roman" w:eastAsia="SchoolBookSanPin" w:hAnsi="Times New Roman"/>
          <w:sz w:val="24"/>
          <w:szCs w:val="24"/>
          <w:lang w:val="ru-RU"/>
        </w:rPr>
        <w:sectPr w:rsidR="0069466D" w:rsidRPr="006D114D" w:rsidSect="009911C3">
          <w:headerReference w:type="default" r:id="rId22"/>
          <w:pgSz w:w="11906" w:h="16838"/>
          <w:pgMar w:top="567" w:right="1021" w:bottom="851" w:left="1361" w:header="709" w:footer="709" w:gutter="0"/>
          <w:cols w:space="708"/>
          <w:docGrid w:linePitch="360"/>
        </w:sectPr>
      </w:pPr>
      <w:r w:rsidRPr="006D114D">
        <w:rPr>
          <w:rFonts w:ascii="Times New Roman" w:eastAsia="SchoolBookSanPin" w:hAnsi="Times New Roman"/>
          <w:sz w:val="24"/>
          <w:szCs w:val="24"/>
        </w:rPr>
        <w:t> </w:t>
      </w:r>
      <w:r w:rsidRPr="006D114D">
        <w:rPr>
          <w:rFonts w:ascii="Times New Roman" w:eastAsia="SchoolBookSanPin" w:hAnsi="Times New Roman"/>
          <w:sz w:val="24"/>
          <w:szCs w:val="24"/>
          <w:lang w:val="ru-RU"/>
        </w:rPr>
        <w:t xml:space="preserve">В целях реализации плана внеурочной деятельности </w:t>
      </w:r>
      <w:r w:rsidR="005B498E">
        <w:rPr>
          <w:rFonts w:ascii="Times New Roman" w:eastAsia="SchoolBookSanPin" w:hAnsi="Times New Roman"/>
          <w:sz w:val="24"/>
          <w:szCs w:val="24"/>
          <w:lang w:val="ru-RU"/>
        </w:rPr>
        <w:t xml:space="preserve">МБОУ «П6тропавловская СОШ» </w:t>
      </w:r>
      <w:r w:rsidRPr="006D114D">
        <w:rPr>
          <w:rFonts w:ascii="Times New Roman" w:eastAsia="SchoolBookSanPin" w:hAnsi="Times New Roman"/>
          <w:sz w:val="24"/>
          <w:szCs w:val="24"/>
          <w:lang w:val="ru-RU"/>
        </w:rPr>
        <w:t xml:space="preserve">  используе</w:t>
      </w:r>
      <w:r w:rsidR="005B498E">
        <w:rPr>
          <w:rFonts w:ascii="Times New Roman" w:eastAsia="SchoolBookSanPin" w:hAnsi="Times New Roman"/>
          <w:sz w:val="24"/>
          <w:szCs w:val="24"/>
          <w:lang w:val="ru-RU"/>
        </w:rPr>
        <w:t xml:space="preserve">т ресурсы других организаций:ДЮЦ «Олимп», </w:t>
      </w:r>
      <w:r w:rsidR="00064CE5">
        <w:rPr>
          <w:rFonts w:ascii="Times New Roman" w:eastAsia="SchoolBookSanPin" w:hAnsi="Times New Roman"/>
          <w:sz w:val="24"/>
          <w:szCs w:val="24"/>
          <w:lang w:val="ru-RU"/>
        </w:rPr>
        <w:t>ЦТЮ «Полет», сельской</w:t>
      </w:r>
      <w:r w:rsidR="00A06719">
        <w:rPr>
          <w:rFonts w:ascii="Times New Roman" w:eastAsia="SchoolBookSanPin" w:hAnsi="Times New Roman"/>
          <w:sz w:val="24"/>
          <w:szCs w:val="24"/>
          <w:lang w:val="ru-RU"/>
        </w:rPr>
        <w:t xml:space="preserve"> и районн</w:t>
      </w:r>
      <w:r w:rsidR="00064CE5">
        <w:rPr>
          <w:rFonts w:ascii="Times New Roman" w:eastAsia="SchoolBookSanPin" w:hAnsi="Times New Roman"/>
          <w:sz w:val="24"/>
          <w:szCs w:val="24"/>
          <w:lang w:val="ru-RU"/>
        </w:rPr>
        <w:t>ой библиотек</w:t>
      </w:r>
      <w:r w:rsidR="00A06719">
        <w:rPr>
          <w:rFonts w:ascii="Times New Roman" w:eastAsia="SchoolBookSanPin" w:hAnsi="Times New Roman"/>
          <w:sz w:val="24"/>
          <w:szCs w:val="24"/>
          <w:lang w:val="ru-RU"/>
        </w:rPr>
        <w:t>.</w:t>
      </w:r>
    </w:p>
    <w:tbl>
      <w:tblPr>
        <w:tblW w:w="14572" w:type="dxa"/>
        <w:tblInd w:w="562" w:type="dxa"/>
        <w:tblBorders>
          <w:top w:val="single" w:sz="4" w:space="0" w:color="212121"/>
          <w:left w:val="single" w:sz="4" w:space="0" w:color="212121"/>
          <w:bottom w:val="single" w:sz="4" w:space="0" w:color="212121"/>
          <w:right w:val="single" w:sz="4" w:space="0" w:color="212121"/>
          <w:insideH w:val="single" w:sz="4" w:space="0" w:color="212121"/>
          <w:insideV w:val="single" w:sz="4" w:space="0" w:color="212121"/>
        </w:tblBorders>
        <w:tblLayout w:type="fixed"/>
        <w:tblLook w:val="0000"/>
      </w:tblPr>
      <w:tblGrid>
        <w:gridCol w:w="3941"/>
        <w:gridCol w:w="2409"/>
        <w:gridCol w:w="1843"/>
        <w:gridCol w:w="1276"/>
        <w:gridCol w:w="1276"/>
        <w:gridCol w:w="1417"/>
        <w:gridCol w:w="992"/>
        <w:gridCol w:w="1418"/>
      </w:tblGrid>
      <w:tr w:rsidR="00A06719" w:rsidRPr="001828FA" w:rsidTr="001828FA">
        <w:trPr>
          <w:cantSplit/>
          <w:trHeight w:val="374"/>
          <w:tblHeader/>
        </w:trPr>
        <w:tc>
          <w:tcPr>
            <w:tcW w:w="14572" w:type="dxa"/>
            <w:gridSpan w:val="8"/>
          </w:tcPr>
          <w:p w:rsidR="00A06719" w:rsidRPr="00064CE5" w:rsidRDefault="00A06719" w:rsidP="00CF61D6">
            <w:pPr>
              <w:pBdr>
                <w:top w:val="nil"/>
                <w:left w:val="nil"/>
                <w:bottom w:val="nil"/>
                <w:right w:val="nil"/>
                <w:between w:val="nil"/>
              </w:pBdr>
              <w:spacing w:after="0" w:line="240" w:lineRule="atLeast"/>
              <w:ind w:left="5326"/>
              <w:rPr>
                <w:rFonts w:ascii="Times New Roman" w:hAnsi="Times New Roman"/>
                <w:b/>
                <w:color w:val="000000"/>
                <w:sz w:val="20"/>
                <w:szCs w:val="20"/>
                <w:lang w:val="ru-RU"/>
              </w:rPr>
            </w:pPr>
            <w:r w:rsidRPr="00064CE5">
              <w:rPr>
                <w:rFonts w:ascii="Times New Roman" w:hAnsi="Times New Roman"/>
                <w:b/>
                <w:color w:val="000000"/>
                <w:sz w:val="20"/>
                <w:szCs w:val="20"/>
                <w:lang w:val="ru-RU"/>
              </w:rPr>
              <w:lastRenderedPageBreak/>
              <w:t>ПЛАН ВНЕУРОЧНОЙ ДЕЯТЕЛЬНОСТИ  ООП ООО</w:t>
            </w:r>
          </w:p>
          <w:p w:rsidR="00A06719" w:rsidRPr="00064CE5" w:rsidRDefault="00A06719" w:rsidP="00CF61D6">
            <w:pPr>
              <w:pBdr>
                <w:top w:val="nil"/>
                <w:left w:val="nil"/>
                <w:bottom w:val="nil"/>
                <w:right w:val="nil"/>
                <w:between w:val="nil"/>
              </w:pBdr>
              <w:spacing w:after="0" w:line="240" w:lineRule="atLeast"/>
              <w:ind w:left="1132"/>
              <w:rPr>
                <w:rFonts w:ascii="Times New Roman" w:eastAsia="Times New Roman" w:hAnsi="Times New Roman"/>
                <w:b/>
                <w:color w:val="000000"/>
                <w:sz w:val="20"/>
                <w:szCs w:val="20"/>
                <w:lang w:val="ru-RU"/>
              </w:rPr>
            </w:pPr>
          </w:p>
        </w:tc>
      </w:tr>
      <w:tr w:rsidR="00064CE5" w:rsidRPr="00064CE5" w:rsidTr="001828FA">
        <w:trPr>
          <w:cantSplit/>
          <w:trHeight w:val="374"/>
          <w:tblHeader/>
        </w:trPr>
        <w:tc>
          <w:tcPr>
            <w:tcW w:w="3941" w:type="dxa"/>
            <w:vMerge w:val="restart"/>
          </w:tcPr>
          <w:p w:rsidR="00A06719" w:rsidRPr="00064CE5" w:rsidRDefault="00A06719" w:rsidP="00CF61D6">
            <w:pPr>
              <w:pBdr>
                <w:top w:val="nil"/>
                <w:left w:val="nil"/>
                <w:bottom w:val="nil"/>
                <w:right w:val="nil"/>
                <w:between w:val="nil"/>
              </w:pBdr>
              <w:spacing w:after="0" w:line="240" w:lineRule="atLeast"/>
              <w:ind w:left="1056"/>
              <w:rPr>
                <w:rFonts w:ascii="Times New Roman" w:hAnsi="Times New Roman"/>
                <w:b/>
                <w:color w:val="000000"/>
                <w:sz w:val="20"/>
                <w:szCs w:val="20"/>
                <w:lang w:val="ru-RU"/>
              </w:rPr>
            </w:pPr>
            <w:r w:rsidRPr="00064CE5">
              <w:rPr>
                <w:rFonts w:ascii="Times New Roman" w:eastAsia="Times New Roman" w:hAnsi="Times New Roman"/>
                <w:b/>
                <w:color w:val="000000"/>
                <w:sz w:val="20"/>
                <w:szCs w:val="20"/>
                <w:lang w:val="ru-RU"/>
              </w:rPr>
              <w:t>Направления</w:t>
            </w:r>
          </w:p>
        </w:tc>
        <w:tc>
          <w:tcPr>
            <w:tcW w:w="2409" w:type="dxa"/>
            <w:vMerge w:val="restart"/>
          </w:tcPr>
          <w:p w:rsidR="00A06719" w:rsidRPr="00064CE5" w:rsidRDefault="00A06719" w:rsidP="00CF61D6">
            <w:pPr>
              <w:pBdr>
                <w:top w:val="nil"/>
                <w:left w:val="nil"/>
                <w:bottom w:val="nil"/>
                <w:right w:val="nil"/>
                <w:between w:val="nil"/>
              </w:pBdr>
              <w:spacing w:after="0" w:line="240" w:lineRule="atLeast"/>
              <w:ind w:left="567"/>
              <w:rPr>
                <w:rFonts w:ascii="Times New Roman" w:hAnsi="Times New Roman"/>
                <w:b/>
                <w:color w:val="000000"/>
                <w:sz w:val="20"/>
                <w:szCs w:val="20"/>
                <w:lang w:val="ru-RU"/>
              </w:rPr>
            </w:pPr>
            <w:r w:rsidRPr="00064CE5">
              <w:rPr>
                <w:rFonts w:ascii="Times New Roman" w:eastAsia="Times New Roman" w:hAnsi="Times New Roman"/>
                <w:b/>
                <w:color w:val="000000"/>
                <w:sz w:val="20"/>
                <w:szCs w:val="20"/>
                <w:lang w:val="ru-RU"/>
              </w:rPr>
              <w:t>Названия</w:t>
            </w:r>
          </w:p>
        </w:tc>
        <w:tc>
          <w:tcPr>
            <w:tcW w:w="1843" w:type="dxa"/>
            <w:vMerge w:val="restart"/>
          </w:tcPr>
          <w:p w:rsidR="00A06719" w:rsidRPr="00064CE5" w:rsidRDefault="00A06719" w:rsidP="00CF61D6">
            <w:pPr>
              <w:pBdr>
                <w:top w:val="nil"/>
                <w:left w:val="nil"/>
                <w:bottom w:val="nil"/>
                <w:right w:val="nil"/>
                <w:between w:val="nil"/>
              </w:pBdr>
              <w:spacing w:after="0" w:line="240" w:lineRule="atLeast"/>
              <w:ind w:left="218"/>
              <w:rPr>
                <w:rFonts w:ascii="Times New Roman" w:hAnsi="Times New Roman"/>
                <w:b/>
                <w:color w:val="000000"/>
                <w:sz w:val="20"/>
                <w:szCs w:val="20"/>
                <w:lang w:val="ru-RU"/>
              </w:rPr>
            </w:pPr>
            <w:r w:rsidRPr="00064CE5">
              <w:rPr>
                <w:rFonts w:ascii="Times New Roman" w:eastAsia="Times New Roman" w:hAnsi="Times New Roman"/>
                <w:b/>
                <w:color w:val="000000"/>
                <w:sz w:val="20"/>
                <w:szCs w:val="20"/>
                <w:lang w:val="ru-RU"/>
              </w:rPr>
              <w:t>Формы организации</w:t>
            </w:r>
          </w:p>
        </w:tc>
        <w:tc>
          <w:tcPr>
            <w:tcW w:w="6379" w:type="dxa"/>
            <w:gridSpan w:val="5"/>
          </w:tcPr>
          <w:p w:rsidR="00A06719" w:rsidRPr="00064CE5" w:rsidRDefault="00A06719" w:rsidP="00CF61D6">
            <w:pPr>
              <w:pBdr>
                <w:top w:val="nil"/>
                <w:left w:val="nil"/>
                <w:bottom w:val="nil"/>
                <w:right w:val="nil"/>
                <w:between w:val="nil"/>
              </w:pBdr>
              <w:spacing w:after="0" w:line="240" w:lineRule="atLeast"/>
              <w:ind w:left="1132"/>
              <w:rPr>
                <w:rFonts w:ascii="Times New Roman" w:hAnsi="Times New Roman"/>
                <w:b/>
                <w:color w:val="000000"/>
                <w:sz w:val="20"/>
                <w:szCs w:val="20"/>
                <w:lang w:val="ru-RU"/>
              </w:rPr>
            </w:pPr>
            <w:r w:rsidRPr="00064CE5">
              <w:rPr>
                <w:rFonts w:ascii="Times New Roman" w:eastAsia="Times New Roman" w:hAnsi="Times New Roman"/>
                <w:b/>
                <w:color w:val="000000"/>
                <w:sz w:val="20"/>
                <w:szCs w:val="20"/>
                <w:lang w:val="ru-RU"/>
              </w:rPr>
              <w:t>Количество часов в неделю</w:t>
            </w:r>
          </w:p>
        </w:tc>
      </w:tr>
      <w:tr w:rsidR="00064CE5" w:rsidRPr="00064CE5" w:rsidTr="001828FA">
        <w:trPr>
          <w:cantSplit/>
          <w:trHeight w:val="652"/>
          <w:tblHeader/>
        </w:trPr>
        <w:tc>
          <w:tcPr>
            <w:tcW w:w="3941" w:type="dxa"/>
            <w:vMerge/>
          </w:tcPr>
          <w:p w:rsidR="00A06719" w:rsidRPr="00064CE5" w:rsidRDefault="00A06719" w:rsidP="00CF61D6">
            <w:pPr>
              <w:pBdr>
                <w:top w:val="nil"/>
                <w:left w:val="nil"/>
                <w:bottom w:val="nil"/>
                <w:right w:val="nil"/>
                <w:between w:val="nil"/>
              </w:pBdr>
              <w:spacing w:after="0" w:line="240" w:lineRule="atLeast"/>
              <w:rPr>
                <w:rFonts w:ascii="Times New Roman" w:hAnsi="Times New Roman"/>
                <w:b/>
                <w:color w:val="000000"/>
                <w:sz w:val="20"/>
                <w:szCs w:val="20"/>
                <w:lang w:val="ru-RU"/>
              </w:rPr>
            </w:pPr>
          </w:p>
        </w:tc>
        <w:tc>
          <w:tcPr>
            <w:tcW w:w="2409" w:type="dxa"/>
            <w:vMerge/>
          </w:tcPr>
          <w:p w:rsidR="00A06719" w:rsidRPr="00064CE5" w:rsidRDefault="00A06719" w:rsidP="00CF61D6">
            <w:pPr>
              <w:pBdr>
                <w:top w:val="nil"/>
                <w:left w:val="nil"/>
                <w:bottom w:val="nil"/>
                <w:right w:val="nil"/>
                <w:between w:val="nil"/>
              </w:pBdr>
              <w:spacing w:after="0" w:line="240" w:lineRule="atLeast"/>
              <w:rPr>
                <w:rFonts w:ascii="Times New Roman" w:hAnsi="Times New Roman"/>
                <w:b/>
                <w:color w:val="000000"/>
                <w:sz w:val="20"/>
                <w:szCs w:val="20"/>
                <w:lang w:val="ru-RU"/>
              </w:rPr>
            </w:pPr>
          </w:p>
        </w:tc>
        <w:tc>
          <w:tcPr>
            <w:tcW w:w="1843" w:type="dxa"/>
            <w:vMerge/>
          </w:tcPr>
          <w:p w:rsidR="00A06719" w:rsidRPr="00064CE5" w:rsidRDefault="00A06719" w:rsidP="00CF61D6">
            <w:pPr>
              <w:pBdr>
                <w:top w:val="nil"/>
                <w:left w:val="nil"/>
                <w:bottom w:val="nil"/>
                <w:right w:val="nil"/>
                <w:between w:val="nil"/>
              </w:pBdr>
              <w:spacing w:after="0" w:line="240" w:lineRule="atLeast"/>
              <w:rPr>
                <w:rFonts w:ascii="Times New Roman" w:hAnsi="Times New Roman"/>
                <w:b/>
                <w:color w:val="000000"/>
                <w:sz w:val="20"/>
                <w:szCs w:val="20"/>
                <w:lang w:val="ru-RU"/>
              </w:rPr>
            </w:pPr>
          </w:p>
        </w:tc>
        <w:tc>
          <w:tcPr>
            <w:tcW w:w="1276" w:type="dxa"/>
          </w:tcPr>
          <w:p w:rsidR="00A06719" w:rsidRPr="00064CE5" w:rsidRDefault="00D74F4F" w:rsidP="00CF61D6">
            <w:pPr>
              <w:pBdr>
                <w:top w:val="nil"/>
                <w:left w:val="nil"/>
                <w:bottom w:val="nil"/>
                <w:right w:val="nil"/>
                <w:between w:val="nil"/>
              </w:pBdr>
              <w:spacing w:after="0" w:line="240" w:lineRule="atLeast"/>
              <w:ind w:left="98"/>
              <w:rPr>
                <w:rFonts w:ascii="Times New Roman" w:hAnsi="Times New Roman"/>
                <w:b/>
                <w:color w:val="000000"/>
                <w:sz w:val="20"/>
                <w:szCs w:val="20"/>
                <w:lang w:val="ru-RU"/>
              </w:rPr>
            </w:pPr>
            <w:r w:rsidRPr="00064CE5">
              <w:rPr>
                <w:rFonts w:ascii="Times New Roman" w:eastAsia="Times New Roman" w:hAnsi="Times New Roman"/>
                <w:b/>
                <w:color w:val="000000"/>
                <w:sz w:val="20"/>
                <w:szCs w:val="20"/>
                <w:lang w:val="ru-RU"/>
              </w:rPr>
              <w:t>5-й кл</w:t>
            </w:r>
          </w:p>
        </w:tc>
        <w:tc>
          <w:tcPr>
            <w:tcW w:w="1276" w:type="dxa"/>
          </w:tcPr>
          <w:p w:rsidR="00A06719" w:rsidRPr="00064CE5" w:rsidRDefault="00D74F4F" w:rsidP="00CF61D6">
            <w:pPr>
              <w:pBdr>
                <w:top w:val="nil"/>
                <w:left w:val="nil"/>
                <w:bottom w:val="nil"/>
                <w:right w:val="nil"/>
                <w:between w:val="nil"/>
              </w:pBdr>
              <w:spacing w:after="0" w:line="240" w:lineRule="atLeast"/>
              <w:ind w:left="64"/>
              <w:rPr>
                <w:rFonts w:ascii="Times New Roman" w:hAnsi="Times New Roman"/>
                <w:b/>
                <w:color w:val="000000"/>
                <w:sz w:val="20"/>
                <w:szCs w:val="20"/>
                <w:lang w:val="ru-RU"/>
              </w:rPr>
            </w:pPr>
            <w:r w:rsidRPr="00064CE5">
              <w:rPr>
                <w:rFonts w:ascii="Times New Roman" w:eastAsia="Times New Roman" w:hAnsi="Times New Roman"/>
                <w:b/>
                <w:color w:val="000000"/>
                <w:sz w:val="20"/>
                <w:szCs w:val="20"/>
                <w:lang w:val="ru-RU"/>
              </w:rPr>
              <w:t>6-й кл</w:t>
            </w:r>
          </w:p>
        </w:tc>
        <w:tc>
          <w:tcPr>
            <w:tcW w:w="1417" w:type="dxa"/>
          </w:tcPr>
          <w:p w:rsidR="00A06719" w:rsidRPr="00064CE5" w:rsidRDefault="008C5275" w:rsidP="00CF61D6">
            <w:pPr>
              <w:pBdr>
                <w:top w:val="nil"/>
                <w:left w:val="nil"/>
                <w:bottom w:val="nil"/>
                <w:right w:val="nil"/>
                <w:between w:val="nil"/>
              </w:pBdr>
              <w:spacing w:after="0" w:line="240" w:lineRule="atLeast"/>
              <w:ind w:left="160" w:right="130" w:firstLine="134"/>
              <w:rPr>
                <w:rFonts w:ascii="Times New Roman" w:hAnsi="Times New Roman"/>
                <w:b/>
                <w:color w:val="000000"/>
                <w:sz w:val="20"/>
                <w:szCs w:val="20"/>
              </w:rPr>
            </w:pPr>
            <w:r w:rsidRPr="00064CE5">
              <w:rPr>
                <w:rFonts w:ascii="Times New Roman" w:eastAsia="Times New Roman" w:hAnsi="Times New Roman"/>
                <w:b/>
                <w:color w:val="000000"/>
                <w:sz w:val="20"/>
                <w:szCs w:val="20"/>
              </w:rPr>
              <w:t>7</w:t>
            </w:r>
            <w:r w:rsidR="00D74F4F" w:rsidRPr="00064CE5">
              <w:rPr>
                <w:rFonts w:ascii="Times New Roman" w:eastAsia="Times New Roman" w:hAnsi="Times New Roman"/>
                <w:b/>
                <w:color w:val="000000"/>
                <w:sz w:val="20"/>
                <w:szCs w:val="20"/>
              </w:rPr>
              <w:t>кл</w:t>
            </w:r>
          </w:p>
        </w:tc>
        <w:tc>
          <w:tcPr>
            <w:tcW w:w="992" w:type="dxa"/>
          </w:tcPr>
          <w:p w:rsidR="00A06719" w:rsidRPr="00064CE5" w:rsidRDefault="00A06719" w:rsidP="00CF61D6">
            <w:pPr>
              <w:pBdr>
                <w:top w:val="nil"/>
                <w:left w:val="nil"/>
                <w:bottom w:val="nil"/>
                <w:right w:val="nil"/>
                <w:between w:val="nil"/>
              </w:pBdr>
              <w:spacing w:after="0" w:line="240" w:lineRule="atLeast"/>
              <w:ind w:left="67"/>
              <w:rPr>
                <w:rFonts w:ascii="Times New Roman" w:hAnsi="Times New Roman"/>
                <w:b/>
                <w:color w:val="000000"/>
                <w:sz w:val="20"/>
                <w:szCs w:val="20"/>
              </w:rPr>
            </w:pPr>
            <w:r w:rsidRPr="00064CE5">
              <w:rPr>
                <w:rFonts w:ascii="Times New Roman" w:eastAsia="Times New Roman" w:hAnsi="Times New Roman"/>
                <w:b/>
                <w:color w:val="000000"/>
                <w:sz w:val="20"/>
                <w:szCs w:val="20"/>
              </w:rPr>
              <w:t>8</w:t>
            </w:r>
            <w:r w:rsidR="00D74F4F" w:rsidRPr="00064CE5">
              <w:rPr>
                <w:rFonts w:ascii="Times New Roman" w:eastAsia="Times New Roman" w:hAnsi="Times New Roman"/>
                <w:b/>
                <w:color w:val="000000"/>
                <w:sz w:val="20"/>
                <w:szCs w:val="20"/>
              </w:rPr>
              <w:t>-й кл</w:t>
            </w:r>
          </w:p>
        </w:tc>
        <w:tc>
          <w:tcPr>
            <w:tcW w:w="1418" w:type="dxa"/>
          </w:tcPr>
          <w:p w:rsidR="00A06719" w:rsidRPr="00064CE5" w:rsidRDefault="00A06719" w:rsidP="00CF61D6">
            <w:pPr>
              <w:pBdr>
                <w:top w:val="nil"/>
                <w:left w:val="nil"/>
                <w:bottom w:val="nil"/>
                <w:right w:val="nil"/>
                <w:between w:val="nil"/>
              </w:pBdr>
              <w:spacing w:after="0" w:line="240" w:lineRule="atLeast"/>
              <w:ind w:left="130" w:right="98" w:firstLine="134"/>
              <w:rPr>
                <w:rFonts w:ascii="Times New Roman" w:hAnsi="Times New Roman"/>
                <w:b/>
                <w:color w:val="000000"/>
                <w:sz w:val="20"/>
                <w:szCs w:val="20"/>
              </w:rPr>
            </w:pPr>
            <w:r w:rsidRPr="00064CE5">
              <w:rPr>
                <w:rFonts w:ascii="Times New Roman" w:eastAsia="Times New Roman" w:hAnsi="Times New Roman"/>
                <w:b/>
                <w:color w:val="000000"/>
                <w:sz w:val="20"/>
                <w:szCs w:val="20"/>
              </w:rPr>
              <w:t>9-й кл</w:t>
            </w:r>
          </w:p>
        </w:tc>
      </w:tr>
      <w:tr w:rsidR="00A15F8B" w:rsidRPr="00064CE5" w:rsidTr="001828FA">
        <w:trPr>
          <w:cantSplit/>
          <w:trHeight w:val="429"/>
          <w:tblHeader/>
        </w:trPr>
        <w:tc>
          <w:tcPr>
            <w:tcW w:w="3941" w:type="dxa"/>
            <w:vMerge w:val="restart"/>
          </w:tcPr>
          <w:p w:rsidR="00A15F8B" w:rsidRPr="00064CE5" w:rsidRDefault="00A15F8B" w:rsidP="00CF61D6">
            <w:pPr>
              <w:pBdr>
                <w:top w:val="nil"/>
                <w:left w:val="nil"/>
                <w:bottom w:val="nil"/>
                <w:right w:val="nil"/>
                <w:between w:val="nil"/>
              </w:pBdr>
              <w:spacing w:after="0" w:line="240" w:lineRule="atLeast"/>
              <w:ind w:left="50" w:right="513"/>
              <w:rPr>
                <w:rFonts w:ascii="Times New Roman" w:hAnsi="Times New Roman"/>
                <w:color w:val="000000"/>
                <w:sz w:val="20"/>
                <w:szCs w:val="20"/>
                <w:lang w:val="ru-RU"/>
              </w:rPr>
            </w:pPr>
            <w:r w:rsidRPr="00064CE5">
              <w:rPr>
                <w:rFonts w:ascii="Times New Roman" w:eastAsia="Times New Roman" w:hAnsi="Times New Roman"/>
                <w:color w:val="000000"/>
                <w:sz w:val="20"/>
                <w:szCs w:val="20"/>
                <w:lang w:val="ru-RU"/>
              </w:rPr>
              <w:t>Внеурочная деятельность по учебным предметам образовательной программы</w:t>
            </w:r>
          </w:p>
        </w:tc>
        <w:tc>
          <w:tcPr>
            <w:tcW w:w="2409" w:type="dxa"/>
          </w:tcPr>
          <w:p w:rsidR="00A15F8B" w:rsidRPr="00A15F8B" w:rsidRDefault="00A15F8B" w:rsidP="00CF61D6">
            <w:pPr>
              <w:spacing w:after="0" w:line="240" w:lineRule="atLeast"/>
              <w:rPr>
                <w:rFonts w:ascii="Times New Roman" w:hAnsi="Times New Roman"/>
                <w:sz w:val="20"/>
                <w:szCs w:val="20"/>
                <w:lang w:val="ru-RU"/>
              </w:rPr>
            </w:pPr>
            <w:r w:rsidRPr="00A15F8B">
              <w:rPr>
                <w:rFonts w:ascii="Times New Roman" w:hAnsi="Times New Roman"/>
                <w:sz w:val="20"/>
                <w:szCs w:val="20"/>
                <w:lang w:val="ru-RU"/>
              </w:rPr>
              <w:t>Практикум по решению задач по математике</w:t>
            </w:r>
          </w:p>
        </w:tc>
        <w:tc>
          <w:tcPr>
            <w:tcW w:w="1843" w:type="dxa"/>
          </w:tcPr>
          <w:p w:rsidR="00A15F8B" w:rsidRPr="00064CE5" w:rsidRDefault="00A15F8B" w:rsidP="00CF61D6">
            <w:pPr>
              <w:pBdr>
                <w:top w:val="nil"/>
                <w:left w:val="nil"/>
                <w:bottom w:val="nil"/>
                <w:right w:val="nil"/>
                <w:between w:val="nil"/>
              </w:pBdr>
              <w:spacing w:after="0" w:line="240" w:lineRule="atLeast"/>
              <w:ind w:left="52"/>
              <w:rPr>
                <w:rFonts w:ascii="Times New Roman" w:hAnsi="Times New Roman"/>
                <w:color w:val="000000"/>
                <w:sz w:val="20"/>
                <w:szCs w:val="20"/>
              </w:rPr>
            </w:pPr>
            <w:r w:rsidRPr="00064CE5">
              <w:rPr>
                <w:rFonts w:ascii="Times New Roman" w:eastAsia="Times New Roman" w:hAnsi="Times New Roman"/>
                <w:color w:val="000000"/>
                <w:sz w:val="20"/>
                <w:szCs w:val="20"/>
              </w:rPr>
              <w:t>Практикум</w:t>
            </w:r>
          </w:p>
        </w:tc>
        <w:tc>
          <w:tcPr>
            <w:tcW w:w="1276" w:type="dxa"/>
          </w:tcPr>
          <w:p w:rsidR="00A15F8B" w:rsidRPr="00064CE5" w:rsidRDefault="00A15F8B" w:rsidP="00CF61D6">
            <w:pPr>
              <w:pBdr>
                <w:top w:val="nil"/>
                <w:left w:val="nil"/>
                <w:bottom w:val="nil"/>
                <w:right w:val="nil"/>
                <w:between w:val="nil"/>
              </w:pBdr>
              <w:spacing w:after="0" w:line="240" w:lineRule="atLeast"/>
              <w:ind w:left="50"/>
              <w:rPr>
                <w:rFonts w:ascii="Times New Roman" w:hAnsi="Times New Roman"/>
                <w:color w:val="000000"/>
                <w:sz w:val="20"/>
                <w:szCs w:val="20"/>
              </w:rPr>
            </w:pPr>
          </w:p>
        </w:tc>
        <w:tc>
          <w:tcPr>
            <w:tcW w:w="1276" w:type="dxa"/>
          </w:tcPr>
          <w:p w:rsidR="00A15F8B" w:rsidRPr="00064CE5" w:rsidRDefault="00A15F8B" w:rsidP="00CF61D6">
            <w:pPr>
              <w:pBdr>
                <w:top w:val="nil"/>
                <w:left w:val="nil"/>
                <w:bottom w:val="nil"/>
                <w:right w:val="nil"/>
                <w:between w:val="nil"/>
              </w:pBdr>
              <w:spacing w:after="0" w:line="240" w:lineRule="atLeast"/>
              <w:ind w:left="50"/>
              <w:rPr>
                <w:rFonts w:ascii="Times New Roman" w:hAnsi="Times New Roman"/>
                <w:color w:val="000000"/>
                <w:sz w:val="20"/>
                <w:szCs w:val="20"/>
              </w:rPr>
            </w:pPr>
          </w:p>
        </w:tc>
        <w:tc>
          <w:tcPr>
            <w:tcW w:w="1417" w:type="dxa"/>
          </w:tcPr>
          <w:p w:rsidR="00A15F8B" w:rsidRPr="00064CE5" w:rsidRDefault="00A15F8B" w:rsidP="00CF61D6">
            <w:pPr>
              <w:pBdr>
                <w:top w:val="nil"/>
                <w:left w:val="nil"/>
                <w:bottom w:val="nil"/>
                <w:right w:val="nil"/>
                <w:between w:val="nil"/>
              </w:pBdr>
              <w:spacing w:after="0" w:line="240" w:lineRule="atLeast"/>
              <w:ind w:left="52"/>
              <w:rPr>
                <w:rFonts w:ascii="Times New Roman" w:hAnsi="Times New Roman"/>
                <w:color w:val="000000"/>
                <w:sz w:val="20"/>
                <w:szCs w:val="20"/>
              </w:rPr>
            </w:pPr>
            <w:r w:rsidRPr="00064CE5">
              <w:rPr>
                <w:rFonts w:ascii="Times New Roman" w:eastAsia="Times New Roman" w:hAnsi="Times New Roman"/>
                <w:color w:val="000000"/>
                <w:sz w:val="20"/>
                <w:szCs w:val="20"/>
              </w:rPr>
              <w:t>–</w:t>
            </w:r>
          </w:p>
        </w:tc>
        <w:tc>
          <w:tcPr>
            <w:tcW w:w="992" w:type="dxa"/>
          </w:tcPr>
          <w:p w:rsidR="00A15F8B" w:rsidRPr="00064CE5" w:rsidRDefault="00A15F8B" w:rsidP="00CF61D6">
            <w:pPr>
              <w:pBdr>
                <w:top w:val="nil"/>
                <w:left w:val="nil"/>
                <w:bottom w:val="nil"/>
                <w:right w:val="nil"/>
                <w:between w:val="nil"/>
              </w:pBdr>
              <w:spacing w:after="0" w:line="240" w:lineRule="atLeast"/>
              <w:ind w:left="53"/>
              <w:rPr>
                <w:rFonts w:ascii="Times New Roman" w:hAnsi="Times New Roman"/>
                <w:color w:val="000000"/>
                <w:sz w:val="20"/>
                <w:szCs w:val="20"/>
              </w:rPr>
            </w:pPr>
            <w:r w:rsidRPr="00064CE5">
              <w:rPr>
                <w:rFonts w:ascii="Times New Roman" w:eastAsia="Times New Roman" w:hAnsi="Times New Roman"/>
                <w:color w:val="000000"/>
                <w:sz w:val="20"/>
                <w:szCs w:val="20"/>
              </w:rPr>
              <w:t>–</w:t>
            </w:r>
          </w:p>
        </w:tc>
        <w:tc>
          <w:tcPr>
            <w:tcW w:w="1418" w:type="dxa"/>
          </w:tcPr>
          <w:p w:rsidR="00A15F8B" w:rsidRPr="00A15F8B" w:rsidRDefault="00A15F8B" w:rsidP="00CF61D6">
            <w:pPr>
              <w:pBdr>
                <w:top w:val="nil"/>
                <w:left w:val="nil"/>
                <w:bottom w:val="nil"/>
                <w:right w:val="nil"/>
                <w:between w:val="nil"/>
              </w:pBdr>
              <w:spacing w:after="0" w:line="240" w:lineRule="atLeast"/>
              <w:ind w:left="51"/>
              <w:rPr>
                <w:rFonts w:ascii="Times New Roman" w:hAnsi="Times New Roman"/>
                <w:color w:val="000000"/>
                <w:sz w:val="20"/>
                <w:szCs w:val="20"/>
                <w:lang w:val="ru-RU"/>
              </w:rPr>
            </w:pPr>
            <w:r>
              <w:rPr>
                <w:rFonts w:ascii="Times New Roman" w:eastAsia="Times New Roman" w:hAnsi="Times New Roman"/>
                <w:color w:val="000000"/>
                <w:sz w:val="20"/>
                <w:szCs w:val="20"/>
                <w:lang w:val="ru-RU"/>
              </w:rPr>
              <w:t>0,5</w:t>
            </w:r>
          </w:p>
        </w:tc>
      </w:tr>
      <w:tr w:rsidR="00A15F8B" w:rsidRPr="00064CE5" w:rsidTr="001828FA">
        <w:trPr>
          <w:cantSplit/>
          <w:trHeight w:val="652"/>
          <w:tblHeader/>
        </w:trPr>
        <w:tc>
          <w:tcPr>
            <w:tcW w:w="3941" w:type="dxa"/>
            <w:vMerge/>
          </w:tcPr>
          <w:p w:rsidR="00A15F8B" w:rsidRPr="00064CE5" w:rsidRDefault="00A15F8B" w:rsidP="00CF61D6">
            <w:pPr>
              <w:pBdr>
                <w:top w:val="nil"/>
                <w:left w:val="nil"/>
                <w:bottom w:val="nil"/>
                <w:right w:val="nil"/>
                <w:between w:val="nil"/>
              </w:pBdr>
              <w:spacing w:after="0" w:line="240" w:lineRule="atLeast"/>
              <w:rPr>
                <w:rFonts w:ascii="Times New Roman" w:hAnsi="Times New Roman"/>
                <w:color w:val="000000"/>
                <w:sz w:val="20"/>
                <w:szCs w:val="20"/>
              </w:rPr>
            </w:pPr>
          </w:p>
        </w:tc>
        <w:tc>
          <w:tcPr>
            <w:tcW w:w="2409" w:type="dxa"/>
          </w:tcPr>
          <w:p w:rsidR="00A15F8B" w:rsidRPr="00A15F8B" w:rsidRDefault="00A15F8B" w:rsidP="00CF61D6">
            <w:pPr>
              <w:spacing w:after="0" w:line="240" w:lineRule="atLeast"/>
              <w:rPr>
                <w:rFonts w:ascii="Times New Roman" w:hAnsi="Times New Roman"/>
                <w:sz w:val="20"/>
                <w:szCs w:val="20"/>
              </w:rPr>
            </w:pPr>
            <w:r w:rsidRPr="00A15F8B">
              <w:rPr>
                <w:rFonts w:ascii="Times New Roman" w:hAnsi="Times New Roman"/>
                <w:sz w:val="20"/>
                <w:szCs w:val="20"/>
              </w:rPr>
              <w:t>За страницами учебника обществознания</w:t>
            </w:r>
          </w:p>
        </w:tc>
        <w:tc>
          <w:tcPr>
            <w:tcW w:w="1843" w:type="dxa"/>
          </w:tcPr>
          <w:p w:rsidR="00A15F8B" w:rsidRPr="00064CE5" w:rsidRDefault="00A15F8B" w:rsidP="00CF61D6">
            <w:pPr>
              <w:pBdr>
                <w:top w:val="nil"/>
                <w:left w:val="nil"/>
                <w:bottom w:val="nil"/>
                <w:right w:val="nil"/>
                <w:between w:val="nil"/>
              </w:pBdr>
              <w:spacing w:after="0" w:line="240" w:lineRule="atLeast"/>
              <w:ind w:left="52"/>
              <w:rPr>
                <w:rFonts w:ascii="Times New Roman" w:hAnsi="Times New Roman"/>
                <w:color w:val="000000"/>
                <w:sz w:val="20"/>
                <w:szCs w:val="20"/>
              </w:rPr>
            </w:pPr>
            <w:r w:rsidRPr="00064CE5">
              <w:rPr>
                <w:rFonts w:ascii="Times New Roman" w:eastAsia="Times New Roman" w:hAnsi="Times New Roman"/>
                <w:color w:val="000000"/>
                <w:sz w:val="20"/>
                <w:szCs w:val="20"/>
              </w:rPr>
              <w:t>Учебный модуль</w:t>
            </w:r>
          </w:p>
        </w:tc>
        <w:tc>
          <w:tcPr>
            <w:tcW w:w="1276" w:type="dxa"/>
          </w:tcPr>
          <w:p w:rsidR="00A15F8B" w:rsidRPr="00064CE5" w:rsidRDefault="00A15F8B" w:rsidP="00CF61D6">
            <w:pPr>
              <w:pBdr>
                <w:top w:val="nil"/>
                <w:left w:val="nil"/>
                <w:bottom w:val="nil"/>
                <w:right w:val="nil"/>
                <w:between w:val="nil"/>
              </w:pBdr>
              <w:spacing w:after="0" w:line="240" w:lineRule="atLeast"/>
              <w:ind w:left="50"/>
              <w:rPr>
                <w:rFonts w:ascii="Times New Roman" w:hAnsi="Times New Roman"/>
                <w:color w:val="000000"/>
                <w:sz w:val="20"/>
                <w:szCs w:val="20"/>
              </w:rPr>
            </w:pPr>
            <w:r w:rsidRPr="00064CE5">
              <w:rPr>
                <w:rFonts w:ascii="Times New Roman" w:eastAsia="Times New Roman" w:hAnsi="Times New Roman"/>
                <w:color w:val="000000"/>
                <w:sz w:val="20"/>
                <w:szCs w:val="20"/>
              </w:rPr>
              <w:t>–</w:t>
            </w:r>
          </w:p>
        </w:tc>
        <w:tc>
          <w:tcPr>
            <w:tcW w:w="1276" w:type="dxa"/>
          </w:tcPr>
          <w:p w:rsidR="00A15F8B" w:rsidRPr="00064CE5" w:rsidRDefault="00A15F8B" w:rsidP="00CF61D6">
            <w:pPr>
              <w:pBdr>
                <w:top w:val="nil"/>
                <w:left w:val="nil"/>
                <w:bottom w:val="nil"/>
                <w:right w:val="nil"/>
                <w:between w:val="nil"/>
              </w:pBdr>
              <w:spacing w:after="0" w:line="240" w:lineRule="atLeast"/>
              <w:ind w:left="50"/>
              <w:rPr>
                <w:rFonts w:ascii="Times New Roman" w:hAnsi="Times New Roman"/>
                <w:color w:val="000000"/>
                <w:sz w:val="20"/>
                <w:szCs w:val="20"/>
              </w:rPr>
            </w:pPr>
            <w:r>
              <w:rPr>
                <w:rFonts w:ascii="Times New Roman" w:eastAsia="Times New Roman" w:hAnsi="Times New Roman"/>
                <w:color w:val="000000"/>
                <w:sz w:val="20"/>
                <w:szCs w:val="20"/>
              </w:rPr>
              <w:t>1</w:t>
            </w:r>
          </w:p>
        </w:tc>
        <w:tc>
          <w:tcPr>
            <w:tcW w:w="1417" w:type="dxa"/>
          </w:tcPr>
          <w:p w:rsidR="00A15F8B" w:rsidRPr="00064CE5" w:rsidRDefault="00A15F8B" w:rsidP="00CF61D6">
            <w:pPr>
              <w:pBdr>
                <w:top w:val="nil"/>
                <w:left w:val="nil"/>
                <w:bottom w:val="nil"/>
                <w:right w:val="nil"/>
                <w:between w:val="nil"/>
              </w:pBdr>
              <w:spacing w:after="0" w:line="240" w:lineRule="atLeast"/>
              <w:ind w:left="52"/>
              <w:rPr>
                <w:rFonts w:ascii="Times New Roman" w:hAnsi="Times New Roman"/>
                <w:color w:val="000000"/>
                <w:sz w:val="20"/>
                <w:szCs w:val="20"/>
              </w:rPr>
            </w:pPr>
            <w:r w:rsidRPr="00064CE5">
              <w:rPr>
                <w:rFonts w:ascii="Times New Roman" w:eastAsia="Times New Roman" w:hAnsi="Times New Roman"/>
                <w:color w:val="000000"/>
                <w:sz w:val="20"/>
                <w:szCs w:val="20"/>
              </w:rPr>
              <w:t>0,5</w:t>
            </w:r>
          </w:p>
        </w:tc>
        <w:tc>
          <w:tcPr>
            <w:tcW w:w="992" w:type="dxa"/>
          </w:tcPr>
          <w:p w:rsidR="00A15F8B" w:rsidRPr="00064CE5" w:rsidRDefault="00A15F8B" w:rsidP="00CF61D6">
            <w:pPr>
              <w:pBdr>
                <w:top w:val="nil"/>
                <w:left w:val="nil"/>
                <w:bottom w:val="nil"/>
                <w:right w:val="nil"/>
                <w:between w:val="nil"/>
              </w:pBdr>
              <w:spacing w:after="0" w:line="240" w:lineRule="atLeast"/>
              <w:ind w:left="53"/>
              <w:rPr>
                <w:rFonts w:ascii="Times New Roman" w:hAnsi="Times New Roman"/>
                <w:color w:val="000000"/>
                <w:sz w:val="20"/>
                <w:szCs w:val="20"/>
              </w:rPr>
            </w:pPr>
          </w:p>
        </w:tc>
        <w:tc>
          <w:tcPr>
            <w:tcW w:w="1418" w:type="dxa"/>
          </w:tcPr>
          <w:p w:rsidR="00A15F8B" w:rsidRPr="00064CE5" w:rsidRDefault="00A15F8B" w:rsidP="00CF61D6">
            <w:pPr>
              <w:pBdr>
                <w:top w:val="nil"/>
                <w:left w:val="nil"/>
                <w:bottom w:val="nil"/>
                <w:right w:val="nil"/>
                <w:between w:val="nil"/>
              </w:pBdr>
              <w:spacing w:after="0" w:line="240" w:lineRule="atLeast"/>
              <w:ind w:left="51"/>
              <w:rPr>
                <w:rFonts w:ascii="Times New Roman" w:hAnsi="Times New Roman"/>
                <w:color w:val="000000"/>
                <w:sz w:val="20"/>
                <w:szCs w:val="20"/>
              </w:rPr>
            </w:pPr>
          </w:p>
        </w:tc>
      </w:tr>
      <w:tr w:rsidR="00A15F8B" w:rsidRPr="00064CE5" w:rsidTr="001828FA">
        <w:trPr>
          <w:cantSplit/>
          <w:trHeight w:val="374"/>
          <w:tblHeader/>
        </w:trPr>
        <w:tc>
          <w:tcPr>
            <w:tcW w:w="3941" w:type="dxa"/>
          </w:tcPr>
          <w:p w:rsidR="00A15F8B" w:rsidRPr="00064CE5" w:rsidRDefault="00A15F8B" w:rsidP="00CF61D6">
            <w:pPr>
              <w:pBdr>
                <w:top w:val="nil"/>
                <w:left w:val="nil"/>
                <w:bottom w:val="nil"/>
                <w:right w:val="nil"/>
                <w:between w:val="nil"/>
              </w:pBdr>
              <w:spacing w:after="0" w:line="240" w:lineRule="atLeast"/>
              <w:rPr>
                <w:rFonts w:ascii="Times New Roman" w:hAnsi="Times New Roman"/>
                <w:color w:val="000000"/>
                <w:sz w:val="20"/>
                <w:szCs w:val="20"/>
              </w:rPr>
            </w:pPr>
          </w:p>
        </w:tc>
        <w:tc>
          <w:tcPr>
            <w:tcW w:w="2409" w:type="dxa"/>
          </w:tcPr>
          <w:p w:rsidR="00A15F8B" w:rsidRPr="00A15F8B" w:rsidRDefault="00A15F8B" w:rsidP="00CF61D6">
            <w:pPr>
              <w:spacing w:after="0" w:line="240" w:lineRule="atLeast"/>
              <w:rPr>
                <w:rFonts w:ascii="Times New Roman" w:hAnsi="Times New Roman"/>
                <w:sz w:val="20"/>
                <w:szCs w:val="20"/>
              </w:rPr>
            </w:pPr>
            <w:r w:rsidRPr="00A15F8B">
              <w:rPr>
                <w:rFonts w:ascii="Times New Roman" w:hAnsi="Times New Roman"/>
                <w:sz w:val="20"/>
                <w:szCs w:val="20"/>
              </w:rPr>
              <w:t>Черчение.Первые шаги</w:t>
            </w:r>
          </w:p>
        </w:tc>
        <w:tc>
          <w:tcPr>
            <w:tcW w:w="1843" w:type="dxa"/>
          </w:tcPr>
          <w:p w:rsidR="00A15F8B" w:rsidRPr="00064CE5" w:rsidRDefault="00A15F8B" w:rsidP="00CF61D6">
            <w:pPr>
              <w:pBdr>
                <w:top w:val="nil"/>
                <w:left w:val="nil"/>
                <w:bottom w:val="nil"/>
                <w:right w:val="nil"/>
                <w:between w:val="nil"/>
              </w:pBdr>
              <w:spacing w:after="0" w:line="240" w:lineRule="atLeast"/>
              <w:ind w:left="52"/>
              <w:rPr>
                <w:rFonts w:ascii="Times New Roman" w:eastAsia="Times New Roman" w:hAnsi="Times New Roman"/>
                <w:color w:val="000000"/>
                <w:sz w:val="20"/>
                <w:szCs w:val="20"/>
              </w:rPr>
            </w:pPr>
            <w:r w:rsidRPr="00064CE5">
              <w:rPr>
                <w:rFonts w:ascii="Times New Roman" w:eastAsia="Times New Roman" w:hAnsi="Times New Roman"/>
                <w:color w:val="000000"/>
                <w:sz w:val="20"/>
                <w:szCs w:val="20"/>
              </w:rPr>
              <w:t>Учебный модуль</w:t>
            </w:r>
          </w:p>
        </w:tc>
        <w:tc>
          <w:tcPr>
            <w:tcW w:w="1276" w:type="dxa"/>
          </w:tcPr>
          <w:p w:rsidR="00A15F8B" w:rsidRPr="00064CE5" w:rsidRDefault="00A15F8B" w:rsidP="00CF61D6">
            <w:pPr>
              <w:pBdr>
                <w:top w:val="nil"/>
                <w:left w:val="nil"/>
                <w:bottom w:val="nil"/>
                <w:right w:val="nil"/>
                <w:between w:val="nil"/>
              </w:pBdr>
              <w:spacing w:after="0" w:line="240" w:lineRule="atLeast"/>
              <w:ind w:left="50"/>
              <w:rPr>
                <w:rFonts w:ascii="Times New Roman" w:eastAsia="Times New Roman" w:hAnsi="Times New Roman"/>
                <w:color w:val="000000"/>
                <w:sz w:val="20"/>
                <w:szCs w:val="20"/>
              </w:rPr>
            </w:pPr>
          </w:p>
        </w:tc>
        <w:tc>
          <w:tcPr>
            <w:tcW w:w="1276" w:type="dxa"/>
          </w:tcPr>
          <w:p w:rsidR="00A15F8B" w:rsidRPr="00064CE5" w:rsidRDefault="00A15F8B" w:rsidP="00CF61D6">
            <w:pPr>
              <w:pBdr>
                <w:top w:val="nil"/>
                <w:left w:val="nil"/>
                <w:bottom w:val="nil"/>
                <w:right w:val="nil"/>
                <w:between w:val="nil"/>
              </w:pBdr>
              <w:spacing w:after="0" w:line="240" w:lineRule="atLeast"/>
              <w:ind w:left="50"/>
              <w:rPr>
                <w:rFonts w:ascii="Times New Roman" w:eastAsia="Times New Roman" w:hAnsi="Times New Roman"/>
                <w:color w:val="000000"/>
                <w:sz w:val="20"/>
                <w:szCs w:val="20"/>
              </w:rPr>
            </w:pPr>
          </w:p>
        </w:tc>
        <w:tc>
          <w:tcPr>
            <w:tcW w:w="1417" w:type="dxa"/>
          </w:tcPr>
          <w:p w:rsidR="00A15F8B" w:rsidRPr="00064CE5" w:rsidRDefault="00A15F8B" w:rsidP="00CF61D6">
            <w:pPr>
              <w:pBdr>
                <w:top w:val="nil"/>
                <w:left w:val="nil"/>
                <w:bottom w:val="nil"/>
                <w:right w:val="nil"/>
                <w:between w:val="nil"/>
              </w:pBdr>
              <w:spacing w:after="0" w:line="240" w:lineRule="atLeast"/>
              <w:ind w:left="52"/>
              <w:rPr>
                <w:rFonts w:ascii="Times New Roman" w:eastAsia="Times New Roman" w:hAnsi="Times New Roman"/>
                <w:color w:val="000000"/>
                <w:sz w:val="20"/>
                <w:szCs w:val="20"/>
              </w:rPr>
            </w:pPr>
          </w:p>
        </w:tc>
        <w:tc>
          <w:tcPr>
            <w:tcW w:w="992" w:type="dxa"/>
          </w:tcPr>
          <w:p w:rsidR="00A15F8B" w:rsidRPr="00064CE5" w:rsidRDefault="00A15F8B" w:rsidP="00CF61D6">
            <w:pPr>
              <w:pBdr>
                <w:top w:val="nil"/>
                <w:left w:val="nil"/>
                <w:bottom w:val="nil"/>
                <w:right w:val="nil"/>
                <w:between w:val="nil"/>
              </w:pBdr>
              <w:spacing w:after="0" w:line="240" w:lineRule="atLeast"/>
              <w:ind w:left="53"/>
              <w:rPr>
                <w:rFonts w:ascii="Times New Roman" w:eastAsia="Times New Roman" w:hAnsi="Times New Roman"/>
                <w:color w:val="000000"/>
                <w:sz w:val="20"/>
                <w:szCs w:val="20"/>
              </w:rPr>
            </w:pPr>
            <w:r w:rsidRPr="00064CE5">
              <w:rPr>
                <w:rFonts w:ascii="Times New Roman" w:eastAsia="Times New Roman" w:hAnsi="Times New Roman"/>
                <w:color w:val="000000"/>
                <w:sz w:val="20"/>
                <w:szCs w:val="20"/>
                <w:lang w:val="ru-RU"/>
              </w:rPr>
              <w:t>0,5</w:t>
            </w:r>
          </w:p>
        </w:tc>
        <w:tc>
          <w:tcPr>
            <w:tcW w:w="1418" w:type="dxa"/>
          </w:tcPr>
          <w:p w:rsidR="00A15F8B" w:rsidRPr="00064CE5" w:rsidRDefault="00A15F8B" w:rsidP="00CF61D6">
            <w:pPr>
              <w:pBdr>
                <w:top w:val="nil"/>
                <w:left w:val="nil"/>
                <w:bottom w:val="nil"/>
                <w:right w:val="nil"/>
                <w:between w:val="nil"/>
              </w:pBdr>
              <w:spacing w:after="0" w:line="240" w:lineRule="atLeast"/>
              <w:ind w:left="51"/>
              <w:rPr>
                <w:rFonts w:ascii="Times New Roman" w:eastAsia="Times New Roman" w:hAnsi="Times New Roman"/>
                <w:color w:val="000000"/>
                <w:sz w:val="20"/>
                <w:szCs w:val="20"/>
              </w:rPr>
            </w:pPr>
          </w:p>
        </w:tc>
      </w:tr>
      <w:tr w:rsidR="00A15F8B" w:rsidRPr="00064CE5" w:rsidTr="001828FA">
        <w:trPr>
          <w:cantSplit/>
          <w:trHeight w:val="374"/>
          <w:tblHeader/>
        </w:trPr>
        <w:tc>
          <w:tcPr>
            <w:tcW w:w="3941" w:type="dxa"/>
          </w:tcPr>
          <w:p w:rsidR="00A15F8B" w:rsidRPr="00064CE5" w:rsidRDefault="00A15F8B" w:rsidP="00CF61D6">
            <w:pPr>
              <w:pBdr>
                <w:top w:val="nil"/>
                <w:left w:val="nil"/>
                <w:bottom w:val="nil"/>
                <w:right w:val="nil"/>
                <w:between w:val="nil"/>
              </w:pBdr>
              <w:spacing w:after="0" w:line="240" w:lineRule="atLeast"/>
              <w:rPr>
                <w:rFonts w:ascii="Times New Roman" w:hAnsi="Times New Roman"/>
                <w:color w:val="000000"/>
                <w:sz w:val="20"/>
                <w:szCs w:val="20"/>
              </w:rPr>
            </w:pPr>
          </w:p>
        </w:tc>
        <w:tc>
          <w:tcPr>
            <w:tcW w:w="2409" w:type="dxa"/>
          </w:tcPr>
          <w:p w:rsidR="00A15F8B" w:rsidRPr="00A15F8B" w:rsidRDefault="00A15F8B" w:rsidP="00CF61D6">
            <w:pPr>
              <w:spacing w:after="0" w:line="240" w:lineRule="atLeast"/>
              <w:rPr>
                <w:rFonts w:ascii="Times New Roman" w:hAnsi="Times New Roman"/>
                <w:sz w:val="20"/>
                <w:szCs w:val="20"/>
              </w:rPr>
            </w:pPr>
            <w:r w:rsidRPr="00A15F8B">
              <w:rPr>
                <w:rFonts w:ascii="Times New Roman" w:hAnsi="Times New Roman"/>
                <w:sz w:val="20"/>
                <w:szCs w:val="20"/>
              </w:rPr>
              <w:t>За страницами учебника географии</w:t>
            </w:r>
          </w:p>
        </w:tc>
        <w:tc>
          <w:tcPr>
            <w:tcW w:w="1843" w:type="dxa"/>
          </w:tcPr>
          <w:p w:rsidR="00A15F8B" w:rsidRPr="00064CE5" w:rsidRDefault="00A15F8B" w:rsidP="00CF61D6">
            <w:pPr>
              <w:pBdr>
                <w:top w:val="nil"/>
                <w:left w:val="nil"/>
                <w:bottom w:val="nil"/>
                <w:right w:val="nil"/>
                <w:between w:val="nil"/>
              </w:pBdr>
              <w:spacing w:after="0" w:line="240" w:lineRule="atLeast"/>
              <w:ind w:left="52"/>
              <w:rPr>
                <w:rFonts w:ascii="Times New Roman" w:eastAsia="Times New Roman" w:hAnsi="Times New Roman"/>
                <w:color w:val="000000"/>
                <w:sz w:val="20"/>
                <w:szCs w:val="20"/>
              </w:rPr>
            </w:pPr>
            <w:r w:rsidRPr="00064CE5">
              <w:rPr>
                <w:rFonts w:ascii="Times New Roman" w:eastAsia="Times New Roman" w:hAnsi="Times New Roman"/>
                <w:color w:val="000000"/>
                <w:sz w:val="20"/>
                <w:szCs w:val="20"/>
              </w:rPr>
              <w:t>Практикум</w:t>
            </w:r>
          </w:p>
        </w:tc>
        <w:tc>
          <w:tcPr>
            <w:tcW w:w="1276" w:type="dxa"/>
          </w:tcPr>
          <w:p w:rsidR="00A15F8B" w:rsidRPr="00064CE5" w:rsidRDefault="00A15F8B" w:rsidP="00CF61D6">
            <w:pPr>
              <w:pBdr>
                <w:top w:val="nil"/>
                <w:left w:val="nil"/>
                <w:bottom w:val="nil"/>
                <w:right w:val="nil"/>
                <w:between w:val="nil"/>
              </w:pBdr>
              <w:spacing w:after="0" w:line="240" w:lineRule="atLeast"/>
              <w:ind w:left="50"/>
              <w:rPr>
                <w:rFonts w:ascii="Times New Roman" w:eastAsia="Times New Roman" w:hAnsi="Times New Roman"/>
                <w:color w:val="000000"/>
                <w:sz w:val="20"/>
                <w:szCs w:val="20"/>
              </w:rPr>
            </w:pPr>
            <w:r w:rsidRPr="00064CE5">
              <w:rPr>
                <w:rFonts w:ascii="Times New Roman" w:eastAsia="Times New Roman" w:hAnsi="Times New Roman"/>
                <w:color w:val="000000"/>
                <w:sz w:val="20"/>
                <w:szCs w:val="20"/>
                <w:lang w:val="ru-RU"/>
              </w:rPr>
              <w:t>0,5</w:t>
            </w:r>
          </w:p>
        </w:tc>
        <w:tc>
          <w:tcPr>
            <w:tcW w:w="1276" w:type="dxa"/>
          </w:tcPr>
          <w:p w:rsidR="00A15F8B" w:rsidRPr="00064CE5" w:rsidRDefault="00A15F8B" w:rsidP="00CF61D6">
            <w:pPr>
              <w:pBdr>
                <w:top w:val="nil"/>
                <w:left w:val="nil"/>
                <w:bottom w:val="nil"/>
                <w:right w:val="nil"/>
                <w:between w:val="nil"/>
              </w:pBdr>
              <w:spacing w:after="0" w:line="240" w:lineRule="atLeast"/>
              <w:ind w:left="50"/>
              <w:rPr>
                <w:rFonts w:ascii="Times New Roman" w:eastAsia="Times New Roman" w:hAnsi="Times New Roman"/>
                <w:color w:val="000000"/>
                <w:sz w:val="20"/>
                <w:szCs w:val="20"/>
              </w:rPr>
            </w:pPr>
          </w:p>
        </w:tc>
        <w:tc>
          <w:tcPr>
            <w:tcW w:w="1417" w:type="dxa"/>
          </w:tcPr>
          <w:p w:rsidR="00A15F8B" w:rsidRPr="00064CE5" w:rsidRDefault="00A15F8B" w:rsidP="00CF61D6">
            <w:pPr>
              <w:pBdr>
                <w:top w:val="nil"/>
                <w:left w:val="nil"/>
                <w:bottom w:val="nil"/>
                <w:right w:val="nil"/>
                <w:between w:val="nil"/>
              </w:pBdr>
              <w:spacing w:after="0" w:line="240" w:lineRule="atLeast"/>
              <w:ind w:left="52"/>
              <w:rPr>
                <w:rFonts w:ascii="Times New Roman" w:eastAsia="Times New Roman" w:hAnsi="Times New Roman"/>
                <w:color w:val="000000"/>
                <w:sz w:val="20"/>
                <w:szCs w:val="20"/>
              </w:rPr>
            </w:pPr>
          </w:p>
        </w:tc>
        <w:tc>
          <w:tcPr>
            <w:tcW w:w="992" w:type="dxa"/>
          </w:tcPr>
          <w:p w:rsidR="00A15F8B" w:rsidRPr="00064CE5" w:rsidRDefault="00A15F8B" w:rsidP="00CF61D6">
            <w:pPr>
              <w:pBdr>
                <w:top w:val="nil"/>
                <w:left w:val="nil"/>
                <w:bottom w:val="nil"/>
                <w:right w:val="nil"/>
                <w:between w:val="nil"/>
              </w:pBdr>
              <w:spacing w:after="0" w:line="240" w:lineRule="atLeast"/>
              <w:ind w:left="53"/>
              <w:rPr>
                <w:rFonts w:ascii="Times New Roman" w:eastAsia="Times New Roman" w:hAnsi="Times New Roman"/>
                <w:color w:val="000000"/>
                <w:sz w:val="20"/>
                <w:szCs w:val="20"/>
              </w:rPr>
            </w:pPr>
          </w:p>
        </w:tc>
        <w:tc>
          <w:tcPr>
            <w:tcW w:w="1418" w:type="dxa"/>
          </w:tcPr>
          <w:p w:rsidR="00A15F8B" w:rsidRPr="00064CE5" w:rsidRDefault="00A15F8B" w:rsidP="00CF61D6">
            <w:pPr>
              <w:pBdr>
                <w:top w:val="nil"/>
                <w:left w:val="nil"/>
                <w:bottom w:val="nil"/>
                <w:right w:val="nil"/>
                <w:between w:val="nil"/>
              </w:pBdr>
              <w:spacing w:after="0" w:line="240" w:lineRule="atLeast"/>
              <w:ind w:left="51"/>
              <w:rPr>
                <w:rFonts w:ascii="Times New Roman" w:eastAsia="Times New Roman" w:hAnsi="Times New Roman"/>
                <w:color w:val="000000"/>
                <w:sz w:val="20"/>
                <w:szCs w:val="20"/>
              </w:rPr>
            </w:pPr>
          </w:p>
        </w:tc>
      </w:tr>
      <w:tr w:rsidR="00064CE5" w:rsidRPr="00064CE5" w:rsidTr="001828FA">
        <w:trPr>
          <w:cantSplit/>
          <w:trHeight w:val="299"/>
          <w:tblHeader/>
        </w:trPr>
        <w:tc>
          <w:tcPr>
            <w:tcW w:w="3941" w:type="dxa"/>
            <w:vMerge w:val="restart"/>
          </w:tcPr>
          <w:p w:rsidR="00A06719" w:rsidRPr="00064CE5" w:rsidRDefault="00A06719" w:rsidP="00CF61D6">
            <w:pPr>
              <w:pBdr>
                <w:top w:val="nil"/>
                <w:left w:val="nil"/>
                <w:bottom w:val="nil"/>
                <w:right w:val="nil"/>
                <w:between w:val="nil"/>
              </w:pBdr>
              <w:spacing w:after="0" w:line="240" w:lineRule="atLeast"/>
              <w:ind w:left="50"/>
              <w:rPr>
                <w:rFonts w:ascii="Times New Roman" w:hAnsi="Times New Roman"/>
                <w:color w:val="000000"/>
                <w:sz w:val="20"/>
                <w:szCs w:val="20"/>
                <w:lang w:val="ru-RU"/>
              </w:rPr>
            </w:pPr>
            <w:r w:rsidRPr="00064CE5">
              <w:rPr>
                <w:rFonts w:ascii="Times New Roman" w:eastAsia="Times New Roman" w:hAnsi="Times New Roman"/>
                <w:color w:val="000000"/>
                <w:sz w:val="20"/>
                <w:szCs w:val="20"/>
                <w:lang w:val="ru-RU"/>
              </w:rPr>
              <w:t>Внеурочная деятельно</w:t>
            </w:r>
            <w:r w:rsidR="00064CE5" w:rsidRPr="00064CE5">
              <w:rPr>
                <w:rFonts w:ascii="Times New Roman" w:eastAsia="Times New Roman" w:hAnsi="Times New Roman"/>
                <w:color w:val="000000"/>
                <w:sz w:val="20"/>
                <w:szCs w:val="20"/>
                <w:lang w:val="ru-RU"/>
              </w:rPr>
              <w:t>сть по формированию ФГ</w:t>
            </w:r>
          </w:p>
          <w:p w:rsidR="00A06719" w:rsidRPr="00064CE5" w:rsidRDefault="00A06719" w:rsidP="00CF61D6">
            <w:pPr>
              <w:pBdr>
                <w:top w:val="nil"/>
                <w:left w:val="nil"/>
                <w:bottom w:val="nil"/>
                <w:right w:val="nil"/>
                <w:between w:val="nil"/>
              </w:pBdr>
              <w:spacing w:after="0" w:line="240" w:lineRule="atLeast"/>
              <w:ind w:left="50" w:right="179"/>
              <w:rPr>
                <w:rFonts w:ascii="Times New Roman" w:hAnsi="Times New Roman"/>
                <w:color w:val="000000"/>
                <w:sz w:val="20"/>
                <w:szCs w:val="20"/>
                <w:lang w:val="ru-RU"/>
              </w:rPr>
            </w:pPr>
            <w:r w:rsidRPr="00064CE5">
              <w:rPr>
                <w:rFonts w:ascii="Times New Roman" w:eastAsia="Times New Roman" w:hAnsi="Times New Roman"/>
                <w:color w:val="000000"/>
                <w:sz w:val="20"/>
                <w:szCs w:val="20"/>
                <w:lang w:val="ru-RU"/>
              </w:rPr>
              <w:t>формированию функциональной грамотности (читательской, математической, естественно- научной, финансовой)</w:t>
            </w:r>
          </w:p>
          <w:p w:rsidR="00A06719" w:rsidRPr="00064CE5" w:rsidRDefault="00A06719" w:rsidP="00CF61D6">
            <w:pPr>
              <w:pBdr>
                <w:top w:val="nil"/>
                <w:left w:val="nil"/>
                <w:bottom w:val="nil"/>
                <w:right w:val="nil"/>
                <w:between w:val="nil"/>
              </w:pBdr>
              <w:spacing w:after="0" w:line="240" w:lineRule="atLeast"/>
              <w:ind w:left="50"/>
              <w:rPr>
                <w:rFonts w:ascii="Times New Roman" w:hAnsi="Times New Roman"/>
                <w:color w:val="000000"/>
                <w:sz w:val="20"/>
                <w:szCs w:val="20"/>
              </w:rPr>
            </w:pPr>
            <w:r w:rsidRPr="00064CE5">
              <w:rPr>
                <w:rFonts w:ascii="Times New Roman" w:eastAsia="Times New Roman" w:hAnsi="Times New Roman"/>
                <w:color w:val="000000"/>
                <w:sz w:val="20"/>
                <w:szCs w:val="20"/>
              </w:rPr>
              <w:t>школьников</w:t>
            </w:r>
          </w:p>
        </w:tc>
        <w:tc>
          <w:tcPr>
            <w:tcW w:w="2409" w:type="dxa"/>
          </w:tcPr>
          <w:p w:rsidR="00A06719" w:rsidRPr="00064CE5" w:rsidRDefault="003012F5" w:rsidP="00CF61D6">
            <w:pPr>
              <w:pBdr>
                <w:top w:val="nil"/>
                <w:left w:val="nil"/>
                <w:bottom w:val="nil"/>
                <w:right w:val="nil"/>
                <w:between w:val="nil"/>
              </w:pBdr>
              <w:spacing w:after="0" w:line="240" w:lineRule="atLeast"/>
              <w:ind w:left="50"/>
              <w:rPr>
                <w:rFonts w:ascii="Times New Roman" w:hAnsi="Times New Roman"/>
                <w:color w:val="000000"/>
                <w:sz w:val="20"/>
                <w:szCs w:val="20"/>
              </w:rPr>
            </w:pPr>
            <w:r w:rsidRPr="00064CE5">
              <w:rPr>
                <w:rFonts w:ascii="Times New Roman" w:hAnsi="Times New Roman"/>
                <w:sz w:val="20"/>
                <w:szCs w:val="20"/>
              </w:rPr>
              <w:t>Тайны живого</w:t>
            </w:r>
          </w:p>
        </w:tc>
        <w:tc>
          <w:tcPr>
            <w:tcW w:w="1843" w:type="dxa"/>
          </w:tcPr>
          <w:p w:rsidR="00A06719" w:rsidRPr="00064CE5" w:rsidRDefault="00A06719" w:rsidP="00CF61D6">
            <w:pPr>
              <w:pBdr>
                <w:top w:val="nil"/>
                <w:left w:val="nil"/>
                <w:bottom w:val="nil"/>
                <w:right w:val="nil"/>
                <w:between w:val="nil"/>
              </w:pBdr>
              <w:spacing w:after="0" w:line="240" w:lineRule="atLeast"/>
              <w:ind w:left="52"/>
              <w:rPr>
                <w:rFonts w:ascii="Times New Roman" w:hAnsi="Times New Roman"/>
                <w:color w:val="000000"/>
                <w:sz w:val="20"/>
                <w:szCs w:val="20"/>
              </w:rPr>
            </w:pPr>
            <w:r w:rsidRPr="00064CE5">
              <w:rPr>
                <w:rFonts w:ascii="Times New Roman" w:eastAsia="Times New Roman" w:hAnsi="Times New Roman"/>
                <w:color w:val="000000"/>
                <w:sz w:val="20"/>
                <w:szCs w:val="20"/>
              </w:rPr>
              <w:t>Кружок</w:t>
            </w:r>
          </w:p>
        </w:tc>
        <w:tc>
          <w:tcPr>
            <w:tcW w:w="1276" w:type="dxa"/>
          </w:tcPr>
          <w:p w:rsidR="00A06719" w:rsidRPr="00064CE5" w:rsidRDefault="00A06719" w:rsidP="00CF61D6">
            <w:pPr>
              <w:pBdr>
                <w:top w:val="nil"/>
                <w:left w:val="nil"/>
                <w:bottom w:val="nil"/>
                <w:right w:val="nil"/>
                <w:between w:val="nil"/>
              </w:pBdr>
              <w:spacing w:after="0" w:line="240" w:lineRule="atLeast"/>
              <w:ind w:left="50"/>
              <w:rPr>
                <w:rFonts w:ascii="Times New Roman" w:hAnsi="Times New Roman"/>
                <w:color w:val="000000"/>
                <w:sz w:val="20"/>
                <w:szCs w:val="20"/>
                <w:lang w:val="ru-RU"/>
              </w:rPr>
            </w:pPr>
          </w:p>
        </w:tc>
        <w:tc>
          <w:tcPr>
            <w:tcW w:w="1276" w:type="dxa"/>
          </w:tcPr>
          <w:p w:rsidR="00A06719" w:rsidRPr="00064CE5" w:rsidRDefault="00A06719" w:rsidP="00CF61D6">
            <w:pPr>
              <w:pBdr>
                <w:top w:val="nil"/>
                <w:left w:val="nil"/>
                <w:bottom w:val="nil"/>
                <w:right w:val="nil"/>
                <w:between w:val="nil"/>
              </w:pBdr>
              <w:spacing w:after="0" w:line="240" w:lineRule="atLeast"/>
              <w:ind w:left="50"/>
              <w:rPr>
                <w:rFonts w:ascii="Times New Roman" w:hAnsi="Times New Roman"/>
                <w:color w:val="000000"/>
                <w:sz w:val="20"/>
                <w:szCs w:val="20"/>
              </w:rPr>
            </w:pPr>
          </w:p>
        </w:tc>
        <w:tc>
          <w:tcPr>
            <w:tcW w:w="1417" w:type="dxa"/>
          </w:tcPr>
          <w:p w:rsidR="00A06719" w:rsidRPr="00064CE5" w:rsidRDefault="00A06719" w:rsidP="00CF61D6">
            <w:pPr>
              <w:pBdr>
                <w:top w:val="nil"/>
                <w:left w:val="nil"/>
                <w:bottom w:val="nil"/>
                <w:right w:val="nil"/>
                <w:between w:val="nil"/>
              </w:pBdr>
              <w:spacing w:after="0" w:line="240" w:lineRule="atLeast"/>
              <w:ind w:left="52"/>
              <w:rPr>
                <w:rFonts w:ascii="Times New Roman" w:hAnsi="Times New Roman"/>
                <w:color w:val="000000"/>
                <w:sz w:val="20"/>
                <w:szCs w:val="20"/>
              </w:rPr>
            </w:pPr>
          </w:p>
        </w:tc>
        <w:tc>
          <w:tcPr>
            <w:tcW w:w="992" w:type="dxa"/>
          </w:tcPr>
          <w:p w:rsidR="00A06719" w:rsidRPr="00064CE5" w:rsidRDefault="00A06719" w:rsidP="00CF61D6">
            <w:pPr>
              <w:pBdr>
                <w:top w:val="nil"/>
                <w:left w:val="nil"/>
                <w:bottom w:val="nil"/>
                <w:right w:val="nil"/>
                <w:between w:val="nil"/>
              </w:pBdr>
              <w:spacing w:after="0" w:line="240" w:lineRule="atLeast"/>
              <w:ind w:left="53"/>
              <w:rPr>
                <w:rFonts w:ascii="Times New Roman" w:hAnsi="Times New Roman"/>
                <w:color w:val="000000"/>
                <w:sz w:val="20"/>
                <w:szCs w:val="20"/>
              </w:rPr>
            </w:pPr>
          </w:p>
        </w:tc>
        <w:tc>
          <w:tcPr>
            <w:tcW w:w="1418" w:type="dxa"/>
          </w:tcPr>
          <w:p w:rsidR="00A06719" w:rsidRPr="00064CE5" w:rsidRDefault="00A06719" w:rsidP="00CF61D6">
            <w:pPr>
              <w:pBdr>
                <w:top w:val="nil"/>
                <w:left w:val="nil"/>
                <w:bottom w:val="nil"/>
                <w:right w:val="nil"/>
                <w:between w:val="nil"/>
              </w:pBdr>
              <w:spacing w:after="0" w:line="240" w:lineRule="atLeast"/>
              <w:ind w:left="51"/>
              <w:rPr>
                <w:rFonts w:ascii="Times New Roman" w:hAnsi="Times New Roman"/>
                <w:color w:val="000000"/>
                <w:sz w:val="20"/>
                <w:szCs w:val="20"/>
              </w:rPr>
            </w:pPr>
          </w:p>
        </w:tc>
      </w:tr>
      <w:tr w:rsidR="00064CE5" w:rsidRPr="00064CE5" w:rsidTr="001828FA">
        <w:trPr>
          <w:cantSplit/>
          <w:trHeight w:val="449"/>
          <w:tblHeader/>
        </w:trPr>
        <w:tc>
          <w:tcPr>
            <w:tcW w:w="3941" w:type="dxa"/>
            <w:vMerge/>
          </w:tcPr>
          <w:p w:rsidR="00A06719" w:rsidRPr="00064CE5" w:rsidRDefault="00A06719" w:rsidP="00CF61D6">
            <w:pPr>
              <w:pBdr>
                <w:top w:val="nil"/>
                <w:left w:val="nil"/>
                <w:bottom w:val="nil"/>
                <w:right w:val="nil"/>
                <w:between w:val="nil"/>
              </w:pBdr>
              <w:spacing w:after="0" w:line="240" w:lineRule="atLeast"/>
              <w:rPr>
                <w:rFonts w:ascii="Times New Roman" w:hAnsi="Times New Roman"/>
                <w:color w:val="000000"/>
                <w:sz w:val="20"/>
                <w:szCs w:val="20"/>
              </w:rPr>
            </w:pPr>
          </w:p>
        </w:tc>
        <w:tc>
          <w:tcPr>
            <w:tcW w:w="2409" w:type="dxa"/>
          </w:tcPr>
          <w:p w:rsidR="00A06719" w:rsidRPr="00064CE5" w:rsidRDefault="00A15F8B" w:rsidP="00CF61D6">
            <w:pPr>
              <w:pBdr>
                <w:top w:val="nil"/>
                <w:left w:val="nil"/>
                <w:bottom w:val="nil"/>
                <w:right w:val="nil"/>
                <w:between w:val="nil"/>
              </w:pBdr>
              <w:spacing w:after="0" w:line="240" w:lineRule="atLeast"/>
              <w:ind w:left="51"/>
              <w:rPr>
                <w:rFonts w:ascii="Times New Roman" w:hAnsi="Times New Roman"/>
                <w:color w:val="000000"/>
                <w:sz w:val="20"/>
                <w:szCs w:val="20"/>
              </w:rPr>
            </w:pPr>
            <w:r w:rsidRPr="00A15F8B">
              <w:rPr>
                <w:rFonts w:ascii="Times New Roman" w:hAnsi="Times New Roman"/>
                <w:sz w:val="20"/>
                <w:szCs w:val="20"/>
              </w:rPr>
              <w:t>Финансовая грамотность</w:t>
            </w:r>
          </w:p>
        </w:tc>
        <w:tc>
          <w:tcPr>
            <w:tcW w:w="1843" w:type="dxa"/>
          </w:tcPr>
          <w:p w:rsidR="00A06719" w:rsidRPr="00064CE5" w:rsidRDefault="00A06719" w:rsidP="00CF61D6">
            <w:pPr>
              <w:pBdr>
                <w:top w:val="nil"/>
                <w:left w:val="nil"/>
                <w:bottom w:val="nil"/>
                <w:right w:val="nil"/>
                <w:between w:val="nil"/>
              </w:pBdr>
              <w:spacing w:after="0" w:line="240" w:lineRule="atLeast"/>
              <w:ind w:left="52"/>
              <w:rPr>
                <w:rFonts w:ascii="Times New Roman" w:hAnsi="Times New Roman"/>
                <w:color w:val="000000"/>
                <w:sz w:val="20"/>
                <w:szCs w:val="20"/>
              </w:rPr>
            </w:pPr>
            <w:r w:rsidRPr="00064CE5">
              <w:rPr>
                <w:rFonts w:ascii="Times New Roman" w:eastAsia="Times New Roman" w:hAnsi="Times New Roman"/>
                <w:color w:val="000000"/>
                <w:sz w:val="20"/>
                <w:szCs w:val="20"/>
              </w:rPr>
              <w:t>Практикум</w:t>
            </w:r>
          </w:p>
        </w:tc>
        <w:tc>
          <w:tcPr>
            <w:tcW w:w="1276" w:type="dxa"/>
          </w:tcPr>
          <w:p w:rsidR="00A06719" w:rsidRPr="00064CE5" w:rsidRDefault="00A06719" w:rsidP="00CF61D6">
            <w:pPr>
              <w:pBdr>
                <w:top w:val="nil"/>
                <w:left w:val="nil"/>
                <w:bottom w:val="nil"/>
                <w:right w:val="nil"/>
                <w:between w:val="nil"/>
              </w:pBdr>
              <w:spacing w:after="0" w:line="240" w:lineRule="atLeast"/>
              <w:ind w:left="50"/>
              <w:rPr>
                <w:rFonts w:ascii="Times New Roman" w:hAnsi="Times New Roman"/>
                <w:color w:val="000000"/>
                <w:sz w:val="20"/>
                <w:szCs w:val="20"/>
              </w:rPr>
            </w:pPr>
            <w:r w:rsidRPr="00064CE5">
              <w:rPr>
                <w:rFonts w:ascii="Times New Roman" w:eastAsia="Times New Roman" w:hAnsi="Times New Roman"/>
                <w:color w:val="000000"/>
                <w:sz w:val="20"/>
                <w:szCs w:val="20"/>
              </w:rPr>
              <w:t>–</w:t>
            </w:r>
          </w:p>
        </w:tc>
        <w:tc>
          <w:tcPr>
            <w:tcW w:w="1276" w:type="dxa"/>
          </w:tcPr>
          <w:p w:rsidR="00A06719" w:rsidRPr="00064CE5" w:rsidRDefault="00A06719" w:rsidP="00CF61D6">
            <w:pPr>
              <w:pBdr>
                <w:top w:val="nil"/>
                <w:left w:val="nil"/>
                <w:bottom w:val="nil"/>
                <w:right w:val="nil"/>
                <w:between w:val="nil"/>
              </w:pBdr>
              <w:spacing w:after="0" w:line="240" w:lineRule="atLeast"/>
              <w:ind w:left="50"/>
              <w:rPr>
                <w:rFonts w:ascii="Times New Roman" w:hAnsi="Times New Roman"/>
                <w:color w:val="000000"/>
                <w:sz w:val="20"/>
                <w:szCs w:val="20"/>
              </w:rPr>
            </w:pPr>
            <w:r w:rsidRPr="00064CE5">
              <w:rPr>
                <w:rFonts w:ascii="Times New Roman" w:eastAsia="Times New Roman" w:hAnsi="Times New Roman"/>
                <w:color w:val="000000"/>
                <w:sz w:val="20"/>
                <w:szCs w:val="20"/>
              </w:rPr>
              <w:t>–</w:t>
            </w:r>
          </w:p>
        </w:tc>
        <w:tc>
          <w:tcPr>
            <w:tcW w:w="1417" w:type="dxa"/>
          </w:tcPr>
          <w:p w:rsidR="00A06719" w:rsidRPr="00064CE5" w:rsidRDefault="003012F5" w:rsidP="00CF61D6">
            <w:pPr>
              <w:pBdr>
                <w:top w:val="nil"/>
                <w:left w:val="nil"/>
                <w:bottom w:val="nil"/>
                <w:right w:val="nil"/>
                <w:between w:val="nil"/>
              </w:pBdr>
              <w:spacing w:after="0" w:line="240" w:lineRule="atLeast"/>
              <w:ind w:left="52"/>
              <w:rPr>
                <w:rFonts w:ascii="Times New Roman" w:hAnsi="Times New Roman"/>
                <w:color w:val="000000"/>
                <w:sz w:val="20"/>
                <w:szCs w:val="20"/>
                <w:lang w:val="ru-RU"/>
              </w:rPr>
            </w:pPr>
            <w:r w:rsidRPr="00064CE5">
              <w:rPr>
                <w:rFonts w:ascii="Times New Roman" w:eastAsia="Times New Roman" w:hAnsi="Times New Roman"/>
                <w:color w:val="000000"/>
                <w:sz w:val="20"/>
                <w:szCs w:val="20"/>
                <w:lang w:val="ru-RU"/>
              </w:rPr>
              <w:t>0.5</w:t>
            </w:r>
          </w:p>
        </w:tc>
        <w:tc>
          <w:tcPr>
            <w:tcW w:w="992" w:type="dxa"/>
          </w:tcPr>
          <w:p w:rsidR="00A06719" w:rsidRPr="00064CE5" w:rsidRDefault="003012F5" w:rsidP="00CF61D6">
            <w:pPr>
              <w:pBdr>
                <w:top w:val="nil"/>
                <w:left w:val="nil"/>
                <w:bottom w:val="nil"/>
                <w:right w:val="nil"/>
                <w:between w:val="nil"/>
              </w:pBdr>
              <w:spacing w:after="0" w:line="240" w:lineRule="atLeast"/>
              <w:ind w:left="53"/>
              <w:rPr>
                <w:rFonts w:ascii="Times New Roman" w:hAnsi="Times New Roman"/>
                <w:color w:val="000000"/>
                <w:sz w:val="20"/>
                <w:szCs w:val="20"/>
                <w:lang w:val="ru-RU"/>
              </w:rPr>
            </w:pPr>
            <w:r w:rsidRPr="00064CE5">
              <w:rPr>
                <w:rFonts w:ascii="Times New Roman" w:eastAsia="Times New Roman" w:hAnsi="Times New Roman"/>
                <w:color w:val="000000"/>
                <w:sz w:val="20"/>
                <w:szCs w:val="20"/>
                <w:lang w:val="ru-RU"/>
              </w:rPr>
              <w:t>0,5</w:t>
            </w:r>
          </w:p>
        </w:tc>
        <w:tc>
          <w:tcPr>
            <w:tcW w:w="1418" w:type="dxa"/>
          </w:tcPr>
          <w:p w:rsidR="00A06719" w:rsidRPr="00064CE5" w:rsidRDefault="00A06719" w:rsidP="00CF61D6">
            <w:pPr>
              <w:pBdr>
                <w:top w:val="nil"/>
                <w:left w:val="nil"/>
                <w:bottom w:val="nil"/>
                <w:right w:val="nil"/>
                <w:between w:val="nil"/>
              </w:pBdr>
              <w:spacing w:after="0" w:line="240" w:lineRule="atLeast"/>
              <w:ind w:left="51"/>
              <w:rPr>
                <w:rFonts w:ascii="Times New Roman" w:hAnsi="Times New Roman"/>
                <w:color w:val="000000"/>
                <w:sz w:val="20"/>
                <w:szCs w:val="20"/>
              </w:rPr>
            </w:pPr>
            <w:r w:rsidRPr="00064CE5">
              <w:rPr>
                <w:rFonts w:ascii="Times New Roman" w:eastAsia="Times New Roman" w:hAnsi="Times New Roman"/>
                <w:color w:val="000000"/>
                <w:sz w:val="20"/>
                <w:szCs w:val="20"/>
              </w:rPr>
              <w:t>–</w:t>
            </w:r>
          </w:p>
        </w:tc>
      </w:tr>
      <w:tr w:rsidR="00064CE5" w:rsidRPr="00064CE5" w:rsidTr="001828FA">
        <w:trPr>
          <w:cantSplit/>
          <w:trHeight w:val="994"/>
          <w:tblHeader/>
        </w:trPr>
        <w:tc>
          <w:tcPr>
            <w:tcW w:w="3941" w:type="dxa"/>
            <w:vMerge/>
          </w:tcPr>
          <w:p w:rsidR="00A06719" w:rsidRPr="00064CE5" w:rsidRDefault="00A06719" w:rsidP="00CF61D6">
            <w:pPr>
              <w:pBdr>
                <w:top w:val="nil"/>
                <w:left w:val="nil"/>
                <w:bottom w:val="nil"/>
                <w:right w:val="nil"/>
                <w:between w:val="nil"/>
              </w:pBdr>
              <w:spacing w:after="0" w:line="240" w:lineRule="atLeast"/>
              <w:rPr>
                <w:rFonts w:ascii="Times New Roman" w:hAnsi="Times New Roman"/>
                <w:color w:val="000000"/>
                <w:sz w:val="20"/>
                <w:szCs w:val="20"/>
              </w:rPr>
            </w:pPr>
          </w:p>
        </w:tc>
        <w:tc>
          <w:tcPr>
            <w:tcW w:w="2409" w:type="dxa"/>
          </w:tcPr>
          <w:p w:rsidR="00A06719" w:rsidRPr="00064CE5" w:rsidRDefault="00A15F8B" w:rsidP="00CF61D6">
            <w:pPr>
              <w:pBdr>
                <w:top w:val="nil"/>
                <w:left w:val="nil"/>
                <w:bottom w:val="nil"/>
                <w:right w:val="nil"/>
                <w:between w:val="nil"/>
              </w:pBdr>
              <w:spacing w:after="0" w:line="240" w:lineRule="atLeast"/>
              <w:rPr>
                <w:rFonts w:ascii="Times New Roman" w:hAnsi="Times New Roman"/>
                <w:color w:val="000000"/>
                <w:sz w:val="20"/>
                <w:szCs w:val="20"/>
                <w:lang w:val="ru-RU"/>
              </w:rPr>
            </w:pPr>
            <w:r w:rsidRPr="00A15F8B">
              <w:rPr>
                <w:rFonts w:ascii="Times New Roman" w:hAnsi="Times New Roman"/>
                <w:sz w:val="20"/>
                <w:szCs w:val="20"/>
              </w:rPr>
              <w:t>Функциональная грамотность</w:t>
            </w:r>
          </w:p>
        </w:tc>
        <w:tc>
          <w:tcPr>
            <w:tcW w:w="1843" w:type="dxa"/>
          </w:tcPr>
          <w:p w:rsidR="00A06719" w:rsidRPr="00064CE5" w:rsidRDefault="00A06719" w:rsidP="00CF61D6">
            <w:pPr>
              <w:pBdr>
                <w:top w:val="nil"/>
                <w:left w:val="nil"/>
                <w:bottom w:val="nil"/>
                <w:right w:val="nil"/>
                <w:between w:val="nil"/>
              </w:pBdr>
              <w:spacing w:after="0" w:line="240" w:lineRule="atLeast"/>
              <w:ind w:left="52"/>
              <w:rPr>
                <w:rFonts w:ascii="Times New Roman" w:hAnsi="Times New Roman"/>
                <w:color w:val="000000"/>
                <w:sz w:val="20"/>
                <w:szCs w:val="20"/>
              </w:rPr>
            </w:pPr>
            <w:r w:rsidRPr="00064CE5">
              <w:rPr>
                <w:rFonts w:ascii="Times New Roman" w:eastAsia="Times New Roman" w:hAnsi="Times New Roman"/>
                <w:color w:val="000000"/>
                <w:sz w:val="20"/>
                <w:szCs w:val="20"/>
              </w:rPr>
              <w:t>Практикум</w:t>
            </w:r>
          </w:p>
        </w:tc>
        <w:tc>
          <w:tcPr>
            <w:tcW w:w="1276" w:type="dxa"/>
          </w:tcPr>
          <w:p w:rsidR="00A06719" w:rsidRPr="00A15F8B" w:rsidRDefault="00A15F8B" w:rsidP="00CF61D6">
            <w:pPr>
              <w:pBdr>
                <w:top w:val="nil"/>
                <w:left w:val="nil"/>
                <w:bottom w:val="nil"/>
                <w:right w:val="nil"/>
                <w:between w:val="nil"/>
              </w:pBdr>
              <w:spacing w:after="0" w:line="240" w:lineRule="atLeast"/>
              <w:ind w:left="50"/>
              <w:rPr>
                <w:rFonts w:ascii="Times New Roman" w:hAnsi="Times New Roman"/>
                <w:color w:val="000000"/>
                <w:sz w:val="20"/>
                <w:szCs w:val="20"/>
                <w:lang w:val="ru-RU"/>
              </w:rPr>
            </w:pPr>
            <w:r>
              <w:rPr>
                <w:rFonts w:ascii="Times New Roman" w:hAnsi="Times New Roman"/>
                <w:color w:val="000000"/>
                <w:sz w:val="20"/>
                <w:szCs w:val="20"/>
                <w:lang w:val="ru-RU"/>
              </w:rPr>
              <w:t>0,5</w:t>
            </w:r>
          </w:p>
        </w:tc>
        <w:tc>
          <w:tcPr>
            <w:tcW w:w="1276" w:type="dxa"/>
          </w:tcPr>
          <w:p w:rsidR="00A06719" w:rsidRPr="00064CE5" w:rsidRDefault="00A06719" w:rsidP="00CF61D6">
            <w:pPr>
              <w:pBdr>
                <w:top w:val="nil"/>
                <w:left w:val="nil"/>
                <w:bottom w:val="nil"/>
                <w:right w:val="nil"/>
                <w:between w:val="nil"/>
              </w:pBdr>
              <w:spacing w:after="0" w:line="240" w:lineRule="atLeast"/>
              <w:ind w:left="50"/>
              <w:rPr>
                <w:rFonts w:ascii="Times New Roman" w:hAnsi="Times New Roman"/>
                <w:color w:val="000000"/>
                <w:sz w:val="20"/>
                <w:szCs w:val="20"/>
              </w:rPr>
            </w:pPr>
          </w:p>
        </w:tc>
        <w:tc>
          <w:tcPr>
            <w:tcW w:w="1417" w:type="dxa"/>
          </w:tcPr>
          <w:p w:rsidR="00A06719" w:rsidRPr="00064CE5" w:rsidRDefault="00A06719" w:rsidP="00CF61D6">
            <w:pPr>
              <w:pBdr>
                <w:top w:val="nil"/>
                <w:left w:val="nil"/>
                <w:bottom w:val="nil"/>
                <w:right w:val="nil"/>
                <w:between w:val="nil"/>
              </w:pBdr>
              <w:spacing w:after="0" w:line="240" w:lineRule="atLeast"/>
              <w:ind w:left="52"/>
              <w:rPr>
                <w:rFonts w:ascii="Times New Roman" w:hAnsi="Times New Roman"/>
                <w:color w:val="000000"/>
                <w:sz w:val="20"/>
                <w:szCs w:val="20"/>
              </w:rPr>
            </w:pPr>
          </w:p>
        </w:tc>
        <w:tc>
          <w:tcPr>
            <w:tcW w:w="992" w:type="dxa"/>
          </w:tcPr>
          <w:p w:rsidR="00A06719" w:rsidRPr="00064CE5" w:rsidRDefault="00A06719" w:rsidP="00CF61D6">
            <w:pPr>
              <w:pBdr>
                <w:top w:val="nil"/>
                <w:left w:val="nil"/>
                <w:bottom w:val="nil"/>
                <w:right w:val="nil"/>
                <w:between w:val="nil"/>
              </w:pBdr>
              <w:spacing w:after="0" w:line="240" w:lineRule="atLeast"/>
              <w:ind w:left="53"/>
              <w:rPr>
                <w:rFonts w:ascii="Times New Roman" w:hAnsi="Times New Roman"/>
                <w:color w:val="000000"/>
                <w:sz w:val="20"/>
                <w:szCs w:val="20"/>
              </w:rPr>
            </w:pPr>
          </w:p>
        </w:tc>
        <w:tc>
          <w:tcPr>
            <w:tcW w:w="1418" w:type="dxa"/>
          </w:tcPr>
          <w:p w:rsidR="00A06719" w:rsidRPr="00064CE5" w:rsidRDefault="003012F5" w:rsidP="00CF61D6">
            <w:pPr>
              <w:pBdr>
                <w:top w:val="nil"/>
                <w:left w:val="nil"/>
                <w:bottom w:val="nil"/>
                <w:right w:val="nil"/>
                <w:between w:val="nil"/>
              </w:pBdr>
              <w:spacing w:after="0" w:line="240" w:lineRule="atLeast"/>
              <w:ind w:left="51"/>
              <w:rPr>
                <w:rFonts w:ascii="Times New Roman" w:hAnsi="Times New Roman"/>
                <w:color w:val="000000"/>
                <w:sz w:val="20"/>
                <w:szCs w:val="20"/>
                <w:lang w:val="ru-RU"/>
              </w:rPr>
            </w:pPr>
            <w:r w:rsidRPr="00064CE5">
              <w:rPr>
                <w:rFonts w:ascii="Times New Roman" w:eastAsia="Times New Roman" w:hAnsi="Times New Roman"/>
                <w:color w:val="000000"/>
                <w:sz w:val="20"/>
                <w:szCs w:val="20"/>
                <w:lang w:val="ru-RU"/>
              </w:rPr>
              <w:t>0,5</w:t>
            </w:r>
          </w:p>
        </w:tc>
      </w:tr>
      <w:tr w:rsidR="00064CE5" w:rsidRPr="00064CE5" w:rsidTr="001828FA">
        <w:trPr>
          <w:cantSplit/>
          <w:trHeight w:val="928"/>
          <w:tblHeader/>
        </w:trPr>
        <w:tc>
          <w:tcPr>
            <w:tcW w:w="3941" w:type="dxa"/>
          </w:tcPr>
          <w:p w:rsidR="00A06719" w:rsidRPr="00064CE5" w:rsidRDefault="00A06719" w:rsidP="00CF61D6">
            <w:pPr>
              <w:pBdr>
                <w:top w:val="nil"/>
                <w:left w:val="nil"/>
                <w:bottom w:val="nil"/>
                <w:right w:val="nil"/>
                <w:between w:val="nil"/>
              </w:pBdr>
              <w:spacing w:after="0" w:line="240" w:lineRule="atLeast"/>
              <w:ind w:left="50" w:right="586"/>
              <w:rPr>
                <w:rFonts w:ascii="Times New Roman" w:hAnsi="Times New Roman"/>
                <w:color w:val="000000"/>
                <w:sz w:val="20"/>
                <w:szCs w:val="20"/>
                <w:lang w:val="ru-RU"/>
              </w:rPr>
            </w:pPr>
            <w:r w:rsidRPr="00064CE5">
              <w:rPr>
                <w:rFonts w:ascii="Times New Roman" w:eastAsia="Times New Roman" w:hAnsi="Times New Roman"/>
                <w:color w:val="000000"/>
                <w:sz w:val="20"/>
                <w:szCs w:val="20"/>
                <w:lang w:val="ru-RU"/>
              </w:rPr>
              <w:t>Внеурочная деятельность, направленная на реализацию комплекса воспитательных</w:t>
            </w:r>
            <w:r w:rsidRPr="00064CE5">
              <w:rPr>
                <w:rFonts w:ascii="Times New Roman" w:eastAsia="Times New Roman" w:hAnsi="Times New Roman"/>
                <w:color w:val="000000"/>
                <w:sz w:val="20"/>
                <w:szCs w:val="20"/>
                <w:lang w:val="ru-RU"/>
              </w:rPr>
              <w:br/>
              <w:t>мероприятий</w:t>
            </w:r>
          </w:p>
        </w:tc>
        <w:tc>
          <w:tcPr>
            <w:tcW w:w="2409" w:type="dxa"/>
          </w:tcPr>
          <w:p w:rsidR="00A06719" w:rsidRPr="00064CE5" w:rsidRDefault="003012F5" w:rsidP="00CF61D6">
            <w:pPr>
              <w:pBdr>
                <w:top w:val="nil"/>
                <w:left w:val="nil"/>
                <w:bottom w:val="nil"/>
                <w:right w:val="nil"/>
                <w:between w:val="nil"/>
              </w:pBdr>
              <w:spacing w:after="0" w:line="240" w:lineRule="atLeast"/>
              <w:rPr>
                <w:rFonts w:ascii="Times New Roman" w:hAnsi="Times New Roman"/>
                <w:color w:val="000000"/>
                <w:sz w:val="20"/>
                <w:szCs w:val="20"/>
              </w:rPr>
            </w:pPr>
            <w:r w:rsidRPr="00064CE5">
              <w:rPr>
                <w:rFonts w:ascii="Times New Roman" w:hAnsi="Times New Roman"/>
                <w:sz w:val="20"/>
                <w:szCs w:val="20"/>
              </w:rPr>
              <w:t>Мир красок.</w:t>
            </w:r>
          </w:p>
        </w:tc>
        <w:tc>
          <w:tcPr>
            <w:tcW w:w="1843" w:type="dxa"/>
          </w:tcPr>
          <w:p w:rsidR="00A06719" w:rsidRPr="00064CE5" w:rsidRDefault="00A06719" w:rsidP="00CF61D6">
            <w:pPr>
              <w:pBdr>
                <w:top w:val="nil"/>
                <w:left w:val="nil"/>
                <w:bottom w:val="nil"/>
                <w:right w:val="nil"/>
                <w:between w:val="nil"/>
              </w:pBdr>
              <w:spacing w:after="0" w:line="240" w:lineRule="atLeast"/>
              <w:ind w:left="52" w:right="856"/>
              <w:rPr>
                <w:rFonts w:ascii="Times New Roman" w:hAnsi="Times New Roman"/>
                <w:color w:val="000000"/>
                <w:sz w:val="20"/>
                <w:szCs w:val="20"/>
              </w:rPr>
            </w:pPr>
          </w:p>
        </w:tc>
        <w:tc>
          <w:tcPr>
            <w:tcW w:w="1276" w:type="dxa"/>
          </w:tcPr>
          <w:p w:rsidR="00A06719" w:rsidRPr="00064CE5" w:rsidRDefault="00A06719" w:rsidP="00CF61D6">
            <w:pPr>
              <w:pBdr>
                <w:top w:val="nil"/>
                <w:left w:val="nil"/>
                <w:bottom w:val="nil"/>
                <w:right w:val="nil"/>
                <w:between w:val="nil"/>
              </w:pBdr>
              <w:spacing w:after="0" w:line="240" w:lineRule="atLeast"/>
              <w:ind w:left="50"/>
              <w:rPr>
                <w:rFonts w:ascii="Times New Roman" w:hAnsi="Times New Roman"/>
                <w:color w:val="000000"/>
                <w:sz w:val="20"/>
                <w:szCs w:val="20"/>
              </w:rPr>
            </w:pPr>
            <w:r w:rsidRPr="00064CE5">
              <w:rPr>
                <w:rFonts w:ascii="Times New Roman" w:eastAsia="Times New Roman" w:hAnsi="Times New Roman"/>
                <w:color w:val="000000"/>
                <w:sz w:val="20"/>
                <w:szCs w:val="20"/>
              </w:rPr>
              <w:t>1</w:t>
            </w:r>
          </w:p>
        </w:tc>
        <w:tc>
          <w:tcPr>
            <w:tcW w:w="1276" w:type="dxa"/>
          </w:tcPr>
          <w:p w:rsidR="00A06719" w:rsidRPr="00064CE5" w:rsidRDefault="00A06719" w:rsidP="00CF61D6">
            <w:pPr>
              <w:pBdr>
                <w:top w:val="nil"/>
                <w:left w:val="nil"/>
                <w:bottom w:val="nil"/>
                <w:right w:val="nil"/>
                <w:between w:val="nil"/>
              </w:pBdr>
              <w:spacing w:after="0" w:line="240" w:lineRule="atLeast"/>
              <w:ind w:left="50"/>
              <w:rPr>
                <w:rFonts w:ascii="Times New Roman" w:hAnsi="Times New Roman"/>
                <w:color w:val="000000"/>
                <w:sz w:val="20"/>
                <w:szCs w:val="20"/>
              </w:rPr>
            </w:pPr>
          </w:p>
        </w:tc>
        <w:tc>
          <w:tcPr>
            <w:tcW w:w="1417" w:type="dxa"/>
          </w:tcPr>
          <w:p w:rsidR="00A06719" w:rsidRPr="00064CE5" w:rsidRDefault="00A06719" w:rsidP="00CF61D6">
            <w:pPr>
              <w:pBdr>
                <w:top w:val="nil"/>
                <w:left w:val="nil"/>
                <w:bottom w:val="nil"/>
                <w:right w:val="nil"/>
                <w:between w:val="nil"/>
              </w:pBdr>
              <w:spacing w:after="0" w:line="240" w:lineRule="atLeast"/>
              <w:ind w:left="52"/>
              <w:rPr>
                <w:rFonts w:ascii="Times New Roman" w:hAnsi="Times New Roman"/>
                <w:color w:val="000000"/>
                <w:sz w:val="20"/>
                <w:szCs w:val="20"/>
              </w:rPr>
            </w:pPr>
          </w:p>
        </w:tc>
        <w:tc>
          <w:tcPr>
            <w:tcW w:w="992" w:type="dxa"/>
          </w:tcPr>
          <w:p w:rsidR="00A06719" w:rsidRPr="00064CE5" w:rsidRDefault="00A06719" w:rsidP="00CF61D6">
            <w:pPr>
              <w:pBdr>
                <w:top w:val="nil"/>
                <w:left w:val="nil"/>
                <w:bottom w:val="nil"/>
                <w:right w:val="nil"/>
                <w:between w:val="nil"/>
              </w:pBdr>
              <w:spacing w:after="0" w:line="240" w:lineRule="atLeast"/>
              <w:ind w:left="53"/>
              <w:rPr>
                <w:rFonts w:ascii="Times New Roman" w:hAnsi="Times New Roman"/>
                <w:color w:val="000000"/>
                <w:sz w:val="20"/>
                <w:szCs w:val="20"/>
              </w:rPr>
            </w:pPr>
          </w:p>
        </w:tc>
        <w:tc>
          <w:tcPr>
            <w:tcW w:w="1418" w:type="dxa"/>
          </w:tcPr>
          <w:p w:rsidR="00A06719" w:rsidRPr="00064CE5" w:rsidRDefault="00A06719" w:rsidP="00CF61D6">
            <w:pPr>
              <w:pBdr>
                <w:top w:val="nil"/>
                <w:left w:val="nil"/>
                <w:bottom w:val="nil"/>
                <w:right w:val="nil"/>
                <w:between w:val="nil"/>
              </w:pBdr>
              <w:spacing w:after="0" w:line="240" w:lineRule="atLeast"/>
              <w:ind w:left="51"/>
              <w:rPr>
                <w:rFonts w:ascii="Times New Roman" w:hAnsi="Times New Roman"/>
                <w:color w:val="000000"/>
                <w:sz w:val="20"/>
                <w:szCs w:val="20"/>
              </w:rPr>
            </w:pPr>
          </w:p>
        </w:tc>
      </w:tr>
      <w:tr w:rsidR="00064CE5" w:rsidRPr="00064CE5" w:rsidTr="001828FA">
        <w:trPr>
          <w:cantSplit/>
          <w:trHeight w:val="822"/>
          <w:tblHeader/>
        </w:trPr>
        <w:tc>
          <w:tcPr>
            <w:tcW w:w="3941" w:type="dxa"/>
          </w:tcPr>
          <w:p w:rsidR="00A06719" w:rsidRPr="00064CE5" w:rsidRDefault="00A06719" w:rsidP="00CF61D6">
            <w:pPr>
              <w:pBdr>
                <w:top w:val="nil"/>
                <w:left w:val="nil"/>
                <w:bottom w:val="nil"/>
                <w:right w:val="nil"/>
                <w:between w:val="nil"/>
              </w:pBdr>
              <w:spacing w:after="0" w:line="240" w:lineRule="atLeast"/>
              <w:ind w:left="50" w:right="513"/>
              <w:rPr>
                <w:rFonts w:ascii="Times New Roman" w:hAnsi="Times New Roman"/>
                <w:color w:val="000000"/>
                <w:sz w:val="20"/>
                <w:szCs w:val="20"/>
                <w:lang w:val="ru-RU"/>
              </w:rPr>
            </w:pPr>
            <w:r w:rsidRPr="00064CE5">
              <w:rPr>
                <w:rFonts w:ascii="Times New Roman" w:eastAsia="Times New Roman" w:hAnsi="Times New Roman"/>
                <w:color w:val="000000"/>
                <w:sz w:val="20"/>
                <w:szCs w:val="20"/>
                <w:lang w:val="ru-RU"/>
              </w:rPr>
              <w:t>Внеурочная деятельность по развитию личности</w:t>
            </w:r>
          </w:p>
        </w:tc>
        <w:tc>
          <w:tcPr>
            <w:tcW w:w="2409" w:type="dxa"/>
          </w:tcPr>
          <w:p w:rsidR="003012F5" w:rsidRPr="00064CE5" w:rsidRDefault="003012F5" w:rsidP="00CF61D6">
            <w:pPr>
              <w:pBdr>
                <w:top w:val="nil"/>
                <w:left w:val="nil"/>
                <w:bottom w:val="nil"/>
                <w:right w:val="nil"/>
                <w:between w:val="nil"/>
              </w:pBdr>
              <w:spacing w:after="0" w:line="240" w:lineRule="atLeast"/>
              <w:rPr>
                <w:rFonts w:ascii="Times New Roman" w:hAnsi="Times New Roman"/>
                <w:color w:val="000000"/>
                <w:sz w:val="20"/>
                <w:szCs w:val="20"/>
                <w:lang w:val="ru-RU"/>
              </w:rPr>
            </w:pPr>
            <w:r w:rsidRPr="00064CE5">
              <w:rPr>
                <w:rFonts w:ascii="Times New Roman" w:hAnsi="Times New Roman"/>
                <w:color w:val="000000"/>
                <w:sz w:val="20"/>
                <w:szCs w:val="20"/>
                <w:lang w:val="ru-RU"/>
              </w:rPr>
              <w:t xml:space="preserve">Профориентацнонный </w:t>
            </w:r>
          </w:p>
          <w:p w:rsidR="00A06719" w:rsidRPr="00064CE5" w:rsidRDefault="003012F5" w:rsidP="00CF61D6">
            <w:pPr>
              <w:pBdr>
                <w:top w:val="nil"/>
                <w:left w:val="nil"/>
                <w:bottom w:val="nil"/>
                <w:right w:val="nil"/>
                <w:between w:val="nil"/>
              </w:pBdr>
              <w:spacing w:after="0" w:line="240" w:lineRule="atLeast"/>
              <w:rPr>
                <w:rFonts w:ascii="Times New Roman" w:hAnsi="Times New Roman"/>
                <w:color w:val="000000"/>
                <w:sz w:val="20"/>
                <w:szCs w:val="20"/>
                <w:lang w:val="ru-RU"/>
              </w:rPr>
            </w:pPr>
            <w:r w:rsidRPr="00064CE5">
              <w:rPr>
                <w:rFonts w:ascii="Times New Roman" w:hAnsi="Times New Roman"/>
                <w:color w:val="000000"/>
                <w:sz w:val="20"/>
                <w:szCs w:val="20"/>
                <w:lang w:val="ru-RU"/>
              </w:rPr>
              <w:t>минимум «Моя Россия!</w:t>
            </w:r>
          </w:p>
        </w:tc>
        <w:tc>
          <w:tcPr>
            <w:tcW w:w="1843" w:type="dxa"/>
          </w:tcPr>
          <w:p w:rsidR="00A06719" w:rsidRPr="00064CE5" w:rsidRDefault="00D74F4F" w:rsidP="00CF61D6">
            <w:pPr>
              <w:pBdr>
                <w:top w:val="nil"/>
                <w:left w:val="nil"/>
                <w:bottom w:val="nil"/>
                <w:right w:val="nil"/>
                <w:between w:val="nil"/>
              </w:pBdr>
              <w:spacing w:after="0" w:line="240" w:lineRule="atLeast"/>
              <w:ind w:left="52" w:right="645"/>
              <w:rPr>
                <w:rFonts w:ascii="Times New Roman" w:hAnsi="Times New Roman"/>
                <w:color w:val="000000"/>
                <w:sz w:val="20"/>
                <w:szCs w:val="20"/>
                <w:lang w:val="ru-RU"/>
              </w:rPr>
            </w:pPr>
            <w:r w:rsidRPr="00064CE5">
              <w:rPr>
                <w:rFonts w:ascii="Times New Roman" w:hAnsi="Times New Roman"/>
                <w:color w:val="000000"/>
                <w:sz w:val="20"/>
                <w:szCs w:val="20"/>
                <w:lang w:val="ru-RU"/>
              </w:rPr>
              <w:t>Классный час</w:t>
            </w:r>
          </w:p>
        </w:tc>
        <w:tc>
          <w:tcPr>
            <w:tcW w:w="1276" w:type="dxa"/>
          </w:tcPr>
          <w:p w:rsidR="00A06719" w:rsidRPr="00064CE5" w:rsidRDefault="00A06719" w:rsidP="00CF61D6">
            <w:pPr>
              <w:pBdr>
                <w:top w:val="nil"/>
                <w:left w:val="nil"/>
                <w:bottom w:val="nil"/>
                <w:right w:val="nil"/>
                <w:between w:val="nil"/>
              </w:pBdr>
              <w:spacing w:after="0" w:line="240" w:lineRule="atLeast"/>
              <w:ind w:left="50"/>
              <w:rPr>
                <w:rFonts w:ascii="Times New Roman" w:hAnsi="Times New Roman"/>
                <w:color w:val="000000"/>
                <w:sz w:val="20"/>
                <w:szCs w:val="20"/>
              </w:rPr>
            </w:pPr>
            <w:r w:rsidRPr="00064CE5">
              <w:rPr>
                <w:rFonts w:ascii="Times New Roman" w:eastAsia="Times New Roman" w:hAnsi="Times New Roman"/>
                <w:color w:val="000000"/>
                <w:sz w:val="20"/>
                <w:szCs w:val="20"/>
              </w:rPr>
              <w:t>–</w:t>
            </w:r>
          </w:p>
        </w:tc>
        <w:tc>
          <w:tcPr>
            <w:tcW w:w="1276" w:type="dxa"/>
          </w:tcPr>
          <w:p w:rsidR="00A06719" w:rsidRPr="00064CE5" w:rsidRDefault="003012F5" w:rsidP="00CF61D6">
            <w:pPr>
              <w:pBdr>
                <w:top w:val="nil"/>
                <w:left w:val="nil"/>
                <w:bottom w:val="nil"/>
                <w:right w:val="nil"/>
                <w:between w:val="nil"/>
              </w:pBdr>
              <w:spacing w:after="0" w:line="240" w:lineRule="atLeast"/>
              <w:ind w:left="50"/>
              <w:rPr>
                <w:rFonts w:ascii="Times New Roman" w:hAnsi="Times New Roman"/>
                <w:color w:val="000000"/>
                <w:sz w:val="20"/>
                <w:szCs w:val="20"/>
                <w:lang w:val="ru-RU"/>
              </w:rPr>
            </w:pPr>
            <w:r w:rsidRPr="00064CE5">
              <w:rPr>
                <w:rFonts w:ascii="Times New Roman" w:eastAsia="Times New Roman" w:hAnsi="Times New Roman"/>
                <w:color w:val="000000"/>
                <w:sz w:val="20"/>
                <w:szCs w:val="20"/>
                <w:lang w:val="ru-RU"/>
              </w:rPr>
              <w:t>1</w:t>
            </w:r>
          </w:p>
        </w:tc>
        <w:tc>
          <w:tcPr>
            <w:tcW w:w="1417" w:type="dxa"/>
          </w:tcPr>
          <w:p w:rsidR="00A06719" w:rsidRPr="00064CE5" w:rsidRDefault="003012F5" w:rsidP="00CF61D6">
            <w:pPr>
              <w:pBdr>
                <w:top w:val="nil"/>
                <w:left w:val="nil"/>
                <w:bottom w:val="nil"/>
                <w:right w:val="nil"/>
                <w:between w:val="nil"/>
              </w:pBdr>
              <w:spacing w:after="0" w:line="240" w:lineRule="atLeast"/>
              <w:ind w:left="52"/>
              <w:rPr>
                <w:rFonts w:ascii="Times New Roman" w:hAnsi="Times New Roman"/>
                <w:color w:val="000000"/>
                <w:sz w:val="20"/>
                <w:szCs w:val="20"/>
                <w:lang w:val="ru-RU"/>
              </w:rPr>
            </w:pPr>
            <w:r w:rsidRPr="00064CE5">
              <w:rPr>
                <w:rFonts w:ascii="Times New Roman" w:eastAsia="Times New Roman" w:hAnsi="Times New Roman"/>
                <w:color w:val="000000"/>
                <w:sz w:val="20"/>
                <w:szCs w:val="20"/>
                <w:lang w:val="ru-RU"/>
              </w:rPr>
              <w:t>1</w:t>
            </w:r>
          </w:p>
        </w:tc>
        <w:tc>
          <w:tcPr>
            <w:tcW w:w="992" w:type="dxa"/>
          </w:tcPr>
          <w:p w:rsidR="00A06719" w:rsidRPr="00064CE5" w:rsidRDefault="00A06719" w:rsidP="00CF61D6">
            <w:pPr>
              <w:pBdr>
                <w:top w:val="nil"/>
                <w:left w:val="nil"/>
                <w:bottom w:val="nil"/>
                <w:right w:val="nil"/>
                <w:between w:val="nil"/>
              </w:pBdr>
              <w:spacing w:after="0" w:line="240" w:lineRule="atLeast"/>
              <w:ind w:left="53"/>
              <w:rPr>
                <w:rFonts w:ascii="Times New Roman" w:hAnsi="Times New Roman"/>
                <w:color w:val="000000"/>
                <w:sz w:val="20"/>
                <w:szCs w:val="20"/>
              </w:rPr>
            </w:pPr>
            <w:r w:rsidRPr="00064CE5">
              <w:rPr>
                <w:rFonts w:ascii="Times New Roman" w:eastAsia="Times New Roman" w:hAnsi="Times New Roman"/>
                <w:color w:val="000000"/>
                <w:sz w:val="20"/>
                <w:szCs w:val="20"/>
              </w:rPr>
              <w:t>1</w:t>
            </w:r>
          </w:p>
        </w:tc>
        <w:tc>
          <w:tcPr>
            <w:tcW w:w="1418" w:type="dxa"/>
          </w:tcPr>
          <w:p w:rsidR="00A06719" w:rsidRPr="00064CE5" w:rsidRDefault="00A06719" w:rsidP="00CF61D6">
            <w:pPr>
              <w:pBdr>
                <w:top w:val="nil"/>
                <w:left w:val="nil"/>
                <w:bottom w:val="nil"/>
                <w:right w:val="nil"/>
                <w:between w:val="nil"/>
              </w:pBdr>
              <w:spacing w:after="0" w:line="240" w:lineRule="atLeast"/>
              <w:ind w:left="51"/>
              <w:rPr>
                <w:rFonts w:ascii="Times New Roman" w:hAnsi="Times New Roman"/>
                <w:color w:val="000000"/>
                <w:sz w:val="20"/>
                <w:szCs w:val="20"/>
              </w:rPr>
            </w:pPr>
            <w:r w:rsidRPr="00064CE5">
              <w:rPr>
                <w:rFonts w:ascii="Times New Roman" w:eastAsia="Times New Roman" w:hAnsi="Times New Roman"/>
                <w:color w:val="000000"/>
                <w:sz w:val="20"/>
                <w:szCs w:val="20"/>
              </w:rPr>
              <w:t>1</w:t>
            </w:r>
          </w:p>
        </w:tc>
      </w:tr>
      <w:tr w:rsidR="00515CDC" w:rsidRPr="00064CE5" w:rsidTr="001828FA">
        <w:trPr>
          <w:cantSplit/>
          <w:trHeight w:val="330"/>
          <w:tblHeader/>
        </w:trPr>
        <w:tc>
          <w:tcPr>
            <w:tcW w:w="3941" w:type="dxa"/>
          </w:tcPr>
          <w:p w:rsidR="00515CDC" w:rsidRPr="00064CE5" w:rsidRDefault="00515CDC" w:rsidP="00CF61D6">
            <w:pPr>
              <w:pBdr>
                <w:top w:val="nil"/>
                <w:left w:val="nil"/>
                <w:bottom w:val="nil"/>
                <w:right w:val="nil"/>
                <w:between w:val="nil"/>
              </w:pBdr>
              <w:spacing w:after="0" w:line="240" w:lineRule="atLeast"/>
              <w:ind w:left="50" w:right="513"/>
              <w:rPr>
                <w:rFonts w:ascii="Times New Roman" w:eastAsia="Times New Roman" w:hAnsi="Times New Roman"/>
                <w:color w:val="000000"/>
                <w:sz w:val="20"/>
                <w:szCs w:val="20"/>
                <w:lang w:val="ru-RU"/>
              </w:rPr>
            </w:pPr>
          </w:p>
        </w:tc>
        <w:tc>
          <w:tcPr>
            <w:tcW w:w="2409" w:type="dxa"/>
          </w:tcPr>
          <w:p w:rsidR="00515CDC" w:rsidRPr="00064CE5" w:rsidRDefault="00515CDC" w:rsidP="00CF61D6">
            <w:pPr>
              <w:pBdr>
                <w:top w:val="nil"/>
                <w:left w:val="nil"/>
                <w:bottom w:val="nil"/>
                <w:right w:val="nil"/>
                <w:between w:val="nil"/>
              </w:pBdr>
              <w:spacing w:after="0" w:line="240" w:lineRule="atLeast"/>
              <w:rPr>
                <w:rFonts w:ascii="Times New Roman" w:hAnsi="Times New Roman"/>
                <w:color w:val="000000"/>
                <w:sz w:val="20"/>
                <w:szCs w:val="20"/>
              </w:rPr>
            </w:pPr>
            <w:r w:rsidRPr="00064CE5">
              <w:rPr>
                <w:rFonts w:ascii="Times New Roman" w:eastAsia="Times New Roman" w:hAnsi="Times New Roman"/>
                <w:color w:val="000000"/>
                <w:sz w:val="20"/>
                <w:szCs w:val="20"/>
              </w:rPr>
              <w:t>«Разговоры о важном»</w:t>
            </w:r>
          </w:p>
        </w:tc>
        <w:tc>
          <w:tcPr>
            <w:tcW w:w="1843" w:type="dxa"/>
          </w:tcPr>
          <w:p w:rsidR="00515CDC" w:rsidRPr="00064CE5" w:rsidRDefault="00515CDC" w:rsidP="00CF61D6">
            <w:pPr>
              <w:pBdr>
                <w:top w:val="nil"/>
                <w:left w:val="nil"/>
                <w:bottom w:val="nil"/>
                <w:right w:val="nil"/>
                <w:between w:val="nil"/>
              </w:pBdr>
              <w:spacing w:after="0" w:line="240" w:lineRule="atLeast"/>
              <w:ind w:left="52"/>
              <w:rPr>
                <w:rFonts w:ascii="Times New Roman" w:hAnsi="Times New Roman"/>
                <w:color w:val="000000"/>
                <w:sz w:val="20"/>
                <w:szCs w:val="20"/>
              </w:rPr>
            </w:pPr>
            <w:r w:rsidRPr="00064CE5">
              <w:rPr>
                <w:rFonts w:ascii="Times New Roman" w:eastAsia="Times New Roman" w:hAnsi="Times New Roman"/>
                <w:color w:val="000000"/>
                <w:sz w:val="20"/>
                <w:szCs w:val="20"/>
              </w:rPr>
              <w:t>Классный час</w:t>
            </w:r>
          </w:p>
        </w:tc>
        <w:tc>
          <w:tcPr>
            <w:tcW w:w="1276" w:type="dxa"/>
          </w:tcPr>
          <w:p w:rsidR="00515CDC" w:rsidRPr="00064CE5" w:rsidRDefault="00515CDC" w:rsidP="00CF61D6">
            <w:pPr>
              <w:pBdr>
                <w:top w:val="nil"/>
                <w:left w:val="nil"/>
                <w:bottom w:val="nil"/>
                <w:right w:val="nil"/>
                <w:between w:val="nil"/>
              </w:pBdr>
              <w:spacing w:after="0" w:line="240" w:lineRule="atLeast"/>
              <w:ind w:left="50"/>
              <w:rPr>
                <w:rFonts w:ascii="Times New Roman" w:hAnsi="Times New Roman"/>
                <w:color w:val="000000"/>
                <w:sz w:val="20"/>
                <w:szCs w:val="20"/>
              </w:rPr>
            </w:pPr>
            <w:r w:rsidRPr="00064CE5">
              <w:rPr>
                <w:rFonts w:ascii="Times New Roman" w:eastAsia="Times New Roman" w:hAnsi="Times New Roman"/>
                <w:color w:val="000000"/>
                <w:sz w:val="20"/>
                <w:szCs w:val="20"/>
              </w:rPr>
              <w:t>1</w:t>
            </w:r>
          </w:p>
        </w:tc>
        <w:tc>
          <w:tcPr>
            <w:tcW w:w="1276" w:type="dxa"/>
          </w:tcPr>
          <w:p w:rsidR="00515CDC" w:rsidRPr="00064CE5" w:rsidRDefault="00515CDC" w:rsidP="00CF61D6">
            <w:pPr>
              <w:pBdr>
                <w:top w:val="nil"/>
                <w:left w:val="nil"/>
                <w:bottom w:val="nil"/>
                <w:right w:val="nil"/>
                <w:between w:val="nil"/>
              </w:pBdr>
              <w:spacing w:after="0" w:line="240" w:lineRule="atLeast"/>
              <w:ind w:left="50"/>
              <w:rPr>
                <w:rFonts w:ascii="Times New Roman" w:hAnsi="Times New Roman"/>
                <w:color w:val="000000"/>
                <w:sz w:val="20"/>
                <w:szCs w:val="20"/>
              </w:rPr>
            </w:pPr>
            <w:r w:rsidRPr="00064CE5">
              <w:rPr>
                <w:rFonts w:ascii="Times New Roman" w:eastAsia="Times New Roman" w:hAnsi="Times New Roman"/>
                <w:color w:val="000000"/>
                <w:sz w:val="20"/>
                <w:szCs w:val="20"/>
              </w:rPr>
              <w:t>1</w:t>
            </w:r>
          </w:p>
        </w:tc>
        <w:tc>
          <w:tcPr>
            <w:tcW w:w="1417" w:type="dxa"/>
          </w:tcPr>
          <w:p w:rsidR="00515CDC" w:rsidRPr="00064CE5" w:rsidRDefault="00515CDC" w:rsidP="00CF61D6">
            <w:pPr>
              <w:pBdr>
                <w:top w:val="nil"/>
                <w:left w:val="nil"/>
                <w:bottom w:val="nil"/>
                <w:right w:val="nil"/>
                <w:between w:val="nil"/>
              </w:pBdr>
              <w:spacing w:after="0" w:line="240" w:lineRule="atLeast"/>
              <w:ind w:left="52"/>
              <w:rPr>
                <w:rFonts w:ascii="Times New Roman" w:hAnsi="Times New Roman"/>
                <w:color w:val="000000"/>
                <w:sz w:val="20"/>
                <w:szCs w:val="20"/>
              </w:rPr>
            </w:pPr>
            <w:r w:rsidRPr="00064CE5">
              <w:rPr>
                <w:rFonts w:ascii="Times New Roman" w:eastAsia="Times New Roman" w:hAnsi="Times New Roman"/>
                <w:color w:val="000000"/>
                <w:sz w:val="20"/>
                <w:szCs w:val="20"/>
              </w:rPr>
              <w:t>1</w:t>
            </w:r>
          </w:p>
        </w:tc>
        <w:tc>
          <w:tcPr>
            <w:tcW w:w="992" w:type="dxa"/>
          </w:tcPr>
          <w:p w:rsidR="00515CDC" w:rsidRPr="00064CE5" w:rsidRDefault="00515CDC" w:rsidP="00CF61D6">
            <w:pPr>
              <w:pBdr>
                <w:top w:val="nil"/>
                <w:left w:val="nil"/>
                <w:bottom w:val="nil"/>
                <w:right w:val="nil"/>
                <w:between w:val="nil"/>
              </w:pBdr>
              <w:spacing w:after="0" w:line="240" w:lineRule="atLeast"/>
              <w:ind w:left="53"/>
              <w:rPr>
                <w:rFonts w:ascii="Times New Roman" w:hAnsi="Times New Roman"/>
                <w:color w:val="000000"/>
                <w:sz w:val="20"/>
                <w:szCs w:val="20"/>
              </w:rPr>
            </w:pPr>
            <w:r w:rsidRPr="00064CE5">
              <w:rPr>
                <w:rFonts w:ascii="Times New Roman" w:eastAsia="Times New Roman" w:hAnsi="Times New Roman"/>
                <w:color w:val="000000"/>
                <w:sz w:val="20"/>
                <w:szCs w:val="20"/>
              </w:rPr>
              <w:t>1</w:t>
            </w:r>
          </w:p>
        </w:tc>
        <w:tc>
          <w:tcPr>
            <w:tcW w:w="1418" w:type="dxa"/>
          </w:tcPr>
          <w:p w:rsidR="00515CDC" w:rsidRPr="00064CE5" w:rsidRDefault="00515CDC" w:rsidP="00CF61D6">
            <w:pPr>
              <w:pBdr>
                <w:top w:val="nil"/>
                <w:left w:val="nil"/>
                <w:bottom w:val="nil"/>
                <w:right w:val="nil"/>
                <w:between w:val="nil"/>
              </w:pBdr>
              <w:spacing w:after="0" w:line="240" w:lineRule="atLeast"/>
              <w:ind w:left="51"/>
              <w:rPr>
                <w:rFonts w:ascii="Times New Roman" w:hAnsi="Times New Roman"/>
                <w:color w:val="000000"/>
                <w:sz w:val="20"/>
                <w:szCs w:val="20"/>
              </w:rPr>
            </w:pPr>
            <w:r w:rsidRPr="00064CE5">
              <w:rPr>
                <w:rFonts w:ascii="Times New Roman" w:eastAsia="Times New Roman" w:hAnsi="Times New Roman"/>
                <w:color w:val="000000"/>
                <w:sz w:val="20"/>
                <w:szCs w:val="20"/>
              </w:rPr>
              <w:t>1</w:t>
            </w:r>
          </w:p>
        </w:tc>
      </w:tr>
      <w:tr w:rsidR="00A15F8B" w:rsidRPr="00064CE5" w:rsidTr="001828FA">
        <w:trPr>
          <w:cantSplit/>
          <w:trHeight w:val="330"/>
          <w:tblHeader/>
        </w:trPr>
        <w:tc>
          <w:tcPr>
            <w:tcW w:w="3941" w:type="dxa"/>
          </w:tcPr>
          <w:p w:rsidR="00A15F8B" w:rsidRPr="00064CE5" w:rsidRDefault="00A15F8B" w:rsidP="00CF61D6">
            <w:pPr>
              <w:pBdr>
                <w:top w:val="nil"/>
                <w:left w:val="nil"/>
                <w:bottom w:val="nil"/>
                <w:right w:val="nil"/>
                <w:between w:val="nil"/>
              </w:pBdr>
              <w:spacing w:after="0" w:line="240" w:lineRule="atLeast"/>
              <w:ind w:left="50" w:right="513"/>
              <w:rPr>
                <w:rFonts w:ascii="Times New Roman" w:eastAsia="Times New Roman" w:hAnsi="Times New Roman"/>
                <w:color w:val="000000"/>
                <w:sz w:val="20"/>
                <w:szCs w:val="20"/>
                <w:lang w:val="ru-RU"/>
              </w:rPr>
            </w:pPr>
          </w:p>
        </w:tc>
        <w:tc>
          <w:tcPr>
            <w:tcW w:w="2409" w:type="dxa"/>
          </w:tcPr>
          <w:p w:rsidR="00A15F8B" w:rsidRPr="00064CE5" w:rsidRDefault="00A15F8B" w:rsidP="00CF61D6">
            <w:pPr>
              <w:pBdr>
                <w:top w:val="nil"/>
                <w:left w:val="nil"/>
                <w:bottom w:val="nil"/>
                <w:right w:val="nil"/>
                <w:between w:val="nil"/>
              </w:pBdr>
              <w:spacing w:after="0" w:line="240" w:lineRule="atLeast"/>
              <w:rPr>
                <w:rFonts w:ascii="Times New Roman" w:hAnsi="Times New Roman"/>
                <w:color w:val="000000"/>
                <w:sz w:val="20"/>
                <w:szCs w:val="20"/>
                <w:lang w:val="ru-RU"/>
              </w:rPr>
            </w:pPr>
            <w:r w:rsidRPr="00064CE5">
              <w:rPr>
                <w:rFonts w:ascii="Times New Roman" w:hAnsi="Times New Roman"/>
                <w:color w:val="000000"/>
                <w:sz w:val="20"/>
                <w:szCs w:val="20"/>
                <w:lang w:val="ru-RU"/>
              </w:rPr>
              <w:t>Спортивная секция</w:t>
            </w:r>
          </w:p>
        </w:tc>
        <w:tc>
          <w:tcPr>
            <w:tcW w:w="1843" w:type="dxa"/>
          </w:tcPr>
          <w:p w:rsidR="00A15F8B" w:rsidRPr="00064CE5" w:rsidRDefault="00A15F8B" w:rsidP="00CF61D6">
            <w:pPr>
              <w:pBdr>
                <w:top w:val="nil"/>
                <w:left w:val="nil"/>
                <w:bottom w:val="nil"/>
                <w:right w:val="nil"/>
                <w:between w:val="nil"/>
              </w:pBdr>
              <w:spacing w:after="0" w:line="240" w:lineRule="atLeast"/>
              <w:ind w:left="52" w:right="645"/>
              <w:rPr>
                <w:rFonts w:ascii="Times New Roman" w:hAnsi="Times New Roman"/>
                <w:color w:val="000000"/>
                <w:sz w:val="20"/>
                <w:szCs w:val="20"/>
                <w:lang w:val="ru-RU"/>
              </w:rPr>
            </w:pPr>
            <w:r w:rsidRPr="00064CE5">
              <w:rPr>
                <w:rFonts w:ascii="Times New Roman" w:hAnsi="Times New Roman"/>
                <w:color w:val="000000"/>
                <w:sz w:val="20"/>
                <w:szCs w:val="20"/>
                <w:lang w:val="ru-RU"/>
              </w:rPr>
              <w:t>секция</w:t>
            </w:r>
          </w:p>
        </w:tc>
        <w:tc>
          <w:tcPr>
            <w:tcW w:w="1276" w:type="dxa"/>
          </w:tcPr>
          <w:p w:rsidR="00A15F8B" w:rsidRPr="00064CE5" w:rsidRDefault="00A15F8B" w:rsidP="00CF61D6">
            <w:pPr>
              <w:pBdr>
                <w:top w:val="nil"/>
                <w:left w:val="nil"/>
                <w:bottom w:val="nil"/>
                <w:right w:val="nil"/>
                <w:between w:val="nil"/>
              </w:pBdr>
              <w:spacing w:after="0" w:line="240" w:lineRule="atLeast"/>
              <w:ind w:left="50"/>
              <w:rPr>
                <w:rFonts w:ascii="Times New Roman" w:eastAsia="Times New Roman" w:hAnsi="Times New Roman"/>
                <w:color w:val="000000"/>
                <w:sz w:val="20"/>
                <w:szCs w:val="20"/>
              </w:rPr>
            </w:pPr>
          </w:p>
        </w:tc>
        <w:tc>
          <w:tcPr>
            <w:tcW w:w="1276" w:type="dxa"/>
          </w:tcPr>
          <w:p w:rsidR="00A15F8B" w:rsidRPr="00064CE5" w:rsidRDefault="00A15F8B" w:rsidP="00CF61D6">
            <w:pPr>
              <w:pBdr>
                <w:top w:val="nil"/>
                <w:left w:val="nil"/>
                <w:bottom w:val="nil"/>
                <w:right w:val="nil"/>
                <w:between w:val="nil"/>
              </w:pBdr>
              <w:spacing w:after="0" w:line="240" w:lineRule="atLeast"/>
              <w:ind w:left="50"/>
              <w:rPr>
                <w:rFonts w:ascii="Times New Roman" w:eastAsia="Times New Roman" w:hAnsi="Times New Roman"/>
                <w:color w:val="000000"/>
                <w:sz w:val="20"/>
                <w:szCs w:val="20"/>
                <w:lang w:val="ru-RU"/>
              </w:rPr>
            </w:pPr>
            <w:r w:rsidRPr="00064CE5">
              <w:rPr>
                <w:rFonts w:ascii="Times New Roman" w:eastAsia="Times New Roman" w:hAnsi="Times New Roman"/>
                <w:color w:val="000000"/>
                <w:sz w:val="20"/>
                <w:szCs w:val="20"/>
                <w:lang w:val="ru-RU"/>
              </w:rPr>
              <w:t>1</w:t>
            </w:r>
          </w:p>
        </w:tc>
        <w:tc>
          <w:tcPr>
            <w:tcW w:w="1417" w:type="dxa"/>
          </w:tcPr>
          <w:p w:rsidR="00A15F8B" w:rsidRPr="00064CE5" w:rsidRDefault="00A15F8B" w:rsidP="00CF61D6">
            <w:pPr>
              <w:pBdr>
                <w:top w:val="nil"/>
                <w:left w:val="nil"/>
                <w:bottom w:val="nil"/>
                <w:right w:val="nil"/>
                <w:between w:val="nil"/>
              </w:pBdr>
              <w:spacing w:after="0" w:line="240" w:lineRule="atLeast"/>
              <w:ind w:left="52"/>
              <w:rPr>
                <w:rFonts w:ascii="Times New Roman" w:eastAsia="Times New Roman" w:hAnsi="Times New Roman"/>
                <w:color w:val="000000"/>
                <w:sz w:val="20"/>
                <w:szCs w:val="20"/>
                <w:lang w:val="ru-RU"/>
              </w:rPr>
            </w:pPr>
            <w:r w:rsidRPr="00064CE5">
              <w:rPr>
                <w:rFonts w:ascii="Times New Roman" w:eastAsia="Times New Roman" w:hAnsi="Times New Roman"/>
                <w:color w:val="000000"/>
                <w:sz w:val="20"/>
                <w:szCs w:val="20"/>
                <w:lang w:val="ru-RU"/>
              </w:rPr>
              <w:t>1</w:t>
            </w:r>
          </w:p>
        </w:tc>
        <w:tc>
          <w:tcPr>
            <w:tcW w:w="992" w:type="dxa"/>
          </w:tcPr>
          <w:p w:rsidR="00A15F8B" w:rsidRPr="00064CE5" w:rsidRDefault="00A15F8B" w:rsidP="00CF61D6">
            <w:pPr>
              <w:pBdr>
                <w:top w:val="nil"/>
                <w:left w:val="nil"/>
                <w:bottom w:val="nil"/>
                <w:right w:val="nil"/>
                <w:between w:val="nil"/>
              </w:pBdr>
              <w:spacing w:after="0" w:line="240" w:lineRule="atLeast"/>
              <w:ind w:left="53"/>
              <w:rPr>
                <w:rFonts w:ascii="Times New Roman" w:eastAsia="Times New Roman" w:hAnsi="Times New Roman"/>
                <w:color w:val="000000"/>
                <w:sz w:val="20"/>
                <w:szCs w:val="20"/>
                <w:lang w:val="ru-RU"/>
              </w:rPr>
            </w:pPr>
            <w:r w:rsidRPr="00064CE5">
              <w:rPr>
                <w:rFonts w:ascii="Times New Roman" w:eastAsia="Times New Roman" w:hAnsi="Times New Roman"/>
                <w:color w:val="000000"/>
                <w:sz w:val="20"/>
                <w:szCs w:val="20"/>
                <w:lang w:val="ru-RU"/>
              </w:rPr>
              <w:t>1</w:t>
            </w:r>
          </w:p>
        </w:tc>
        <w:tc>
          <w:tcPr>
            <w:tcW w:w="1418" w:type="dxa"/>
          </w:tcPr>
          <w:p w:rsidR="00A15F8B" w:rsidRPr="00064CE5" w:rsidRDefault="00A15F8B" w:rsidP="00CF61D6">
            <w:pPr>
              <w:pBdr>
                <w:top w:val="nil"/>
                <w:left w:val="nil"/>
                <w:bottom w:val="nil"/>
                <w:right w:val="nil"/>
                <w:between w:val="nil"/>
              </w:pBdr>
              <w:spacing w:after="0" w:line="240" w:lineRule="atLeast"/>
              <w:ind w:left="51"/>
              <w:rPr>
                <w:rFonts w:ascii="Times New Roman" w:eastAsia="Times New Roman" w:hAnsi="Times New Roman"/>
                <w:color w:val="000000"/>
                <w:sz w:val="20"/>
                <w:szCs w:val="20"/>
                <w:lang w:val="ru-RU"/>
              </w:rPr>
            </w:pPr>
            <w:r w:rsidRPr="00064CE5">
              <w:rPr>
                <w:rFonts w:ascii="Times New Roman" w:eastAsia="Times New Roman" w:hAnsi="Times New Roman"/>
                <w:color w:val="000000"/>
                <w:sz w:val="20"/>
                <w:szCs w:val="20"/>
                <w:lang w:val="ru-RU"/>
              </w:rPr>
              <w:t>1</w:t>
            </w:r>
          </w:p>
        </w:tc>
      </w:tr>
      <w:tr w:rsidR="00064CE5" w:rsidRPr="00522141" w:rsidTr="001828FA">
        <w:trPr>
          <w:cantSplit/>
          <w:trHeight w:val="376"/>
          <w:tblHeader/>
        </w:trPr>
        <w:tc>
          <w:tcPr>
            <w:tcW w:w="3941" w:type="dxa"/>
          </w:tcPr>
          <w:p w:rsidR="00A06719" w:rsidRPr="00064CE5" w:rsidRDefault="00A06719" w:rsidP="00CF61D6">
            <w:pPr>
              <w:pBdr>
                <w:top w:val="nil"/>
                <w:left w:val="nil"/>
                <w:bottom w:val="nil"/>
                <w:right w:val="nil"/>
                <w:between w:val="nil"/>
              </w:pBdr>
              <w:spacing w:after="0" w:line="240" w:lineRule="atLeast"/>
              <w:ind w:left="50" w:right="71"/>
              <w:rPr>
                <w:rFonts w:ascii="Times New Roman" w:hAnsi="Times New Roman"/>
                <w:color w:val="000000"/>
                <w:sz w:val="20"/>
                <w:szCs w:val="20"/>
                <w:lang w:val="ru-RU"/>
              </w:rPr>
            </w:pPr>
            <w:r w:rsidRPr="00064CE5">
              <w:rPr>
                <w:rFonts w:ascii="Times New Roman" w:eastAsia="Times New Roman" w:hAnsi="Times New Roman"/>
                <w:color w:val="000000"/>
                <w:sz w:val="20"/>
                <w:szCs w:val="20"/>
                <w:lang w:val="ru-RU"/>
              </w:rPr>
              <w:t>Внеурочная деятельность по организации обеспечения учебной деятельности</w:t>
            </w:r>
          </w:p>
        </w:tc>
        <w:tc>
          <w:tcPr>
            <w:tcW w:w="2409" w:type="dxa"/>
          </w:tcPr>
          <w:p w:rsidR="00A06719" w:rsidRPr="00A15F8B" w:rsidRDefault="00A06719" w:rsidP="00CF61D6">
            <w:pPr>
              <w:pBdr>
                <w:top w:val="nil"/>
                <w:left w:val="nil"/>
                <w:bottom w:val="nil"/>
                <w:right w:val="nil"/>
                <w:between w:val="nil"/>
              </w:pBdr>
              <w:spacing w:after="0" w:line="240" w:lineRule="atLeast"/>
              <w:rPr>
                <w:rFonts w:ascii="Times New Roman" w:hAnsi="Times New Roman"/>
                <w:color w:val="000000"/>
                <w:sz w:val="20"/>
                <w:szCs w:val="20"/>
                <w:lang w:val="ru-RU"/>
              </w:rPr>
            </w:pPr>
          </w:p>
        </w:tc>
        <w:tc>
          <w:tcPr>
            <w:tcW w:w="1843" w:type="dxa"/>
          </w:tcPr>
          <w:p w:rsidR="00A06719" w:rsidRPr="00A15F8B" w:rsidRDefault="00A06719" w:rsidP="00CF61D6">
            <w:pPr>
              <w:pBdr>
                <w:top w:val="nil"/>
                <w:left w:val="nil"/>
                <w:bottom w:val="nil"/>
                <w:right w:val="nil"/>
                <w:between w:val="nil"/>
              </w:pBdr>
              <w:spacing w:after="0" w:line="240" w:lineRule="atLeast"/>
              <w:ind w:left="52"/>
              <w:rPr>
                <w:rFonts w:ascii="Times New Roman" w:hAnsi="Times New Roman"/>
                <w:color w:val="000000"/>
                <w:sz w:val="20"/>
                <w:szCs w:val="20"/>
                <w:lang w:val="ru-RU"/>
              </w:rPr>
            </w:pPr>
          </w:p>
        </w:tc>
        <w:tc>
          <w:tcPr>
            <w:tcW w:w="1276" w:type="dxa"/>
          </w:tcPr>
          <w:p w:rsidR="00A06719" w:rsidRPr="008B488F" w:rsidRDefault="00A06719" w:rsidP="00CF61D6">
            <w:pPr>
              <w:pBdr>
                <w:top w:val="nil"/>
                <w:left w:val="nil"/>
                <w:bottom w:val="nil"/>
                <w:right w:val="nil"/>
                <w:between w:val="nil"/>
              </w:pBdr>
              <w:spacing w:after="0" w:line="240" w:lineRule="atLeast"/>
              <w:ind w:left="50"/>
              <w:rPr>
                <w:rFonts w:ascii="Times New Roman" w:hAnsi="Times New Roman"/>
                <w:color w:val="000000"/>
                <w:sz w:val="20"/>
                <w:szCs w:val="20"/>
                <w:lang w:val="ru-RU"/>
              </w:rPr>
            </w:pPr>
          </w:p>
        </w:tc>
        <w:tc>
          <w:tcPr>
            <w:tcW w:w="1276" w:type="dxa"/>
          </w:tcPr>
          <w:p w:rsidR="00A06719" w:rsidRPr="008B488F" w:rsidRDefault="00A06719" w:rsidP="00CF61D6">
            <w:pPr>
              <w:pBdr>
                <w:top w:val="nil"/>
                <w:left w:val="nil"/>
                <w:bottom w:val="nil"/>
                <w:right w:val="nil"/>
                <w:between w:val="nil"/>
              </w:pBdr>
              <w:spacing w:after="0" w:line="240" w:lineRule="atLeast"/>
              <w:ind w:left="50"/>
              <w:rPr>
                <w:rFonts w:ascii="Times New Roman" w:hAnsi="Times New Roman"/>
                <w:color w:val="000000"/>
                <w:sz w:val="20"/>
                <w:szCs w:val="20"/>
                <w:lang w:val="ru-RU"/>
              </w:rPr>
            </w:pPr>
          </w:p>
        </w:tc>
        <w:tc>
          <w:tcPr>
            <w:tcW w:w="1417" w:type="dxa"/>
          </w:tcPr>
          <w:p w:rsidR="00A06719" w:rsidRPr="008B488F" w:rsidRDefault="00A06719" w:rsidP="00CF61D6">
            <w:pPr>
              <w:pBdr>
                <w:top w:val="nil"/>
                <w:left w:val="nil"/>
                <w:bottom w:val="nil"/>
                <w:right w:val="nil"/>
                <w:between w:val="nil"/>
              </w:pBdr>
              <w:spacing w:after="0" w:line="240" w:lineRule="atLeast"/>
              <w:ind w:left="52"/>
              <w:rPr>
                <w:rFonts w:ascii="Times New Roman" w:hAnsi="Times New Roman"/>
                <w:color w:val="000000"/>
                <w:sz w:val="20"/>
                <w:szCs w:val="20"/>
                <w:lang w:val="ru-RU"/>
              </w:rPr>
            </w:pPr>
          </w:p>
        </w:tc>
        <w:tc>
          <w:tcPr>
            <w:tcW w:w="992" w:type="dxa"/>
          </w:tcPr>
          <w:p w:rsidR="00A06719" w:rsidRPr="008B488F" w:rsidRDefault="00A06719" w:rsidP="00CF61D6">
            <w:pPr>
              <w:pBdr>
                <w:top w:val="nil"/>
                <w:left w:val="nil"/>
                <w:bottom w:val="nil"/>
                <w:right w:val="nil"/>
                <w:between w:val="nil"/>
              </w:pBdr>
              <w:spacing w:after="0" w:line="240" w:lineRule="atLeast"/>
              <w:ind w:left="53"/>
              <w:rPr>
                <w:rFonts w:ascii="Times New Roman" w:hAnsi="Times New Roman"/>
                <w:color w:val="000000"/>
                <w:sz w:val="20"/>
                <w:szCs w:val="20"/>
                <w:lang w:val="ru-RU"/>
              </w:rPr>
            </w:pPr>
          </w:p>
        </w:tc>
        <w:tc>
          <w:tcPr>
            <w:tcW w:w="1418" w:type="dxa"/>
          </w:tcPr>
          <w:p w:rsidR="00A06719" w:rsidRPr="008B488F" w:rsidRDefault="00A06719" w:rsidP="00CF61D6">
            <w:pPr>
              <w:pBdr>
                <w:top w:val="nil"/>
                <w:left w:val="nil"/>
                <w:bottom w:val="nil"/>
                <w:right w:val="nil"/>
                <w:between w:val="nil"/>
              </w:pBdr>
              <w:spacing w:after="0" w:line="240" w:lineRule="atLeast"/>
              <w:ind w:left="51"/>
              <w:rPr>
                <w:rFonts w:ascii="Times New Roman" w:hAnsi="Times New Roman"/>
                <w:color w:val="000000"/>
                <w:sz w:val="20"/>
                <w:szCs w:val="20"/>
                <w:lang w:val="ru-RU"/>
              </w:rPr>
            </w:pPr>
          </w:p>
        </w:tc>
      </w:tr>
      <w:tr w:rsidR="00064CE5" w:rsidRPr="00064CE5" w:rsidTr="001828FA">
        <w:trPr>
          <w:cantSplit/>
          <w:trHeight w:val="276"/>
          <w:tblHeader/>
        </w:trPr>
        <w:tc>
          <w:tcPr>
            <w:tcW w:w="8193" w:type="dxa"/>
            <w:gridSpan w:val="3"/>
          </w:tcPr>
          <w:p w:rsidR="00A06719" w:rsidRPr="00064CE5" w:rsidRDefault="00A06719" w:rsidP="00CF61D6">
            <w:pPr>
              <w:pBdr>
                <w:top w:val="nil"/>
                <w:left w:val="nil"/>
                <w:bottom w:val="nil"/>
                <w:right w:val="nil"/>
                <w:between w:val="nil"/>
              </w:pBdr>
              <w:spacing w:after="0" w:line="240" w:lineRule="atLeast"/>
              <w:ind w:right="37"/>
              <w:jc w:val="right"/>
              <w:rPr>
                <w:rFonts w:ascii="Times New Roman" w:hAnsi="Times New Roman"/>
                <w:b/>
                <w:color w:val="000000"/>
                <w:sz w:val="20"/>
                <w:szCs w:val="20"/>
              </w:rPr>
            </w:pPr>
            <w:r w:rsidRPr="00064CE5">
              <w:rPr>
                <w:rFonts w:ascii="Times New Roman" w:eastAsia="Times New Roman" w:hAnsi="Times New Roman"/>
                <w:b/>
                <w:color w:val="000000"/>
                <w:sz w:val="20"/>
                <w:szCs w:val="20"/>
              </w:rPr>
              <w:t>Итого за неделю</w:t>
            </w:r>
          </w:p>
        </w:tc>
        <w:tc>
          <w:tcPr>
            <w:tcW w:w="1276" w:type="dxa"/>
          </w:tcPr>
          <w:p w:rsidR="00A06719" w:rsidRPr="00064CE5" w:rsidRDefault="00D74F4F" w:rsidP="00CF61D6">
            <w:pPr>
              <w:pBdr>
                <w:top w:val="nil"/>
                <w:left w:val="nil"/>
                <w:bottom w:val="nil"/>
                <w:right w:val="nil"/>
                <w:between w:val="nil"/>
              </w:pBdr>
              <w:spacing w:after="0" w:line="240" w:lineRule="atLeast"/>
              <w:ind w:left="50"/>
              <w:rPr>
                <w:rFonts w:ascii="Times New Roman" w:hAnsi="Times New Roman"/>
                <w:b/>
                <w:color w:val="000000"/>
                <w:sz w:val="20"/>
                <w:szCs w:val="20"/>
                <w:lang w:val="ru-RU"/>
              </w:rPr>
            </w:pPr>
            <w:r w:rsidRPr="00064CE5">
              <w:rPr>
                <w:rFonts w:ascii="Times New Roman" w:eastAsia="Times New Roman" w:hAnsi="Times New Roman"/>
                <w:b/>
                <w:color w:val="000000"/>
                <w:sz w:val="20"/>
                <w:szCs w:val="20"/>
                <w:lang w:val="ru-RU"/>
              </w:rPr>
              <w:t>4</w:t>
            </w:r>
          </w:p>
        </w:tc>
        <w:tc>
          <w:tcPr>
            <w:tcW w:w="1276" w:type="dxa"/>
          </w:tcPr>
          <w:p w:rsidR="00A06719" w:rsidRPr="00064CE5" w:rsidRDefault="00515CDC" w:rsidP="00CF61D6">
            <w:pPr>
              <w:pBdr>
                <w:top w:val="nil"/>
                <w:left w:val="nil"/>
                <w:bottom w:val="nil"/>
                <w:right w:val="nil"/>
                <w:between w:val="nil"/>
              </w:pBdr>
              <w:spacing w:after="0" w:line="240" w:lineRule="atLeast"/>
              <w:ind w:left="50"/>
              <w:rPr>
                <w:rFonts w:ascii="Times New Roman" w:hAnsi="Times New Roman"/>
                <w:b/>
                <w:color w:val="000000"/>
                <w:sz w:val="20"/>
                <w:szCs w:val="20"/>
                <w:lang w:val="ru-RU"/>
              </w:rPr>
            </w:pPr>
            <w:r>
              <w:rPr>
                <w:rFonts w:ascii="Times New Roman" w:eastAsia="Times New Roman" w:hAnsi="Times New Roman"/>
                <w:b/>
                <w:color w:val="000000"/>
                <w:sz w:val="20"/>
                <w:szCs w:val="20"/>
                <w:lang w:val="ru-RU"/>
              </w:rPr>
              <w:t>4</w:t>
            </w:r>
          </w:p>
        </w:tc>
        <w:tc>
          <w:tcPr>
            <w:tcW w:w="1417" w:type="dxa"/>
          </w:tcPr>
          <w:p w:rsidR="00A06719" w:rsidRPr="00064CE5" w:rsidRDefault="00515CDC" w:rsidP="00CF61D6">
            <w:pPr>
              <w:pBdr>
                <w:top w:val="nil"/>
                <w:left w:val="nil"/>
                <w:bottom w:val="nil"/>
                <w:right w:val="nil"/>
                <w:between w:val="nil"/>
              </w:pBdr>
              <w:spacing w:after="0" w:line="240" w:lineRule="atLeast"/>
              <w:ind w:left="52"/>
              <w:rPr>
                <w:rFonts w:ascii="Times New Roman" w:hAnsi="Times New Roman"/>
                <w:b/>
                <w:color w:val="000000"/>
                <w:sz w:val="20"/>
                <w:szCs w:val="20"/>
                <w:lang w:val="ru-RU"/>
              </w:rPr>
            </w:pPr>
            <w:r>
              <w:rPr>
                <w:rFonts w:ascii="Times New Roman" w:eastAsia="Times New Roman" w:hAnsi="Times New Roman"/>
                <w:b/>
                <w:color w:val="000000"/>
                <w:sz w:val="20"/>
                <w:szCs w:val="20"/>
                <w:lang w:val="ru-RU"/>
              </w:rPr>
              <w:t>4</w:t>
            </w:r>
          </w:p>
        </w:tc>
        <w:tc>
          <w:tcPr>
            <w:tcW w:w="992" w:type="dxa"/>
          </w:tcPr>
          <w:p w:rsidR="00A06719" w:rsidRPr="00064CE5" w:rsidRDefault="00515CDC" w:rsidP="00CF61D6">
            <w:pPr>
              <w:pBdr>
                <w:top w:val="nil"/>
                <w:left w:val="nil"/>
                <w:bottom w:val="nil"/>
                <w:right w:val="nil"/>
                <w:between w:val="nil"/>
              </w:pBdr>
              <w:spacing w:after="0" w:line="240" w:lineRule="atLeast"/>
              <w:ind w:left="53"/>
              <w:rPr>
                <w:rFonts w:ascii="Times New Roman" w:hAnsi="Times New Roman"/>
                <w:b/>
                <w:color w:val="000000"/>
                <w:sz w:val="20"/>
                <w:szCs w:val="20"/>
                <w:lang w:val="ru-RU"/>
              </w:rPr>
            </w:pPr>
            <w:r>
              <w:rPr>
                <w:rFonts w:ascii="Times New Roman" w:eastAsia="Times New Roman" w:hAnsi="Times New Roman"/>
                <w:b/>
                <w:color w:val="000000"/>
                <w:sz w:val="20"/>
                <w:szCs w:val="20"/>
                <w:lang w:val="ru-RU"/>
              </w:rPr>
              <w:t>4</w:t>
            </w:r>
          </w:p>
        </w:tc>
        <w:tc>
          <w:tcPr>
            <w:tcW w:w="1418" w:type="dxa"/>
          </w:tcPr>
          <w:p w:rsidR="00A06719" w:rsidRPr="00064CE5" w:rsidRDefault="00515CDC" w:rsidP="00CF61D6">
            <w:pPr>
              <w:pBdr>
                <w:top w:val="nil"/>
                <w:left w:val="nil"/>
                <w:bottom w:val="nil"/>
                <w:right w:val="nil"/>
                <w:between w:val="nil"/>
              </w:pBdr>
              <w:spacing w:after="0" w:line="240" w:lineRule="atLeast"/>
              <w:ind w:left="51"/>
              <w:rPr>
                <w:rFonts w:ascii="Times New Roman" w:hAnsi="Times New Roman"/>
                <w:b/>
                <w:color w:val="000000"/>
                <w:sz w:val="20"/>
                <w:szCs w:val="20"/>
                <w:lang w:val="ru-RU"/>
              </w:rPr>
            </w:pPr>
            <w:r>
              <w:rPr>
                <w:rFonts w:ascii="Times New Roman" w:eastAsia="Times New Roman" w:hAnsi="Times New Roman"/>
                <w:b/>
                <w:color w:val="000000"/>
                <w:sz w:val="20"/>
                <w:szCs w:val="20"/>
                <w:lang w:val="ru-RU"/>
              </w:rPr>
              <w:t>4</w:t>
            </w:r>
          </w:p>
        </w:tc>
      </w:tr>
      <w:tr w:rsidR="008D5899" w:rsidRPr="00064CE5" w:rsidTr="001828FA">
        <w:trPr>
          <w:cantSplit/>
          <w:trHeight w:val="276"/>
          <w:tblHeader/>
        </w:trPr>
        <w:tc>
          <w:tcPr>
            <w:tcW w:w="8193" w:type="dxa"/>
            <w:gridSpan w:val="3"/>
          </w:tcPr>
          <w:p w:rsidR="008D5899" w:rsidRPr="00064CE5" w:rsidRDefault="008D5899" w:rsidP="00CF61D6">
            <w:pPr>
              <w:pBdr>
                <w:top w:val="nil"/>
                <w:left w:val="nil"/>
                <w:bottom w:val="nil"/>
                <w:right w:val="nil"/>
                <w:between w:val="nil"/>
              </w:pBdr>
              <w:spacing w:after="0" w:line="240" w:lineRule="atLeast"/>
              <w:ind w:right="99"/>
              <w:jc w:val="right"/>
              <w:rPr>
                <w:rFonts w:ascii="Times New Roman" w:hAnsi="Times New Roman"/>
                <w:b/>
                <w:color w:val="000000"/>
                <w:sz w:val="20"/>
                <w:szCs w:val="20"/>
              </w:rPr>
            </w:pPr>
            <w:r w:rsidRPr="00064CE5">
              <w:rPr>
                <w:rFonts w:ascii="Times New Roman" w:eastAsia="Times New Roman" w:hAnsi="Times New Roman"/>
                <w:b/>
                <w:color w:val="000000"/>
                <w:sz w:val="20"/>
                <w:szCs w:val="20"/>
              </w:rPr>
              <w:t>Итого за учебный год</w:t>
            </w:r>
          </w:p>
        </w:tc>
        <w:tc>
          <w:tcPr>
            <w:tcW w:w="1276" w:type="dxa"/>
          </w:tcPr>
          <w:p w:rsidR="008D5899" w:rsidRPr="001C181A" w:rsidRDefault="008D5899" w:rsidP="00CF61D6">
            <w:pPr>
              <w:pBdr>
                <w:top w:val="nil"/>
                <w:left w:val="nil"/>
                <w:bottom w:val="nil"/>
                <w:right w:val="nil"/>
                <w:between w:val="nil"/>
              </w:pBdr>
              <w:spacing w:after="0" w:line="240" w:lineRule="atLeast"/>
              <w:ind w:left="50"/>
              <w:rPr>
                <w:rFonts w:ascii="Times New Roman" w:hAnsi="Times New Roman"/>
                <w:b/>
                <w:i/>
                <w:color w:val="000000"/>
                <w:sz w:val="20"/>
                <w:szCs w:val="20"/>
                <w:lang w:val="ru-RU"/>
              </w:rPr>
            </w:pPr>
            <w:r w:rsidRPr="001C181A">
              <w:rPr>
                <w:rFonts w:ascii="Times New Roman" w:eastAsia="Times New Roman" w:hAnsi="Times New Roman"/>
                <w:b/>
                <w:i/>
                <w:color w:val="000000"/>
                <w:sz w:val="20"/>
                <w:szCs w:val="20"/>
                <w:lang w:val="ru-RU"/>
              </w:rPr>
              <w:t>136</w:t>
            </w:r>
          </w:p>
        </w:tc>
        <w:tc>
          <w:tcPr>
            <w:tcW w:w="1276" w:type="dxa"/>
          </w:tcPr>
          <w:p w:rsidR="008D5899" w:rsidRPr="001C181A" w:rsidRDefault="008D5899" w:rsidP="00CF61D6">
            <w:pPr>
              <w:pBdr>
                <w:top w:val="nil"/>
                <w:left w:val="nil"/>
                <w:bottom w:val="nil"/>
                <w:right w:val="nil"/>
                <w:between w:val="nil"/>
              </w:pBdr>
              <w:spacing w:after="0" w:line="240" w:lineRule="atLeast"/>
              <w:ind w:left="50"/>
              <w:rPr>
                <w:rFonts w:ascii="Times New Roman" w:hAnsi="Times New Roman"/>
                <w:b/>
                <w:i/>
                <w:color w:val="000000"/>
                <w:sz w:val="20"/>
                <w:szCs w:val="20"/>
                <w:lang w:val="ru-RU"/>
              </w:rPr>
            </w:pPr>
            <w:r w:rsidRPr="001C181A">
              <w:rPr>
                <w:rFonts w:ascii="Times New Roman" w:eastAsia="Times New Roman" w:hAnsi="Times New Roman"/>
                <w:b/>
                <w:i/>
                <w:color w:val="000000"/>
                <w:sz w:val="20"/>
                <w:szCs w:val="20"/>
                <w:lang w:val="ru-RU"/>
              </w:rPr>
              <w:t>170</w:t>
            </w:r>
          </w:p>
        </w:tc>
        <w:tc>
          <w:tcPr>
            <w:tcW w:w="1417" w:type="dxa"/>
          </w:tcPr>
          <w:p w:rsidR="008D5899" w:rsidRPr="001C181A" w:rsidRDefault="008D5899" w:rsidP="00CF61D6">
            <w:pPr>
              <w:pBdr>
                <w:top w:val="nil"/>
                <w:left w:val="nil"/>
                <w:bottom w:val="nil"/>
                <w:right w:val="nil"/>
                <w:between w:val="nil"/>
              </w:pBdr>
              <w:spacing w:after="0" w:line="240" w:lineRule="atLeast"/>
              <w:ind w:left="52"/>
              <w:rPr>
                <w:rFonts w:ascii="Times New Roman" w:hAnsi="Times New Roman"/>
                <w:b/>
                <w:i/>
                <w:color w:val="000000"/>
                <w:sz w:val="20"/>
                <w:szCs w:val="20"/>
                <w:lang w:val="ru-RU"/>
              </w:rPr>
            </w:pPr>
            <w:r w:rsidRPr="001C181A">
              <w:rPr>
                <w:rFonts w:ascii="Times New Roman" w:eastAsia="Times New Roman" w:hAnsi="Times New Roman"/>
                <w:b/>
                <w:i/>
                <w:color w:val="000000"/>
                <w:sz w:val="20"/>
                <w:szCs w:val="20"/>
                <w:lang w:val="ru-RU"/>
              </w:rPr>
              <w:t>153</w:t>
            </w:r>
          </w:p>
        </w:tc>
        <w:tc>
          <w:tcPr>
            <w:tcW w:w="992" w:type="dxa"/>
          </w:tcPr>
          <w:p w:rsidR="008D5899" w:rsidRPr="001C181A" w:rsidRDefault="008D5899" w:rsidP="00CF61D6">
            <w:pPr>
              <w:pBdr>
                <w:top w:val="nil"/>
                <w:left w:val="nil"/>
                <w:bottom w:val="nil"/>
                <w:right w:val="nil"/>
                <w:between w:val="nil"/>
              </w:pBdr>
              <w:spacing w:after="0" w:line="240" w:lineRule="atLeast"/>
              <w:ind w:left="53"/>
              <w:rPr>
                <w:rFonts w:ascii="Times New Roman" w:hAnsi="Times New Roman"/>
                <w:b/>
                <w:i/>
                <w:color w:val="000000"/>
                <w:sz w:val="20"/>
                <w:szCs w:val="20"/>
                <w:lang w:val="ru-RU"/>
              </w:rPr>
            </w:pPr>
            <w:r w:rsidRPr="001C181A">
              <w:rPr>
                <w:rFonts w:ascii="Times New Roman" w:eastAsia="Times New Roman" w:hAnsi="Times New Roman"/>
                <w:b/>
                <w:i/>
                <w:color w:val="000000"/>
                <w:sz w:val="20"/>
                <w:szCs w:val="20"/>
                <w:lang w:val="ru-RU"/>
              </w:rPr>
              <w:t>170</w:t>
            </w:r>
          </w:p>
        </w:tc>
        <w:tc>
          <w:tcPr>
            <w:tcW w:w="1418" w:type="dxa"/>
          </w:tcPr>
          <w:p w:rsidR="008D5899" w:rsidRPr="001C181A" w:rsidRDefault="008D5899" w:rsidP="00CF61D6">
            <w:pPr>
              <w:pBdr>
                <w:top w:val="nil"/>
                <w:left w:val="nil"/>
                <w:bottom w:val="nil"/>
                <w:right w:val="nil"/>
                <w:between w:val="nil"/>
              </w:pBdr>
              <w:spacing w:after="0" w:line="240" w:lineRule="atLeast"/>
              <w:ind w:left="51"/>
              <w:rPr>
                <w:rFonts w:ascii="Times New Roman" w:hAnsi="Times New Roman"/>
                <w:b/>
                <w:i/>
                <w:color w:val="000000"/>
                <w:sz w:val="20"/>
                <w:szCs w:val="20"/>
                <w:lang w:val="ru-RU"/>
              </w:rPr>
            </w:pPr>
            <w:r w:rsidRPr="001C181A">
              <w:rPr>
                <w:rFonts w:ascii="Times New Roman" w:eastAsia="Times New Roman" w:hAnsi="Times New Roman"/>
                <w:b/>
                <w:i/>
                <w:color w:val="000000"/>
                <w:sz w:val="20"/>
                <w:szCs w:val="20"/>
                <w:lang w:val="ru-RU"/>
              </w:rPr>
              <w:t>153</w:t>
            </w:r>
          </w:p>
        </w:tc>
      </w:tr>
    </w:tbl>
    <w:p w:rsidR="008D5899" w:rsidRDefault="008D5899" w:rsidP="00CF61D6">
      <w:pPr>
        <w:pStyle w:val="7"/>
        <w:spacing w:before="0" w:after="0" w:line="240" w:lineRule="atLeast"/>
        <w:ind w:firstLine="708"/>
        <w:jc w:val="both"/>
        <w:rPr>
          <w:rFonts w:eastAsia="SchoolBookSanPin"/>
          <w:b w:val="0"/>
          <w:szCs w:val="24"/>
          <w:lang w:val="ru-RU"/>
        </w:rPr>
        <w:sectPr w:rsidR="008D5899" w:rsidSect="008D5899">
          <w:footerReference w:type="even" r:id="rId23"/>
          <w:footerReference w:type="default" r:id="rId24"/>
          <w:headerReference w:type="first" r:id="rId25"/>
          <w:footerReference w:type="first" r:id="rId26"/>
          <w:pgSz w:w="16838" w:h="11909" w:orient="landscape"/>
          <w:pgMar w:top="1196" w:right="1406" w:bottom="1196" w:left="1055" w:header="0" w:footer="6" w:gutter="0"/>
          <w:cols w:space="720"/>
          <w:noEndnote/>
          <w:docGrid w:linePitch="360"/>
        </w:sectPr>
      </w:pPr>
    </w:p>
    <w:p w:rsidR="008D5899" w:rsidRPr="008D5899" w:rsidRDefault="008D5899" w:rsidP="00CF61D6">
      <w:pPr>
        <w:spacing w:after="0" w:line="240" w:lineRule="atLeast"/>
        <w:rPr>
          <w:lang w:val="ru-RU"/>
        </w:rPr>
      </w:pPr>
    </w:p>
    <w:p w:rsidR="00064CE5" w:rsidRPr="006D114D" w:rsidRDefault="00064CE5" w:rsidP="00CF61D6">
      <w:pPr>
        <w:pStyle w:val="7"/>
        <w:spacing w:before="0" w:after="0" w:line="240" w:lineRule="atLeast"/>
        <w:ind w:firstLine="708"/>
        <w:jc w:val="both"/>
        <w:rPr>
          <w:rFonts w:eastAsia="SchoolBookSanPin"/>
          <w:szCs w:val="24"/>
          <w:lang w:val="ru-RU"/>
        </w:rPr>
      </w:pPr>
      <w:r w:rsidRPr="006D114D">
        <w:rPr>
          <w:rFonts w:eastAsia="SchoolBookSanPin"/>
          <w:b w:val="0"/>
          <w:szCs w:val="24"/>
          <w:lang w:val="ru-RU"/>
        </w:rPr>
        <w:t>3</w:t>
      </w:r>
      <w:r w:rsidRPr="00BB77B7">
        <w:rPr>
          <w:rFonts w:eastAsia="SchoolBookSanPin"/>
          <w:szCs w:val="24"/>
          <w:lang w:val="ru-RU"/>
        </w:rPr>
        <w:t>.4 КАЛЕНДАРНЫЙ ПЛАН ВОСПИТАТЕЛЬНОЙ РАБОТЫ..</w:t>
      </w:r>
    </w:p>
    <w:p w:rsidR="00064CE5" w:rsidRPr="00BB1309" w:rsidRDefault="00064CE5" w:rsidP="00CF61D6">
      <w:pPr>
        <w:spacing w:after="0" w:line="240" w:lineRule="atLeast"/>
        <w:ind w:firstLine="709"/>
        <w:jc w:val="both"/>
        <w:rPr>
          <w:rFonts w:ascii="Times New Roman" w:eastAsia="SchoolBookSanPin" w:hAnsi="Times New Roman"/>
          <w:sz w:val="24"/>
          <w:szCs w:val="24"/>
          <w:lang w:val="ru-RU"/>
        </w:rPr>
      </w:pPr>
      <w:r w:rsidRPr="00BB1309">
        <w:rPr>
          <w:rFonts w:ascii="Times New Roman" w:eastAsia="SchoolBookSanPin" w:hAnsi="Times New Roman"/>
          <w:sz w:val="24"/>
          <w:szCs w:val="24"/>
          <w:lang w:val="ru-RU"/>
        </w:rPr>
        <w:t>.Календарный план воспитательной работы разработан на основе федерального плана воспитательной работы и содержит все мероприятия федерального плана</w:t>
      </w:r>
    </w:p>
    <w:p w:rsidR="0069466D" w:rsidRPr="006D114D" w:rsidRDefault="0069466D" w:rsidP="00CF61D6">
      <w:pPr>
        <w:spacing w:after="0" w:line="240" w:lineRule="atLeast"/>
        <w:ind w:firstLine="709"/>
        <w:jc w:val="both"/>
        <w:rPr>
          <w:rFonts w:ascii="Times New Roman" w:eastAsia="SchoolBookSanPin" w:hAnsi="Times New Roman"/>
          <w:sz w:val="24"/>
          <w:szCs w:val="24"/>
          <w:lang w:val="ru-RU"/>
        </w:rPr>
      </w:pPr>
      <w:r w:rsidRPr="006D114D">
        <w:rPr>
          <w:rFonts w:ascii="Times New Roman" w:eastAsia="SchoolBookSanPin" w:hAnsi="Times New Roman"/>
          <w:sz w:val="24"/>
          <w:szCs w:val="24"/>
          <w:lang w:val="ru-RU"/>
        </w:rPr>
        <w:t xml:space="preserve"> Федеральный календарный план воспитательной работы является единым для образовательных организаций. </w:t>
      </w:r>
    </w:p>
    <w:p w:rsidR="0069466D" w:rsidRPr="006D114D" w:rsidRDefault="0069466D" w:rsidP="00CF61D6">
      <w:pPr>
        <w:spacing w:after="0" w:line="240" w:lineRule="atLeast"/>
        <w:ind w:firstLine="709"/>
        <w:jc w:val="both"/>
        <w:rPr>
          <w:rFonts w:ascii="Times New Roman" w:eastAsia="SchoolBookSanPin" w:hAnsi="Times New Roman"/>
          <w:sz w:val="24"/>
          <w:szCs w:val="24"/>
          <w:lang w:val="ru-RU"/>
        </w:rPr>
      </w:pPr>
      <w:r w:rsidRPr="006D114D">
        <w:rPr>
          <w:rFonts w:ascii="Times New Roman" w:eastAsia="SchoolBookSanPin" w:hAnsi="Times New Roman"/>
          <w:sz w:val="24"/>
          <w:szCs w:val="24"/>
          <w:lang w:val="ru-RU"/>
        </w:rPr>
        <w:t xml:space="preserve">. Федеральный календарный план воспитательной работы может быть реализован в рамках урочной и внеурочной деятельности. </w:t>
      </w:r>
    </w:p>
    <w:p w:rsidR="0069466D" w:rsidRPr="006D114D" w:rsidRDefault="0069466D" w:rsidP="00CF61D6">
      <w:pPr>
        <w:spacing w:after="0" w:line="240" w:lineRule="atLeast"/>
        <w:ind w:firstLine="709"/>
        <w:jc w:val="both"/>
        <w:rPr>
          <w:rFonts w:ascii="Times New Roman" w:eastAsia="SchoolBookSanPin" w:hAnsi="Times New Roman"/>
          <w:sz w:val="24"/>
          <w:szCs w:val="24"/>
          <w:lang w:val="ru-RU"/>
        </w:rPr>
      </w:pPr>
      <w:r w:rsidRPr="006D114D">
        <w:rPr>
          <w:rFonts w:ascii="Times New Roman" w:eastAsia="SchoolBookSanPin" w:hAnsi="Times New Roman"/>
          <w:sz w:val="24"/>
          <w:szCs w:val="24"/>
          <w:lang w:val="ru-RU"/>
        </w:rPr>
        <w:t>Образовательные организации вправе наряду с федеральным календарным планом воспитательной работы проводить иные мероприятия согласно федеральной рабочей программе воспитания, по ключевым направлениям воспитания и дополнительного образования детей.</w:t>
      </w:r>
    </w:p>
    <w:p w:rsidR="0069466D" w:rsidRPr="006D114D" w:rsidRDefault="0069466D" w:rsidP="00CF61D6">
      <w:pPr>
        <w:spacing w:after="0" w:line="240" w:lineRule="atLeast"/>
        <w:ind w:firstLine="709"/>
        <w:jc w:val="both"/>
        <w:rPr>
          <w:rFonts w:ascii="Times New Roman" w:eastAsia="SchoolBookSanPin" w:hAnsi="Times New Roman"/>
          <w:sz w:val="24"/>
          <w:szCs w:val="24"/>
          <w:lang w:val="ru-RU"/>
        </w:rPr>
      </w:pPr>
      <w:r w:rsidRPr="006D114D">
        <w:rPr>
          <w:rFonts w:ascii="Times New Roman" w:eastAsia="SchoolBookSanPin" w:hAnsi="Times New Roman"/>
          <w:sz w:val="24"/>
          <w:szCs w:val="24"/>
          <w:lang w:val="ru-RU"/>
        </w:rPr>
        <w:t>Сентябрь:</w:t>
      </w:r>
    </w:p>
    <w:p w:rsidR="0069466D" w:rsidRPr="006D114D" w:rsidRDefault="0069466D" w:rsidP="00CF61D6">
      <w:pPr>
        <w:spacing w:after="0" w:line="240" w:lineRule="atLeast"/>
        <w:ind w:firstLine="709"/>
        <w:jc w:val="both"/>
        <w:rPr>
          <w:rFonts w:ascii="Times New Roman" w:eastAsia="SchoolBookSanPin" w:hAnsi="Times New Roman"/>
          <w:sz w:val="24"/>
          <w:szCs w:val="24"/>
          <w:lang w:val="ru-RU"/>
        </w:rPr>
      </w:pPr>
      <w:r w:rsidRPr="006D114D">
        <w:rPr>
          <w:rFonts w:ascii="Times New Roman" w:eastAsia="SchoolBookSanPin" w:hAnsi="Times New Roman"/>
          <w:sz w:val="24"/>
          <w:szCs w:val="24"/>
          <w:lang w:val="ru-RU"/>
        </w:rPr>
        <w:t>1 сентября: День знаний;</w:t>
      </w:r>
    </w:p>
    <w:p w:rsidR="0069466D" w:rsidRPr="006D114D" w:rsidRDefault="0069466D" w:rsidP="00CF61D6">
      <w:pPr>
        <w:spacing w:after="0" w:line="240" w:lineRule="atLeast"/>
        <w:ind w:firstLine="709"/>
        <w:jc w:val="both"/>
        <w:rPr>
          <w:rFonts w:ascii="Times New Roman" w:eastAsia="SchoolBookSanPin" w:hAnsi="Times New Roman"/>
          <w:sz w:val="24"/>
          <w:szCs w:val="24"/>
          <w:lang w:val="ru-RU"/>
        </w:rPr>
      </w:pPr>
      <w:r w:rsidRPr="006D114D">
        <w:rPr>
          <w:rFonts w:ascii="Times New Roman" w:eastAsia="SchoolBookSanPin" w:hAnsi="Times New Roman"/>
          <w:sz w:val="24"/>
          <w:szCs w:val="24"/>
          <w:lang w:val="ru-RU"/>
        </w:rPr>
        <w:t xml:space="preserve">3 сентября: День окончания Второй мировой войны, День солидарности </w:t>
      </w:r>
      <w:r w:rsidRPr="006D114D">
        <w:rPr>
          <w:rFonts w:ascii="Times New Roman" w:eastAsia="SchoolBookSanPin" w:hAnsi="Times New Roman"/>
          <w:sz w:val="24"/>
          <w:szCs w:val="24"/>
          <w:lang w:val="ru-RU"/>
        </w:rPr>
        <w:br/>
        <w:t>в борьбе с терроризмом;</w:t>
      </w:r>
    </w:p>
    <w:p w:rsidR="0069466D" w:rsidRPr="006D114D" w:rsidRDefault="0069466D" w:rsidP="00CF61D6">
      <w:pPr>
        <w:spacing w:after="0" w:line="240" w:lineRule="atLeast"/>
        <w:ind w:firstLine="709"/>
        <w:jc w:val="both"/>
        <w:rPr>
          <w:rFonts w:ascii="Times New Roman" w:eastAsia="SchoolBookSanPin" w:hAnsi="Times New Roman"/>
          <w:sz w:val="24"/>
          <w:szCs w:val="24"/>
          <w:lang w:val="ru-RU"/>
        </w:rPr>
      </w:pPr>
      <w:r w:rsidRPr="006D114D">
        <w:rPr>
          <w:rFonts w:ascii="Times New Roman" w:eastAsia="SchoolBookSanPin" w:hAnsi="Times New Roman"/>
          <w:sz w:val="24"/>
          <w:szCs w:val="24"/>
          <w:lang w:val="ru-RU"/>
        </w:rPr>
        <w:t>8 сентября: Международный день распространения грамотности.</w:t>
      </w:r>
    </w:p>
    <w:p w:rsidR="0069466D" w:rsidRPr="006D114D" w:rsidRDefault="0069466D" w:rsidP="00CF61D6">
      <w:pPr>
        <w:spacing w:after="0" w:line="240" w:lineRule="atLeast"/>
        <w:ind w:firstLine="709"/>
        <w:jc w:val="both"/>
        <w:rPr>
          <w:rFonts w:ascii="Times New Roman" w:eastAsia="SchoolBookSanPin" w:hAnsi="Times New Roman"/>
          <w:sz w:val="24"/>
          <w:szCs w:val="24"/>
          <w:lang w:val="ru-RU"/>
        </w:rPr>
      </w:pPr>
      <w:r w:rsidRPr="006D114D">
        <w:rPr>
          <w:rFonts w:ascii="Times New Roman" w:eastAsia="SchoolBookSanPin" w:hAnsi="Times New Roman"/>
          <w:sz w:val="24"/>
          <w:szCs w:val="24"/>
          <w:lang w:val="ru-RU"/>
        </w:rPr>
        <w:t>Октябрь:</w:t>
      </w:r>
    </w:p>
    <w:p w:rsidR="0069466D" w:rsidRPr="006D114D" w:rsidRDefault="0069466D" w:rsidP="00CF61D6">
      <w:pPr>
        <w:spacing w:after="0" w:line="240" w:lineRule="atLeast"/>
        <w:ind w:firstLine="709"/>
        <w:jc w:val="both"/>
        <w:rPr>
          <w:rFonts w:ascii="Times New Roman" w:eastAsia="SchoolBookSanPin" w:hAnsi="Times New Roman"/>
          <w:sz w:val="24"/>
          <w:szCs w:val="24"/>
          <w:lang w:val="ru-RU"/>
        </w:rPr>
      </w:pPr>
      <w:r w:rsidRPr="006D114D">
        <w:rPr>
          <w:rFonts w:ascii="Times New Roman" w:eastAsia="SchoolBookSanPin" w:hAnsi="Times New Roman"/>
          <w:sz w:val="24"/>
          <w:szCs w:val="24"/>
          <w:lang w:val="ru-RU"/>
        </w:rPr>
        <w:t>1 октября: Международный день пожилых людей; Международный день музыки;</w:t>
      </w:r>
    </w:p>
    <w:p w:rsidR="0069466D" w:rsidRPr="006D114D" w:rsidRDefault="0069466D" w:rsidP="00CF61D6">
      <w:pPr>
        <w:spacing w:after="0" w:line="240" w:lineRule="atLeast"/>
        <w:ind w:firstLine="709"/>
        <w:jc w:val="both"/>
        <w:rPr>
          <w:rFonts w:ascii="Times New Roman" w:eastAsia="SchoolBookSanPin" w:hAnsi="Times New Roman"/>
          <w:sz w:val="24"/>
          <w:szCs w:val="24"/>
          <w:lang w:val="ru-RU"/>
        </w:rPr>
      </w:pPr>
      <w:r w:rsidRPr="006D114D">
        <w:rPr>
          <w:rFonts w:ascii="Times New Roman" w:eastAsia="SchoolBookSanPin" w:hAnsi="Times New Roman"/>
          <w:sz w:val="24"/>
          <w:szCs w:val="24"/>
          <w:lang w:val="ru-RU"/>
        </w:rPr>
        <w:t>4 октября: День защиты животных;</w:t>
      </w:r>
    </w:p>
    <w:p w:rsidR="0069466D" w:rsidRPr="006D114D" w:rsidRDefault="0069466D" w:rsidP="00CF61D6">
      <w:pPr>
        <w:spacing w:after="0" w:line="240" w:lineRule="atLeast"/>
        <w:ind w:firstLine="709"/>
        <w:jc w:val="both"/>
        <w:rPr>
          <w:rFonts w:ascii="Times New Roman" w:eastAsia="SchoolBookSanPin" w:hAnsi="Times New Roman"/>
          <w:sz w:val="24"/>
          <w:szCs w:val="24"/>
          <w:lang w:val="ru-RU"/>
        </w:rPr>
      </w:pPr>
      <w:r w:rsidRPr="006D114D">
        <w:rPr>
          <w:rFonts w:ascii="Times New Roman" w:eastAsia="SchoolBookSanPin" w:hAnsi="Times New Roman"/>
          <w:sz w:val="24"/>
          <w:szCs w:val="24"/>
          <w:lang w:val="ru-RU"/>
        </w:rPr>
        <w:t>5 октября: День учителя;</w:t>
      </w:r>
    </w:p>
    <w:p w:rsidR="0069466D" w:rsidRPr="006D114D" w:rsidRDefault="0069466D" w:rsidP="00CF61D6">
      <w:pPr>
        <w:spacing w:after="0" w:line="240" w:lineRule="atLeast"/>
        <w:ind w:firstLine="709"/>
        <w:jc w:val="both"/>
        <w:rPr>
          <w:rFonts w:ascii="Times New Roman" w:eastAsia="SchoolBookSanPin" w:hAnsi="Times New Roman"/>
          <w:sz w:val="24"/>
          <w:szCs w:val="24"/>
          <w:lang w:val="ru-RU"/>
        </w:rPr>
      </w:pPr>
      <w:r w:rsidRPr="006D114D">
        <w:rPr>
          <w:rFonts w:ascii="Times New Roman" w:eastAsia="SchoolBookSanPin" w:hAnsi="Times New Roman"/>
          <w:sz w:val="24"/>
          <w:szCs w:val="24"/>
          <w:lang w:val="ru-RU"/>
        </w:rPr>
        <w:t>25 октября: Международный день школьных библиотек;</w:t>
      </w:r>
    </w:p>
    <w:p w:rsidR="0069466D" w:rsidRPr="006D114D" w:rsidRDefault="0069466D" w:rsidP="00CF61D6">
      <w:pPr>
        <w:spacing w:after="0" w:line="240" w:lineRule="atLeast"/>
        <w:ind w:firstLine="709"/>
        <w:jc w:val="both"/>
        <w:rPr>
          <w:rFonts w:ascii="Times New Roman" w:eastAsia="SchoolBookSanPin" w:hAnsi="Times New Roman"/>
          <w:sz w:val="24"/>
          <w:szCs w:val="24"/>
          <w:lang w:val="ru-RU"/>
        </w:rPr>
      </w:pPr>
      <w:r w:rsidRPr="006D114D">
        <w:rPr>
          <w:rFonts w:ascii="Times New Roman" w:eastAsia="SchoolBookSanPin" w:hAnsi="Times New Roman"/>
          <w:sz w:val="24"/>
          <w:szCs w:val="24"/>
          <w:lang w:val="ru-RU"/>
        </w:rPr>
        <w:t>Третье воскресенье октября: День отца.</w:t>
      </w:r>
    </w:p>
    <w:p w:rsidR="0069466D" w:rsidRPr="006D114D" w:rsidRDefault="0069466D" w:rsidP="00CF61D6">
      <w:pPr>
        <w:spacing w:after="0" w:line="240" w:lineRule="atLeast"/>
        <w:ind w:firstLine="709"/>
        <w:jc w:val="both"/>
        <w:rPr>
          <w:rFonts w:ascii="Times New Roman" w:eastAsia="SchoolBookSanPin" w:hAnsi="Times New Roman"/>
          <w:sz w:val="24"/>
          <w:szCs w:val="24"/>
          <w:lang w:val="ru-RU"/>
        </w:rPr>
      </w:pPr>
      <w:r w:rsidRPr="006D114D">
        <w:rPr>
          <w:rFonts w:ascii="Times New Roman" w:eastAsia="SchoolBookSanPin" w:hAnsi="Times New Roman"/>
          <w:sz w:val="24"/>
          <w:szCs w:val="24"/>
          <w:lang w:val="ru-RU"/>
        </w:rPr>
        <w:t>Ноябрь:</w:t>
      </w:r>
    </w:p>
    <w:p w:rsidR="0069466D" w:rsidRPr="006D114D" w:rsidRDefault="0069466D" w:rsidP="00CF61D6">
      <w:pPr>
        <w:spacing w:after="0" w:line="240" w:lineRule="atLeast"/>
        <w:ind w:firstLine="709"/>
        <w:jc w:val="both"/>
        <w:rPr>
          <w:rFonts w:ascii="Times New Roman" w:eastAsia="SchoolBookSanPin" w:hAnsi="Times New Roman"/>
          <w:sz w:val="24"/>
          <w:szCs w:val="24"/>
          <w:lang w:val="ru-RU"/>
        </w:rPr>
      </w:pPr>
      <w:r w:rsidRPr="006D114D">
        <w:rPr>
          <w:rFonts w:ascii="Times New Roman" w:eastAsia="SchoolBookSanPin" w:hAnsi="Times New Roman"/>
          <w:sz w:val="24"/>
          <w:szCs w:val="24"/>
          <w:lang w:val="ru-RU"/>
        </w:rPr>
        <w:t>4 ноября: День народного единства;</w:t>
      </w:r>
    </w:p>
    <w:p w:rsidR="0069466D" w:rsidRPr="006D114D" w:rsidRDefault="0069466D" w:rsidP="00CF61D6">
      <w:pPr>
        <w:spacing w:after="0" w:line="240" w:lineRule="atLeast"/>
        <w:ind w:firstLine="709"/>
        <w:jc w:val="both"/>
        <w:rPr>
          <w:rFonts w:ascii="Times New Roman" w:eastAsia="SchoolBookSanPin" w:hAnsi="Times New Roman"/>
          <w:sz w:val="24"/>
          <w:szCs w:val="24"/>
          <w:lang w:val="ru-RU"/>
        </w:rPr>
      </w:pPr>
      <w:r w:rsidRPr="006D114D">
        <w:rPr>
          <w:rFonts w:ascii="Times New Roman" w:eastAsia="SchoolBookSanPin" w:hAnsi="Times New Roman"/>
          <w:sz w:val="24"/>
          <w:szCs w:val="24"/>
          <w:lang w:val="ru-RU"/>
        </w:rPr>
        <w:t>8 ноября: День памяти погибших при исполнении служебных обязанностей сотрудников органов внутренних дел России;</w:t>
      </w:r>
    </w:p>
    <w:p w:rsidR="0069466D" w:rsidRPr="006D114D" w:rsidRDefault="0069466D" w:rsidP="00CF61D6">
      <w:pPr>
        <w:spacing w:after="0" w:line="240" w:lineRule="atLeast"/>
        <w:ind w:firstLine="709"/>
        <w:jc w:val="both"/>
        <w:rPr>
          <w:rFonts w:ascii="Times New Roman" w:eastAsia="SchoolBookSanPin" w:hAnsi="Times New Roman"/>
          <w:sz w:val="24"/>
          <w:szCs w:val="24"/>
          <w:lang w:val="ru-RU"/>
        </w:rPr>
      </w:pPr>
      <w:r w:rsidRPr="006D114D">
        <w:rPr>
          <w:rFonts w:ascii="Times New Roman" w:eastAsia="SchoolBookSanPin" w:hAnsi="Times New Roman"/>
          <w:sz w:val="24"/>
          <w:szCs w:val="24"/>
          <w:lang w:val="ru-RU"/>
        </w:rPr>
        <w:t>Последнее воскресенье ноября: День Матери;</w:t>
      </w:r>
    </w:p>
    <w:p w:rsidR="0069466D" w:rsidRPr="006D114D" w:rsidRDefault="0069466D" w:rsidP="00CF61D6">
      <w:pPr>
        <w:spacing w:after="0" w:line="240" w:lineRule="atLeast"/>
        <w:ind w:firstLine="709"/>
        <w:jc w:val="both"/>
        <w:rPr>
          <w:rFonts w:ascii="Times New Roman" w:eastAsia="SchoolBookSanPin" w:hAnsi="Times New Roman"/>
          <w:sz w:val="24"/>
          <w:szCs w:val="24"/>
          <w:lang w:val="ru-RU"/>
        </w:rPr>
      </w:pPr>
      <w:r w:rsidRPr="006D114D">
        <w:rPr>
          <w:rFonts w:ascii="Times New Roman" w:eastAsia="SchoolBookSanPin" w:hAnsi="Times New Roman"/>
          <w:sz w:val="24"/>
          <w:szCs w:val="24"/>
          <w:lang w:val="ru-RU"/>
        </w:rPr>
        <w:t>30 ноября: День Государственного герба Российской Федерации.</w:t>
      </w:r>
    </w:p>
    <w:p w:rsidR="0069466D" w:rsidRPr="006D114D" w:rsidRDefault="0069466D" w:rsidP="00CF61D6">
      <w:pPr>
        <w:spacing w:after="0" w:line="240" w:lineRule="atLeast"/>
        <w:ind w:firstLine="709"/>
        <w:jc w:val="both"/>
        <w:rPr>
          <w:rFonts w:ascii="Times New Roman" w:eastAsia="SchoolBookSanPin" w:hAnsi="Times New Roman"/>
          <w:sz w:val="24"/>
          <w:szCs w:val="24"/>
          <w:lang w:val="ru-RU"/>
        </w:rPr>
      </w:pPr>
      <w:r w:rsidRPr="006D114D">
        <w:rPr>
          <w:rFonts w:ascii="Times New Roman" w:eastAsia="SchoolBookSanPin" w:hAnsi="Times New Roman"/>
          <w:sz w:val="24"/>
          <w:szCs w:val="24"/>
          <w:lang w:val="ru-RU"/>
        </w:rPr>
        <w:t>Декабрь:</w:t>
      </w:r>
    </w:p>
    <w:p w:rsidR="0069466D" w:rsidRPr="006D114D" w:rsidRDefault="0069466D" w:rsidP="00CF61D6">
      <w:pPr>
        <w:spacing w:after="0" w:line="240" w:lineRule="atLeast"/>
        <w:ind w:firstLine="709"/>
        <w:jc w:val="both"/>
        <w:rPr>
          <w:rFonts w:ascii="Times New Roman" w:eastAsia="SchoolBookSanPin" w:hAnsi="Times New Roman"/>
          <w:sz w:val="24"/>
          <w:szCs w:val="24"/>
          <w:lang w:val="ru-RU"/>
        </w:rPr>
      </w:pPr>
      <w:r w:rsidRPr="006D114D">
        <w:rPr>
          <w:rFonts w:ascii="Times New Roman" w:eastAsia="SchoolBookSanPin" w:hAnsi="Times New Roman"/>
          <w:sz w:val="24"/>
          <w:szCs w:val="24"/>
          <w:lang w:val="ru-RU"/>
        </w:rPr>
        <w:t>3 декабря: День неизвестного солдата; Международный день инвалидов;</w:t>
      </w:r>
    </w:p>
    <w:p w:rsidR="0069466D" w:rsidRPr="006D114D" w:rsidRDefault="0069466D" w:rsidP="00CF61D6">
      <w:pPr>
        <w:spacing w:after="0" w:line="240" w:lineRule="atLeast"/>
        <w:ind w:firstLine="709"/>
        <w:jc w:val="both"/>
        <w:rPr>
          <w:rFonts w:ascii="Times New Roman" w:eastAsia="SchoolBookSanPin" w:hAnsi="Times New Roman"/>
          <w:sz w:val="24"/>
          <w:szCs w:val="24"/>
          <w:lang w:val="ru-RU"/>
        </w:rPr>
      </w:pPr>
      <w:r w:rsidRPr="006D114D">
        <w:rPr>
          <w:rFonts w:ascii="Times New Roman" w:eastAsia="SchoolBookSanPin" w:hAnsi="Times New Roman"/>
          <w:sz w:val="24"/>
          <w:szCs w:val="24"/>
          <w:lang w:val="ru-RU"/>
        </w:rPr>
        <w:t>5 декабря: День добровольца (волонтера) в России;</w:t>
      </w:r>
    </w:p>
    <w:p w:rsidR="0069466D" w:rsidRPr="006D114D" w:rsidRDefault="0069466D" w:rsidP="00CF61D6">
      <w:pPr>
        <w:spacing w:after="0" w:line="240" w:lineRule="atLeast"/>
        <w:ind w:firstLine="709"/>
        <w:jc w:val="both"/>
        <w:rPr>
          <w:rFonts w:ascii="Times New Roman" w:eastAsia="SchoolBookSanPin" w:hAnsi="Times New Roman"/>
          <w:sz w:val="24"/>
          <w:szCs w:val="24"/>
          <w:lang w:val="ru-RU"/>
        </w:rPr>
      </w:pPr>
      <w:r w:rsidRPr="006D114D">
        <w:rPr>
          <w:rFonts w:ascii="Times New Roman" w:eastAsia="SchoolBookSanPin" w:hAnsi="Times New Roman"/>
          <w:sz w:val="24"/>
          <w:szCs w:val="24"/>
          <w:lang w:val="ru-RU"/>
        </w:rPr>
        <w:t>9 декабря: День Героев Отечества;</w:t>
      </w:r>
    </w:p>
    <w:p w:rsidR="0069466D" w:rsidRPr="006D114D" w:rsidRDefault="0069466D" w:rsidP="00CF61D6">
      <w:pPr>
        <w:spacing w:after="0" w:line="240" w:lineRule="atLeast"/>
        <w:ind w:firstLine="709"/>
        <w:jc w:val="both"/>
        <w:rPr>
          <w:rFonts w:ascii="Times New Roman" w:eastAsia="SchoolBookSanPin" w:hAnsi="Times New Roman"/>
          <w:sz w:val="24"/>
          <w:szCs w:val="24"/>
          <w:lang w:val="ru-RU"/>
        </w:rPr>
      </w:pPr>
      <w:r w:rsidRPr="006D114D">
        <w:rPr>
          <w:rFonts w:ascii="Times New Roman" w:eastAsia="SchoolBookSanPin" w:hAnsi="Times New Roman"/>
          <w:sz w:val="24"/>
          <w:szCs w:val="24"/>
          <w:lang w:val="ru-RU"/>
        </w:rPr>
        <w:t>12 декабря: День Конституции Российской Федерации.</w:t>
      </w:r>
    </w:p>
    <w:p w:rsidR="0069466D" w:rsidRPr="006D114D" w:rsidRDefault="0069466D" w:rsidP="00CF61D6">
      <w:pPr>
        <w:spacing w:after="0" w:line="240" w:lineRule="atLeast"/>
        <w:ind w:firstLine="709"/>
        <w:jc w:val="both"/>
        <w:rPr>
          <w:rFonts w:ascii="Times New Roman" w:eastAsia="SchoolBookSanPin" w:hAnsi="Times New Roman"/>
          <w:sz w:val="24"/>
          <w:szCs w:val="24"/>
          <w:lang w:val="ru-RU"/>
        </w:rPr>
      </w:pPr>
      <w:r w:rsidRPr="006D114D">
        <w:rPr>
          <w:rFonts w:ascii="Times New Roman" w:eastAsia="SchoolBookSanPin" w:hAnsi="Times New Roman"/>
          <w:sz w:val="24"/>
          <w:szCs w:val="24"/>
          <w:lang w:val="ru-RU"/>
        </w:rPr>
        <w:t>Январь:</w:t>
      </w:r>
    </w:p>
    <w:p w:rsidR="0069466D" w:rsidRPr="006D114D" w:rsidRDefault="0069466D" w:rsidP="00CF61D6">
      <w:pPr>
        <w:spacing w:after="0" w:line="240" w:lineRule="atLeast"/>
        <w:ind w:firstLine="709"/>
        <w:jc w:val="both"/>
        <w:rPr>
          <w:rFonts w:ascii="Times New Roman" w:eastAsia="SchoolBookSanPin" w:hAnsi="Times New Roman"/>
          <w:sz w:val="24"/>
          <w:szCs w:val="24"/>
          <w:lang w:val="ru-RU"/>
        </w:rPr>
      </w:pPr>
      <w:r w:rsidRPr="006D114D">
        <w:rPr>
          <w:rFonts w:ascii="Times New Roman" w:eastAsia="SchoolBookSanPin" w:hAnsi="Times New Roman"/>
          <w:sz w:val="24"/>
          <w:szCs w:val="24"/>
          <w:lang w:val="ru-RU"/>
        </w:rPr>
        <w:t>25 января: День российского студенчества;</w:t>
      </w:r>
    </w:p>
    <w:p w:rsidR="0069466D" w:rsidRPr="006D114D" w:rsidRDefault="0069466D" w:rsidP="00CF61D6">
      <w:pPr>
        <w:spacing w:after="0" w:line="240" w:lineRule="atLeast"/>
        <w:ind w:firstLine="709"/>
        <w:jc w:val="both"/>
        <w:rPr>
          <w:rFonts w:ascii="Times New Roman" w:eastAsia="SchoolBookSanPin" w:hAnsi="Times New Roman"/>
          <w:sz w:val="24"/>
          <w:szCs w:val="24"/>
          <w:lang w:val="ru-RU"/>
        </w:rPr>
      </w:pPr>
      <w:r w:rsidRPr="006D114D">
        <w:rPr>
          <w:rFonts w:ascii="Times New Roman" w:eastAsia="SchoolBookSanPin" w:hAnsi="Times New Roman"/>
          <w:sz w:val="24"/>
          <w:szCs w:val="24"/>
          <w:lang w:val="ru-RU"/>
        </w:rPr>
        <w:t>27 января: День полного освобождения Ленинграда от фашистской блокады; День освобождения Красной армией крупнейшего «лагеря смерти» Аушвиц-Биркенау (Освенцима) – День памяти жертв Холокоста.</w:t>
      </w:r>
    </w:p>
    <w:p w:rsidR="0069466D" w:rsidRPr="006D114D" w:rsidRDefault="0069466D" w:rsidP="00CF61D6">
      <w:pPr>
        <w:spacing w:after="0" w:line="240" w:lineRule="atLeast"/>
        <w:ind w:firstLine="709"/>
        <w:jc w:val="both"/>
        <w:rPr>
          <w:rFonts w:ascii="Times New Roman" w:eastAsia="SchoolBookSanPin" w:hAnsi="Times New Roman"/>
          <w:sz w:val="24"/>
          <w:szCs w:val="24"/>
          <w:lang w:val="ru-RU"/>
        </w:rPr>
      </w:pPr>
      <w:r w:rsidRPr="006D114D">
        <w:rPr>
          <w:rFonts w:ascii="Times New Roman" w:eastAsia="SchoolBookSanPin" w:hAnsi="Times New Roman"/>
          <w:sz w:val="24"/>
          <w:szCs w:val="24"/>
          <w:lang w:val="ru-RU"/>
        </w:rPr>
        <w:t>Февраль:</w:t>
      </w:r>
    </w:p>
    <w:p w:rsidR="0069466D" w:rsidRPr="006D114D" w:rsidRDefault="0069466D" w:rsidP="00CF61D6">
      <w:pPr>
        <w:spacing w:after="0" w:line="240" w:lineRule="atLeast"/>
        <w:ind w:firstLine="709"/>
        <w:jc w:val="both"/>
        <w:rPr>
          <w:rFonts w:ascii="Times New Roman" w:eastAsia="SchoolBookSanPin" w:hAnsi="Times New Roman"/>
          <w:sz w:val="24"/>
          <w:szCs w:val="24"/>
          <w:lang w:val="ru-RU"/>
        </w:rPr>
      </w:pPr>
      <w:r w:rsidRPr="006D114D">
        <w:rPr>
          <w:rFonts w:ascii="Times New Roman" w:eastAsia="SchoolBookSanPin" w:hAnsi="Times New Roman"/>
          <w:sz w:val="24"/>
          <w:szCs w:val="24"/>
          <w:lang w:val="ru-RU"/>
        </w:rPr>
        <w:t xml:space="preserve">2 февраля: День разгрома советскими войсками немецко-фашистских войск </w:t>
      </w:r>
      <w:r w:rsidRPr="006D114D">
        <w:rPr>
          <w:rFonts w:ascii="Times New Roman" w:eastAsia="SchoolBookSanPin" w:hAnsi="Times New Roman"/>
          <w:sz w:val="24"/>
          <w:szCs w:val="24"/>
          <w:lang w:val="ru-RU"/>
        </w:rPr>
        <w:br/>
        <w:t>в Сталинградской битве;</w:t>
      </w:r>
    </w:p>
    <w:p w:rsidR="0069466D" w:rsidRPr="006D114D" w:rsidRDefault="0069466D" w:rsidP="00CF61D6">
      <w:pPr>
        <w:spacing w:after="0" w:line="240" w:lineRule="atLeast"/>
        <w:ind w:firstLine="709"/>
        <w:jc w:val="both"/>
        <w:rPr>
          <w:rFonts w:ascii="Times New Roman" w:eastAsia="SchoolBookSanPin" w:hAnsi="Times New Roman"/>
          <w:sz w:val="24"/>
          <w:szCs w:val="24"/>
          <w:lang w:val="ru-RU"/>
        </w:rPr>
      </w:pPr>
      <w:r w:rsidRPr="006D114D">
        <w:rPr>
          <w:rFonts w:ascii="Times New Roman" w:eastAsia="SchoolBookSanPin" w:hAnsi="Times New Roman"/>
          <w:sz w:val="24"/>
          <w:szCs w:val="24"/>
          <w:lang w:val="ru-RU"/>
        </w:rPr>
        <w:t>8 февраля: День российской науки;</w:t>
      </w:r>
    </w:p>
    <w:p w:rsidR="0069466D" w:rsidRPr="006D114D" w:rsidRDefault="0069466D" w:rsidP="00CF61D6">
      <w:pPr>
        <w:spacing w:after="0" w:line="240" w:lineRule="atLeast"/>
        <w:ind w:firstLine="709"/>
        <w:jc w:val="both"/>
        <w:rPr>
          <w:rFonts w:ascii="Times New Roman" w:eastAsia="SchoolBookSanPin" w:hAnsi="Times New Roman"/>
          <w:sz w:val="24"/>
          <w:szCs w:val="24"/>
          <w:lang w:val="ru-RU"/>
        </w:rPr>
      </w:pPr>
      <w:r w:rsidRPr="006D114D">
        <w:rPr>
          <w:rFonts w:ascii="Times New Roman" w:eastAsia="SchoolBookSanPin" w:hAnsi="Times New Roman"/>
          <w:sz w:val="24"/>
          <w:szCs w:val="24"/>
          <w:lang w:val="ru-RU"/>
        </w:rPr>
        <w:t xml:space="preserve">15 февраля: День памяти о россиянах, исполнявших служебный долг </w:t>
      </w:r>
      <w:r w:rsidRPr="006D114D">
        <w:rPr>
          <w:rFonts w:ascii="Times New Roman" w:eastAsia="SchoolBookSanPin" w:hAnsi="Times New Roman"/>
          <w:sz w:val="24"/>
          <w:szCs w:val="24"/>
          <w:lang w:val="ru-RU"/>
        </w:rPr>
        <w:br/>
        <w:t>за пределами Отечества;</w:t>
      </w:r>
    </w:p>
    <w:p w:rsidR="0069466D" w:rsidRPr="006D114D" w:rsidRDefault="0069466D" w:rsidP="00CF61D6">
      <w:pPr>
        <w:spacing w:after="0" w:line="240" w:lineRule="atLeast"/>
        <w:ind w:firstLine="709"/>
        <w:jc w:val="both"/>
        <w:rPr>
          <w:rFonts w:ascii="Times New Roman" w:eastAsia="SchoolBookSanPin" w:hAnsi="Times New Roman"/>
          <w:sz w:val="24"/>
          <w:szCs w:val="24"/>
          <w:lang w:val="ru-RU"/>
        </w:rPr>
      </w:pPr>
      <w:r w:rsidRPr="006D114D">
        <w:rPr>
          <w:rFonts w:ascii="Times New Roman" w:eastAsia="SchoolBookSanPin" w:hAnsi="Times New Roman"/>
          <w:sz w:val="24"/>
          <w:szCs w:val="24"/>
          <w:lang w:val="ru-RU"/>
        </w:rPr>
        <w:t>21 февраля: Международный день родного языка;</w:t>
      </w:r>
    </w:p>
    <w:p w:rsidR="0069466D" w:rsidRPr="006D114D" w:rsidRDefault="0069466D" w:rsidP="00CF61D6">
      <w:pPr>
        <w:spacing w:after="0" w:line="240" w:lineRule="atLeast"/>
        <w:ind w:firstLine="709"/>
        <w:jc w:val="both"/>
        <w:rPr>
          <w:rFonts w:ascii="Times New Roman" w:eastAsia="SchoolBookSanPin" w:hAnsi="Times New Roman"/>
          <w:sz w:val="24"/>
          <w:szCs w:val="24"/>
          <w:lang w:val="ru-RU"/>
        </w:rPr>
      </w:pPr>
      <w:r w:rsidRPr="006D114D">
        <w:rPr>
          <w:rFonts w:ascii="Times New Roman" w:eastAsia="SchoolBookSanPin" w:hAnsi="Times New Roman"/>
          <w:sz w:val="24"/>
          <w:szCs w:val="24"/>
          <w:lang w:val="ru-RU"/>
        </w:rPr>
        <w:t>23 февраля: День защитника Отечества.</w:t>
      </w:r>
    </w:p>
    <w:p w:rsidR="0069466D" w:rsidRPr="006D114D" w:rsidRDefault="0069466D" w:rsidP="00CF61D6">
      <w:pPr>
        <w:spacing w:after="0" w:line="240" w:lineRule="atLeast"/>
        <w:ind w:firstLine="709"/>
        <w:jc w:val="both"/>
        <w:rPr>
          <w:rFonts w:ascii="Times New Roman" w:eastAsia="SchoolBookSanPin" w:hAnsi="Times New Roman"/>
          <w:sz w:val="24"/>
          <w:szCs w:val="24"/>
          <w:lang w:val="ru-RU"/>
        </w:rPr>
      </w:pPr>
      <w:r w:rsidRPr="006D114D">
        <w:rPr>
          <w:rFonts w:ascii="Times New Roman" w:eastAsia="SchoolBookSanPin" w:hAnsi="Times New Roman"/>
          <w:sz w:val="24"/>
          <w:szCs w:val="24"/>
          <w:lang w:val="ru-RU"/>
        </w:rPr>
        <w:t>Март:</w:t>
      </w:r>
    </w:p>
    <w:p w:rsidR="0069466D" w:rsidRPr="006D114D" w:rsidRDefault="0069466D" w:rsidP="00CF61D6">
      <w:pPr>
        <w:spacing w:after="0" w:line="240" w:lineRule="atLeast"/>
        <w:ind w:firstLine="709"/>
        <w:jc w:val="both"/>
        <w:rPr>
          <w:rFonts w:ascii="Times New Roman" w:eastAsia="SchoolBookSanPin" w:hAnsi="Times New Roman"/>
          <w:sz w:val="24"/>
          <w:szCs w:val="24"/>
          <w:lang w:val="ru-RU"/>
        </w:rPr>
      </w:pPr>
      <w:r w:rsidRPr="006D114D">
        <w:rPr>
          <w:rFonts w:ascii="Times New Roman" w:eastAsia="SchoolBookSanPin" w:hAnsi="Times New Roman"/>
          <w:sz w:val="24"/>
          <w:szCs w:val="24"/>
          <w:lang w:val="ru-RU"/>
        </w:rPr>
        <w:t>8 марта: Международный женский день;</w:t>
      </w:r>
    </w:p>
    <w:p w:rsidR="0069466D" w:rsidRPr="006D114D" w:rsidRDefault="0069466D" w:rsidP="00CF61D6">
      <w:pPr>
        <w:spacing w:after="0" w:line="240" w:lineRule="atLeast"/>
        <w:ind w:firstLine="709"/>
        <w:jc w:val="both"/>
        <w:rPr>
          <w:rFonts w:ascii="Times New Roman" w:eastAsia="SchoolBookSanPin" w:hAnsi="Times New Roman"/>
          <w:sz w:val="24"/>
          <w:szCs w:val="24"/>
          <w:lang w:val="ru-RU"/>
        </w:rPr>
      </w:pPr>
      <w:r w:rsidRPr="006D114D">
        <w:rPr>
          <w:rFonts w:ascii="Times New Roman" w:eastAsia="SchoolBookSanPin" w:hAnsi="Times New Roman"/>
          <w:sz w:val="24"/>
          <w:szCs w:val="24"/>
          <w:lang w:val="ru-RU"/>
        </w:rPr>
        <w:t>18 марта: День воссоединения Крыма с Россией;</w:t>
      </w:r>
    </w:p>
    <w:p w:rsidR="0069466D" w:rsidRPr="006D114D" w:rsidRDefault="0069466D" w:rsidP="00CF61D6">
      <w:pPr>
        <w:spacing w:after="0" w:line="240" w:lineRule="atLeast"/>
        <w:ind w:firstLine="709"/>
        <w:jc w:val="both"/>
        <w:rPr>
          <w:rFonts w:ascii="Times New Roman" w:eastAsia="SchoolBookSanPin" w:hAnsi="Times New Roman"/>
          <w:sz w:val="24"/>
          <w:szCs w:val="24"/>
          <w:lang w:val="ru-RU"/>
        </w:rPr>
      </w:pPr>
      <w:r w:rsidRPr="006D114D">
        <w:rPr>
          <w:rFonts w:ascii="Times New Roman" w:eastAsia="SchoolBookSanPin" w:hAnsi="Times New Roman"/>
          <w:sz w:val="24"/>
          <w:szCs w:val="24"/>
          <w:lang w:val="ru-RU"/>
        </w:rPr>
        <w:t>27 марта: Всемирный день театра.</w:t>
      </w:r>
    </w:p>
    <w:p w:rsidR="0069466D" w:rsidRPr="006D114D" w:rsidRDefault="0069466D" w:rsidP="00CF61D6">
      <w:pPr>
        <w:spacing w:after="0" w:line="240" w:lineRule="atLeast"/>
        <w:ind w:firstLine="709"/>
        <w:jc w:val="both"/>
        <w:rPr>
          <w:rFonts w:ascii="Times New Roman" w:eastAsia="SchoolBookSanPin" w:hAnsi="Times New Roman"/>
          <w:sz w:val="24"/>
          <w:szCs w:val="24"/>
          <w:lang w:val="ru-RU"/>
        </w:rPr>
      </w:pPr>
      <w:r w:rsidRPr="006D114D">
        <w:rPr>
          <w:rFonts w:ascii="Times New Roman" w:eastAsia="SchoolBookSanPin" w:hAnsi="Times New Roman"/>
          <w:sz w:val="24"/>
          <w:szCs w:val="24"/>
          <w:lang w:val="ru-RU"/>
        </w:rPr>
        <w:t>Апрель:</w:t>
      </w:r>
    </w:p>
    <w:p w:rsidR="0069466D" w:rsidRPr="006D114D" w:rsidRDefault="0069466D" w:rsidP="00CF61D6">
      <w:pPr>
        <w:spacing w:after="0" w:line="240" w:lineRule="atLeast"/>
        <w:ind w:firstLine="709"/>
        <w:jc w:val="both"/>
        <w:rPr>
          <w:rFonts w:ascii="Times New Roman" w:eastAsia="SchoolBookSanPin" w:hAnsi="Times New Roman"/>
          <w:sz w:val="24"/>
          <w:szCs w:val="24"/>
          <w:lang w:val="ru-RU"/>
        </w:rPr>
      </w:pPr>
      <w:r w:rsidRPr="006D114D">
        <w:rPr>
          <w:rFonts w:ascii="Times New Roman" w:eastAsia="SchoolBookSanPin" w:hAnsi="Times New Roman"/>
          <w:sz w:val="24"/>
          <w:szCs w:val="24"/>
          <w:lang w:val="ru-RU"/>
        </w:rPr>
        <w:lastRenderedPageBreak/>
        <w:t>12 апреля: День космонавтики;</w:t>
      </w:r>
    </w:p>
    <w:p w:rsidR="0069466D" w:rsidRPr="006D114D" w:rsidRDefault="0069466D" w:rsidP="00CF61D6">
      <w:pPr>
        <w:spacing w:after="0" w:line="240" w:lineRule="atLeast"/>
        <w:ind w:firstLine="709"/>
        <w:jc w:val="both"/>
        <w:rPr>
          <w:rFonts w:ascii="Times New Roman" w:eastAsia="SchoolBookSanPin" w:hAnsi="Times New Roman"/>
          <w:sz w:val="24"/>
          <w:szCs w:val="24"/>
          <w:lang w:val="ru-RU"/>
        </w:rPr>
      </w:pPr>
      <w:r w:rsidRPr="006D114D">
        <w:rPr>
          <w:rFonts w:ascii="Times New Roman" w:eastAsia="SchoolBookSanPin" w:hAnsi="Times New Roman"/>
          <w:sz w:val="24"/>
          <w:szCs w:val="24"/>
          <w:lang w:val="ru-RU"/>
        </w:rPr>
        <w:t>19 апреля: День памяти о геноциде советского народа нацистами и их пособниками в годы Великой Отечественной войны.</w:t>
      </w:r>
    </w:p>
    <w:p w:rsidR="0069466D" w:rsidRPr="006D114D" w:rsidRDefault="0069466D" w:rsidP="00CF61D6">
      <w:pPr>
        <w:spacing w:after="0" w:line="240" w:lineRule="atLeast"/>
        <w:ind w:firstLine="709"/>
        <w:jc w:val="both"/>
        <w:rPr>
          <w:rFonts w:ascii="Times New Roman" w:eastAsia="SchoolBookSanPin" w:hAnsi="Times New Roman"/>
          <w:sz w:val="24"/>
          <w:szCs w:val="24"/>
          <w:lang w:val="ru-RU"/>
        </w:rPr>
      </w:pPr>
      <w:r w:rsidRPr="006D114D">
        <w:rPr>
          <w:rFonts w:ascii="Times New Roman" w:eastAsia="SchoolBookSanPin" w:hAnsi="Times New Roman"/>
          <w:sz w:val="24"/>
          <w:szCs w:val="24"/>
          <w:lang w:val="ru-RU"/>
        </w:rPr>
        <w:t>Май:</w:t>
      </w:r>
    </w:p>
    <w:p w:rsidR="0069466D" w:rsidRPr="006D114D" w:rsidRDefault="0069466D" w:rsidP="00CF61D6">
      <w:pPr>
        <w:spacing w:after="0" w:line="240" w:lineRule="atLeast"/>
        <w:ind w:firstLine="709"/>
        <w:jc w:val="both"/>
        <w:rPr>
          <w:rFonts w:ascii="Times New Roman" w:eastAsia="SchoolBookSanPin" w:hAnsi="Times New Roman"/>
          <w:sz w:val="24"/>
          <w:szCs w:val="24"/>
          <w:lang w:val="ru-RU"/>
        </w:rPr>
      </w:pPr>
      <w:r w:rsidRPr="006D114D">
        <w:rPr>
          <w:rFonts w:ascii="Times New Roman" w:eastAsia="SchoolBookSanPin" w:hAnsi="Times New Roman"/>
          <w:sz w:val="24"/>
          <w:szCs w:val="24"/>
          <w:lang w:val="ru-RU"/>
        </w:rPr>
        <w:t>1 мая: Праздник Весны и Труда;</w:t>
      </w:r>
    </w:p>
    <w:p w:rsidR="0069466D" w:rsidRPr="006D114D" w:rsidRDefault="0069466D" w:rsidP="00CF61D6">
      <w:pPr>
        <w:spacing w:after="0" w:line="240" w:lineRule="atLeast"/>
        <w:ind w:firstLine="709"/>
        <w:jc w:val="both"/>
        <w:rPr>
          <w:rFonts w:ascii="Times New Roman" w:eastAsia="SchoolBookSanPin" w:hAnsi="Times New Roman"/>
          <w:sz w:val="24"/>
          <w:szCs w:val="24"/>
          <w:lang w:val="ru-RU"/>
        </w:rPr>
      </w:pPr>
      <w:r w:rsidRPr="006D114D">
        <w:rPr>
          <w:rFonts w:ascii="Times New Roman" w:eastAsia="SchoolBookSanPin" w:hAnsi="Times New Roman"/>
          <w:sz w:val="24"/>
          <w:szCs w:val="24"/>
          <w:lang w:val="ru-RU"/>
        </w:rPr>
        <w:t>9 мая: День Победы;</w:t>
      </w:r>
    </w:p>
    <w:p w:rsidR="0069466D" w:rsidRPr="006D114D" w:rsidRDefault="0069466D" w:rsidP="00CF61D6">
      <w:pPr>
        <w:spacing w:after="0" w:line="240" w:lineRule="atLeast"/>
        <w:ind w:firstLine="709"/>
        <w:jc w:val="both"/>
        <w:rPr>
          <w:rFonts w:ascii="Times New Roman" w:eastAsia="SchoolBookSanPin" w:hAnsi="Times New Roman"/>
          <w:sz w:val="24"/>
          <w:szCs w:val="24"/>
          <w:lang w:val="ru-RU"/>
        </w:rPr>
      </w:pPr>
      <w:r w:rsidRPr="006D114D">
        <w:rPr>
          <w:rFonts w:ascii="Times New Roman" w:eastAsia="SchoolBookSanPin" w:hAnsi="Times New Roman"/>
          <w:sz w:val="24"/>
          <w:szCs w:val="24"/>
          <w:lang w:val="ru-RU"/>
        </w:rPr>
        <w:t>19 мая: День детских общественных организаций России;</w:t>
      </w:r>
    </w:p>
    <w:p w:rsidR="0069466D" w:rsidRPr="006D114D" w:rsidRDefault="0069466D" w:rsidP="00CF61D6">
      <w:pPr>
        <w:spacing w:after="0" w:line="240" w:lineRule="atLeast"/>
        <w:ind w:firstLine="709"/>
        <w:jc w:val="both"/>
        <w:rPr>
          <w:rFonts w:ascii="Times New Roman" w:eastAsia="SchoolBookSanPin" w:hAnsi="Times New Roman"/>
          <w:sz w:val="24"/>
          <w:szCs w:val="24"/>
          <w:lang w:val="ru-RU"/>
        </w:rPr>
      </w:pPr>
      <w:r w:rsidRPr="006D114D">
        <w:rPr>
          <w:rFonts w:ascii="Times New Roman" w:eastAsia="SchoolBookSanPin" w:hAnsi="Times New Roman"/>
          <w:sz w:val="24"/>
          <w:szCs w:val="24"/>
          <w:lang w:val="ru-RU"/>
        </w:rPr>
        <w:t>24 мая: День славянской письменности и культуры.</w:t>
      </w:r>
    </w:p>
    <w:p w:rsidR="0069466D" w:rsidRPr="006D114D" w:rsidRDefault="0069466D" w:rsidP="00CF61D6">
      <w:pPr>
        <w:spacing w:after="0" w:line="240" w:lineRule="atLeast"/>
        <w:ind w:firstLine="709"/>
        <w:jc w:val="both"/>
        <w:rPr>
          <w:rFonts w:ascii="Times New Roman" w:eastAsia="SchoolBookSanPin" w:hAnsi="Times New Roman"/>
          <w:sz w:val="24"/>
          <w:szCs w:val="24"/>
          <w:lang w:val="ru-RU"/>
        </w:rPr>
      </w:pPr>
      <w:r w:rsidRPr="006D114D">
        <w:rPr>
          <w:rFonts w:ascii="Times New Roman" w:eastAsia="SchoolBookSanPin" w:hAnsi="Times New Roman"/>
          <w:sz w:val="24"/>
          <w:szCs w:val="24"/>
          <w:lang w:val="ru-RU"/>
        </w:rPr>
        <w:t>Июнь:</w:t>
      </w:r>
    </w:p>
    <w:p w:rsidR="0069466D" w:rsidRPr="006D114D" w:rsidRDefault="0069466D" w:rsidP="00CF61D6">
      <w:pPr>
        <w:spacing w:after="0" w:line="240" w:lineRule="atLeast"/>
        <w:ind w:firstLine="709"/>
        <w:jc w:val="both"/>
        <w:rPr>
          <w:rFonts w:ascii="Times New Roman" w:eastAsia="SchoolBookSanPin" w:hAnsi="Times New Roman"/>
          <w:sz w:val="24"/>
          <w:szCs w:val="24"/>
          <w:lang w:val="ru-RU"/>
        </w:rPr>
      </w:pPr>
      <w:r w:rsidRPr="006D114D">
        <w:rPr>
          <w:rFonts w:ascii="Times New Roman" w:eastAsia="SchoolBookSanPin" w:hAnsi="Times New Roman"/>
          <w:sz w:val="24"/>
          <w:szCs w:val="24"/>
          <w:lang w:val="ru-RU"/>
        </w:rPr>
        <w:t>1 июня: День защиты детей;</w:t>
      </w:r>
    </w:p>
    <w:p w:rsidR="0069466D" w:rsidRPr="006D114D" w:rsidRDefault="0069466D" w:rsidP="00CF61D6">
      <w:pPr>
        <w:spacing w:after="0" w:line="240" w:lineRule="atLeast"/>
        <w:ind w:firstLine="709"/>
        <w:jc w:val="both"/>
        <w:rPr>
          <w:rFonts w:ascii="Times New Roman" w:eastAsia="SchoolBookSanPin" w:hAnsi="Times New Roman"/>
          <w:sz w:val="24"/>
          <w:szCs w:val="24"/>
          <w:lang w:val="ru-RU"/>
        </w:rPr>
      </w:pPr>
      <w:r w:rsidRPr="006D114D">
        <w:rPr>
          <w:rFonts w:ascii="Times New Roman" w:eastAsia="SchoolBookSanPin" w:hAnsi="Times New Roman"/>
          <w:sz w:val="24"/>
          <w:szCs w:val="24"/>
          <w:lang w:val="ru-RU"/>
        </w:rPr>
        <w:t>6 июня: День русского языка;</w:t>
      </w:r>
    </w:p>
    <w:p w:rsidR="0069466D" w:rsidRPr="006D114D" w:rsidRDefault="0069466D" w:rsidP="00CF61D6">
      <w:pPr>
        <w:spacing w:after="0" w:line="240" w:lineRule="atLeast"/>
        <w:ind w:firstLine="709"/>
        <w:jc w:val="both"/>
        <w:rPr>
          <w:rFonts w:ascii="Times New Roman" w:eastAsia="SchoolBookSanPin" w:hAnsi="Times New Roman"/>
          <w:sz w:val="24"/>
          <w:szCs w:val="24"/>
          <w:lang w:val="ru-RU"/>
        </w:rPr>
      </w:pPr>
      <w:r w:rsidRPr="006D114D">
        <w:rPr>
          <w:rFonts w:ascii="Times New Roman" w:eastAsia="SchoolBookSanPin" w:hAnsi="Times New Roman"/>
          <w:sz w:val="24"/>
          <w:szCs w:val="24"/>
          <w:lang w:val="ru-RU"/>
        </w:rPr>
        <w:t>12 июня: День России;</w:t>
      </w:r>
    </w:p>
    <w:p w:rsidR="0069466D" w:rsidRPr="006D114D" w:rsidRDefault="0069466D" w:rsidP="00CF61D6">
      <w:pPr>
        <w:spacing w:after="0" w:line="240" w:lineRule="atLeast"/>
        <w:ind w:firstLine="709"/>
        <w:jc w:val="both"/>
        <w:rPr>
          <w:rFonts w:ascii="Times New Roman" w:eastAsia="SchoolBookSanPin" w:hAnsi="Times New Roman"/>
          <w:sz w:val="24"/>
          <w:szCs w:val="24"/>
          <w:lang w:val="ru-RU"/>
        </w:rPr>
      </w:pPr>
      <w:r w:rsidRPr="006D114D">
        <w:rPr>
          <w:rFonts w:ascii="Times New Roman" w:eastAsia="SchoolBookSanPin" w:hAnsi="Times New Roman"/>
          <w:sz w:val="24"/>
          <w:szCs w:val="24"/>
          <w:lang w:val="ru-RU"/>
        </w:rPr>
        <w:t>22 июня: День памяти и скорби;</w:t>
      </w:r>
    </w:p>
    <w:p w:rsidR="0069466D" w:rsidRPr="006D114D" w:rsidRDefault="0069466D" w:rsidP="00CF61D6">
      <w:pPr>
        <w:spacing w:after="0" w:line="240" w:lineRule="atLeast"/>
        <w:ind w:firstLine="709"/>
        <w:jc w:val="both"/>
        <w:rPr>
          <w:rFonts w:ascii="Times New Roman" w:eastAsia="SchoolBookSanPin" w:hAnsi="Times New Roman"/>
          <w:sz w:val="24"/>
          <w:szCs w:val="24"/>
          <w:lang w:val="ru-RU"/>
        </w:rPr>
      </w:pPr>
      <w:r w:rsidRPr="006D114D">
        <w:rPr>
          <w:rFonts w:ascii="Times New Roman" w:eastAsia="SchoolBookSanPin" w:hAnsi="Times New Roman"/>
          <w:sz w:val="24"/>
          <w:szCs w:val="24"/>
          <w:lang w:val="ru-RU"/>
        </w:rPr>
        <w:t>27 июня: День молодежи.</w:t>
      </w:r>
    </w:p>
    <w:p w:rsidR="0069466D" w:rsidRPr="006D114D" w:rsidRDefault="0069466D" w:rsidP="00CF61D6">
      <w:pPr>
        <w:spacing w:after="0" w:line="240" w:lineRule="atLeast"/>
        <w:ind w:firstLine="709"/>
        <w:jc w:val="both"/>
        <w:rPr>
          <w:rFonts w:ascii="Times New Roman" w:eastAsia="SchoolBookSanPin" w:hAnsi="Times New Roman"/>
          <w:sz w:val="24"/>
          <w:szCs w:val="24"/>
          <w:lang w:val="ru-RU"/>
        </w:rPr>
      </w:pPr>
      <w:r w:rsidRPr="006D114D">
        <w:rPr>
          <w:rFonts w:ascii="Times New Roman" w:eastAsia="SchoolBookSanPin" w:hAnsi="Times New Roman"/>
          <w:sz w:val="24"/>
          <w:szCs w:val="24"/>
          <w:lang w:val="ru-RU"/>
        </w:rPr>
        <w:t>Июль:</w:t>
      </w:r>
    </w:p>
    <w:p w:rsidR="0069466D" w:rsidRPr="006D114D" w:rsidRDefault="0069466D" w:rsidP="00CF61D6">
      <w:pPr>
        <w:spacing w:after="0" w:line="240" w:lineRule="atLeast"/>
        <w:ind w:firstLine="709"/>
        <w:jc w:val="both"/>
        <w:rPr>
          <w:rFonts w:ascii="Times New Roman" w:eastAsia="SchoolBookSanPin" w:hAnsi="Times New Roman"/>
          <w:sz w:val="24"/>
          <w:szCs w:val="24"/>
          <w:lang w:val="ru-RU"/>
        </w:rPr>
      </w:pPr>
      <w:r w:rsidRPr="006D114D">
        <w:rPr>
          <w:rFonts w:ascii="Times New Roman" w:eastAsia="SchoolBookSanPin" w:hAnsi="Times New Roman"/>
          <w:sz w:val="24"/>
          <w:szCs w:val="24"/>
          <w:lang w:val="ru-RU"/>
        </w:rPr>
        <w:t>8 июля: День семьи, любви и верности.</w:t>
      </w:r>
    </w:p>
    <w:p w:rsidR="0069466D" w:rsidRPr="006D114D" w:rsidRDefault="0069466D" w:rsidP="00CF61D6">
      <w:pPr>
        <w:spacing w:after="0" w:line="240" w:lineRule="atLeast"/>
        <w:ind w:firstLine="709"/>
        <w:jc w:val="both"/>
        <w:rPr>
          <w:rFonts w:ascii="Times New Roman" w:eastAsia="SchoolBookSanPin" w:hAnsi="Times New Roman"/>
          <w:sz w:val="24"/>
          <w:szCs w:val="24"/>
          <w:lang w:val="ru-RU"/>
        </w:rPr>
      </w:pPr>
      <w:r w:rsidRPr="006D114D">
        <w:rPr>
          <w:rFonts w:ascii="Times New Roman" w:eastAsia="SchoolBookSanPin" w:hAnsi="Times New Roman"/>
          <w:sz w:val="24"/>
          <w:szCs w:val="24"/>
          <w:lang w:val="ru-RU"/>
        </w:rPr>
        <w:t>Август:</w:t>
      </w:r>
    </w:p>
    <w:p w:rsidR="0069466D" w:rsidRPr="006D114D" w:rsidRDefault="0069466D" w:rsidP="00CF61D6">
      <w:pPr>
        <w:spacing w:after="0" w:line="240" w:lineRule="atLeast"/>
        <w:ind w:firstLine="709"/>
        <w:jc w:val="both"/>
        <w:rPr>
          <w:rFonts w:ascii="Times New Roman" w:eastAsia="SchoolBookSanPin" w:hAnsi="Times New Roman"/>
          <w:sz w:val="24"/>
          <w:szCs w:val="24"/>
          <w:lang w:val="ru-RU"/>
        </w:rPr>
      </w:pPr>
      <w:r w:rsidRPr="006D114D">
        <w:rPr>
          <w:rFonts w:ascii="Times New Roman" w:eastAsia="SchoolBookSanPin" w:hAnsi="Times New Roman"/>
          <w:sz w:val="24"/>
          <w:szCs w:val="24"/>
          <w:lang w:val="ru-RU"/>
        </w:rPr>
        <w:t>Вторая суббота августа: День физкультурника;</w:t>
      </w:r>
    </w:p>
    <w:p w:rsidR="0069466D" w:rsidRPr="006D114D" w:rsidRDefault="0069466D" w:rsidP="00CF61D6">
      <w:pPr>
        <w:spacing w:after="0" w:line="240" w:lineRule="atLeast"/>
        <w:ind w:firstLine="709"/>
        <w:jc w:val="both"/>
        <w:rPr>
          <w:rFonts w:ascii="Times New Roman" w:eastAsia="SchoolBookSanPin" w:hAnsi="Times New Roman"/>
          <w:sz w:val="24"/>
          <w:szCs w:val="24"/>
          <w:lang w:val="ru-RU"/>
        </w:rPr>
      </w:pPr>
      <w:r w:rsidRPr="006D114D">
        <w:rPr>
          <w:rFonts w:ascii="Times New Roman" w:eastAsia="SchoolBookSanPin" w:hAnsi="Times New Roman"/>
          <w:sz w:val="24"/>
          <w:szCs w:val="24"/>
          <w:lang w:val="ru-RU"/>
        </w:rPr>
        <w:t>22 августа: День Государственного флага Российской Федерации;</w:t>
      </w:r>
    </w:p>
    <w:p w:rsidR="0069466D" w:rsidRPr="006D114D" w:rsidRDefault="0069466D" w:rsidP="00CF61D6">
      <w:pPr>
        <w:spacing w:after="0" w:line="240" w:lineRule="atLeast"/>
        <w:ind w:firstLine="709"/>
        <w:rPr>
          <w:rFonts w:ascii="Times New Roman" w:eastAsia="SchoolBookSanPin" w:hAnsi="Times New Roman"/>
          <w:sz w:val="24"/>
          <w:szCs w:val="24"/>
          <w:lang w:val="ru-RU"/>
        </w:rPr>
      </w:pPr>
      <w:r w:rsidRPr="006D114D">
        <w:rPr>
          <w:rFonts w:ascii="Times New Roman" w:eastAsia="SchoolBookSanPin" w:hAnsi="Times New Roman"/>
          <w:sz w:val="24"/>
          <w:szCs w:val="24"/>
          <w:lang w:val="ru-RU"/>
        </w:rPr>
        <w:t>27 августа: День российского кино.</w:t>
      </w:r>
      <w:r w:rsidRPr="006D114D">
        <w:rPr>
          <w:rFonts w:ascii="Times New Roman" w:eastAsia="SchoolBookSanPin" w:hAnsi="Times New Roman"/>
          <w:sz w:val="24"/>
          <w:szCs w:val="24"/>
          <w:lang w:val="ru-RU"/>
        </w:rPr>
        <w:br/>
      </w:r>
    </w:p>
    <w:tbl>
      <w:tblPr>
        <w:tblW w:w="104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850"/>
        <w:gridCol w:w="1191"/>
        <w:gridCol w:w="2473"/>
        <w:gridCol w:w="2976"/>
      </w:tblGrid>
      <w:tr w:rsidR="0069466D" w:rsidRPr="00522141" w:rsidTr="00CE2B50">
        <w:trPr>
          <w:cantSplit/>
          <w:trHeight w:val="1379"/>
          <w:tblHeader/>
          <w:jc w:val="center"/>
        </w:trPr>
        <w:tc>
          <w:tcPr>
            <w:tcW w:w="10490" w:type="dxa"/>
            <w:gridSpan w:val="4"/>
            <w:shd w:val="clear" w:color="auto" w:fill="B8CCE4"/>
          </w:tcPr>
          <w:p w:rsidR="0069466D" w:rsidRPr="006D114D" w:rsidRDefault="0069466D" w:rsidP="00CF61D6">
            <w:pPr>
              <w:pBdr>
                <w:top w:val="nil"/>
                <w:left w:val="nil"/>
                <w:bottom w:val="nil"/>
                <w:right w:val="nil"/>
                <w:between w:val="nil"/>
              </w:pBdr>
              <w:spacing w:after="0" w:line="240" w:lineRule="atLeast"/>
              <w:rPr>
                <w:rFonts w:ascii="Times New Roman" w:hAnsi="Times New Roman"/>
                <w:color w:val="000000"/>
                <w:sz w:val="24"/>
                <w:szCs w:val="24"/>
                <w:lang w:val="ru-RU"/>
              </w:rPr>
            </w:pPr>
          </w:p>
          <w:p w:rsidR="0069466D" w:rsidRPr="006D114D" w:rsidRDefault="0069466D" w:rsidP="00CF61D6">
            <w:pPr>
              <w:pBdr>
                <w:top w:val="nil"/>
                <w:left w:val="nil"/>
                <w:bottom w:val="nil"/>
                <w:right w:val="nil"/>
                <w:between w:val="nil"/>
              </w:pBdr>
              <w:spacing w:after="0" w:line="240" w:lineRule="atLeast"/>
              <w:ind w:right="2491"/>
              <w:jc w:val="center"/>
              <w:rPr>
                <w:rFonts w:ascii="Times New Roman" w:hAnsi="Times New Roman"/>
                <w:b/>
                <w:color w:val="FF0000"/>
                <w:sz w:val="24"/>
                <w:szCs w:val="24"/>
                <w:lang w:val="ru-RU"/>
              </w:rPr>
            </w:pPr>
            <w:r w:rsidRPr="006D114D">
              <w:rPr>
                <w:rFonts w:ascii="Times New Roman" w:hAnsi="Times New Roman"/>
                <w:b/>
                <w:color w:val="000000"/>
                <w:sz w:val="24"/>
                <w:szCs w:val="24"/>
                <w:lang w:val="ru-RU"/>
              </w:rPr>
              <w:t>КАЛЕНДАРНЫЙ ПЛАН  ВОСПИТАТЕЛЬНОЙ РАБОТЫ ШКОЛЫ 5-9 КЛАССЫ</w:t>
            </w:r>
            <w:r w:rsidRPr="006D114D">
              <w:rPr>
                <w:rFonts w:ascii="Times New Roman" w:hAnsi="Times New Roman"/>
                <w:b/>
                <w:color w:val="000000"/>
                <w:sz w:val="24"/>
                <w:szCs w:val="24"/>
                <w:lang w:val="ru-RU"/>
              </w:rPr>
              <w:br/>
            </w:r>
            <w:r w:rsidRPr="006D114D">
              <w:rPr>
                <w:rFonts w:ascii="Times New Roman" w:hAnsi="Times New Roman"/>
                <w:b/>
                <w:color w:val="FF0000"/>
                <w:sz w:val="24"/>
                <w:szCs w:val="24"/>
                <w:lang w:val="ru-RU"/>
              </w:rPr>
              <w:t>Требует доработки, содержит не все модули</w:t>
            </w:r>
          </w:p>
        </w:tc>
      </w:tr>
      <w:tr w:rsidR="0069466D" w:rsidRPr="006D114D" w:rsidTr="00CE2B50">
        <w:trPr>
          <w:cantSplit/>
          <w:trHeight w:val="827"/>
          <w:tblHeader/>
          <w:jc w:val="center"/>
        </w:trPr>
        <w:tc>
          <w:tcPr>
            <w:tcW w:w="10490" w:type="dxa"/>
            <w:gridSpan w:val="4"/>
            <w:shd w:val="clear" w:color="auto" w:fill="DBE5F1"/>
          </w:tcPr>
          <w:p w:rsidR="0069466D" w:rsidRPr="006D114D" w:rsidRDefault="0069466D" w:rsidP="00CF61D6">
            <w:pPr>
              <w:pBdr>
                <w:top w:val="nil"/>
                <w:left w:val="nil"/>
                <w:bottom w:val="nil"/>
                <w:right w:val="nil"/>
                <w:between w:val="nil"/>
              </w:pBdr>
              <w:spacing w:after="0" w:line="240" w:lineRule="atLeast"/>
              <w:rPr>
                <w:rFonts w:ascii="Times New Roman" w:hAnsi="Times New Roman"/>
                <w:color w:val="000000"/>
                <w:sz w:val="24"/>
                <w:szCs w:val="24"/>
                <w:lang w:val="ru-RU"/>
              </w:rPr>
            </w:pPr>
          </w:p>
          <w:p w:rsidR="0069466D" w:rsidRPr="006D114D" w:rsidRDefault="0069466D" w:rsidP="00CF61D6">
            <w:pPr>
              <w:pBdr>
                <w:top w:val="nil"/>
                <w:left w:val="nil"/>
                <w:bottom w:val="nil"/>
                <w:right w:val="nil"/>
                <w:between w:val="nil"/>
              </w:pBdr>
              <w:spacing w:after="0" w:line="240" w:lineRule="atLeast"/>
              <w:ind w:right="2491"/>
              <w:jc w:val="center"/>
              <w:rPr>
                <w:rFonts w:ascii="Times New Roman" w:hAnsi="Times New Roman"/>
                <w:b/>
                <w:color w:val="000000"/>
                <w:sz w:val="24"/>
                <w:szCs w:val="24"/>
              </w:rPr>
            </w:pPr>
            <w:r w:rsidRPr="006D114D">
              <w:rPr>
                <w:rFonts w:ascii="Times New Roman" w:hAnsi="Times New Roman"/>
                <w:b/>
                <w:color w:val="000000"/>
                <w:sz w:val="24"/>
                <w:szCs w:val="24"/>
                <w:lang w:val="ru-RU"/>
              </w:rPr>
              <w:t xml:space="preserve">                                      ОСНОВНЫЕ </w:t>
            </w:r>
            <w:r w:rsidRPr="006D114D">
              <w:rPr>
                <w:rFonts w:ascii="Times New Roman" w:hAnsi="Times New Roman"/>
                <w:b/>
                <w:color w:val="000000"/>
                <w:sz w:val="24"/>
                <w:szCs w:val="24"/>
              </w:rPr>
              <w:t xml:space="preserve"> общешкольные дела</w:t>
            </w:r>
          </w:p>
        </w:tc>
      </w:tr>
      <w:tr w:rsidR="0069466D" w:rsidRPr="006D114D" w:rsidTr="00CE2B50">
        <w:trPr>
          <w:cantSplit/>
          <w:trHeight w:val="827"/>
          <w:tblHeader/>
          <w:jc w:val="center"/>
        </w:trPr>
        <w:tc>
          <w:tcPr>
            <w:tcW w:w="3850" w:type="dxa"/>
          </w:tcPr>
          <w:p w:rsidR="0069466D" w:rsidRPr="006D114D" w:rsidRDefault="0069466D" w:rsidP="00CF61D6">
            <w:pPr>
              <w:pBdr>
                <w:top w:val="nil"/>
                <w:left w:val="nil"/>
                <w:bottom w:val="nil"/>
                <w:right w:val="nil"/>
                <w:between w:val="nil"/>
              </w:pBdr>
              <w:spacing w:after="0" w:line="240" w:lineRule="atLeast"/>
              <w:rPr>
                <w:rFonts w:ascii="Times New Roman" w:hAnsi="Times New Roman"/>
                <w:color w:val="000000"/>
                <w:sz w:val="24"/>
                <w:szCs w:val="24"/>
              </w:rPr>
            </w:pPr>
          </w:p>
          <w:p w:rsidR="0069466D" w:rsidRPr="006D114D" w:rsidRDefault="0069466D" w:rsidP="00CF61D6">
            <w:pPr>
              <w:pBdr>
                <w:top w:val="nil"/>
                <w:left w:val="nil"/>
                <w:bottom w:val="nil"/>
                <w:right w:val="nil"/>
                <w:between w:val="nil"/>
              </w:pBdr>
              <w:spacing w:after="0" w:line="240" w:lineRule="atLeast"/>
              <w:ind w:right="1649"/>
              <w:jc w:val="center"/>
              <w:rPr>
                <w:rFonts w:ascii="Times New Roman" w:hAnsi="Times New Roman"/>
                <w:color w:val="000000"/>
                <w:sz w:val="24"/>
                <w:szCs w:val="24"/>
              </w:rPr>
            </w:pPr>
            <w:r w:rsidRPr="006D114D">
              <w:rPr>
                <w:rFonts w:ascii="Times New Roman" w:hAnsi="Times New Roman"/>
                <w:color w:val="000000"/>
                <w:sz w:val="24"/>
                <w:szCs w:val="24"/>
              </w:rPr>
              <w:t>Дела</w:t>
            </w:r>
          </w:p>
        </w:tc>
        <w:tc>
          <w:tcPr>
            <w:tcW w:w="1191" w:type="dxa"/>
          </w:tcPr>
          <w:p w:rsidR="0069466D" w:rsidRPr="006D114D" w:rsidRDefault="0069466D" w:rsidP="00CF61D6">
            <w:pPr>
              <w:pBdr>
                <w:top w:val="nil"/>
                <w:left w:val="nil"/>
                <w:bottom w:val="nil"/>
                <w:right w:val="nil"/>
                <w:between w:val="nil"/>
              </w:pBdr>
              <w:spacing w:after="0" w:line="240" w:lineRule="atLeast"/>
              <w:rPr>
                <w:rFonts w:ascii="Times New Roman" w:hAnsi="Times New Roman"/>
                <w:color w:val="000000"/>
                <w:sz w:val="24"/>
                <w:szCs w:val="24"/>
              </w:rPr>
            </w:pPr>
          </w:p>
          <w:p w:rsidR="0069466D" w:rsidRPr="006D114D" w:rsidRDefault="0069466D" w:rsidP="00CF61D6">
            <w:pPr>
              <w:pBdr>
                <w:top w:val="nil"/>
                <w:left w:val="nil"/>
                <w:bottom w:val="nil"/>
                <w:right w:val="nil"/>
                <w:between w:val="nil"/>
              </w:pBdr>
              <w:spacing w:after="0" w:line="240" w:lineRule="atLeast"/>
              <w:ind w:right="186"/>
              <w:jc w:val="center"/>
              <w:rPr>
                <w:rFonts w:ascii="Times New Roman" w:hAnsi="Times New Roman"/>
                <w:color w:val="000000"/>
                <w:sz w:val="24"/>
                <w:szCs w:val="24"/>
              </w:rPr>
            </w:pPr>
            <w:r w:rsidRPr="006D114D">
              <w:rPr>
                <w:rFonts w:ascii="Times New Roman" w:hAnsi="Times New Roman"/>
                <w:color w:val="000000"/>
                <w:sz w:val="24"/>
                <w:szCs w:val="24"/>
              </w:rPr>
              <w:t>Классы</w:t>
            </w:r>
          </w:p>
        </w:tc>
        <w:tc>
          <w:tcPr>
            <w:tcW w:w="2473" w:type="dxa"/>
          </w:tcPr>
          <w:p w:rsidR="0069466D" w:rsidRPr="006D114D" w:rsidRDefault="0069466D" w:rsidP="00CF61D6">
            <w:pPr>
              <w:pBdr>
                <w:top w:val="nil"/>
                <w:left w:val="nil"/>
                <w:bottom w:val="nil"/>
                <w:right w:val="nil"/>
                <w:between w:val="nil"/>
              </w:pBdr>
              <w:spacing w:after="0" w:line="240" w:lineRule="atLeast"/>
              <w:ind w:right="287"/>
              <w:jc w:val="center"/>
              <w:rPr>
                <w:rFonts w:ascii="Times New Roman" w:hAnsi="Times New Roman"/>
                <w:color w:val="000000"/>
                <w:sz w:val="24"/>
                <w:szCs w:val="24"/>
              </w:rPr>
            </w:pPr>
            <w:r w:rsidRPr="006D114D">
              <w:rPr>
                <w:rFonts w:ascii="Times New Roman" w:hAnsi="Times New Roman"/>
                <w:color w:val="000000"/>
                <w:sz w:val="24"/>
                <w:szCs w:val="24"/>
              </w:rPr>
              <w:t>Ориентировочное</w:t>
            </w:r>
          </w:p>
          <w:p w:rsidR="0069466D" w:rsidRPr="006D114D" w:rsidRDefault="0069466D" w:rsidP="00CF61D6">
            <w:pPr>
              <w:pBdr>
                <w:top w:val="nil"/>
                <w:left w:val="nil"/>
                <w:bottom w:val="nil"/>
                <w:right w:val="nil"/>
                <w:between w:val="nil"/>
              </w:pBdr>
              <w:spacing w:after="0" w:line="240" w:lineRule="atLeast"/>
              <w:ind w:right="631"/>
              <w:jc w:val="center"/>
              <w:rPr>
                <w:rFonts w:ascii="Times New Roman" w:hAnsi="Times New Roman"/>
                <w:color w:val="000000"/>
                <w:sz w:val="24"/>
                <w:szCs w:val="24"/>
              </w:rPr>
            </w:pPr>
            <w:r w:rsidRPr="006D114D">
              <w:rPr>
                <w:rFonts w:ascii="Times New Roman" w:hAnsi="Times New Roman"/>
                <w:color w:val="000000"/>
                <w:sz w:val="24"/>
                <w:szCs w:val="24"/>
              </w:rPr>
              <w:t>время проведения</w:t>
            </w:r>
          </w:p>
        </w:tc>
        <w:tc>
          <w:tcPr>
            <w:tcW w:w="2976" w:type="dxa"/>
          </w:tcPr>
          <w:p w:rsidR="0069466D" w:rsidRPr="006D114D" w:rsidRDefault="0069466D" w:rsidP="00CF61D6">
            <w:pPr>
              <w:pBdr>
                <w:top w:val="nil"/>
                <w:left w:val="nil"/>
                <w:bottom w:val="nil"/>
                <w:right w:val="nil"/>
                <w:between w:val="nil"/>
              </w:pBdr>
              <w:spacing w:after="0" w:line="240" w:lineRule="atLeast"/>
              <w:rPr>
                <w:rFonts w:ascii="Times New Roman" w:hAnsi="Times New Roman"/>
                <w:color w:val="000000"/>
                <w:sz w:val="24"/>
                <w:szCs w:val="24"/>
              </w:rPr>
            </w:pPr>
          </w:p>
          <w:p w:rsidR="0069466D" w:rsidRPr="006D114D" w:rsidRDefault="0069466D" w:rsidP="00CF61D6">
            <w:pPr>
              <w:pBdr>
                <w:top w:val="nil"/>
                <w:left w:val="nil"/>
                <w:bottom w:val="nil"/>
                <w:right w:val="nil"/>
                <w:between w:val="nil"/>
              </w:pBdr>
              <w:spacing w:after="0" w:line="240" w:lineRule="atLeast"/>
              <w:rPr>
                <w:rFonts w:ascii="Times New Roman" w:hAnsi="Times New Roman"/>
                <w:color w:val="000000"/>
                <w:sz w:val="24"/>
                <w:szCs w:val="24"/>
              </w:rPr>
            </w:pPr>
            <w:r w:rsidRPr="006D114D">
              <w:rPr>
                <w:rFonts w:ascii="Times New Roman" w:hAnsi="Times New Roman"/>
                <w:color w:val="000000"/>
                <w:sz w:val="24"/>
                <w:szCs w:val="24"/>
              </w:rPr>
              <w:t>Ответственные</w:t>
            </w:r>
          </w:p>
        </w:tc>
      </w:tr>
      <w:tr w:rsidR="0069466D" w:rsidRPr="006D114D" w:rsidTr="00CE2B50">
        <w:trPr>
          <w:cantSplit/>
          <w:trHeight w:val="553"/>
          <w:tblHeader/>
          <w:jc w:val="center"/>
        </w:trPr>
        <w:tc>
          <w:tcPr>
            <w:tcW w:w="3850" w:type="dxa"/>
          </w:tcPr>
          <w:p w:rsidR="0069466D" w:rsidRPr="006D114D" w:rsidRDefault="0069466D" w:rsidP="00CF61D6">
            <w:pPr>
              <w:pBdr>
                <w:top w:val="nil"/>
                <w:left w:val="nil"/>
                <w:bottom w:val="nil"/>
                <w:right w:val="nil"/>
                <w:between w:val="nil"/>
              </w:pBdr>
              <w:spacing w:after="0" w:line="240" w:lineRule="atLeast"/>
              <w:rPr>
                <w:rFonts w:ascii="Times New Roman" w:hAnsi="Times New Roman"/>
                <w:color w:val="000000"/>
                <w:sz w:val="24"/>
                <w:szCs w:val="24"/>
              </w:rPr>
            </w:pPr>
            <w:r w:rsidRPr="006D114D">
              <w:rPr>
                <w:rFonts w:ascii="Times New Roman" w:hAnsi="Times New Roman"/>
                <w:color w:val="000000"/>
                <w:sz w:val="24"/>
                <w:szCs w:val="24"/>
              </w:rPr>
              <w:t>Торжественная линейка</w:t>
            </w:r>
          </w:p>
          <w:p w:rsidR="0069466D" w:rsidRPr="006D114D" w:rsidRDefault="0069466D" w:rsidP="00CF61D6">
            <w:pPr>
              <w:pBdr>
                <w:top w:val="nil"/>
                <w:left w:val="nil"/>
                <w:bottom w:val="nil"/>
                <w:right w:val="nil"/>
                <w:between w:val="nil"/>
              </w:pBdr>
              <w:spacing w:after="0" w:line="240" w:lineRule="atLeast"/>
              <w:rPr>
                <w:rFonts w:ascii="Times New Roman" w:hAnsi="Times New Roman"/>
                <w:color w:val="000000"/>
                <w:sz w:val="24"/>
                <w:szCs w:val="24"/>
              </w:rPr>
            </w:pPr>
            <w:r w:rsidRPr="006D114D">
              <w:rPr>
                <w:rFonts w:ascii="Times New Roman" w:hAnsi="Times New Roman"/>
                <w:color w:val="000000"/>
                <w:sz w:val="24"/>
                <w:szCs w:val="24"/>
              </w:rPr>
              <w:t>«Здравствуй, школа!»</w:t>
            </w:r>
          </w:p>
        </w:tc>
        <w:tc>
          <w:tcPr>
            <w:tcW w:w="1191" w:type="dxa"/>
          </w:tcPr>
          <w:p w:rsidR="0069466D" w:rsidRPr="006D114D" w:rsidRDefault="0069466D" w:rsidP="00CF61D6">
            <w:pPr>
              <w:pBdr>
                <w:top w:val="nil"/>
                <w:left w:val="nil"/>
                <w:bottom w:val="nil"/>
                <w:right w:val="nil"/>
                <w:between w:val="nil"/>
              </w:pBdr>
              <w:spacing w:after="0" w:line="240" w:lineRule="atLeast"/>
              <w:ind w:right="184"/>
              <w:jc w:val="center"/>
              <w:rPr>
                <w:rFonts w:ascii="Times New Roman" w:hAnsi="Times New Roman"/>
                <w:color w:val="000000"/>
                <w:sz w:val="24"/>
                <w:szCs w:val="24"/>
              </w:rPr>
            </w:pPr>
            <w:r w:rsidRPr="006D114D">
              <w:rPr>
                <w:rFonts w:ascii="Times New Roman" w:hAnsi="Times New Roman"/>
                <w:color w:val="000000"/>
                <w:sz w:val="24"/>
                <w:szCs w:val="24"/>
              </w:rPr>
              <w:t>5-9</w:t>
            </w:r>
          </w:p>
        </w:tc>
        <w:tc>
          <w:tcPr>
            <w:tcW w:w="2473" w:type="dxa"/>
          </w:tcPr>
          <w:p w:rsidR="0069466D" w:rsidRPr="006D114D" w:rsidRDefault="0069466D" w:rsidP="00CF61D6">
            <w:pPr>
              <w:pBdr>
                <w:top w:val="nil"/>
                <w:left w:val="nil"/>
                <w:bottom w:val="nil"/>
                <w:right w:val="nil"/>
                <w:between w:val="nil"/>
              </w:pBdr>
              <w:spacing w:after="0" w:line="240" w:lineRule="atLeast"/>
              <w:ind w:right="287"/>
              <w:jc w:val="center"/>
              <w:rPr>
                <w:rFonts w:ascii="Times New Roman" w:hAnsi="Times New Roman"/>
                <w:color w:val="000000"/>
                <w:sz w:val="24"/>
                <w:szCs w:val="24"/>
              </w:rPr>
            </w:pPr>
            <w:r w:rsidRPr="006D114D">
              <w:rPr>
                <w:rFonts w:ascii="Times New Roman" w:hAnsi="Times New Roman"/>
                <w:color w:val="000000"/>
                <w:sz w:val="24"/>
                <w:szCs w:val="24"/>
              </w:rPr>
              <w:t>1.09.2021</w:t>
            </w:r>
          </w:p>
        </w:tc>
        <w:tc>
          <w:tcPr>
            <w:tcW w:w="2976" w:type="dxa"/>
          </w:tcPr>
          <w:p w:rsidR="0069466D" w:rsidRPr="006D114D" w:rsidRDefault="0069466D" w:rsidP="00CF61D6">
            <w:pPr>
              <w:pBdr>
                <w:top w:val="nil"/>
                <w:left w:val="nil"/>
                <w:bottom w:val="nil"/>
                <w:right w:val="nil"/>
                <w:between w:val="nil"/>
              </w:pBdr>
              <w:spacing w:after="0" w:line="240" w:lineRule="atLeast"/>
              <w:ind w:right="102"/>
              <w:rPr>
                <w:rFonts w:ascii="Times New Roman" w:hAnsi="Times New Roman"/>
                <w:color w:val="000000"/>
                <w:sz w:val="24"/>
                <w:szCs w:val="24"/>
              </w:rPr>
            </w:pPr>
            <w:r w:rsidRPr="006D114D">
              <w:rPr>
                <w:rFonts w:ascii="Times New Roman" w:hAnsi="Times New Roman"/>
                <w:color w:val="000000"/>
                <w:sz w:val="24"/>
                <w:szCs w:val="24"/>
              </w:rPr>
              <w:t>Заместитель директора по ВР</w:t>
            </w:r>
          </w:p>
        </w:tc>
      </w:tr>
      <w:tr w:rsidR="0069466D" w:rsidRPr="00522141" w:rsidTr="00CE2B50">
        <w:trPr>
          <w:cantSplit/>
          <w:trHeight w:val="2207"/>
          <w:tblHeader/>
          <w:jc w:val="center"/>
        </w:trPr>
        <w:tc>
          <w:tcPr>
            <w:tcW w:w="3850" w:type="dxa"/>
          </w:tcPr>
          <w:p w:rsidR="0069466D" w:rsidRPr="006D114D" w:rsidRDefault="0069466D" w:rsidP="00CF61D6">
            <w:pPr>
              <w:pBdr>
                <w:top w:val="nil"/>
                <w:left w:val="nil"/>
                <w:bottom w:val="nil"/>
                <w:right w:val="nil"/>
                <w:between w:val="nil"/>
              </w:pBdr>
              <w:spacing w:after="0" w:line="240" w:lineRule="atLeast"/>
              <w:ind w:right="379"/>
              <w:rPr>
                <w:rFonts w:ascii="Times New Roman" w:hAnsi="Times New Roman"/>
                <w:color w:val="000000"/>
                <w:sz w:val="24"/>
                <w:szCs w:val="24"/>
                <w:lang w:val="ru-RU"/>
              </w:rPr>
            </w:pPr>
            <w:r w:rsidRPr="006D114D">
              <w:rPr>
                <w:rFonts w:ascii="Times New Roman" w:hAnsi="Times New Roman"/>
                <w:color w:val="000000"/>
                <w:sz w:val="24"/>
                <w:szCs w:val="24"/>
                <w:lang w:val="ru-RU"/>
              </w:rPr>
              <w:t>Мероприятия «Школы безопасности»(по профилактике ДДТТ, пожарной безопасности, экстремизма, терроризма, разработка схемы-маршрута</w:t>
            </w:r>
          </w:p>
          <w:p w:rsidR="0069466D" w:rsidRPr="006D114D" w:rsidRDefault="0069466D" w:rsidP="00CF61D6">
            <w:pPr>
              <w:pBdr>
                <w:top w:val="nil"/>
                <w:left w:val="nil"/>
                <w:bottom w:val="nil"/>
                <w:right w:val="nil"/>
                <w:between w:val="nil"/>
              </w:pBdr>
              <w:spacing w:after="0" w:line="240" w:lineRule="atLeast"/>
              <w:ind w:right="918"/>
              <w:rPr>
                <w:rFonts w:ascii="Times New Roman" w:hAnsi="Times New Roman"/>
                <w:color w:val="000000"/>
                <w:sz w:val="24"/>
                <w:szCs w:val="24"/>
                <w:lang w:val="ru-RU"/>
              </w:rPr>
            </w:pPr>
            <w:r w:rsidRPr="006D114D">
              <w:rPr>
                <w:rFonts w:ascii="Times New Roman" w:hAnsi="Times New Roman"/>
                <w:color w:val="000000"/>
                <w:sz w:val="24"/>
                <w:szCs w:val="24"/>
                <w:lang w:val="ru-RU"/>
              </w:rPr>
              <w:t>«Дом-школа-дом», учебно- тренировочная эвакуация учащихся из здания)</w:t>
            </w:r>
          </w:p>
        </w:tc>
        <w:tc>
          <w:tcPr>
            <w:tcW w:w="1191" w:type="dxa"/>
          </w:tcPr>
          <w:p w:rsidR="0069466D" w:rsidRPr="006D114D" w:rsidRDefault="0069466D" w:rsidP="00CF61D6">
            <w:pPr>
              <w:pBdr>
                <w:top w:val="nil"/>
                <w:left w:val="nil"/>
                <w:bottom w:val="nil"/>
                <w:right w:val="nil"/>
                <w:between w:val="nil"/>
              </w:pBdr>
              <w:spacing w:after="0" w:line="240" w:lineRule="atLeast"/>
              <w:ind w:right="184"/>
              <w:jc w:val="center"/>
              <w:rPr>
                <w:rFonts w:ascii="Times New Roman" w:hAnsi="Times New Roman"/>
                <w:color w:val="000000"/>
                <w:sz w:val="24"/>
                <w:szCs w:val="24"/>
              </w:rPr>
            </w:pPr>
            <w:r w:rsidRPr="006D114D">
              <w:rPr>
                <w:rFonts w:ascii="Times New Roman" w:hAnsi="Times New Roman"/>
                <w:color w:val="000000"/>
                <w:sz w:val="24"/>
                <w:szCs w:val="24"/>
              </w:rPr>
              <w:t>5-9</w:t>
            </w:r>
          </w:p>
        </w:tc>
        <w:tc>
          <w:tcPr>
            <w:tcW w:w="2473" w:type="dxa"/>
          </w:tcPr>
          <w:p w:rsidR="0069466D" w:rsidRPr="006D114D" w:rsidRDefault="0069466D" w:rsidP="00CF61D6">
            <w:pPr>
              <w:pBdr>
                <w:top w:val="nil"/>
                <w:left w:val="nil"/>
                <w:bottom w:val="nil"/>
                <w:right w:val="nil"/>
                <w:between w:val="nil"/>
              </w:pBdr>
              <w:spacing w:after="0" w:line="240" w:lineRule="atLeast"/>
              <w:ind w:right="287"/>
              <w:jc w:val="center"/>
              <w:rPr>
                <w:rFonts w:ascii="Times New Roman" w:hAnsi="Times New Roman"/>
                <w:color w:val="000000"/>
                <w:sz w:val="24"/>
                <w:szCs w:val="24"/>
              </w:rPr>
            </w:pPr>
            <w:r w:rsidRPr="006D114D">
              <w:rPr>
                <w:rFonts w:ascii="Times New Roman" w:hAnsi="Times New Roman"/>
                <w:color w:val="000000"/>
                <w:sz w:val="24"/>
                <w:szCs w:val="24"/>
              </w:rPr>
              <w:t>сентябрь</w:t>
            </w:r>
          </w:p>
        </w:tc>
        <w:tc>
          <w:tcPr>
            <w:tcW w:w="2976" w:type="dxa"/>
          </w:tcPr>
          <w:p w:rsidR="0069466D" w:rsidRPr="006D114D" w:rsidRDefault="0069466D" w:rsidP="00CF61D6">
            <w:pPr>
              <w:pBdr>
                <w:top w:val="nil"/>
                <w:left w:val="nil"/>
                <w:bottom w:val="nil"/>
                <w:right w:val="nil"/>
                <w:between w:val="nil"/>
              </w:pBdr>
              <w:spacing w:after="0" w:line="240" w:lineRule="atLeast"/>
              <w:ind w:right="125"/>
              <w:rPr>
                <w:rFonts w:ascii="Times New Roman" w:hAnsi="Times New Roman"/>
                <w:color w:val="000000"/>
                <w:sz w:val="24"/>
                <w:szCs w:val="24"/>
                <w:lang w:val="ru-RU"/>
              </w:rPr>
            </w:pPr>
            <w:r w:rsidRPr="006D114D">
              <w:rPr>
                <w:rFonts w:ascii="Times New Roman" w:hAnsi="Times New Roman"/>
                <w:color w:val="000000"/>
                <w:sz w:val="24"/>
                <w:szCs w:val="24"/>
                <w:lang w:val="ru-RU"/>
              </w:rPr>
              <w:t>Заместитель директора по ВР, классные руководители</w:t>
            </w:r>
          </w:p>
        </w:tc>
      </w:tr>
      <w:tr w:rsidR="0069466D" w:rsidRPr="006D114D" w:rsidTr="00CE2B50">
        <w:trPr>
          <w:cantSplit/>
          <w:trHeight w:val="827"/>
          <w:tblHeader/>
          <w:jc w:val="center"/>
        </w:trPr>
        <w:tc>
          <w:tcPr>
            <w:tcW w:w="3850" w:type="dxa"/>
          </w:tcPr>
          <w:p w:rsidR="0069466D" w:rsidRPr="006D114D" w:rsidRDefault="0069466D" w:rsidP="00CF61D6">
            <w:pPr>
              <w:pBdr>
                <w:top w:val="nil"/>
                <w:left w:val="nil"/>
                <w:bottom w:val="nil"/>
                <w:right w:val="nil"/>
                <w:between w:val="nil"/>
              </w:pBdr>
              <w:spacing w:after="0" w:line="240" w:lineRule="atLeast"/>
              <w:ind w:right="633"/>
              <w:rPr>
                <w:rFonts w:ascii="Times New Roman" w:hAnsi="Times New Roman"/>
                <w:color w:val="000000"/>
                <w:sz w:val="24"/>
                <w:szCs w:val="24"/>
                <w:lang w:val="ru-RU"/>
              </w:rPr>
            </w:pPr>
            <w:r w:rsidRPr="006D114D">
              <w:rPr>
                <w:rFonts w:ascii="Times New Roman" w:hAnsi="Times New Roman"/>
                <w:color w:val="000000"/>
                <w:sz w:val="24"/>
                <w:szCs w:val="24"/>
                <w:lang w:val="ru-RU"/>
              </w:rPr>
              <w:t>День солидарности в борьбе с терроризмом</w:t>
            </w:r>
          </w:p>
          <w:p w:rsidR="0069466D" w:rsidRPr="006D114D" w:rsidRDefault="0069466D" w:rsidP="00CF61D6">
            <w:pPr>
              <w:pBdr>
                <w:top w:val="nil"/>
                <w:left w:val="nil"/>
                <w:bottom w:val="nil"/>
                <w:right w:val="nil"/>
                <w:between w:val="nil"/>
              </w:pBdr>
              <w:spacing w:after="0" w:line="240" w:lineRule="atLeast"/>
              <w:rPr>
                <w:rFonts w:ascii="Times New Roman" w:hAnsi="Times New Roman"/>
                <w:color w:val="000000"/>
                <w:sz w:val="24"/>
                <w:szCs w:val="24"/>
              </w:rPr>
            </w:pPr>
            <w:r w:rsidRPr="006D114D">
              <w:rPr>
                <w:rFonts w:ascii="Times New Roman" w:hAnsi="Times New Roman"/>
                <w:color w:val="000000"/>
                <w:sz w:val="24"/>
                <w:szCs w:val="24"/>
              </w:rPr>
              <w:t>Акция «Беслан .мы помним!»</w:t>
            </w:r>
          </w:p>
        </w:tc>
        <w:tc>
          <w:tcPr>
            <w:tcW w:w="1191" w:type="dxa"/>
          </w:tcPr>
          <w:p w:rsidR="0069466D" w:rsidRPr="006D114D" w:rsidRDefault="0069466D" w:rsidP="00CF61D6">
            <w:pPr>
              <w:pBdr>
                <w:top w:val="nil"/>
                <w:left w:val="nil"/>
                <w:bottom w:val="nil"/>
                <w:right w:val="nil"/>
                <w:between w:val="nil"/>
              </w:pBdr>
              <w:spacing w:after="0" w:line="240" w:lineRule="atLeast"/>
              <w:ind w:right="423"/>
              <w:jc w:val="right"/>
              <w:rPr>
                <w:rFonts w:ascii="Times New Roman" w:hAnsi="Times New Roman"/>
                <w:color w:val="000000"/>
                <w:sz w:val="24"/>
                <w:szCs w:val="24"/>
              </w:rPr>
            </w:pPr>
            <w:r w:rsidRPr="006D114D">
              <w:rPr>
                <w:rFonts w:ascii="Times New Roman" w:hAnsi="Times New Roman"/>
                <w:color w:val="000000"/>
                <w:sz w:val="24"/>
                <w:szCs w:val="24"/>
              </w:rPr>
              <w:t>5-9</w:t>
            </w:r>
          </w:p>
        </w:tc>
        <w:tc>
          <w:tcPr>
            <w:tcW w:w="2473" w:type="dxa"/>
          </w:tcPr>
          <w:p w:rsidR="0069466D" w:rsidRPr="006D114D" w:rsidRDefault="0069466D" w:rsidP="00CF61D6">
            <w:pPr>
              <w:pBdr>
                <w:top w:val="nil"/>
                <w:left w:val="nil"/>
                <w:bottom w:val="nil"/>
                <w:right w:val="nil"/>
                <w:between w:val="nil"/>
              </w:pBdr>
              <w:spacing w:after="0" w:line="240" w:lineRule="atLeast"/>
              <w:jc w:val="center"/>
              <w:rPr>
                <w:rFonts w:ascii="Times New Roman" w:hAnsi="Times New Roman"/>
                <w:color w:val="000000"/>
                <w:sz w:val="24"/>
                <w:szCs w:val="24"/>
              </w:rPr>
            </w:pPr>
            <w:r w:rsidRPr="006D114D">
              <w:rPr>
                <w:rFonts w:ascii="Times New Roman" w:hAnsi="Times New Roman"/>
                <w:color w:val="000000"/>
                <w:sz w:val="24"/>
                <w:szCs w:val="24"/>
              </w:rPr>
              <w:t>03.09.2021</w:t>
            </w:r>
          </w:p>
        </w:tc>
        <w:tc>
          <w:tcPr>
            <w:tcW w:w="2976" w:type="dxa"/>
          </w:tcPr>
          <w:p w:rsidR="0069466D" w:rsidRPr="006D114D" w:rsidRDefault="0069466D" w:rsidP="00CF61D6">
            <w:pPr>
              <w:pBdr>
                <w:top w:val="nil"/>
                <w:left w:val="nil"/>
                <w:bottom w:val="nil"/>
                <w:right w:val="nil"/>
                <w:between w:val="nil"/>
              </w:pBdr>
              <w:spacing w:after="0" w:line="240" w:lineRule="atLeast"/>
              <w:ind w:right="125"/>
              <w:rPr>
                <w:rFonts w:ascii="Times New Roman" w:hAnsi="Times New Roman"/>
                <w:color w:val="000000"/>
                <w:sz w:val="24"/>
                <w:szCs w:val="24"/>
              </w:rPr>
            </w:pPr>
            <w:r w:rsidRPr="006D114D">
              <w:rPr>
                <w:rFonts w:ascii="Times New Roman" w:hAnsi="Times New Roman"/>
                <w:color w:val="000000"/>
                <w:sz w:val="24"/>
                <w:szCs w:val="24"/>
              </w:rPr>
              <w:t>Заместитель директора по ВР</w:t>
            </w:r>
          </w:p>
        </w:tc>
      </w:tr>
      <w:tr w:rsidR="0069466D" w:rsidRPr="006D114D" w:rsidTr="00CE2B50">
        <w:trPr>
          <w:cantSplit/>
          <w:trHeight w:val="551"/>
          <w:tblHeader/>
          <w:jc w:val="center"/>
        </w:trPr>
        <w:tc>
          <w:tcPr>
            <w:tcW w:w="3850" w:type="dxa"/>
          </w:tcPr>
          <w:p w:rsidR="0069466D" w:rsidRPr="006D114D" w:rsidRDefault="0069466D" w:rsidP="00CF61D6">
            <w:pPr>
              <w:pBdr>
                <w:top w:val="nil"/>
                <w:left w:val="nil"/>
                <w:bottom w:val="nil"/>
                <w:right w:val="nil"/>
                <w:between w:val="nil"/>
              </w:pBdr>
              <w:spacing w:after="0" w:line="240" w:lineRule="atLeast"/>
              <w:rPr>
                <w:rFonts w:ascii="Times New Roman" w:hAnsi="Times New Roman"/>
                <w:color w:val="000000"/>
                <w:sz w:val="24"/>
                <w:szCs w:val="24"/>
                <w:lang w:val="ru-RU"/>
              </w:rPr>
            </w:pPr>
            <w:r w:rsidRPr="006D114D">
              <w:rPr>
                <w:rFonts w:ascii="Times New Roman" w:hAnsi="Times New Roman"/>
                <w:color w:val="000000"/>
                <w:sz w:val="24"/>
                <w:szCs w:val="24"/>
                <w:lang w:val="ru-RU"/>
              </w:rPr>
              <w:t>Открытие школьной спартакиады.</w:t>
            </w:r>
          </w:p>
          <w:p w:rsidR="0069466D" w:rsidRPr="006D114D" w:rsidRDefault="0069466D" w:rsidP="00CF61D6">
            <w:pPr>
              <w:pBdr>
                <w:top w:val="nil"/>
                <w:left w:val="nil"/>
                <w:bottom w:val="nil"/>
                <w:right w:val="nil"/>
                <w:between w:val="nil"/>
              </w:pBdr>
              <w:spacing w:after="0" w:line="240" w:lineRule="atLeast"/>
              <w:rPr>
                <w:rFonts w:ascii="Times New Roman" w:hAnsi="Times New Roman"/>
                <w:color w:val="000000"/>
                <w:sz w:val="24"/>
                <w:szCs w:val="24"/>
                <w:lang w:val="ru-RU"/>
              </w:rPr>
            </w:pPr>
            <w:r w:rsidRPr="006D114D">
              <w:rPr>
                <w:rFonts w:ascii="Times New Roman" w:hAnsi="Times New Roman"/>
                <w:color w:val="000000"/>
                <w:sz w:val="24"/>
                <w:szCs w:val="24"/>
                <w:lang w:val="ru-RU"/>
              </w:rPr>
              <w:t>Осенний кросс</w:t>
            </w:r>
          </w:p>
        </w:tc>
        <w:tc>
          <w:tcPr>
            <w:tcW w:w="1191" w:type="dxa"/>
          </w:tcPr>
          <w:p w:rsidR="0069466D" w:rsidRPr="006D114D" w:rsidRDefault="0069466D" w:rsidP="00CF61D6">
            <w:pPr>
              <w:pBdr>
                <w:top w:val="nil"/>
                <w:left w:val="nil"/>
                <w:bottom w:val="nil"/>
                <w:right w:val="nil"/>
                <w:between w:val="nil"/>
              </w:pBdr>
              <w:spacing w:after="0" w:line="240" w:lineRule="atLeast"/>
              <w:ind w:right="423"/>
              <w:jc w:val="right"/>
              <w:rPr>
                <w:rFonts w:ascii="Times New Roman" w:hAnsi="Times New Roman"/>
                <w:color w:val="000000"/>
                <w:sz w:val="24"/>
                <w:szCs w:val="24"/>
              </w:rPr>
            </w:pPr>
            <w:r w:rsidRPr="006D114D">
              <w:rPr>
                <w:rFonts w:ascii="Times New Roman" w:hAnsi="Times New Roman"/>
                <w:color w:val="000000"/>
                <w:sz w:val="24"/>
                <w:szCs w:val="24"/>
              </w:rPr>
              <w:t>5-9</w:t>
            </w:r>
          </w:p>
        </w:tc>
        <w:tc>
          <w:tcPr>
            <w:tcW w:w="2473" w:type="dxa"/>
          </w:tcPr>
          <w:p w:rsidR="0069466D" w:rsidRPr="006D114D" w:rsidRDefault="0069466D" w:rsidP="00CF61D6">
            <w:pPr>
              <w:pBdr>
                <w:top w:val="nil"/>
                <w:left w:val="nil"/>
                <w:bottom w:val="nil"/>
                <w:right w:val="nil"/>
                <w:between w:val="nil"/>
              </w:pBdr>
              <w:spacing w:after="0" w:line="240" w:lineRule="atLeast"/>
              <w:jc w:val="center"/>
              <w:rPr>
                <w:rFonts w:ascii="Times New Roman" w:hAnsi="Times New Roman"/>
                <w:color w:val="000000"/>
                <w:sz w:val="24"/>
                <w:szCs w:val="24"/>
              </w:rPr>
            </w:pPr>
            <w:r w:rsidRPr="006D114D">
              <w:rPr>
                <w:rFonts w:ascii="Times New Roman" w:hAnsi="Times New Roman"/>
                <w:color w:val="000000"/>
                <w:sz w:val="24"/>
                <w:szCs w:val="24"/>
              </w:rPr>
              <w:t>сентябрь</w:t>
            </w:r>
          </w:p>
        </w:tc>
        <w:tc>
          <w:tcPr>
            <w:tcW w:w="2976" w:type="dxa"/>
          </w:tcPr>
          <w:p w:rsidR="0069466D" w:rsidRPr="006D114D" w:rsidRDefault="0069466D" w:rsidP="00CF61D6">
            <w:pPr>
              <w:pBdr>
                <w:top w:val="nil"/>
                <w:left w:val="nil"/>
                <w:bottom w:val="nil"/>
                <w:right w:val="nil"/>
                <w:between w:val="nil"/>
              </w:pBdr>
              <w:spacing w:after="0" w:line="240" w:lineRule="atLeast"/>
              <w:rPr>
                <w:rFonts w:ascii="Times New Roman" w:hAnsi="Times New Roman"/>
                <w:color w:val="000000"/>
                <w:sz w:val="24"/>
                <w:szCs w:val="24"/>
              </w:rPr>
            </w:pPr>
            <w:r w:rsidRPr="006D114D">
              <w:rPr>
                <w:rFonts w:ascii="Times New Roman" w:hAnsi="Times New Roman"/>
                <w:color w:val="000000"/>
                <w:sz w:val="24"/>
                <w:szCs w:val="24"/>
              </w:rPr>
              <w:t>Учитель физкультуры</w:t>
            </w:r>
          </w:p>
        </w:tc>
      </w:tr>
      <w:tr w:rsidR="0069466D" w:rsidRPr="00522141" w:rsidTr="00CE2B50">
        <w:trPr>
          <w:cantSplit/>
          <w:trHeight w:val="827"/>
          <w:tblHeader/>
          <w:jc w:val="center"/>
        </w:trPr>
        <w:tc>
          <w:tcPr>
            <w:tcW w:w="3850" w:type="dxa"/>
          </w:tcPr>
          <w:p w:rsidR="0069466D" w:rsidRPr="006D114D" w:rsidRDefault="0069466D" w:rsidP="00CF61D6">
            <w:pPr>
              <w:pBdr>
                <w:top w:val="nil"/>
                <w:left w:val="nil"/>
                <w:bottom w:val="nil"/>
                <w:right w:val="nil"/>
                <w:between w:val="nil"/>
              </w:pBdr>
              <w:spacing w:after="0" w:line="240" w:lineRule="atLeast"/>
              <w:ind w:right="327"/>
              <w:rPr>
                <w:rFonts w:ascii="Times New Roman" w:hAnsi="Times New Roman"/>
                <w:color w:val="000000"/>
                <w:sz w:val="24"/>
                <w:szCs w:val="24"/>
                <w:lang w:val="ru-RU"/>
              </w:rPr>
            </w:pPr>
            <w:r w:rsidRPr="006D114D">
              <w:rPr>
                <w:rFonts w:ascii="Times New Roman" w:hAnsi="Times New Roman"/>
                <w:color w:val="000000"/>
                <w:sz w:val="24"/>
                <w:szCs w:val="24"/>
                <w:lang w:val="ru-RU"/>
              </w:rPr>
              <w:lastRenderedPageBreak/>
              <w:t>Мероприятие к международному Дню распространения</w:t>
            </w:r>
          </w:p>
          <w:p w:rsidR="0069466D" w:rsidRPr="006D114D" w:rsidRDefault="0069466D" w:rsidP="00CF61D6">
            <w:pPr>
              <w:pBdr>
                <w:top w:val="nil"/>
                <w:left w:val="nil"/>
                <w:bottom w:val="nil"/>
                <w:right w:val="nil"/>
                <w:between w:val="nil"/>
              </w:pBdr>
              <w:spacing w:after="0" w:line="240" w:lineRule="atLeast"/>
              <w:rPr>
                <w:rFonts w:ascii="Times New Roman" w:hAnsi="Times New Roman"/>
                <w:color w:val="000000"/>
                <w:sz w:val="24"/>
                <w:szCs w:val="24"/>
                <w:lang w:val="ru-RU"/>
              </w:rPr>
            </w:pPr>
            <w:r w:rsidRPr="006D114D">
              <w:rPr>
                <w:rFonts w:ascii="Times New Roman" w:hAnsi="Times New Roman"/>
                <w:color w:val="000000"/>
                <w:sz w:val="24"/>
                <w:szCs w:val="24"/>
                <w:lang w:val="ru-RU"/>
              </w:rPr>
              <w:t>грамотности</w:t>
            </w:r>
          </w:p>
        </w:tc>
        <w:tc>
          <w:tcPr>
            <w:tcW w:w="1191" w:type="dxa"/>
          </w:tcPr>
          <w:p w:rsidR="0069466D" w:rsidRPr="006D114D" w:rsidRDefault="0069466D" w:rsidP="00CF61D6">
            <w:pPr>
              <w:pBdr>
                <w:top w:val="nil"/>
                <w:left w:val="nil"/>
                <w:bottom w:val="nil"/>
                <w:right w:val="nil"/>
                <w:between w:val="nil"/>
              </w:pBdr>
              <w:spacing w:after="0" w:line="240" w:lineRule="atLeast"/>
              <w:ind w:right="423"/>
              <w:jc w:val="right"/>
              <w:rPr>
                <w:rFonts w:ascii="Times New Roman" w:hAnsi="Times New Roman"/>
                <w:color w:val="000000"/>
                <w:sz w:val="24"/>
                <w:szCs w:val="24"/>
              </w:rPr>
            </w:pPr>
            <w:r w:rsidRPr="006D114D">
              <w:rPr>
                <w:rFonts w:ascii="Times New Roman" w:hAnsi="Times New Roman"/>
                <w:color w:val="000000"/>
                <w:sz w:val="24"/>
                <w:szCs w:val="24"/>
              </w:rPr>
              <w:t>5-9</w:t>
            </w:r>
          </w:p>
        </w:tc>
        <w:tc>
          <w:tcPr>
            <w:tcW w:w="2473" w:type="dxa"/>
          </w:tcPr>
          <w:p w:rsidR="0069466D" w:rsidRPr="006D114D" w:rsidRDefault="0069466D" w:rsidP="00CF61D6">
            <w:pPr>
              <w:pBdr>
                <w:top w:val="nil"/>
                <w:left w:val="nil"/>
                <w:bottom w:val="nil"/>
                <w:right w:val="nil"/>
                <w:between w:val="nil"/>
              </w:pBdr>
              <w:spacing w:after="0" w:line="240" w:lineRule="atLeast"/>
              <w:jc w:val="center"/>
              <w:rPr>
                <w:rFonts w:ascii="Times New Roman" w:hAnsi="Times New Roman"/>
                <w:color w:val="000000"/>
                <w:sz w:val="24"/>
                <w:szCs w:val="24"/>
              </w:rPr>
            </w:pPr>
            <w:r w:rsidRPr="006D114D">
              <w:rPr>
                <w:rFonts w:ascii="Times New Roman" w:hAnsi="Times New Roman"/>
                <w:color w:val="000000"/>
                <w:sz w:val="24"/>
                <w:szCs w:val="24"/>
              </w:rPr>
              <w:t>08.09.2021</w:t>
            </w:r>
          </w:p>
        </w:tc>
        <w:tc>
          <w:tcPr>
            <w:tcW w:w="2976" w:type="dxa"/>
          </w:tcPr>
          <w:p w:rsidR="0069466D" w:rsidRPr="006D114D" w:rsidRDefault="0069466D" w:rsidP="00CF61D6">
            <w:pPr>
              <w:pBdr>
                <w:top w:val="nil"/>
                <w:left w:val="nil"/>
                <w:bottom w:val="nil"/>
                <w:right w:val="nil"/>
                <w:between w:val="nil"/>
              </w:pBdr>
              <w:spacing w:after="0" w:line="240" w:lineRule="atLeast"/>
              <w:ind w:right="156"/>
              <w:rPr>
                <w:rFonts w:ascii="Times New Roman" w:hAnsi="Times New Roman"/>
                <w:color w:val="000000"/>
                <w:sz w:val="24"/>
                <w:szCs w:val="24"/>
                <w:lang w:val="ru-RU"/>
              </w:rPr>
            </w:pPr>
            <w:r w:rsidRPr="006D114D">
              <w:rPr>
                <w:rFonts w:ascii="Times New Roman" w:hAnsi="Times New Roman"/>
                <w:color w:val="000000"/>
                <w:sz w:val="24"/>
                <w:szCs w:val="24"/>
                <w:lang w:val="ru-RU"/>
              </w:rPr>
              <w:t>Учителя русского языка и литературы</w:t>
            </w:r>
          </w:p>
        </w:tc>
      </w:tr>
      <w:tr w:rsidR="0069466D" w:rsidRPr="00522141" w:rsidTr="00CE2B50">
        <w:trPr>
          <w:cantSplit/>
          <w:trHeight w:val="1931"/>
          <w:tblHeader/>
          <w:jc w:val="center"/>
        </w:trPr>
        <w:tc>
          <w:tcPr>
            <w:tcW w:w="3850" w:type="dxa"/>
          </w:tcPr>
          <w:p w:rsidR="0069466D" w:rsidRPr="006D114D" w:rsidRDefault="0069466D" w:rsidP="00CF61D6">
            <w:pPr>
              <w:pBdr>
                <w:top w:val="nil"/>
                <w:left w:val="nil"/>
                <w:bottom w:val="nil"/>
                <w:right w:val="nil"/>
                <w:between w:val="nil"/>
              </w:pBdr>
              <w:spacing w:after="0" w:line="240" w:lineRule="atLeast"/>
              <w:ind w:right="104"/>
              <w:rPr>
                <w:rFonts w:ascii="Times New Roman" w:hAnsi="Times New Roman"/>
                <w:color w:val="000000"/>
                <w:sz w:val="24"/>
                <w:szCs w:val="24"/>
                <w:lang w:val="ru-RU"/>
              </w:rPr>
            </w:pPr>
            <w:r w:rsidRPr="006D114D">
              <w:rPr>
                <w:rFonts w:ascii="Times New Roman" w:hAnsi="Times New Roman"/>
                <w:color w:val="000000"/>
                <w:sz w:val="24"/>
                <w:szCs w:val="24"/>
                <w:lang w:val="ru-RU"/>
              </w:rPr>
              <w:t>Мероприятия месячника правового воспитания и профилактики правонарушений. Единый день профилактики правонарушений и деструктивного поведения (правовые, профилактические</w:t>
            </w:r>
          </w:p>
          <w:p w:rsidR="0069466D" w:rsidRPr="006D114D" w:rsidRDefault="0069466D" w:rsidP="00CF61D6">
            <w:pPr>
              <w:pBdr>
                <w:top w:val="nil"/>
                <w:left w:val="nil"/>
                <w:bottom w:val="nil"/>
                <w:right w:val="nil"/>
                <w:between w:val="nil"/>
              </w:pBdr>
              <w:spacing w:after="0" w:line="240" w:lineRule="atLeast"/>
              <w:rPr>
                <w:rFonts w:ascii="Times New Roman" w:hAnsi="Times New Roman"/>
                <w:color w:val="000000"/>
                <w:sz w:val="24"/>
                <w:szCs w:val="24"/>
                <w:lang w:val="ru-RU"/>
              </w:rPr>
            </w:pPr>
            <w:r w:rsidRPr="006D114D">
              <w:rPr>
                <w:rFonts w:ascii="Times New Roman" w:hAnsi="Times New Roman"/>
                <w:color w:val="000000"/>
                <w:sz w:val="24"/>
                <w:szCs w:val="24"/>
                <w:lang w:val="ru-RU"/>
              </w:rPr>
              <w:t>игры, беседы и т.п.)</w:t>
            </w:r>
          </w:p>
        </w:tc>
        <w:tc>
          <w:tcPr>
            <w:tcW w:w="1191" w:type="dxa"/>
          </w:tcPr>
          <w:p w:rsidR="0069466D" w:rsidRPr="006D114D" w:rsidRDefault="0069466D" w:rsidP="00CF61D6">
            <w:pPr>
              <w:pBdr>
                <w:top w:val="nil"/>
                <w:left w:val="nil"/>
                <w:bottom w:val="nil"/>
                <w:right w:val="nil"/>
                <w:between w:val="nil"/>
              </w:pBdr>
              <w:spacing w:after="0" w:line="240" w:lineRule="atLeast"/>
              <w:ind w:right="423"/>
              <w:jc w:val="right"/>
              <w:rPr>
                <w:rFonts w:ascii="Times New Roman" w:hAnsi="Times New Roman"/>
                <w:color w:val="000000"/>
                <w:sz w:val="24"/>
                <w:szCs w:val="24"/>
              </w:rPr>
            </w:pPr>
            <w:r w:rsidRPr="006D114D">
              <w:rPr>
                <w:rFonts w:ascii="Times New Roman" w:hAnsi="Times New Roman"/>
                <w:color w:val="000000"/>
                <w:sz w:val="24"/>
                <w:szCs w:val="24"/>
              </w:rPr>
              <w:t>5-9</w:t>
            </w:r>
          </w:p>
        </w:tc>
        <w:tc>
          <w:tcPr>
            <w:tcW w:w="2473" w:type="dxa"/>
          </w:tcPr>
          <w:p w:rsidR="0069466D" w:rsidRPr="006D114D" w:rsidRDefault="0069466D" w:rsidP="00CF61D6">
            <w:pPr>
              <w:pBdr>
                <w:top w:val="nil"/>
                <w:left w:val="nil"/>
                <w:bottom w:val="nil"/>
                <w:right w:val="nil"/>
                <w:between w:val="nil"/>
              </w:pBdr>
              <w:spacing w:after="0" w:line="240" w:lineRule="atLeast"/>
              <w:jc w:val="center"/>
              <w:rPr>
                <w:rFonts w:ascii="Times New Roman" w:hAnsi="Times New Roman"/>
                <w:color w:val="000000"/>
                <w:sz w:val="24"/>
                <w:szCs w:val="24"/>
              </w:rPr>
            </w:pPr>
            <w:r w:rsidRPr="006D114D">
              <w:rPr>
                <w:rFonts w:ascii="Times New Roman" w:hAnsi="Times New Roman"/>
                <w:color w:val="000000"/>
                <w:sz w:val="24"/>
                <w:szCs w:val="24"/>
              </w:rPr>
              <w:t>октябрь</w:t>
            </w:r>
          </w:p>
        </w:tc>
        <w:tc>
          <w:tcPr>
            <w:tcW w:w="2976" w:type="dxa"/>
          </w:tcPr>
          <w:p w:rsidR="0069466D" w:rsidRPr="006D114D" w:rsidRDefault="0069466D" w:rsidP="00CF61D6">
            <w:pPr>
              <w:pBdr>
                <w:top w:val="nil"/>
                <w:left w:val="nil"/>
                <w:bottom w:val="nil"/>
                <w:right w:val="nil"/>
                <w:between w:val="nil"/>
              </w:pBdr>
              <w:spacing w:after="0" w:line="240" w:lineRule="atLeast"/>
              <w:ind w:right="125"/>
              <w:rPr>
                <w:rFonts w:ascii="Times New Roman" w:hAnsi="Times New Roman"/>
                <w:color w:val="000000"/>
                <w:sz w:val="24"/>
                <w:szCs w:val="24"/>
                <w:lang w:val="ru-RU"/>
              </w:rPr>
            </w:pPr>
            <w:r w:rsidRPr="006D114D">
              <w:rPr>
                <w:rFonts w:ascii="Times New Roman" w:hAnsi="Times New Roman"/>
                <w:color w:val="000000"/>
                <w:sz w:val="24"/>
                <w:szCs w:val="24"/>
                <w:lang w:val="ru-RU"/>
              </w:rPr>
              <w:t>Заместитель директора по ВР, классные руководители, Соц. педагог</w:t>
            </w:r>
          </w:p>
        </w:tc>
      </w:tr>
      <w:tr w:rsidR="0069466D" w:rsidRPr="006D114D" w:rsidTr="00BB77B7">
        <w:trPr>
          <w:cantSplit/>
          <w:trHeight w:val="854"/>
          <w:tblHeader/>
          <w:jc w:val="center"/>
        </w:trPr>
        <w:tc>
          <w:tcPr>
            <w:tcW w:w="3850" w:type="dxa"/>
          </w:tcPr>
          <w:p w:rsidR="0069466D" w:rsidRPr="006D114D" w:rsidRDefault="0069466D" w:rsidP="00CF61D6">
            <w:pPr>
              <w:pBdr>
                <w:top w:val="nil"/>
                <w:left w:val="nil"/>
                <w:bottom w:val="nil"/>
                <w:right w:val="nil"/>
                <w:between w:val="nil"/>
              </w:pBdr>
              <w:spacing w:after="0" w:line="240" w:lineRule="atLeast"/>
              <w:ind w:right="129"/>
              <w:rPr>
                <w:rFonts w:ascii="Times New Roman" w:hAnsi="Times New Roman"/>
                <w:color w:val="000000"/>
                <w:sz w:val="24"/>
                <w:szCs w:val="24"/>
                <w:lang w:val="ru-RU"/>
              </w:rPr>
            </w:pPr>
            <w:r w:rsidRPr="006D114D">
              <w:rPr>
                <w:rFonts w:ascii="Times New Roman" w:hAnsi="Times New Roman"/>
                <w:color w:val="000000"/>
                <w:sz w:val="24"/>
                <w:szCs w:val="24"/>
                <w:lang w:val="ru-RU"/>
              </w:rPr>
              <w:t>День учителя в школе: акция по поздравлению учителей, концертная программа.</w:t>
            </w:r>
          </w:p>
        </w:tc>
        <w:tc>
          <w:tcPr>
            <w:tcW w:w="1191" w:type="dxa"/>
          </w:tcPr>
          <w:p w:rsidR="0069466D" w:rsidRPr="006D114D" w:rsidRDefault="0069466D" w:rsidP="00CF61D6">
            <w:pPr>
              <w:pBdr>
                <w:top w:val="nil"/>
                <w:left w:val="nil"/>
                <w:bottom w:val="nil"/>
                <w:right w:val="nil"/>
                <w:between w:val="nil"/>
              </w:pBdr>
              <w:spacing w:after="0" w:line="240" w:lineRule="atLeast"/>
              <w:ind w:right="423"/>
              <w:jc w:val="right"/>
              <w:rPr>
                <w:rFonts w:ascii="Times New Roman" w:hAnsi="Times New Roman"/>
                <w:color w:val="000000"/>
                <w:sz w:val="24"/>
                <w:szCs w:val="24"/>
              </w:rPr>
            </w:pPr>
            <w:r w:rsidRPr="006D114D">
              <w:rPr>
                <w:rFonts w:ascii="Times New Roman" w:hAnsi="Times New Roman"/>
                <w:color w:val="000000"/>
                <w:sz w:val="24"/>
                <w:szCs w:val="24"/>
              </w:rPr>
              <w:t>5-9</w:t>
            </w:r>
          </w:p>
        </w:tc>
        <w:tc>
          <w:tcPr>
            <w:tcW w:w="2473" w:type="dxa"/>
          </w:tcPr>
          <w:p w:rsidR="0069466D" w:rsidRPr="006D114D" w:rsidRDefault="0069466D" w:rsidP="00CF61D6">
            <w:pPr>
              <w:pBdr>
                <w:top w:val="nil"/>
                <w:left w:val="nil"/>
                <w:bottom w:val="nil"/>
                <w:right w:val="nil"/>
                <w:between w:val="nil"/>
              </w:pBdr>
              <w:spacing w:after="0" w:line="240" w:lineRule="atLeast"/>
              <w:jc w:val="center"/>
              <w:rPr>
                <w:rFonts w:ascii="Times New Roman" w:hAnsi="Times New Roman"/>
                <w:color w:val="000000"/>
                <w:sz w:val="24"/>
                <w:szCs w:val="24"/>
              </w:rPr>
            </w:pPr>
            <w:r w:rsidRPr="006D114D">
              <w:rPr>
                <w:rFonts w:ascii="Times New Roman" w:hAnsi="Times New Roman"/>
                <w:color w:val="000000"/>
                <w:sz w:val="24"/>
                <w:szCs w:val="24"/>
              </w:rPr>
              <w:t>октябрь</w:t>
            </w:r>
          </w:p>
        </w:tc>
        <w:tc>
          <w:tcPr>
            <w:tcW w:w="2976" w:type="dxa"/>
          </w:tcPr>
          <w:p w:rsidR="0069466D" w:rsidRPr="006D114D" w:rsidRDefault="0069466D" w:rsidP="00CF61D6">
            <w:pPr>
              <w:pBdr>
                <w:top w:val="nil"/>
                <w:left w:val="nil"/>
                <w:bottom w:val="nil"/>
                <w:right w:val="nil"/>
                <w:between w:val="nil"/>
              </w:pBdr>
              <w:spacing w:after="0" w:line="240" w:lineRule="atLeast"/>
              <w:ind w:right="125"/>
              <w:rPr>
                <w:rFonts w:ascii="Times New Roman" w:hAnsi="Times New Roman"/>
                <w:color w:val="000000"/>
                <w:sz w:val="24"/>
                <w:szCs w:val="24"/>
              </w:rPr>
            </w:pPr>
            <w:r w:rsidRPr="006D114D">
              <w:rPr>
                <w:rFonts w:ascii="Times New Roman" w:hAnsi="Times New Roman"/>
                <w:color w:val="000000"/>
                <w:sz w:val="24"/>
                <w:szCs w:val="24"/>
              </w:rPr>
              <w:t xml:space="preserve">Заместитель директора по ВР </w:t>
            </w:r>
          </w:p>
        </w:tc>
      </w:tr>
      <w:tr w:rsidR="0069466D" w:rsidRPr="006D114D" w:rsidTr="00CE2B50">
        <w:trPr>
          <w:cantSplit/>
          <w:trHeight w:val="829"/>
          <w:tblHeader/>
          <w:jc w:val="center"/>
        </w:trPr>
        <w:tc>
          <w:tcPr>
            <w:tcW w:w="3850" w:type="dxa"/>
          </w:tcPr>
          <w:p w:rsidR="0069466D" w:rsidRPr="006D114D" w:rsidRDefault="0069466D" w:rsidP="00CF61D6">
            <w:pPr>
              <w:pBdr>
                <w:top w:val="nil"/>
                <w:left w:val="nil"/>
                <w:bottom w:val="nil"/>
                <w:right w:val="nil"/>
                <w:between w:val="nil"/>
              </w:pBdr>
              <w:spacing w:after="0" w:line="240" w:lineRule="atLeast"/>
              <w:rPr>
                <w:rFonts w:ascii="Times New Roman" w:hAnsi="Times New Roman"/>
                <w:color w:val="000000"/>
                <w:sz w:val="24"/>
                <w:szCs w:val="24"/>
                <w:lang w:val="ru-RU"/>
              </w:rPr>
            </w:pPr>
            <w:r w:rsidRPr="006D114D">
              <w:rPr>
                <w:rFonts w:ascii="Times New Roman" w:hAnsi="Times New Roman"/>
                <w:color w:val="000000"/>
                <w:sz w:val="24"/>
                <w:szCs w:val="24"/>
                <w:lang w:val="ru-RU"/>
              </w:rPr>
              <w:t>Акция «Друзья наши меньшие»</w:t>
            </w:r>
          </w:p>
          <w:p w:rsidR="0069466D" w:rsidRPr="006D114D" w:rsidRDefault="0069466D" w:rsidP="00CF61D6">
            <w:pPr>
              <w:pBdr>
                <w:top w:val="nil"/>
                <w:left w:val="nil"/>
                <w:bottom w:val="nil"/>
                <w:right w:val="nil"/>
                <w:between w:val="nil"/>
              </w:pBdr>
              <w:spacing w:after="0" w:line="240" w:lineRule="atLeast"/>
              <w:ind w:right="1154"/>
              <w:rPr>
                <w:rFonts w:ascii="Times New Roman" w:hAnsi="Times New Roman"/>
                <w:color w:val="000000"/>
                <w:sz w:val="24"/>
                <w:szCs w:val="24"/>
                <w:lang w:val="ru-RU"/>
              </w:rPr>
            </w:pPr>
            <w:r w:rsidRPr="006D114D">
              <w:rPr>
                <w:rFonts w:ascii="Times New Roman" w:hAnsi="Times New Roman"/>
                <w:color w:val="000000"/>
                <w:sz w:val="24"/>
                <w:szCs w:val="24"/>
                <w:lang w:val="ru-RU"/>
              </w:rPr>
              <w:t>Всемирный день защиты животных</w:t>
            </w:r>
          </w:p>
        </w:tc>
        <w:tc>
          <w:tcPr>
            <w:tcW w:w="1191" w:type="dxa"/>
          </w:tcPr>
          <w:p w:rsidR="0069466D" w:rsidRPr="006D114D" w:rsidRDefault="0069466D" w:rsidP="00CF61D6">
            <w:pPr>
              <w:pBdr>
                <w:top w:val="nil"/>
                <w:left w:val="nil"/>
                <w:bottom w:val="nil"/>
                <w:right w:val="nil"/>
                <w:between w:val="nil"/>
              </w:pBdr>
              <w:spacing w:after="0" w:line="240" w:lineRule="atLeast"/>
              <w:ind w:right="423"/>
              <w:jc w:val="right"/>
              <w:rPr>
                <w:rFonts w:ascii="Times New Roman" w:hAnsi="Times New Roman"/>
                <w:color w:val="000000"/>
                <w:sz w:val="24"/>
                <w:szCs w:val="24"/>
              </w:rPr>
            </w:pPr>
            <w:r w:rsidRPr="006D114D">
              <w:rPr>
                <w:rFonts w:ascii="Times New Roman" w:hAnsi="Times New Roman"/>
                <w:color w:val="000000"/>
                <w:sz w:val="24"/>
                <w:szCs w:val="24"/>
              </w:rPr>
              <w:t>5-9</w:t>
            </w:r>
          </w:p>
        </w:tc>
        <w:tc>
          <w:tcPr>
            <w:tcW w:w="2473" w:type="dxa"/>
          </w:tcPr>
          <w:p w:rsidR="0069466D" w:rsidRPr="006D114D" w:rsidRDefault="0069466D" w:rsidP="00CF61D6">
            <w:pPr>
              <w:pBdr>
                <w:top w:val="nil"/>
                <w:left w:val="nil"/>
                <w:bottom w:val="nil"/>
                <w:right w:val="nil"/>
                <w:between w:val="nil"/>
              </w:pBdr>
              <w:spacing w:after="0" w:line="240" w:lineRule="atLeast"/>
              <w:jc w:val="center"/>
              <w:rPr>
                <w:rFonts w:ascii="Times New Roman" w:hAnsi="Times New Roman"/>
                <w:color w:val="000000"/>
                <w:sz w:val="24"/>
                <w:szCs w:val="24"/>
              </w:rPr>
            </w:pPr>
            <w:r w:rsidRPr="006D114D">
              <w:rPr>
                <w:rFonts w:ascii="Times New Roman" w:hAnsi="Times New Roman"/>
                <w:color w:val="000000"/>
                <w:sz w:val="24"/>
                <w:szCs w:val="24"/>
              </w:rPr>
              <w:t>октябрь</w:t>
            </w:r>
          </w:p>
        </w:tc>
        <w:tc>
          <w:tcPr>
            <w:tcW w:w="2976" w:type="dxa"/>
          </w:tcPr>
          <w:p w:rsidR="0069466D" w:rsidRPr="006D114D" w:rsidRDefault="0069466D" w:rsidP="00CF61D6">
            <w:pPr>
              <w:pBdr>
                <w:top w:val="nil"/>
                <w:left w:val="nil"/>
                <w:bottom w:val="nil"/>
                <w:right w:val="nil"/>
                <w:between w:val="nil"/>
              </w:pBdr>
              <w:spacing w:after="0" w:line="240" w:lineRule="atLeast"/>
              <w:rPr>
                <w:rFonts w:ascii="Times New Roman" w:hAnsi="Times New Roman"/>
                <w:color w:val="000000"/>
                <w:sz w:val="24"/>
                <w:szCs w:val="24"/>
              </w:rPr>
            </w:pPr>
            <w:r w:rsidRPr="006D114D">
              <w:rPr>
                <w:rFonts w:ascii="Times New Roman" w:hAnsi="Times New Roman"/>
                <w:color w:val="000000"/>
                <w:sz w:val="24"/>
                <w:szCs w:val="24"/>
              </w:rPr>
              <w:t>Заместитель директора по ВР</w:t>
            </w:r>
          </w:p>
        </w:tc>
      </w:tr>
      <w:tr w:rsidR="0069466D" w:rsidRPr="006D114D" w:rsidTr="00CE2B50">
        <w:trPr>
          <w:cantSplit/>
          <w:trHeight w:val="551"/>
          <w:tblHeader/>
          <w:jc w:val="center"/>
        </w:trPr>
        <w:tc>
          <w:tcPr>
            <w:tcW w:w="3850" w:type="dxa"/>
          </w:tcPr>
          <w:p w:rsidR="0069466D" w:rsidRPr="006D114D" w:rsidRDefault="0069466D" w:rsidP="00CF61D6">
            <w:pPr>
              <w:pBdr>
                <w:top w:val="nil"/>
                <w:left w:val="nil"/>
                <w:bottom w:val="nil"/>
                <w:right w:val="nil"/>
                <w:between w:val="nil"/>
              </w:pBdr>
              <w:spacing w:after="0" w:line="240" w:lineRule="atLeast"/>
              <w:rPr>
                <w:rFonts w:ascii="Times New Roman" w:hAnsi="Times New Roman"/>
                <w:color w:val="000000"/>
                <w:sz w:val="24"/>
                <w:szCs w:val="24"/>
                <w:lang w:val="ru-RU"/>
              </w:rPr>
            </w:pPr>
            <w:r w:rsidRPr="006D114D">
              <w:rPr>
                <w:rFonts w:ascii="Times New Roman" w:hAnsi="Times New Roman"/>
                <w:color w:val="000000"/>
                <w:sz w:val="24"/>
                <w:szCs w:val="24"/>
                <w:lang w:val="ru-RU"/>
              </w:rPr>
              <w:t>Всероссийский урок «Экология и</w:t>
            </w:r>
          </w:p>
          <w:p w:rsidR="0069466D" w:rsidRPr="006D114D" w:rsidRDefault="0069466D" w:rsidP="00CF61D6">
            <w:pPr>
              <w:pBdr>
                <w:top w:val="nil"/>
                <w:left w:val="nil"/>
                <w:bottom w:val="nil"/>
                <w:right w:val="nil"/>
                <w:between w:val="nil"/>
              </w:pBdr>
              <w:spacing w:after="0" w:line="240" w:lineRule="atLeast"/>
              <w:rPr>
                <w:rFonts w:ascii="Times New Roman" w:hAnsi="Times New Roman"/>
                <w:color w:val="000000"/>
                <w:sz w:val="24"/>
                <w:szCs w:val="24"/>
                <w:lang w:val="ru-RU"/>
              </w:rPr>
            </w:pPr>
            <w:r w:rsidRPr="006D114D">
              <w:rPr>
                <w:rFonts w:ascii="Times New Roman" w:hAnsi="Times New Roman"/>
                <w:color w:val="000000"/>
                <w:sz w:val="24"/>
                <w:szCs w:val="24"/>
                <w:lang w:val="ru-RU"/>
              </w:rPr>
              <w:t>энергосбережение»</w:t>
            </w:r>
          </w:p>
        </w:tc>
        <w:tc>
          <w:tcPr>
            <w:tcW w:w="1191" w:type="dxa"/>
          </w:tcPr>
          <w:p w:rsidR="0069466D" w:rsidRPr="006D114D" w:rsidRDefault="0069466D" w:rsidP="00CF61D6">
            <w:pPr>
              <w:pBdr>
                <w:top w:val="nil"/>
                <w:left w:val="nil"/>
                <w:bottom w:val="nil"/>
                <w:right w:val="nil"/>
                <w:between w:val="nil"/>
              </w:pBdr>
              <w:spacing w:after="0" w:line="240" w:lineRule="atLeast"/>
              <w:ind w:right="423"/>
              <w:jc w:val="right"/>
              <w:rPr>
                <w:rFonts w:ascii="Times New Roman" w:hAnsi="Times New Roman"/>
                <w:color w:val="000000"/>
                <w:sz w:val="24"/>
                <w:szCs w:val="24"/>
              </w:rPr>
            </w:pPr>
            <w:r w:rsidRPr="006D114D">
              <w:rPr>
                <w:rFonts w:ascii="Times New Roman" w:hAnsi="Times New Roman"/>
                <w:color w:val="000000"/>
                <w:sz w:val="24"/>
                <w:szCs w:val="24"/>
              </w:rPr>
              <w:t>5-9</w:t>
            </w:r>
          </w:p>
        </w:tc>
        <w:tc>
          <w:tcPr>
            <w:tcW w:w="2473" w:type="dxa"/>
          </w:tcPr>
          <w:p w:rsidR="0069466D" w:rsidRPr="006D114D" w:rsidRDefault="0069466D" w:rsidP="00CF61D6">
            <w:pPr>
              <w:pBdr>
                <w:top w:val="nil"/>
                <w:left w:val="nil"/>
                <w:bottom w:val="nil"/>
                <w:right w:val="nil"/>
                <w:between w:val="nil"/>
              </w:pBdr>
              <w:spacing w:after="0" w:line="240" w:lineRule="atLeast"/>
              <w:jc w:val="center"/>
              <w:rPr>
                <w:rFonts w:ascii="Times New Roman" w:hAnsi="Times New Roman"/>
                <w:color w:val="000000"/>
                <w:sz w:val="24"/>
                <w:szCs w:val="24"/>
              </w:rPr>
            </w:pPr>
            <w:r w:rsidRPr="006D114D">
              <w:rPr>
                <w:rFonts w:ascii="Times New Roman" w:hAnsi="Times New Roman"/>
                <w:color w:val="000000"/>
                <w:sz w:val="24"/>
                <w:szCs w:val="24"/>
              </w:rPr>
              <w:t>октябрь</w:t>
            </w:r>
          </w:p>
        </w:tc>
        <w:tc>
          <w:tcPr>
            <w:tcW w:w="2976" w:type="dxa"/>
          </w:tcPr>
          <w:p w:rsidR="0069466D" w:rsidRPr="006D114D" w:rsidRDefault="0069466D" w:rsidP="00CF61D6">
            <w:pPr>
              <w:pBdr>
                <w:top w:val="nil"/>
                <w:left w:val="nil"/>
                <w:bottom w:val="nil"/>
                <w:right w:val="nil"/>
                <w:between w:val="nil"/>
              </w:pBdr>
              <w:spacing w:after="0" w:line="240" w:lineRule="atLeast"/>
              <w:rPr>
                <w:rFonts w:ascii="Times New Roman" w:hAnsi="Times New Roman"/>
                <w:color w:val="000000"/>
                <w:sz w:val="24"/>
                <w:szCs w:val="24"/>
              </w:rPr>
            </w:pPr>
            <w:r w:rsidRPr="006D114D">
              <w:rPr>
                <w:rFonts w:ascii="Times New Roman" w:hAnsi="Times New Roman"/>
                <w:color w:val="000000"/>
                <w:sz w:val="24"/>
                <w:szCs w:val="24"/>
              </w:rPr>
              <w:t>Заместитель директора по ВР</w:t>
            </w:r>
          </w:p>
        </w:tc>
      </w:tr>
      <w:tr w:rsidR="0069466D" w:rsidRPr="006D114D" w:rsidTr="00CE2B50">
        <w:trPr>
          <w:cantSplit/>
          <w:trHeight w:val="551"/>
          <w:tblHeader/>
          <w:jc w:val="center"/>
        </w:trPr>
        <w:tc>
          <w:tcPr>
            <w:tcW w:w="3850" w:type="dxa"/>
          </w:tcPr>
          <w:p w:rsidR="0069466D" w:rsidRPr="006D114D" w:rsidRDefault="0069466D" w:rsidP="00CF61D6">
            <w:pPr>
              <w:pBdr>
                <w:top w:val="nil"/>
                <w:left w:val="nil"/>
                <w:bottom w:val="nil"/>
                <w:right w:val="nil"/>
                <w:between w:val="nil"/>
              </w:pBdr>
              <w:spacing w:after="0" w:line="240" w:lineRule="atLeast"/>
              <w:rPr>
                <w:rFonts w:ascii="Times New Roman" w:hAnsi="Times New Roman"/>
                <w:color w:val="000000"/>
                <w:sz w:val="24"/>
                <w:szCs w:val="24"/>
              </w:rPr>
            </w:pPr>
            <w:r w:rsidRPr="006D114D">
              <w:rPr>
                <w:rFonts w:ascii="Times New Roman" w:hAnsi="Times New Roman"/>
                <w:color w:val="000000"/>
                <w:sz w:val="24"/>
                <w:szCs w:val="24"/>
              </w:rPr>
              <w:t>День интернета</w:t>
            </w:r>
          </w:p>
        </w:tc>
        <w:tc>
          <w:tcPr>
            <w:tcW w:w="1191" w:type="dxa"/>
          </w:tcPr>
          <w:p w:rsidR="0069466D" w:rsidRPr="006D114D" w:rsidRDefault="0069466D" w:rsidP="00CF61D6">
            <w:pPr>
              <w:pBdr>
                <w:top w:val="nil"/>
                <w:left w:val="nil"/>
                <w:bottom w:val="nil"/>
                <w:right w:val="nil"/>
                <w:between w:val="nil"/>
              </w:pBdr>
              <w:spacing w:after="0" w:line="240" w:lineRule="atLeast"/>
              <w:ind w:right="423"/>
              <w:jc w:val="right"/>
              <w:rPr>
                <w:rFonts w:ascii="Times New Roman" w:hAnsi="Times New Roman"/>
                <w:color w:val="000000"/>
                <w:sz w:val="24"/>
                <w:szCs w:val="24"/>
              </w:rPr>
            </w:pPr>
            <w:r w:rsidRPr="006D114D">
              <w:rPr>
                <w:rFonts w:ascii="Times New Roman" w:hAnsi="Times New Roman"/>
                <w:color w:val="000000"/>
                <w:sz w:val="24"/>
                <w:szCs w:val="24"/>
              </w:rPr>
              <w:t>5-9</w:t>
            </w:r>
          </w:p>
        </w:tc>
        <w:tc>
          <w:tcPr>
            <w:tcW w:w="2473" w:type="dxa"/>
          </w:tcPr>
          <w:p w:rsidR="0069466D" w:rsidRPr="006D114D" w:rsidRDefault="0069466D" w:rsidP="00CF61D6">
            <w:pPr>
              <w:pBdr>
                <w:top w:val="nil"/>
                <w:left w:val="nil"/>
                <w:bottom w:val="nil"/>
                <w:right w:val="nil"/>
                <w:between w:val="nil"/>
              </w:pBdr>
              <w:spacing w:after="0" w:line="240" w:lineRule="atLeast"/>
              <w:jc w:val="center"/>
              <w:rPr>
                <w:rFonts w:ascii="Times New Roman" w:hAnsi="Times New Roman"/>
                <w:color w:val="000000"/>
                <w:sz w:val="24"/>
                <w:szCs w:val="24"/>
              </w:rPr>
            </w:pPr>
            <w:r w:rsidRPr="006D114D">
              <w:rPr>
                <w:rFonts w:ascii="Times New Roman" w:hAnsi="Times New Roman"/>
                <w:color w:val="000000"/>
                <w:sz w:val="24"/>
                <w:szCs w:val="24"/>
              </w:rPr>
              <w:t>октябрь</w:t>
            </w:r>
          </w:p>
        </w:tc>
        <w:tc>
          <w:tcPr>
            <w:tcW w:w="2976" w:type="dxa"/>
          </w:tcPr>
          <w:p w:rsidR="0069466D" w:rsidRPr="006D114D" w:rsidRDefault="0069466D" w:rsidP="00CF61D6">
            <w:pPr>
              <w:pBdr>
                <w:top w:val="nil"/>
                <w:left w:val="nil"/>
                <w:bottom w:val="nil"/>
                <w:right w:val="nil"/>
                <w:between w:val="nil"/>
              </w:pBdr>
              <w:spacing w:after="0" w:line="240" w:lineRule="atLeast"/>
              <w:rPr>
                <w:rFonts w:ascii="Times New Roman" w:hAnsi="Times New Roman"/>
                <w:color w:val="000000"/>
                <w:sz w:val="24"/>
                <w:szCs w:val="24"/>
              </w:rPr>
            </w:pPr>
            <w:r w:rsidRPr="006D114D">
              <w:rPr>
                <w:rFonts w:ascii="Times New Roman" w:hAnsi="Times New Roman"/>
                <w:color w:val="000000"/>
                <w:sz w:val="24"/>
                <w:szCs w:val="24"/>
              </w:rPr>
              <w:t>Учитель информатики</w:t>
            </w:r>
          </w:p>
          <w:p w:rsidR="0069466D" w:rsidRPr="006D114D" w:rsidRDefault="0069466D" w:rsidP="00CF61D6">
            <w:pPr>
              <w:pBdr>
                <w:top w:val="nil"/>
                <w:left w:val="nil"/>
                <w:bottom w:val="nil"/>
                <w:right w:val="nil"/>
                <w:between w:val="nil"/>
              </w:pBdr>
              <w:spacing w:after="0" w:line="240" w:lineRule="atLeast"/>
              <w:rPr>
                <w:rFonts w:ascii="Times New Roman" w:hAnsi="Times New Roman"/>
                <w:color w:val="000000"/>
                <w:sz w:val="24"/>
                <w:szCs w:val="24"/>
              </w:rPr>
            </w:pPr>
          </w:p>
        </w:tc>
      </w:tr>
      <w:tr w:rsidR="0069466D" w:rsidRPr="006D114D" w:rsidTr="00CE2B50">
        <w:trPr>
          <w:cantSplit/>
          <w:trHeight w:val="1103"/>
          <w:tblHeader/>
          <w:jc w:val="center"/>
        </w:trPr>
        <w:tc>
          <w:tcPr>
            <w:tcW w:w="3850" w:type="dxa"/>
          </w:tcPr>
          <w:p w:rsidR="0069466D" w:rsidRPr="006D114D" w:rsidRDefault="0069466D" w:rsidP="00CF61D6">
            <w:pPr>
              <w:pBdr>
                <w:top w:val="nil"/>
                <w:left w:val="nil"/>
                <w:bottom w:val="nil"/>
                <w:right w:val="nil"/>
                <w:between w:val="nil"/>
              </w:pBdr>
              <w:spacing w:after="0" w:line="240" w:lineRule="atLeast"/>
              <w:ind w:right="640"/>
              <w:rPr>
                <w:rFonts w:ascii="Times New Roman" w:hAnsi="Times New Roman"/>
                <w:color w:val="000000"/>
                <w:sz w:val="24"/>
                <w:szCs w:val="24"/>
                <w:lang w:val="ru-RU"/>
              </w:rPr>
            </w:pPr>
            <w:r w:rsidRPr="006D114D">
              <w:rPr>
                <w:rFonts w:ascii="Times New Roman" w:hAnsi="Times New Roman"/>
                <w:color w:val="000000"/>
                <w:sz w:val="24"/>
                <w:szCs w:val="24"/>
                <w:lang w:val="ru-RU"/>
              </w:rPr>
              <w:t>«Есенинские чтения» конкурс чтецов посвященный дню рождения С.А.Есенина</w:t>
            </w:r>
          </w:p>
        </w:tc>
        <w:tc>
          <w:tcPr>
            <w:tcW w:w="1191" w:type="dxa"/>
          </w:tcPr>
          <w:p w:rsidR="0069466D" w:rsidRPr="006D114D" w:rsidRDefault="0069466D" w:rsidP="00CF61D6">
            <w:pPr>
              <w:pBdr>
                <w:top w:val="nil"/>
                <w:left w:val="nil"/>
                <w:bottom w:val="nil"/>
                <w:right w:val="nil"/>
                <w:between w:val="nil"/>
              </w:pBdr>
              <w:spacing w:after="0" w:line="240" w:lineRule="atLeast"/>
              <w:ind w:right="423"/>
              <w:jc w:val="right"/>
              <w:rPr>
                <w:rFonts w:ascii="Times New Roman" w:hAnsi="Times New Roman"/>
                <w:color w:val="000000"/>
                <w:sz w:val="24"/>
                <w:szCs w:val="24"/>
              </w:rPr>
            </w:pPr>
            <w:r w:rsidRPr="006D114D">
              <w:rPr>
                <w:rFonts w:ascii="Times New Roman" w:hAnsi="Times New Roman"/>
                <w:color w:val="000000"/>
                <w:sz w:val="24"/>
                <w:szCs w:val="24"/>
              </w:rPr>
              <w:t>5-9</w:t>
            </w:r>
          </w:p>
        </w:tc>
        <w:tc>
          <w:tcPr>
            <w:tcW w:w="2473" w:type="dxa"/>
          </w:tcPr>
          <w:p w:rsidR="0069466D" w:rsidRPr="006D114D" w:rsidRDefault="0069466D" w:rsidP="00CF61D6">
            <w:pPr>
              <w:pBdr>
                <w:top w:val="nil"/>
                <w:left w:val="nil"/>
                <w:bottom w:val="nil"/>
                <w:right w:val="nil"/>
                <w:between w:val="nil"/>
              </w:pBdr>
              <w:spacing w:after="0" w:line="240" w:lineRule="atLeast"/>
              <w:jc w:val="center"/>
              <w:rPr>
                <w:rFonts w:ascii="Times New Roman" w:hAnsi="Times New Roman"/>
                <w:color w:val="000000"/>
                <w:sz w:val="24"/>
                <w:szCs w:val="24"/>
              </w:rPr>
            </w:pPr>
            <w:r w:rsidRPr="006D114D">
              <w:rPr>
                <w:rFonts w:ascii="Times New Roman" w:hAnsi="Times New Roman"/>
                <w:color w:val="000000"/>
                <w:sz w:val="24"/>
                <w:szCs w:val="24"/>
              </w:rPr>
              <w:t>октябрь</w:t>
            </w:r>
          </w:p>
        </w:tc>
        <w:tc>
          <w:tcPr>
            <w:tcW w:w="2976" w:type="dxa"/>
          </w:tcPr>
          <w:p w:rsidR="0069466D" w:rsidRPr="006D114D" w:rsidRDefault="0069466D" w:rsidP="00CF61D6">
            <w:pPr>
              <w:pBdr>
                <w:top w:val="nil"/>
                <w:left w:val="nil"/>
                <w:bottom w:val="nil"/>
                <w:right w:val="nil"/>
                <w:between w:val="nil"/>
              </w:pBdr>
              <w:spacing w:after="0" w:line="240" w:lineRule="atLeast"/>
              <w:ind w:right="142"/>
              <w:rPr>
                <w:rFonts w:ascii="Times New Roman" w:hAnsi="Times New Roman"/>
                <w:color w:val="000000"/>
                <w:sz w:val="24"/>
                <w:szCs w:val="24"/>
                <w:lang w:val="ru-RU"/>
              </w:rPr>
            </w:pPr>
            <w:r w:rsidRPr="006D114D">
              <w:rPr>
                <w:rFonts w:ascii="Times New Roman" w:hAnsi="Times New Roman"/>
                <w:color w:val="000000"/>
                <w:sz w:val="24"/>
                <w:szCs w:val="24"/>
                <w:lang w:val="ru-RU"/>
              </w:rPr>
              <w:t>Заместитель директора по ВР, учителя русского языка и</w:t>
            </w:r>
          </w:p>
          <w:p w:rsidR="0069466D" w:rsidRPr="006D114D" w:rsidRDefault="0069466D" w:rsidP="00CF61D6">
            <w:pPr>
              <w:pBdr>
                <w:top w:val="nil"/>
                <w:left w:val="nil"/>
                <w:bottom w:val="nil"/>
                <w:right w:val="nil"/>
                <w:between w:val="nil"/>
              </w:pBdr>
              <w:spacing w:after="0" w:line="240" w:lineRule="atLeast"/>
              <w:rPr>
                <w:rFonts w:ascii="Times New Roman" w:hAnsi="Times New Roman"/>
                <w:color w:val="000000"/>
                <w:sz w:val="24"/>
                <w:szCs w:val="24"/>
              </w:rPr>
            </w:pPr>
            <w:r w:rsidRPr="006D114D">
              <w:rPr>
                <w:rFonts w:ascii="Times New Roman" w:hAnsi="Times New Roman"/>
                <w:color w:val="000000"/>
                <w:sz w:val="24"/>
                <w:szCs w:val="24"/>
              </w:rPr>
              <w:t>литературы</w:t>
            </w:r>
          </w:p>
        </w:tc>
      </w:tr>
      <w:tr w:rsidR="0069466D" w:rsidRPr="00522141" w:rsidTr="00BB77B7">
        <w:trPr>
          <w:cantSplit/>
          <w:trHeight w:val="3058"/>
          <w:tblHeader/>
          <w:jc w:val="center"/>
        </w:trPr>
        <w:tc>
          <w:tcPr>
            <w:tcW w:w="3850" w:type="dxa"/>
          </w:tcPr>
          <w:p w:rsidR="0069466D" w:rsidRPr="006D114D" w:rsidRDefault="0069466D" w:rsidP="00CF61D6">
            <w:pPr>
              <w:pBdr>
                <w:top w:val="nil"/>
                <w:left w:val="nil"/>
                <w:bottom w:val="nil"/>
                <w:right w:val="nil"/>
                <w:between w:val="nil"/>
              </w:pBdr>
              <w:spacing w:after="0" w:line="240" w:lineRule="atLeast"/>
              <w:ind w:right="205"/>
              <w:rPr>
                <w:rFonts w:ascii="Times New Roman" w:hAnsi="Times New Roman"/>
                <w:color w:val="000000"/>
                <w:sz w:val="24"/>
                <w:szCs w:val="24"/>
                <w:lang w:val="ru-RU"/>
              </w:rPr>
            </w:pPr>
            <w:r w:rsidRPr="006D114D">
              <w:rPr>
                <w:rFonts w:ascii="Times New Roman" w:hAnsi="Times New Roman"/>
                <w:color w:val="000000"/>
                <w:sz w:val="24"/>
                <w:szCs w:val="24"/>
                <w:lang w:val="ru-RU"/>
              </w:rPr>
              <w:t>Кампания «Будь с нами» - проведение ряда мероприятий приуроченных к государственным и национальным праздникам РФ, памятным датам (День народного единства,День словаря, День неизвестного солдата, День героев отечества, День конституции РФ).</w:t>
            </w:r>
          </w:p>
        </w:tc>
        <w:tc>
          <w:tcPr>
            <w:tcW w:w="1191" w:type="dxa"/>
          </w:tcPr>
          <w:p w:rsidR="0069466D" w:rsidRPr="006D114D" w:rsidRDefault="0069466D" w:rsidP="00CF61D6">
            <w:pPr>
              <w:pBdr>
                <w:top w:val="nil"/>
                <w:left w:val="nil"/>
                <w:bottom w:val="nil"/>
                <w:right w:val="nil"/>
                <w:between w:val="nil"/>
              </w:pBdr>
              <w:spacing w:after="0" w:line="240" w:lineRule="atLeast"/>
              <w:ind w:right="423"/>
              <w:jc w:val="right"/>
              <w:rPr>
                <w:rFonts w:ascii="Times New Roman" w:hAnsi="Times New Roman"/>
                <w:color w:val="000000"/>
                <w:sz w:val="24"/>
                <w:szCs w:val="24"/>
              </w:rPr>
            </w:pPr>
            <w:r w:rsidRPr="006D114D">
              <w:rPr>
                <w:rFonts w:ascii="Times New Roman" w:hAnsi="Times New Roman"/>
                <w:color w:val="000000"/>
                <w:sz w:val="24"/>
                <w:szCs w:val="24"/>
              </w:rPr>
              <w:t>5-9</w:t>
            </w:r>
          </w:p>
        </w:tc>
        <w:tc>
          <w:tcPr>
            <w:tcW w:w="2473" w:type="dxa"/>
          </w:tcPr>
          <w:p w:rsidR="0069466D" w:rsidRPr="006D114D" w:rsidRDefault="0069466D" w:rsidP="00CF61D6">
            <w:pPr>
              <w:pBdr>
                <w:top w:val="nil"/>
                <w:left w:val="nil"/>
                <w:bottom w:val="nil"/>
                <w:right w:val="nil"/>
                <w:between w:val="nil"/>
              </w:pBdr>
              <w:spacing w:after="0" w:line="240" w:lineRule="atLeast"/>
              <w:jc w:val="center"/>
              <w:rPr>
                <w:rFonts w:ascii="Times New Roman" w:hAnsi="Times New Roman"/>
                <w:color w:val="000000"/>
                <w:sz w:val="24"/>
                <w:szCs w:val="24"/>
              </w:rPr>
            </w:pPr>
            <w:r w:rsidRPr="006D114D">
              <w:rPr>
                <w:rFonts w:ascii="Times New Roman" w:hAnsi="Times New Roman"/>
                <w:color w:val="000000"/>
                <w:sz w:val="24"/>
                <w:szCs w:val="24"/>
              </w:rPr>
              <w:t>ноябрь-</w:t>
            </w:r>
          </w:p>
          <w:p w:rsidR="0069466D" w:rsidRPr="006D114D" w:rsidRDefault="0069466D" w:rsidP="00CF61D6">
            <w:pPr>
              <w:pBdr>
                <w:top w:val="nil"/>
                <w:left w:val="nil"/>
                <w:bottom w:val="nil"/>
                <w:right w:val="nil"/>
                <w:between w:val="nil"/>
              </w:pBdr>
              <w:spacing w:after="0" w:line="240" w:lineRule="atLeast"/>
              <w:jc w:val="center"/>
              <w:rPr>
                <w:rFonts w:ascii="Times New Roman" w:hAnsi="Times New Roman"/>
                <w:color w:val="000000"/>
                <w:sz w:val="24"/>
                <w:szCs w:val="24"/>
              </w:rPr>
            </w:pPr>
            <w:r w:rsidRPr="006D114D">
              <w:rPr>
                <w:rFonts w:ascii="Times New Roman" w:hAnsi="Times New Roman"/>
                <w:color w:val="000000"/>
                <w:sz w:val="24"/>
                <w:szCs w:val="24"/>
              </w:rPr>
              <w:t>декабрь</w:t>
            </w:r>
          </w:p>
        </w:tc>
        <w:tc>
          <w:tcPr>
            <w:tcW w:w="2976" w:type="dxa"/>
          </w:tcPr>
          <w:p w:rsidR="0069466D" w:rsidRPr="006D114D" w:rsidRDefault="0069466D" w:rsidP="00CF61D6">
            <w:pPr>
              <w:pBdr>
                <w:top w:val="nil"/>
                <w:left w:val="nil"/>
                <w:bottom w:val="nil"/>
                <w:right w:val="nil"/>
                <w:between w:val="nil"/>
              </w:pBdr>
              <w:spacing w:after="0" w:line="240" w:lineRule="atLeast"/>
              <w:ind w:right="125"/>
              <w:rPr>
                <w:rFonts w:ascii="Times New Roman" w:hAnsi="Times New Roman"/>
                <w:color w:val="000000"/>
                <w:sz w:val="24"/>
                <w:szCs w:val="24"/>
                <w:lang w:val="ru-RU"/>
              </w:rPr>
            </w:pPr>
            <w:r w:rsidRPr="006D114D">
              <w:rPr>
                <w:rFonts w:ascii="Times New Roman" w:hAnsi="Times New Roman"/>
                <w:color w:val="000000"/>
                <w:sz w:val="24"/>
                <w:szCs w:val="24"/>
                <w:lang w:val="ru-RU"/>
              </w:rPr>
              <w:t>Заместитель директора по ВР, классные руководители</w:t>
            </w:r>
          </w:p>
        </w:tc>
      </w:tr>
      <w:tr w:rsidR="0069466D" w:rsidRPr="00522141" w:rsidTr="00BB77B7">
        <w:trPr>
          <w:cantSplit/>
          <w:trHeight w:val="850"/>
          <w:tblHeader/>
          <w:jc w:val="center"/>
        </w:trPr>
        <w:tc>
          <w:tcPr>
            <w:tcW w:w="3850" w:type="dxa"/>
          </w:tcPr>
          <w:p w:rsidR="0069466D" w:rsidRPr="006D114D" w:rsidRDefault="0069466D" w:rsidP="00CF61D6">
            <w:pPr>
              <w:pBdr>
                <w:top w:val="nil"/>
                <w:left w:val="nil"/>
                <w:bottom w:val="nil"/>
                <w:right w:val="nil"/>
                <w:between w:val="nil"/>
              </w:pBdr>
              <w:spacing w:after="0" w:line="240" w:lineRule="atLeast"/>
              <w:ind w:right="205"/>
              <w:rPr>
                <w:rFonts w:ascii="Times New Roman" w:hAnsi="Times New Roman"/>
                <w:color w:val="000000"/>
                <w:sz w:val="24"/>
                <w:szCs w:val="24"/>
                <w:lang w:val="ru-RU"/>
              </w:rPr>
            </w:pPr>
            <w:r w:rsidRPr="006D114D">
              <w:rPr>
                <w:rFonts w:ascii="Times New Roman" w:hAnsi="Times New Roman"/>
                <w:color w:val="000000"/>
                <w:sz w:val="24"/>
                <w:szCs w:val="24"/>
                <w:lang w:val="ru-RU"/>
              </w:rPr>
              <w:t>Акция по поздравлению «мама с Днем матери».</w:t>
            </w:r>
          </w:p>
        </w:tc>
        <w:tc>
          <w:tcPr>
            <w:tcW w:w="1191" w:type="dxa"/>
          </w:tcPr>
          <w:p w:rsidR="0069466D" w:rsidRPr="006D114D" w:rsidRDefault="0069466D" w:rsidP="00CF61D6">
            <w:pPr>
              <w:pBdr>
                <w:top w:val="nil"/>
                <w:left w:val="nil"/>
                <w:bottom w:val="nil"/>
                <w:right w:val="nil"/>
                <w:between w:val="nil"/>
              </w:pBdr>
              <w:spacing w:after="0" w:line="240" w:lineRule="atLeast"/>
              <w:ind w:right="423"/>
              <w:jc w:val="right"/>
              <w:rPr>
                <w:rFonts w:ascii="Times New Roman" w:hAnsi="Times New Roman"/>
                <w:color w:val="000000"/>
                <w:sz w:val="24"/>
                <w:szCs w:val="24"/>
              </w:rPr>
            </w:pPr>
            <w:r w:rsidRPr="006D114D">
              <w:rPr>
                <w:rFonts w:ascii="Times New Roman" w:hAnsi="Times New Roman"/>
                <w:color w:val="000000"/>
                <w:sz w:val="24"/>
                <w:szCs w:val="24"/>
              </w:rPr>
              <w:t>5-9</w:t>
            </w:r>
          </w:p>
        </w:tc>
        <w:tc>
          <w:tcPr>
            <w:tcW w:w="2473" w:type="dxa"/>
          </w:tcPr>
          <w:p w:rsidR="0069466D" w:rsidRPr="006D114D" w:rsidRDefault="0069466D" w:rsidP="00CF61D6">
            <w:pPr>
              <w:pBdr>
                <w:top w:val="nil"/>
                <w:left w:val="nil"/>
                <w:bottom w:val="nil"/>
                <w:right w:val="nil"/>
                <w:between w:val="nil"/>
              </w:pBdr>
              <w:spacing w:after="0" w:line="240" w:lineRule="atLeast"/>
              <w:jc w:val="center"/>
              <w:rPr>
                <w:rFonts w:ascii="Times New Roman" w:hAnsi="Times New Roman"/>
                <w:color w:val="000000"/>
                <w:sz w:val="24"/>
                <w:szCs w:val="24"/>
              </w:rPr>
            </w:pPr>
            <w:r w:rsidRPr="006D114D">
              <w:rPr>
                <w:rFonts w:ascii="Times New Roman" w:hAnsi="Times New Roman"/>
                <w:color w:val="000000"/>
                <w:sz w:val="24"/>
                <w:szCs w:val="24"/>
              </w:rPr>
              <w:t>ноябрь</w:t>
            </w:r>
          </w:p>
        </w:tc>
        <w:tc>
          <w:tcPr>
            <w:tcW w:w="2976" w:type="dxa"/>
          </w:tcPr>
          <w:p w:rsidR="0069466D" w:rsidRPr="006D114D" w:rsidRDefault="0069466D" w:rsidP="00CF61D6">
            <w:pPr>
              <w:pBdr>
                <w:top w:val="nil"/>
                <w:left w:val="nil"/>
                <w:bottom w:val="nil"/>
                <w:right w:val="nil"/>
                <w:between w:val="nil"/>
              </w:pBdr>
              <w:spacing w:after="0" w:line="240" w:lineRule="atLeast"/>
              <w:ind w:right="125"/>
              <w:rPr>
                <w:rFonts w:ascii="Times New Roman" w:hAnsi="Times New Roman"/>
                <w:color w:val="000000"/>
                <w:sz w:val="24"/>
                <w:szCs w:val="24"/>
                <w:lang w:val="ru-RU"/>
              </w:rPr>
            </w:pPr>
            <w:r w:rsidRPr="006D114D">
              <w:rPr>
                <w:rFonts w:ascii="Times New Roman" w:hAnsi="Times New Roman"/>
                <w:color w:val="000000"/>
                <w:sz w:val="24"/>
                <w:szCs w:val="24"/>
                <w:lang w:val="ru-RU"/>
              </w:rPr>
              <w:t>Заместитель директора по ВР, классные руководители</w:t>
            </w:r>
          </w:p>
        </w:tc>
      </w:tr>
      <w:tr w:rsidR="0069466D" w:rsidRPr="006D114D" w:rsidTr="00CE2B50">
        <w:trPr>
          <w:cantSplit/>
          <w:trHeight w:val="827"/>
          <w:tblHeader/>
          <w:jc w:val="center"/>
        </w:trPr>
        <w:tc>
          <w:tcPr>
            <w:tcW w:w="3850" w:type="dxa"/>
          </w:tcPr>
          <w:p w:rsidR="0069466D" w:rsidRPr="006D114D" w:rsidRDefault="0069466D" w:rsidP="00CF61D6">
            <w:pPr>
              <w:pBdr>
                <w:top w:val="nil"/>
                <w:left w:val="nil"/>
                <w:bottom w:val="nil"/>
                <w:right w:val="nil"/>
                <w:between w:val="nil"/>
              </w:pBdr>
              <w:spacing w:after="0" w:line="240" w:lineRule="atLeast"/>
              <w:ind w:right="299"/>
              <w:rPr>
                <w:rFonts w:ascii="Times New Roman" w:hAnsi="Times New Roman"/>
                <w:color w:val="000000"/>
                <w:sz w:val="24"/>
                <w:szCs w:val="24"/>
                <w:lang w:val="ru-RU"/>
              </w:rPr>
            </w:pPr>
            <w:r w:rsidRPr="006D114D">
              <w:rPr>
                <w:rFonts w:ascii="Times New Roman" w:hAnsi="Times New Roman"/>
                <w:color w:val="000000"/>
                <w:sz w:val="24"/>
                <w:szCs w:val="24"/>
                <w:lang w:val="ru-RU"/>
              </w:rPr>
              <w:t>«Смотри на меня как на равного» круглый стол к международному</w:t>
            </w:r>
          </w:p>
          <w:p w:rsidR="0069466D" w:rsidRPr="006D114D" w:rsidRDefault="0069466D" w:rsidP="00CF61D6">
            <w:pPr>
              <w:pBdr>
                <w:top w:val="nil"/>
                <w:left w:val="nil"/>
                <w:bottom w:val="nil"/>
                <w:right w:val="nil"/>
                <w:between w:val="nil"/>
              </w:pBdr>
              <w:spacing w:after="0" w:line="240" w:lineRule="atLeast"/>
              <w:rPr>
                <w:rFonts w:ascii="Times New Roman" w:hAnsi="Times New Roman"/>
                <w:color w:val="000000"/>
                <w:sz w:val="24"/>
                <w:szCs w:val="24"/>
              </w:rPr>
            </w:pPr>
            <w:r w:rsidRPr="006D114D">
              <w:rPr>
                <w:rFonts w:ascii="Times New Roman" w:hAnsi="Times New Roman"/>
                <w:color w:val="000000"/>
                <w:sz w:val="24"/>
                <w:szCs w:val="24"/>
              </w:rPr>
              <w:t>дню инвалидов</w:t>
            </w:r>
          </w:p>
        </w:tc>
        <w:tc>
          <w:tcPr>
            <w:tcW w:w="1191" w:type="dxa"/>
          </w:tcPr>
          <w:p w:rsidR="0069466D" w:rsidRPr="006D114D" w:rsidRDefault="0069466D" w:rsidP="00CF61D6">
            <w:pPr>
              <w:pBdr>
                <w:top w:val="nil"/>
                <w:left w:val="nil"/>
                <w:bottom w:val="nil"/>
                <w:right w:val="nil"/>
                <w:between w:val="nil"/>
              </w:pBdr>
              <w:spacing w:after="0" w:line="240" w:lineRule="atLeast"/>
              <w:ind w:right="184"/>
              <w:jc w:val="center"/>
              <w:rPr>
                <w:rFonts w:ascii="Times New Roman" w:hAnsi="Times New Roman"/>
                <w:color w:val="000000"/>
                <w:sz w:val="24"/>
                <w:szCs w:val="24"/>
              </w:rPr>
            </w:pPr>
            <w:r w:rsidRPr="006D114D">
              <w:rPr>
                <w:rFonts w:ascii="Times New Roman" w:hAnsi="Times New Roman"/>
                <w:color w:val="000000"/>
                <w:sz w:val="24"/>
                <w:szCs w:val="24"/>
              </w:rPr>
              <w:t>5-9</w:t>
            </w:r>
          </w:p>
        </w:tc>
        <w:tc>
          <w:tcPr>
            <w:tcW w:w="2473" w:type="dxa"/>
          </w:tcPr>
          <w:p w:rsidR="0069466D" w:rsidRPr="006D114D" w:rsidRDefault="0069466D" w:rsidP="00CF61D6">
            <w:pPr>
              <w:pBdr>
                <w:top w:val="nil"/>
                <w:left w:val="nil"/>
                <w:bottom w:val="nil"/>
                <w:right w:val="nil"/>
                <w:between w:val="nil"/>
              </w:pBdr>
              <w:spacing w:after="0" w:line="240" w:lineRule="atLeast"/>
              <w:jc w:val="center"/>
              <w:rPr>
                <w:rFonts w:ascii="Times New Roman" w:hAnsi="Times New Roman"/>
                <w:color w:val="000000"/>
                <w:sz w:val="24"/>
                <w:szCs w:val="24"/>
              </w:rPr>
            </w:pPr>
            <w:r w:rsidRPr="006D114D">
              <w:rPr>
                <w:rFonts w:ascii="Times New Roman" w:hAnsi="Times New Roman"/>
                <w:color w:val="000000"/>
                <w:sz w:val="24"/>
                <w:szCs w:val="24"/>
              </w:rPr>
              <w:t>декабрь</w:t>
            </w:r>
          </w:p>
        </w:tc>
        <w:tc>
          <w:tcPr>
            <w:tcW w:w="2976" w:type="dxa"/>
          </w:tcPr>
          <w:p w:rsidR="0069466D" w:rsidRPr="006D114D" w:rsidRDefault="0069466D" w:rsidP="00CF61D6">
            <w:pPr>
              <w:pBdr>
                <w:top w:val="nil"/>
                <w:left w:val="nil"/>
                <w:bottom w:val="nil"/>
                <w:right w:val="nil"/>
                <w:between w:val="nil"/>
              </w:pBdr>
              <w:spacing w:after="0" w:line="240" w:lineRule="atLeast"/>
              <w:ind w:right="125"/>
              <w:rPr>
                <w:rFonts w:ascii="Times New Roman" w:hAnsi="Times New Roman"/>
                <w:color w:val="000000"/>
                <w:sz w:val="24"/>
                <w:szCs w:val="24"/>
              </w:rPr>
            </w:pPr>
            <w:r w:rsidRPr="006D114D">
              <w:rPr>
                <w:rFonts w:ascii="Times New Roman" w:hAnsi="Times New Roman"/>
                <w:color w:val="000000"/>
                <w:sz w:val="24"/>
                <w:szCs w:val="24"/>
              </w:rPr>
              <w:t>Заместитель директора по ВР.</w:t>
            </w:r>
          </w:p>
        </w:tc>
      </w:tr>
      <w:tr w:rsidR="0069466D" w:rsidRPr="00522141" w:rsidTr="00CE2B50">
        <w:trPr>
          <w:cantSplit/>
          <w:trHeight w:val="1103"/>
          <w:tblHeader/>
          <w:jc w:val="center"/>
        </w:trPr>
        <w:tc>
          <w:tcPr>
            <w:tcW w:w="3850" w:type="dxa"/>
          </w:tcPr>
          <w:p w:rsidR="0069466D" w:rsidRPr="006D114D" w:rsidRDefault="0069466D" w:rsidP="00CF61D6">
            <w:pPr>
              <w:pBdr>
                <w:top w:val="nil"/>
                <w:left w:val="nil"/>
                <w:bottom w:val="nil"/>
                <w:right w:val="nil"/>
                <w:between w:val="nil"/>
              </w:pBdr>
              <w:spacing w:after="0" w:line="240" w:lineRule="atLeast"/>
              <w:ind w:right="524"/>
              <w:rPr>
                <w:rFonts w:ascii="Times New Roman" w:hAnsi="Times New Roman"/>
                <w:color w:val="000000"/>
                <w:sz w:val="24"/>
                <w:szCs w:val="24"/>
                <w:lang w:val="ru-RU"/>
              </w:rPr>
            </w:pPr>
            <w:r w:rsidRPr="006D114D">
              <w:rPr>
                <w:rFonts w:ascii="Times New Roman" w:hAnsi="Times New Roman"/>
                <w:color w:val="000000"/>
                <w:sz w:val="24"/>
                <w:szCs w:val="24"/>
                <w:lang w:val="ru-RU"/>
              </w:rPr>
              <w:t>Новый год в школе: украшение кабинетов, оформление окон, конкурс плакатов, поделок,</w:t>
            </w:r>
          </w:p>
          <w:p w:rsidR="0069466D" w:rsidRPr="006D114D" w:rsidRDefault="0069466D" w:rsidP="00CF61D6">
            <w:pPr>
              <w:pBdr>
                <w:top w:val="nil"/>
                <w:left w:val="nil"/>
                <w:bottom w:val="nil"/>
                <w:right w:val="nil"/>
                <w:between w:val="nil"/>
              </w:pBdr>
              <w:spacing w:after="0" w:line="240" w:lineRule="atLeast"/>
              <w:rPr>
                <w:rFonts w:ascii="Times New Roman" w:hAnsi="Times New Roman"/>
                <w:color w:val="000000"/>
                <w:sz w:val="24"/>
                <w:szCs w:val="24"/>
              </w:rPr>
            </w:pPr>
            <w:r w:rsidRPr="006D114D">
              <w:rPr>
                <w:rFonts w:ascii="Times New Roman" w:hAnsi="Times New Roman"/>
                <w:color w:val="000000"/>
                <w:sz w:val="24"/>
                <w:szCs w:val="24"/>
              </w:rPr>
              <w:t>праздничная программа.</w:t>
            </w:r>
          </w:p>
        </w:tc>
        <w:tc>
          <w:tcPr>
            <w:tcW w:w="1191" w:type="dxa"/>
          </w:tcPr>
          <w:p w:rsidR="0069466D" w:rsidRPr="006D114D" w:rsidRDefault="0069466D" w:rsidP="00CF61D6">
            <w:pPr>
              <w:pBdr>
                <w:top w:val="nil"/>
                <w:left w:val="nil"/>
                <w:bottom w:val="nil"/>
                <w:right w:val="nil"/>
                <w:between w:val="nil"/>
              </w:pBdr>
              <w:spacing w:after="0" w:line="240" w:lineRule="atLeast"/>
              <w:ind w:right="184"/>
              <w:jc w:val="center"/>
              <w:rPr>
                <w:rFonts w:ascii="Times New Roman" w:hAnsi="Times New Roman"/>
                <w:color w:val="000000"/>
                <w:sz w:val="24"/>
                <w:szCs w:val="24"/>
              </w:rPr>
            </w:pPr>
            <w:r w:rsidRPr="006D114D">
              <w:rPr>
                <w:rFonts w:ascii="Times New Roman" w:hAnsi="Times New Roman"/>
                <w:color w:val="000000"/>
                <w:sz w:val="24"/>
                <w:szCs w:val="24"/>
              </w:rPr>
              <w:t>5-9</w:t>
            </w:r>
          </w:p>
        </w:tc>
        <w:tc>
          <w:tcPr>
            <w:tcW w:w="2473" w:type="dxa"/>
          </w:tcPr>
          <w:p w:rsidR="0069466D" w:rsidRPr="006D114D" w:rsidRDefault="0069466D" w:rsidP="00CF61D6">
            <w:pPr>
              <w:pBdr>
                <w:top w:val="nil"/>
                <w:left w:val="nil"/>
                <w:bottom w:val="nil"/>
                <w:right w:val="nil"/>
                <w:between w:val="nil"/>
              </w:pBdr>
              <w:spacing w:after="0" w:line="240" w:lineRule="atLeast"/>
              <w:jc w:val="center"/>
              <w:rPr>
                <w:rFonts w:ascii="Times New Roman" w:hAnsi="Times New Roman"/>
                <w:color w:val="000000"/>
                <w:sz w:val="24"/>
                <w:szCs w:val="24"/>
              </w:rPr>
            </w:pPr>
            <w:r w:rsidRPr="006D114D">
              <w:rPr>
                <w:rFonts w:ascii="Times New Roman" w:hAnsi="Times New Roman"/>
                <w:color w:val="000000"/>
                <w:sz w:val="24"/>
                <w:szCs w:val="24"/>
              </w:rPr>
              <w:t>декабрь</w:t>
            </w:r>
          </w:p>
        </w:tc>
        <w:tc>
          <w:tcPr>
            <w:tcW w:w="2976" w:type="dxa"/>
          </w:tcPr>
          <w:p w:rsidR="0069466D" w:rsidRPr="006D114D" w:rsidRDefault="0069466D" w:rsidP="00CF61D6">
            <w:pPr>
              <w:pBdr>
                <w:top w:val="nil"/>
                <w:left w:val="nil"/>
                <w:bottom w:val="nil"/>
                <w:right w:val="nil"/>
                <w:between w:val="nil"/>
              </w:pBdr>
              <w:spacing w:after="0" w:line="240" w:lineRule="atLeast"/>
              <w:ind w:right="125"/>
              <w:rPr>
                <w:rFonts w:ascii="Times New Roman" w:hAnsi="Times New Roman"/>
                <w:color w:val="000000"/>
                <w:sz w:val="24"/>
                <w:szCs w:val="24"/>
                <w:lang w:val="ru-RU"/>
              </w:rPr>
            </w:pPr>
            <w:r w:rsidRPr="006D114D">
              <w:rPr>
                <w:rFonts w:ascii="Times New Roman" w:hAnsi="Times New Roman"/>
                <w:color w:val="000000"/>
                <w:sz w:val="24"/>
                <w:szCs w:val="24"/>
                <w:lang w:val="ru-RU"/>
              </w:rPr>
              <w:t>Заместитель директора по ВР, классные руководители</w:t>
            </w:r>
          </w:p>
        </w:tc>
      </w:tr>
      <w:tr w:rsidR="0069466D" w:rsidRPr="00522141" w:rsidTr="00CE2B50">
        <w:trPr>
          <w:cantSplit/>
          <w:trHeight w:val="551"/>
          <w:tblHeader/>
          <w:jc w:val="center"/>
        </w:trPr>
        <w:tc>
          <w:tcPr>
            <w:tcW w:w="3850" w:type="dxa"/>
          </w:tcPr>
          <w:p w:rsidR="0069466D" w:rsidRPr="006D114D" w:rsidRDefault="0069466D" w:rsidP="00CF61D6">
            <w:pPr>
              <w:pBdr>
                <w:top w:val="nil"/>
                <w:left w:val="nil"/>
                <w:bottom w:val="nil"/>
                <w:right w:val="nil"/>
                <w:between w:val="nil"/>
              </w:pBdr>
              <w:spacing w:after="0" w:line="240" w:lineRule="atLeast"/>
              <w:rPr>
                <w:rFonts w:ascii="Times New Roman" w:hAnsi="Times New Roman"/>
                <w:color w:val="000000"/>
                <w:sz w:val="24"/>
                <w:szCs w:val="24"/>
              </w:rPr>
            </w:pPr>
            <w:r w:rsidRPr="006D114D">
              <w:rPr>
                <w:rFonts w:ascii="Times New Roman" w:hAnsi="Times New Roman"/>
                <w:color w:val="000000"/>
                <w:sz w:val="24"/>
                <w:szCs w:val="24"/>
              </w:rPr>
              <w:lastRenderedPageBreak/>
              <w:t>Час памяти «Блокада Ленинграда»</w:t>
            </w:r>
          </w:p>
        </w:tc>
        <w:tc>
          <w:tcPr>
            <w:tcW w:w="1191" w:type="dxa"/>
          </w:tcPr>
          <w:p w:rsidR="0069466D" w:rsidRPr="006D114D" w:rsidRDefault="0069466D" w:rsidP="00CF61D6">
            <w:pPr>
              <w:pBdr>
                <w:top w:val="nil"/>
                <w:left w:val="nil"/>
                <w:bottom w:val="nil"/>
                <w:right w:val="nil"/>
                <w:between w:val="nil"/>
              </w:pBdr>
              <w:spacing w:after="0" w:line="240" w:lineRule="atLeast"/>
              <w:ind w:right="184"/>
              <w:jc w:val="center"/>
              <w:rPr>
                <w:rFonts w:ascii="Times New Roman" w:hAnsi="Times New Roman"/>
                <w:color w:val="000000"/>
                <w:sz w:val="24"/>
                <w:szCs w:val="24"/>
              </w:rPr>
            </w:pPr>
            <w:r w:rsidRPr="006D114D">
              <w:rPr>
                <w:rFonts w:ascii="Times New Roman" w:hAnsi="Times New Roman"/>
                <w:color w:val="000000"/>
                <w:sz w:val="24"/>
                <w:szCs w:val="24"/>
              </w:rPr>
              <w:t>5-9</w:t>
            </w:r>
          </w:p>
        </w:tc>
        <w:tc>
          <w:tcPr>
            <w:tcW w:w="2473" w:type="dxa"/>
          </w:tcPr>
          <w:p w:rsidR="0069466D" w:rsidRPr="006D114D" w:rsidRDefault="0069466D" w:rsidP="00CF61D6">
            <w:pPr>
              <w:pBdr>
                <w:top w:val="nil"/>
                <w:left w:val="nil"/>
                <w:bottom w:val="nil"/>
                <w:right w:val="nil"/>
                <w:between w:val="nil"/>
              </w:pBdr>
              <w:spacing w:after="0" w:line="240" w:lineRule="atLeast"/>
              <w:jc w:val="center"/>
              <w:rPr>
                <w:rFonts w:ascii="Times New Roman" w:hAnsi="Times New Roman"/>
                <w:color w:val="000000"/>
                <w:sz w:val="24"/>
                <w:szCs w:val="24"/>
              </w:rPr>
            </w:pPr>
            <w:r w:rsidRPr="006D114D">
              <w:rPr>
                <w:rFonts w:ascii="Times New Roman" w:hAnsi="Times New Roman"/>
                <w:color w:val="000000"/>
                <w:sz w:val="24"/>
                <w:szCs w:val="24"/>
              </w:rPr>
              <w:t>январь</w:t>
            </w:r>
          </w:p>
        </w:tc>
        <w:tc>
          <w:tcPr>
            <w:tcW w:w="2976" w:type="dxa"/>
          </w:tcPr>
          <w:p w:rsidR="0069466D" w:rsidRPr="006D114D" w:rsidRDefault="0069466D" w:rsidP="00CF61D6">
            <w:pPr>
              <w:pBdr>
                <w:top w:val="nil"/>
                <w:left w:val="nil"/>
                <w:bottom w:val="nil"/>
                <w:right w:val="nil"/>
                <w:between w:val="nil"/>
              </w:pBdr>
              <w:spacing w:after="0" w:line="240" w:lineRule="atLeast"/>
              <w:rPr>
                <w:rFonts w:ascii="Times New Roman" w:hAnsi="Times New Roman"/>
                <w:color w:val="000000"/>
                <w:sz w:val="24"/>
                <w:szCs w:val="24"/>
                <w:lang w:val="ru-RU"/>
              </w:rPr>
            </w:pPr>
            <w:r w:rsidRPr="006D114D">
              <w:rPr>
                <w:rFonts w:ascii="Times New Roman" w:hAnsi="Times New Roman"/>
                <w:color w:val="000000"/>
                <w:sz w:val="24"/>
                <w:szCs w:val="24"/>
                <w:lang w:val="ru-RU"/>
              </w:rPr>
              <w:t>Заместитель директора по ВР,</w:t>
            </w:r>
          </w:p>
          <w:p w:rsidR="0069466D" w:rsidRPr="006D114D" w:rsidRDefault="0069466D" w:rsidP="00CF61D6">
            <w:pPr>
              <w:pBdr>
                <w:top w:val="nil"/>
                <w:left w:val="nil"/>
                <w:bottom w:val="nil"/>
                <w:right w:val="nil"/>
                <w:between w:val="nil"/>
              </w:pBdr>
              <w:spacing w:after="0" w:line="240" w:lineRule="atLeast"/>
              <w:rPr>
                <w:rFonts w:ascii="Times New Roman" w:hAnsi="Times New Roman"/>
                <w:color w:val="000000"/>
                <w:sz w:val="24"/>
                <w:szCs w:val="24"/>
                <w:lang w:val="ru-RU"/>
              </w:rPr>
            </w:pPr>
            <w:r w:rsidRPr="006D114D">
              <w:rPr>
                <w:rFonts w:ascii="Times New Roman" w:hAnsi="Times New Roman"/>
                <w:color w:val="000000"/>
                <w:sz w:val="24"/>
                <w:szCs w:val="24"/>
                <w:lang w:val="ru-RU"/>
              </w:rPr>
              <w:t>классные руководители</w:t>
            </w:r>
          </w:p>
        </w:tc>
      </w:tr>
      <w:tr w:rsidR="0069466D" w:rsidRPr="006D114D" w:rsidTr="00CE2B50">
        <w:trPr>
          <w:cantSplit/>
          <w:trHeight w:val="277"/>
          <w:tblHeader/>
          <w:jc w:val="center"/>
        </w:trPr>
        <w:tc>
          <w:tcPr>
            <w:tcW w:w="3850" w:type="dxa"/>
          </w:tcPr>
          <w:p w:rsidR="0069466D" w:rsidRPr="006D114D" w:rsidRDefault="0069466D" w:rsidP="00CF61D6">
            <w:pPr>
              <w:pBdr>
                <w:top w:val="nil"/>
                <w:left w:val="nil"/>
                <w:bottom w:val="nil"/>
                <w:right w:val="nil"/>
                <w:between w:val="nil"/>
              </w:pBdr>
              <w:spacing w:after="0" w:line="240" w:lineRule="atLeast"/>
              <w:rPr>
                <w:rFonts w:ascii="Times New Roman" w:hAnsi="Times New Roman"/>
                <w:color w:val="000000"/>
                <w:sz w:val="24"/>
                <w:szCs w:val="24"/>
              </w:rPr>
            </w:pPr>
            <w:r w:rsidRPr="006D114D">
              <w:rPr>
                <w:rFonts w:ascii="Times New Roman" w:hAnsi="Times New Roman"/>
                <w:color w:val="000000"/>
                <w:sz w:val="24"/>
                <w:szCs w:val="24"/>
              </w:rPr>
              <w:t>Лыжный марафон</w:t>
            </w:r>
          </w:p>
        </w:tc>
        <w:tc>
          <w:tcPr>
            <w:tcW w:w="1191" w:type="dxa"/>
          </w:tcPr>
          <w:p w:rsidR="0069466D" w:rsidRPr="006D114D" w:rsidRDefault="0069466D" w:rsidP="00CF61D6">
            <w:pPr>
              <w:pBdr>
                <w:top w:val="nil"/>
                <w:left w:val="nil"/>
                <w:bottom w:val="nil"/>
                <w:right w:val="nil"/>
                <w:between w:val="nil"/>
              </w:pBdr>
              <w:spacing w:after="0" w:line="240" w:lineRule="atLeast"/>
              <w:ind w:right="184"/>
              <w:jc w:val="center"/>
              <w:rPr>
                <w:rFonts w:ascii="Times New Roman" w:hAnsi="Times New Roman"/>
                <w:color w:val="000000"/>
                <w:sz w:val="24"/>
                <w:szCs w:val="24"/>
              </w:rPr>
            </w:pPr>
            <w:r w:rsidRPr="006D114D">
              <w:rPr>
                <w:rFonts w:ascii="Times New Roman" w:hAnsi="Times New Roman"/>
                <w:color w:val="000000"/>
                <w:sz w:val="24"/>
                <w:szCs w:val="24"/>
              </w:rPr>
              <w:t>5-9</w:t>
            </w:r>
          </w:p>
        </w:tc>
        <w:tc>
          <w:tcPr>
            <w:tcW w:w="2473" w:type="dxa"/>
          </w:tcPr>
          <w:p w:rsidR="0069466D" w:rsidRPr="006D114D" w:rsidRDefault="0069466D" w:rsidP="00CF61D6">
            <w:pPr>
              <w:pBdr>
                <w:top w:val="nil"/>
                <w:left w:val="nil"/>
                <w:bottom w:val="nil"/>
                <w:right w:val="nil"/>
                <w:between w:val="nil"/>
              </w:pBdr>
              <w:spacing w:after="0" w:line="240" w:lineRule="atLeast"/>
              <w:jc w:val="center"/>
              <w:rPr>
                <w:rFonts w:ascii="Times New Roman" w:hAnsi="Times New Roman"/>
                <w:color w:val="000000"/>
                <w:sz w:val="24"/>
                <w:szCs w:val="24"/>
              </w:rPr>
            </w:pPr>
            <w:r w:rsidRPr="006D114D">
              <w:rPr>
                <w:rFonts w:ascii="Times New Roman" w:hAnsi="Times New Roman"/>
                <w:color w:val="000000"/>
                <w:sz w:val="24"/>
                <w:szCs w:val="24"/>
              </w:rPr>
              <w:t>январь</w:t>
            </w:r>
          </w:p>
        </w:tc>
        <w:tc>
          <w:tcPr>
            <w:tcW w:w="2976" w:type="dxa"/>
          </w:tcPr>
          <w:p w:rsidR="0069466D" w:rsidRPr="006D114D" w:rsidRDefault="0069466D" w:rsidP="00CF61D6">
            <w:pPr>
              <w:pBdr>
                <w:top w:val="nil"/>
                <w:left w:val="nil"/>
                <w:bottom w:val="nil"/>
                <w:right w:val="nil"/>
                <w:between w:val="nil"/>
              </w:pBdr>
              <w:spacing w:after="0" w:line="240" w:lineRule="atLeast"/>
              <w:rPr>
                <w:rFonts w:ascii="Times New Roman" w:hAnsi="Times New Roman"/>
                <w:color w:val="000000"/>
                <w:sz w:val="24"/>
                <w:szCs w:val="24"/>
              </w:rPr>
            </w:pPr>
            <w:r w:rsidRPr="006D114D">
              <w:rPr>
                <w:rFonts w:ascii="Times New Roman" w:hAnsi="Times New Roman"/>
                <w:color w:val="000000"/>
                <w:sz w:val="24"/>
                <w:szCs w:val="24"/>
              </w:rPr>
              <w:t>Учитель физкультуры</w:t>
            </w:r>
          </w:p>
        </w:tc>
      </w:tr>
      <w:tr w:rsidR="0069466D" w:rsidRPr="00522141" w:rsidTr="00CE2B50">
        <w:trPr>
          <w:cantSplit/>
          <w:trHeight w:val="827"/>
          <w:tblHeader/>
          <w:jc w:val="center"/>
        </w:trPr>
        <w:tc>
          <w:tcPr>
            <w:tcW w:w="3850" w:type="dxa"/>
          </w:tcPr>
          <w:p w:rsidR="0069466D" w:rsidRPr="006D114D" w:rsidRDefault="0069466D" w:rsidP="00CF61D6">
            <w:pPr>
              <w:pBdr>
                <w:top w:val="nil"/>
                <w:left w:val="nil"/>
                <w:bottom w:val="nil"/>
                <w:right w:val="nil"/>
                <w:between w:val="nil"/>
              </w:pBdr>
              <w:spacing w:after="0" w:line="240" w:lineRule="atLeast"/>
              <w:rPr>
                <w:rFonts w:ascii="Times New Roman" w:hAnsi="Times New Roman"/>
                <w:color w:val="000000"/>
                <w:sz w:val="24"/>
                <w:szCs w:val="24"/>
              </w:rPr>
            </w:pPr>
            <w:r w:rsidRPr="006D114D">
              <w:rPr>
                <w:rFonts w:ascii="Times New Roman" w:hAnsi="Times New Roman"/>
                <w:color w:val="000000"/>
                <w:sz w:val="24"/>
                <w:szCs w:val="24"/>
              </w:rPr>
              <w:t>КТД «Масленица»</w:t>
            </w:r>
          </w:p>
        </w:tc>
        <w:tc>
          <w:tcPr>
            <w:tcW w:w="1191" w:type="dxa"/>
          </w:tcPr>
          <w:p w:rsidR="0069466D" w:rsidRPr="006D114D" w:rsidRDefault="0069466D" w:rsidP="00CF61D6">
            <w:pPr>
              <w:pBdr>
                <w:top w:val="nil"/>
                <w:left w:val="nil"/>
                <w:bottom w:val="nil"/>
                <w:right w:val="nil"/>
                <w:between w:val="nil"/>
              </w:pBdr>
              <w:spacing w:after="0" w:line="240" w:lineRule="atLeast"/>
              <w:ind w:right="184"/>
              <w:jc w:val="center"/>
              <w:rPr>
                <w:rFonts w:ascii="Times New Roman" w:hAnsi="Times New Roman"/>
                <w:color w:val="000000"/>
                <w:sz w:val="24"/>
                <w:szCs w:val="24"/>
              </w:rPr>
            </w:pPr>
            <w:r w:rsidRPr="006D114D">
              <w:rPr>
                <w:rFonts w:ascii="Times New Roman" w:hAnsi="Times New Roman"/>
                <w:color w:val="000000"/>
                <w:sz w:val="24"/>
                <w:szCs w:val="24"/>
              </w:rPr>
              <w:t>5-9</w:t>
            </w:r>
          </w:p>
        </w:tc>
        <w:tc>
          <w:tcPr>
            <w:tcW w:w="2473" w:type="dxa"/>
          </w:tcPr>
          <w:p w:rsidR="0069466D" w:rsidRPr="006D114D" w:rsidRDefault="0069466D" w:rsidP="00CF61D6">
            <w:pPr>
              <w:pBdr>
                <w:top w:val="nil"/>
                <w:left w:val="nil"/>
                <w:bottom w:val="nil"/>
                <w:right w:val="nil"/>
                <w:between w:val="nil"/>
              </w:pBdr>
              <w:spacing w:after="0" w:line="240" w:lineRule="atLeast"/>
              <w:jc w:val="center"/>
              <w:rPr>
                <w:rFonts w:ascii="Times New Roman" w:hAnsi="Times New Roman"/>
                <w:color w:val="000000"/>
                <w:sz w:val="24"/>
                <w:szCs w:val="24"/>
              </w:rPr>
            </w:pPr>
            <w:r w:rsidRPr="006D114D">
              <w:rPr>
                <w:rFonts w:ascii="Times New Roman" w:hAnsi="Times New Roman"/>
                <w:color w:val="000000"/>
                <w:sz w:val="24"/>
                <w:szCs w:val="24"/>
              </w:rPr>
              <w:t>март</w:t>
            </w:r>
          </w:p>
        </w:tc>
        <w:tc>
          <w:tcPr>
            <w:tcW w:w="2976" w:type="dxa"/>
          </w:tcPr>
          <w:p w:rsidR="0069466D" w:rsidRPr="006D114D" w:rsidRDefault="0069466D" w:rsidP="00CF61D6">
            <w:pPr>
              <w:pBdr>
                <w:top w:val="nil"/>
                <w:left w:val="nil"/>
                <w:bottom w:val="nil"/>
                <w:right w:val="nil"/>
                <w:between w:val="nil"/>
              </w:pBdr>
              <w:spacing w:after="0" w:line="240" w:lineRule="atLeast"/>
              <w:ind w:right="125"/>
              <w:rPr>
                <w:rFonts w:ascii="Times New Roman" w:hAnsi="Times New Roman"/>
                <w:color w:val="000000"/>
                <w:sz w:val="24"/>
                <w:szCs w:val="24"/>
                <w:lang w:val="ru-RU"/>
              </w:rPr>
            </w:pPr>
            <w:r w:rsidRPr="006D114D">
              <w:rPr>
                <w:rFonts w:ascii="Times New Roman" w:hAnsi="Times New Roman"/>
                <w:color w:val="000000"/>
                <w:sz w:val="24"/>
                <w:szCs w:val="24"/>
                <w:lang w:val="ru-RU"/>
              </w:rPr>
              <w:t xml:space="preserve">Заместитель директора по ВР, </w:t>
            </w:r>
          </w:p>
          <w:p w:rsidR="0069466D" w:rsidRPr="006D114D" w:rsidRDefault="0069466D" w:rsidP="00CF61D6">
            <w:pPr>
              <w:pBdr>
                <w:top w:val="nil"/>
                <w:left w:val="nil"/>
                <w:bottom w:val="nil"/>
                <w:right w:val="nil"/>
                <w:between w:val="nil"/>
              </w:pBdr>
              <w:spacing w:after="0" w:line="240" w:lineRule="atLeast"/>
              <w:rPr>
                <w:rFonts w:ascii="Times New Roman" w:hAnsi="Times New Roman"/>
                <w:color w:val="000000"/>
                <w:sz w:val="24"/>
                <w:szCs w:val="24"/>
                <w:lang w:val="ru-RU"/>
              </w:rPr>
            </w:pPr>
            <w:r w:rsidRPr="006D114D">
              <w:rPr>
                <w:rFonts w:ascii="Times New Roman" w:hAnsi="Times New Roman"/>
                <w:color w:val="000000"/>
                <w:sz w:val="24"/>
                <w:szCs w:val="24"/>
                <w:lang w:val="ru-RU"/>
              </w:rPr>
              <w:t>классные руководители</w:t>
            </w:r>
          </w:p>
        </w:tc>
      </w:tr>
      <w:tr w:rsidR="0069466D" w:rsidRPr="00522141" w:rsidTr="00CE2B50">
        <w:trPr>
          <w:cantSplit/>
          <w:trHeight w:val="827"/>
          <w:tblHeader/>
          <w:jc w:val="center"/>
        </w:trPr>
        <w:tc>
          <w:tcPr>
            <w:tcW w:w="3850" w:type="dxa"/>
          </w:tcPr>
          <w:p w:rsidR="0069466D" w:rsidRPr="006D114D" w:rsidRDefault="0069466D" w:rsidP="00CF61D6">
            <w:pPr>
              <w:pBdr>
                <w:top w:val="nil"/>
                <w:left w:val="nil"/>
                <w:bottom w:val="nil"/>
                <w:right w:val="nil"/>
                <w:between w:val="nil"/>
              </w:pBdr>
              <w:spacing w:after="0" w:line="240" w:lineRule="atLeast"/>
              <w:rPr>
                <w:rFonts w:ascii="Times New Roman" w:hAnsi="Times New Roman"/>
                <w:color w:val="000000"/>
                <w:sz w:val="24"/>
                <w:szCs w:val="24"/>
              </w:rPr>
            </w:pPr>
            <w:r w:rsidRPr="006D114D">
              <w:rPr>
                <w:rFonts w:ascii="Times New Roman" w:hAnsi="Times New Roman"/>
                <w:color w:val="000000"/>
                <w:sz w:val="24"/>
                <w:szCs w:val="24"/>
              </w:rPr>
              <w:t>День самоуправления</w:t>
            </w:r>
          </w:p>
        </w:tc>
        <w:tc>
          <w:tcPr>
            <w:tcW w:w="1191" w:type="dxa"/>
          </w:tcPr>
          <w:p w:rsidR="0069466D" w:rsidRPr="006D114D" w:rsidRDefault="0069466D" w:rsidP="00CF61D6">
            <w:pPr>
              <w:pBdr>
                <w:top w:val="nil"/>
                <w:left w:val="nil"/>
                <w:bottom w:val="nil"/>
                <w:right w:val="nil"/>
                <w:between w:val="nil"/>
              </w:pBdr>
              <w:spacing w:after="0" w:line="240" w:lineRule="atLeast"/>
              <w:ind w:right="184"/>
              <w:jc w:val="center"/>
              <w:rPr>
                <w:rFonts w:ascii="Times New Roman" w:hAnsi="Times New Roman"/>
                <w:color w:val="000000"/>
                <w:sz w:val="24"/>
                <w:szCs w:val="24"/>
              </w:rPr>
            </w:pPr>
            <w:r w:rsidRPr="006D114D">
              <w:rPr>
                <w:rFonts w:ascii="Times New Roman" w:hAnsi="Times New Roman"/>
                <w:color w:val="000000"/>
                <w:sz w:val="24"/>
                <w:szCs w:val="24"/>
              </w:rPr>
              <w:t>5-9</w:t>
            </w:r>
          </w:p>
        </w:tc>
        <w:tc>
          <w:tcPr>
            <w:tcW w:w="2473" w:type="dxa"/>
          </w:tcPr>
          <w:p w:rsidR="0069466D" w:rsidRPr="006D114D" w:rsidRDefault="0069466D" w:rsidP="00CF61D6">
            <w:pPr>
              <w:pBdr>
                <w:top w:val="nil"/>
                <w:left w:val="nil"/>
                <w:bottom w:val="nil"/>
                <w:right w:val="nil"/>
                <w:between w:val="nil"/>
              </w:pBdr>
              <w:spacing w:after="0" w:line="240" w:lineRule="atLeast"/>
              <w:jc w:val="center"/>
              <w:rPr>
                <w:rFonts w:ascii="Times New Roman" w:hAnsi="Times New Roman"/>
                <w:color w:val="000000"/>
                <w:sz w:val="24"/>
                <w:szCs w:val="24"/>
              </w:rPr>
            </w:pPr>
            <w:r w:rsidRPr="006D114D">
              <w:rPr>
                <w:rFonts w:ascii="Times New Roman" w:hAnsi="Times New Roman"/>
                <w:color w:val="000000"/>
                <w:sz w:val="24"/>
                <w:szCs w:val="24"/>
              </w:rPr>
              <w:t>март</w:t>
            </w:r>
          </w:p>
        </w:tc>
        <w:tc>
          <w:tcPr>
            <w:tcW w:w="2976" w:type="dxa"/>
          </w:tcPr>
          <w:p w:rsidR="0069466D" w:rsidRPr="006D114D" w:rsidRDefault="0069466D" w:rsidP="00CF61D6">
            <w:pPr>
              <w:pBdr>
                <w:top w:val="nil"/>
                <w:left w:val="nil"/>
                <w:bottom w:val="nil"/>
                <w:right w:val="nil"/>
                <w:between w:val="nil"/>
              </w:pBdr>
              <w:spacing w:after="0" w:line="240" w:lineRule="atLeast"/>
              <w:ind w:right="125"/>
              <w:rPr>
                <w:rFonts w:ascii="Times New Roman" w:hAnsi="Times New Roman"/>
                <w:color w:val="000000"/>
                <w:sz w:val="24"/>
                <w:szCs w:val="24"/>
                <w:lang w:val="ru-RU"/>
              </w:rPr>
            </w:pPr>
            <w:r w:rsidRPr="006D114D">
              <w:rPr>
                <w:rFonts w:ascii="Times New Roman" w:hAnsi="Times New Roman"/>
                <w:color w:val="000000"/>
                <w:sz w:val="24"/>
                <w:szCs w:val="24"/>
                <w:lang w:val="ru-RU"/>
              </w:rPr>
              <w:t>Заместитель директора по ВР, классные руководители</w:t>
            </w:r>
          </w:p>
        </w:tc>
      </w:tr>
      <w:tr w:rsidR="0069466D" w:rsidRPr="00522141" w:rsidTr="00CE2B50">
        <w:trPr>
          <w:cantSplit/>
          <w:trHeight w:val="1379"/>
          <w:tblHeader/>
          <w:jc w:val="center"/>
        </w:trPr>
        <w:tc>
          <w:tcPr>
            <w:tcW w:w="3850" w:type="dxa"/>
          </w:tcPr>
          <w:p w:rsidR="0069466D" w:rsidRPr="006D114D" w:rsidRDefault="0069466D" w:rsidP="00CF61D6">
            <w:pPr>
              <w:pBdr>
                <w:top w:val="nil"/>
                <w:left w:val="nil"/>
                <w:bottom w:val="nil"/>
                <w:right w:val="nil"/>
                <w:between w:val="nil"/>
              </w:pBdr>
              <w:spacing w:after="0" w:line="240" w:lineRule="atLeast"/>
              <w:ind w:right="251"/>
              <w:rPr>
                <w:rFonts w:ascii="Times New Roman" w:hAnsi="Times New Roman"/>
                <w:color w:val="000000"/>
                <w:sz w:val="24"/>
                <w:szCs w:val="24"/>
                <w:lang w:val="ru-RU"/>
              </w:rPr>
            </w:pPr>
            <w:r w:rsidRPr="006D114D">
              <w:rPr>
                <w:rFonts w:ascii="Times New Roman" w:hAnsi="Times New Roman"/>
                <w:color w:val="000000"/>
                <w:sz w:val="24"/>
                <w:szCs w:val="24"/>
                <w:lang w:val="ru-RU"/>
              </w:rPr>
              <w:t>8 Марта в школе: конкурсная программа «Веселые подружки.», выставка рисунков, акция по поздравлению мам, бабушек,</w:t>
            </w:r>
          </w:p>
          <w:p w:rsidR="0069466D" w:rsidRPr="006D114D" w:rsidRDefault="0069466D" w:rsidP="00CF61D6">
            <w:pPr>
              <w:pBdr>
                <w:top w:val="nil"/>
                <w:left w:val="nil"/>
                <w:bottom w:val="nil"/>
                <w:right w:val="nil"/>
                <w:between w:val="nil"/>
              </w:pBdr>
              <w:spacing w:after="0" w:line="240" w:lineRule="atLeast"/>
              <w:rPr>
                <w:rFonts w:ascii="Times New Roman" w:hAnsi="Times New Roman"/>
                <w:color w:val="000000"/>
                <w:sz w:val="24"/>
                <w:szCs w:val="24"/>
              </w:rPr>
            </w:pPr>
            <w:r w:rsidRPr="006D114D">
              <w:rPr>
                <w:rFonts w:ascii="Times New Roman" w:hAnsi="Times New Roman"/>
                <w:color w:val="000000"/>
                <w:sz w:val="24"/>
                <w:szCs w:val="24"/>
              </w:rPr>
              <w:t>девочек.</w:t>
            </w:r>
          </w:p>
        </w:tc>
        <w:tc>
          <w:tcPr>
            <w:tcW w:w="1191" w:type="dxa"/>
          </w:tcPr>
          <w:p w:rsidR="0069466D" w:rsidRPr="006D114D" w:rsidRDefault="0069466D" w:rsidP="00CF61D6">
            <w:pPr>
              <w:pBdr>
                <w:top w:val="nil"/>
                <w:left w:val="nil"/>
                <w:bottom w:val="nil"/>
                <w:right w:val="nil"/>
                <w:between w:val="nil"/>
              </w:pBdr>
              <w:spacing w:after="0" w:line="240" w:lineRule="atLeast"/>
              <w:ind w:right="184"/>
              <w:jc w:val="center"/>
              <w:rPr>
                <w:rFonts w:ascii="Times New Roman" w:hAnsi="Times New Roman"/>
                <w:color w:val="000000"/>
                <w:sz w:val="24"/>
                <w:szCs w:val="24"/>
              </w:rPr>
            </w:pPr>
            <w:r w:rsidRPr="006D114D">
              <w:rPr>
                <w:rFonts w:ascii="Times New Roman" w:hAnsi="Times New Roman"/>
                <w:color w:val="000000"/>
                <w:sz w:val="24"/>
                <w:szCs w:val="24"/>
              </w:rPr>
              <w:t>5-9</w:t>
            </w:r>
          </w:p>
        </w:tc>
        <w:tc>
          <w:tcPr>
            <w:tcW w:w="2473" w:type="dxa"/>
          </w:tcPr>
          <w:p w:rsidR="0069466D" w:rsidRPr="006D114D" w:rsidRDefault="0069466D" w:rsidP="00CF61D6">
            <w:pPr>
              <w:pBdr>
                <w:top w:val="nil"/>
                <w:left w:val="nil"/>
                <w:bottom w:val="nil"/>
                <w:right w:val="nil"/>
                <w:between w:val="nil"/>
              </w:pBdr>
              <w:spacing w:after="0" w:line="240" w:lineRule="atLeast"/>
              <w:jc w:val="center"/>
              <w:rPr>
                <w:rFonts w:ascii="Times New Roman" w:hAnsi="Times New Roman"/>
                <w:color w:val="000000"/>
                <w:sz w:val="24"/>
                <w:szCs w:val="24"/>
              </w:rPr>
            </w:pPr>
            <w:r w:rsidRPr="006D114D">
              <w:rPr>
                <w:rFonts w:ascii="Times New Roman" w:hAnsi="Times New Roman"/>
                <w:color w:val="000000"/>
                <w:sz w:val="24"/>
                <w:szCs w:val="24"/>
              </w:rPr>
              <w:t>март</w:t>
            </w:r>
          </w:p>
        </w:tc>
        <w:tc>
          <w:tcPr>
            <w:tcW w:w="2976" w:type="dxa"/>
          </w:tcPr>
          <w:p w:rsidR="0069466D" w:rsidRPr="006D114D" w:rsidRDefault="0069466D" w:rsidP="00CF61D6">
            <w:pPr>
              <w:pBdr>
                <w:top w:val="nil"/>
                <w:left w:val="nil"/>
                <w:bottom w:val="nil"/>
                <w:right w:val="nil"/>
                <w:between w:val="nil"/>
              </w:pBdr>
              <w:spacing w:after="0" w:line="240" w:lineRule="atLeast"/>
              <w:ind w:right="386"/>
              <w:rPr>
                <w:rFonts w:ascii="Times New Roman" w:hAnsi="Times New Roman"/>
                <w:color w:val="000000"/>
                <w:sz w:val="24"/>
                <w:szCs w:val="24"/>
                <w:lang w:val="ru-RU"/>
              </w:rPr>
            </w:pPr>
            <w:r w:rsidRPr="006D114D">
              <w:rPr>
                <w:rFonts w:ascii="Times New Roman" w:hAnsi="Times New Roman"/>
                <w:color w:val="000000"/>
                <w:sz w:val="24"/>
                <w:szCs w:val="24"/>
                <w:lang w:val="ru-RU"/>
              </w:rPr>
              <w:t>Заместитель директора по ВР, классные руководители</w:t>
            </w:r>
          </w:p>
        </w:tc>
      </w:tr>
      <w:tr w:rsidR="0069466D" w:rsidRPr="00522141" w:rsidTr="00CE2B50">
        <w:trPr>
          <w:cantSplit/>
          <w:trHeight w:val="827"/>
          <w:tblHeader/>
          <w:jc w:val="center"/>
        </w:trPr>
        <w:tc>
          <w:tcPr>
            <w:tcW w:w="3850" w:type="dxa"/>
          </w:tcPr>
          <w:p w:rsidR="0069466D" w:rsidRPr="006D114D" w:rsidRDefault="0069466D" w:rsidP="00CF61D6">
            <w:pPr>
              <w:pBdr>
                <w:top w:val="nil"/>
                <w:left w:val="nil"/>
                <w:bottom w:val="nil"/>
                <w:right w:val="nil"/>
                <w:between w:val="nil"/>
              </w:pBdr>
              <w:spacing w:after="0" w:line="240" w:lineRule="atLeast"/>
              <w:rPr>
                <w:rFonts w:ascii="Times New Roman" w:hAnsi="Times New Roman"/>
                <w:color w:val="000000"/>
                <w:sz w:val="24"/>
                <w:szCs w:val="24"/>
              </w:rPr>
            </w:pPr>
            <w:r w:rsidRPr="006D114D">
              <w:rPr>
                <w:rFonts w:ascii="Times New Roman" w:hAnsi="Times New Roman"/>
                <w:color w:val="000000"/>
                <w:sz w:val="24"/>
                <w:szCs w:val="24"/>
              </w:rPr>
              <w:t>Весенняя неделя добра</w:t>
            </w:r>
          </w:p>
        </w:tc>
        <w:tc>
          <w:tcPr>
            <w:tcW w:w="1191" w:type="dxa"/>
          </w:tcPr>
          <w:p w:rsidR="0069466D" w:rsidRPr="006D114D" w:rsidRDefault="0069466D" w:rsidP="00CF61D6">
            <w:pPr>
              <w:pBdr>
                <w:top w:val="nil"/>
                <w:left w:val="nil"/>
                <w:bottom w:val="nil"/>
                <w:right w:val="nil"/>
                <w:between w:val="nil"/>
              </w:pBdr>
              <w:spacing w:after="0" w:line="240" w:lineRule="atLeast"/>
              <w:ind w:right="184"/>
              <w:jc w:val="center"/>
              <w:rPr>
                <w:rFonts w:ascii="Times New Roman" w:hAnsi="Times New Roman"/>
                <w:color w:val="000000"/>
                <w:sz w:val="24"/>
                <w:szCs w:val="24"/>
              </w:rPr>
            </w:pPr>
            <w:r w:rsidRPr="006D114D">
              <w:rPr>
                <w:rFonts w:ascii="Times New Roman" w:hAnsi="Times New Roman"/>
                <w:color w:val="000000"/>
                <w:sz w:val="24"/>
                <w:szCs w:val="24"/>
              </w:rPr>
              <w:t>5-9</w:t>
            </w:r>
          </w:p>
        </w:tc>
        <w:tc>
          <w:tcPr>
            <w:tcW w:w="2473" w:type="dxa"/>
          </w:tcPr>
          <w:p w:rsidR="0069466D" w:rsidRPr="006D114D" w:rsidRDefault="0069466D" w:rsidP="00CF61D6">
            <w:pPr>
              <w:pBdr>
                <w:top w:val="nil"/>
                <w:left w:val="nil"/>
                <w:bottom w:val="nil"/>
                <w:right w:val="nil"/>
                <w:between w:val="nil"/>
              </w:pBdr>
              <w:spacing w:after="0" w:line="240" w:lineRule="atLeast"/>
              <w:jc w:val="center"/>
              <w:rPr>
                <w:rFonts w:ascii="Times New Roman" w:hAnsi="Times New Roman"/>
                <w:color w:val="000000"/>
                <w:sz w:val="24"/>
                <w:szCs w:val="24"/>
              </w:rPr>
            </w:pPr>
            <w:r w:rsidRPr="006D114D">
              <w:rPr>
                <w:rFonts w:ascii="Times New Roman" w:hAnsi="Times New Roman"/>
                <w:color w:val="000000"/>
                <w:sz w:val="24"/>
                <w:szCs w:val="24"/>
              </w:rPr>
              <w:t>апрель</w:t>
            </w:r>
          </w:p>
        </w:tc>
        <w:tc>
          <w:tcPr>
            <w:tcW w:w="2976" w:type="dxa"/>
          </w:tcPr>
          <w:p w:rsidR="0069466D" w:rsidRPr="006D114D" w:rsidRDefault="0069466D" w:rsidP="00CF61D6">
            <w:pPr>
              <w:pBdr>
                <w:top w:val="nil"/>
                <w:left w:val="nil"/>
                <w:bottom w:val="nil"/>
                <w:right w:val="nil"/>
                <w:between w:val="nil"/>
              </w:pBdr>
              <w:spacing w:after="0" w:line="240" w:lineRule="atLeast"/>
              <w:ind w:right="125"/>
              <w:rPr>
                <w:rFonts w:ascii="Times New Roman" w:hAnsi="Times New Roman"/>
                <w:color w:val="000000"/>
                <w:sz w:val="24"/>
                <w:szCs w:val="24"/>
                <w:lang w:val="ru-RU"/>
              </w:rPr>
            </w:pPr>
            <w:r w:rsidRPr="006D114D">
              <w:rPr>
                <w:rFonts w:ascii="Times New Roman" w:hAnsi="Times New Roman"/>
                <w:color w:val="000000"/>
                <w:sz w:val="24"/>
                <w:szCs w:val="24"/>
                <w:lang w:val="ru-RU"/>
              </w:rPr>
              <w:t xml:space="preserve">Заместитель директора по ВР, </w:t>
            </w:r>
          </w:p>
          <w:p w:rsidR="0069466D" w:rsidRPr="006D114D" w:rsidRDefault="0069466D" w:rsidP="00CF61D6">
            <w:pPr>
              <w:pBdr>
                <w:top w:val="nil"/>
                <w:left w:val="nil"/>
                <w:bottom w:val="nil"/>
                <w:right w:val="nil"/>
                <w:between w:val="nil"/>
              </w:pBdr>
              <w:spacing w:after="0" w:line="240" w:lineRule="atLeast"/>
              <w:rPr>
                <w:rFonts w:ascii="Times New Roman" w:hAnsi="Times New Roman"/>
                <w:color w:val="000000"/>
                <w:sz w:val="24"/>
                <w:szCs w:val="24"/>
                <w:lang w:val="ru-RU"/>
              </w:rPr>
            </w:pPr>
            <w:r w:rsidRPr="006D114D">
              <w:rPr>
                <w:rFonts w:ascii="Times New Roman" w:hAnsi="Times New Roman"/>
                <w:color w:val="000000"/>
                <w:sz w:val="24"/>
                <w:szCs w:val="24"/>
                <w:lang w:val="ru-RU"/>
              </w:rPr>
              <w:t>классные руководители</w:t>
            </w:r>
          </w:p>
        </w:tc>
      </w:tr>
      <w:tr w:rsidR="0069466D" w:rsidRPr="006D114D" w:rsidTr="00CE2B50">
        <w:trPr>
          <w:cantSplit/>
          <w:trHeight w:val="551"/>
          <w:tblHeader/>
          <w:jc w:val="center"/>
        </w:trPr>
        <w:tc>
          <w:tcPr>
            <w:tcW w:w="3850" w:type="dxa"/>
          </w:tcPr>
          <w:p w:rsidR="0069466D" w:rsidRPr="006D114D" w:rsidRDefault="0069466D" w:rsidP="00CF61D6">
            <w:pPr>
              <w:pBdr>
                <w:top w:val="nil"/>
                <w:left w:val="nil"/>
                <w:bottom w:val="nil"/>
                <w:right w:val="nil"/>
                <w:between w:val="nil"/>
              </w:pBdr>
              <w:spacing w:after="0" w:line="240" w:lineRule="atLeast"/>
              <w:rPr>
                <w:rFonts w:ascii="Times New Roman" w:hAnsi="Times New Roman"/>
                <w:color w:val="000000"/>
                <w:sz w:val="24"/>
                <w:szCs w:val="24"/>
              </w:rPr>
            </w:pPr>
            <w:r w:rsidRPr="006D114D">
              <w:rPr>
                <w:rFonts w:ascii="Times New Roman" w:hAnsi="Times New Roman"/>
                <w:color w:val="000000"/>
                <w:sz w:val="24"/>
                <w:szCs w:val="24"/>
              </w:rPr>
              <w:t>День космонавтики: выставка</w:t>
            </w:r>
          </w:p>
          <w:p w:rsidR="0069466D" w:rsidRPr="006D114D" w:rsidRDefault="0069466D" w:rsidP="00CF61D6">
            <w:pPr>
              <w:pBdr>
                <w:top w:val="nil"/>
                <w:left w:val="nil"/>
                <w:bottom w:val="nil"/>
                <w:right w:val="nil"/>
                <w:between w:val="nil"/>
              </w:pBdr>
              <w:spacing w:after="0" w:line="240" w:lineRule="atLeast"/>
              <w:rPr>
                <w:rFonts w:ascii="Times New Roman" w:hAnsi="Times New Roman"/>
                <w:color w:val="000000"/>
                <w:sz w:val="24"/>
                <w:szCs w:val="24"/>
              </w:rPr>
            </w:pPr>
            <w:r w:rsidRPr="006D114D">
              <w:rPr>
                <w:rFonts w:ascii="Times New Roman" w:hAnsi="Times New Roman"/>
                <w:color w:val="000000"/>
                <w:sz w:val="24"/>
                <w:szCs w:val="24"/>
              </w:rPr>
              <w:t>рисунков</w:t>
            </w:r>
          </w:p>
        </w:tc>
        <w:tc>
          <w:tcPr>
            <w:tcW w:w="1191" w:type="dxa"/>
          </w:tcPr>
          <w:p w:rsidR="0069466D" w:rsidRPr="006D114D" w:rsidRDefault="0069466D" w:rsidP="00CF61D6">
            <w:pPr>
              <w:pBdr>
                <w:top w:val="nil"/>
                <w:left w:val="nil"/>
                <w:bottom w:val="nil"/>
                <w:right w:val="nil"/>
                <w:between w:val="nil"/>
              </w:pBdr>
              <w:spacing w:after="0" w:line="240" w:lineRule="atLeast"/>
              <w:ind w:right="184"/>
              <w:jc w:val="center"/>
              <w:rPr>
                <w:rFonts w:ascii="Times New Roman" w:hAnsi="Times New Roman"/>
                <w:color w:val="000000"/>
                <w:sz w:val="24"/>
                <w:szCs w:val="24"/>
              </w:rPr>
            </w:pPr>
            <w:r w:rsidRPr="006D114D">
              <w:rPr>
                <w:rFonts w:ascii="Times New Roman" w:hAnsi="Times New Roman"/>
                <w:color w:val="000000"/>
                <w:sz w:val="24"/>
                <w:szCs w:val="24"/>
              </w:rPr>
              <w:t>5-7</w:t>
            </w:r>
          </w:p>
        </w:tc>
        <w:tc>
          <w:tcPr>
            <w:tcW w:w="2473" w:type="dxa"/>
          </w:tcPr>
          <w:p w:rsidR="0069466D" w:rsidRPr="006D114D" w:rsidRDefault="0069466D" w:rsidP="00CF61D6">
            <w:pPr>
              <w:pBdr>
                <w:top w:val="nil"/>
                <w:left w:val="nil"/>
                <w:bottom w:val="nil"/>
                <w:right w:val="nil"/>
                <w:between w:val="nil"/>
              </w:pBdr>
              <w:spacing w:after="0" w:line="240" w:lineRule="atLeast"/>
              <w:jc w:val="center"/>
              <w:rPr>
                <w:rFonts w:ascii="Times New Roman" w:hAnsi="Times New Roman"/>
                <w:color w:val="000000"/>
                <w:sz w:val="24"/>
                <w:szCs w:val="24"/>
              </w:rPr>
            </w:pPr>
            <w:r w:rsidRPr="006D114D">
              <w:rPr>
                <w:rFonts w:ascii="Times New Roman" w:hAnsi="Times New Roman"/>
                <w:color w:val="000000"/>
                <w:sz w:val="24"/>
                <w:szCs w:val="24"/>
              </w:rPr>
              <w:t>апрель</w:t>
            </w:r>
          </w:p>
        </w:tc>
        <w:tc>
          <w:tcPr>
            <w:tcW w:w="2976" w:type="dxa"/>
          </w:tcPr>
          <w:p w:rsidR="0069466D" w:rsidRPr="006D114D" w:rsidRDefault="0069466D" w:rsidP="00CF61D6">
            <w:pPr>
              <w:pBdr>
                <w:top w:val="nil"/>
                <w:left w:val="nil"/>
                <w:bottom w:val="nil"/>
                <w:right w:val="nil"/>
                <w:between w:val="nil"/>
              </w:pBdr>
              <w:spacing w:after="0" w:line="240" w:lineRule="atLeast"/>
              <w:rPr>
                <w:rFonts w:ascii="Times New Roman" w:hAnsi="Times New Roman"/>
                <w:color w:val="000000"/>
                <w:sz w:val="24"/>
                <w:szCs w:val="24"/>
              </w:rPr>
            </w:pPr>
            <w:r w:rsidRPr="006D114D">
              <w:rPr>
                <w:rFonts w:ascii="Times New Roman" w:hAnsi="Times New Roman"/>
                <w:color w:val="000000"/>
                <w:sz w:val="24"/>
                <w:szCs w:val="24"/>
              </w:rPr>
              <w:t>классные руководители</w:t>
            </w:r>
          </w:p>
        </w:tc>
      </w:tr>
      <w:tr w:rsidR="0069466D" w:rsidRPr="006D114D" w:rsidTr="00CE2B50">
        <w:trPr>
          <w:cantSplit/>
          <w:trHeight w:val="1103"/>
          <w:tblHeader/>
          <w:jc w:val="center"/>
        </w:trPr>
        <w:tc>
          <w:tcPr>
            <w:tcW w:w="3850" w:type="dxa"/>
          </w:tcPr>
          <w:p w:rsidR="0069466D" w:rsidRPr="006D114D" w:rsidRDefault="0069466D" w:rsidP="00CF61D6">
            <w:pPr>
              <w:pBdr>
                <w:top w:val="nil"/>
                <w:left w:val="nil"/>
                <w:bottom w:val="nil"/>
                <w:right w:val="nil"/>
                <w:between w:val="nil"/>
              </w:pBdr>
              <w:spacing w:after="0" w:line="240" w:lineRule="atLeast"/>
              <w:ind w:right="861"/>
              <w:rPr>
                <w:rFonts w:ascii="Times New Roman" w:hAnsi="Times New Roman"/>
                <w:color w:val="000000"/>
                <w:sz w:val="24"/>
                <w:szCs w:val="24"/>
              </w:rPr>
            </w:pPr>
            <w:r w:rsidRPr="006D114D">
              <w:rPr>
                <w:rFonts w:ascii="Times New Roman" w:hAnsi="Times New Roman"/>
                <w:color w:val="1B1B1B"/>
                <w:sz w:val="24"/>
                <w:szCs w:val="24"/>
              </w:rPr>
              <w:t>Итоговая выставка детского творчества</w:t>
            </w:r>
          </w:p>
        </w:tc>
        <w:tc>
          <w:tcPr>
            <w:tcW w:w="1191" w:type="dxa"/>
          </w:tcPr>
          <w:p w:rsidR="0069466D" w:rsidRPr="006D114D" w:rsidRDefault="0069466D" w:rsidP="00CF61D6">
            <w:pPr>
              <w:pBdr>
                <w:top w:val="nil"/>
                <w:left w:val="nil"/>
                <w:bottom w:val="nil"/>
                <w:right w:val="nil"/>
                <w:between w:val="nil"/>
              </w:pBdr>
              <w:spacing w:after="0" w:line="240" w:lineRule="atLeast"/>
              <w:ind w:right="184"/>
              <w:jc w:val="center"/>
              <w:rPr>
                <w:rFonts w:ascii="Times New Roman" w:hAnsi="Times New Roman"/>
                <w:color w:val="000000"/>
                <w:sz w:val="24"/>
                <w:szCs w:val="24"/>
              </w:rPr>
            </w:pPr>
            <w:r w:rsidRPr="006D114D">
              <w:rPr>
                <w:rFonts w:ascii="Times New Roman" w:hAnsi="Times New Roman"/>
                <w:color w:val="000000"/>
                <w:sz w:val="24"/>
                <w:szCs w:val="24"/>
              </w:rPr>
              <w:t>5-9</w:t>
            </w:r>
          </w:p>
        </w:tc>
        <w:tc>
          <w:tcPr>
            <w:tcW w:w="2473" w:type="dxa"/>
          </w:tcPr>
          <w:p w:rsidR="0069466D" w:rsidRPr="006D114D" w:rsidRDefault="0069466D" w:rsidP="00CF61D6">
            <w:pPr>
              <w:pBdr>
                <w:top w:val="nil"/>
                <w:left w:val="nil"/>
                <w:bottom w:val="nil"/>
                <w:right w:val="nil"/>
                <w:between w:val="nil"/>
              </w:pBdr>
              <w:spacing w:after="0" w:line="240" w:lineRule="atLeast"/>
              <w:jc w:val="center"/>
              <w:rPr>
                <w:rFonts w:ascii="Times New Roman" w:hAnsi="Times New Roman"/>
                <w:color w:val="000000"/>
                <w:sz w:val="24"/>
                <w:szCs w:val="24"/>
              </w:rPr>
            </w:pPr>
            <w:r w:rsidRPr="006D114D">
              <w:rPr>
                <w:rFonts w:ascii="Times New Roman" w:hAnsi="Times New Roman"/>
                <w:color w:val="000000"/>
                <w:sz w:val="24"/>
                <w:szCs w:val="24"/>
              </w:rPr>
              <w:t>апрель</w:t>
            </w:r>
          </w:p>
        </w:tc>
        <w:tc>
          <w:tcPr>
            <w:tcW w:w="2976" w:type="dxa"/>
          </w:tcPr>
          <w:p w:rsidR="0069466D" w:rsidRPr="006D114D" w:rsidRDefault="0069466D" w:rsidP="00CF61D6">
            <w:pPr>
              <w:pBdr>
                <w:top w:val="nil"/>
                <w:left w:val="nil"/>
                <w:bottom w:val="nil"/>
                <w:right w:val="nil"/>
                <w:between w:val="nil"/>
              </w:pBdr>
              <w:spacing w:after="0" w:line="240" w:lineRule="atLeast"/>
              <w:ind w:right="125"/>
              <w:rPr>
                <w:rFonts w:ascii="Times New Roman" w:hAnsi="Times New Roman"/>
                <w:color w:val="000000"/>
                <w:sz w:val="24"/>
                <w:szCs w:val="24"/>
                <w:lang w:val="ru-RU"/>
              </w:rPr>
            </w:pPr>
            <w:r w:rsidRPr="006D114D">
              <w:rPr>
                <w:rFonts w:ascii="Times New Roman" w:hAnsi="Times New Roman"/>
                <w:color w:val="000000"/>
                <w:sz w:val="24"/>
                <w:szCs w:val="24"/>
                <w:lang w:val="ru-RU"/>
              </w:rPr>
              <w:t>Заместитель директора по ВР, руководители кружков, классные</w:t>
            </w:r>
          </w:p>
          <w:p w:rsidR="0069466D" w:rsidRPr="006D114D" w:rsidRDefault="0069466D" w:rsidP="00CF61D6">
            <w:pPr>
              <w:pBdr>
                <w:top w:val="nil"/>
                <w:left w:val="nil"/>
                <w:bottom w:val="nil"/>
                <w:right w:val="nil"/>
                <w:between w:val="nil"/>
              </w:pBdr>
              <w:spacing w:after="0" w:line="240" w:lineRule="atLeast"/>
              <w:rPr>
                <w:rFonts w:ascii="Times New Roman" w:hAnsi="Times New Roman"/>
                <w:color w:val="000000"/>
                <w:sz w:val="24"/>
                <w:szCs w:val="24"/>
              </w:rPr>
            </w:pPr>
            <w:r w:rsidRPr="006D114D">
              <w:rPr>
                <w:rFonts w:ascii="Times New Roman" w:hAnsi="Times New Roman"/>
                <w:color w:val="000000"/>
                <w:sz w:val="24"/>
                <w:szCs w:val="24"/>
              </w:rPr>
              <w:t>руководители</w:t>
            </w:r>
          </w:p>
        </w:tc>
      </w:tr>
      <w:tr w:rsidR="0069466D" w:rsidRPr="00522141" w:rsidTr="00CE2B50">
        <w:trPr>
          <w:cantSplit/>
          <w:trHeight w:val="829"/>
          <w:tblHeader/>
          <w:jc w:val="center"/>
        </w:trPr>
        <w:tc>
          <w:tcPr>
            <w:tcW w:w="3850" w:type="dxa"/>
          </w:tcPr>
          <w:p w:rsidR="0069466D" w:rsidRPr="006D114D" w:rsidRDefault="0069466D" w:rsidP="00CF61D6">
            <w:pPr>
              <w:pBdr>
                <w:top w:val="nil"/>
                <w:left w:val="nil"/>
                <w:bottom w:val="nil"/>
                <w:right w:val="nil"/>
                <w:between w:val="nil"/>
              </w:pBdr>
              <w:spacing w:after="0" w:line="240" w:lineRule="atLeast"/>
              <w:rPr>
                <w:rFonts w:ascii="Times New Roman" w:hAnsi="Times New Roman"/>
                <w:color w:val="000000"/>
                <w:sz w:val="24"/>
                <w:szCs w:val="24"/>
              </w:rPr>
            </w:pPr>
            <w:r w:rsidRPr="006D114D">
              <w:rPr>
                <w:rFonts w:ascii="Times New Roman" w:hAnsi="Times New Roman"/>
                <w:color w:val="1B1B1B"/>
                <w:sz w:val="24"/>
                <w:szCs w:val="24"/>
              </w:rPr>
              <w:t>Мероприятия ко Дню Победы</w:t>
            </w:r>
          </w:p>
          <w:p w:rsidR="0069466D" w:rsidRPr="006D114D" w:rsidRDefault="0069466D" w:rsidP="00CF61D6">
            <w:pPr>
              <w:pBdr>
                <w:top w:val="nil"/>
                <w:left w:val="nil"/>
                <w:bottom w:val="nil"/>
                <w:right w:val="nil"/>
                <w:between w:val="nil"/>
              </w:pBdr>
              <w:spacing w:after="0" w:line="240" w:lineRule="atLeast"/>
              <w:rPr>
                <w:rFonts w:ascii="Times New Roman" w:hAnsi="Times New Roman"/>
                <w:color w:val="000000"/>
                <w:sz w:val="24"/>
                <w:szCs w:val="24"/>
              </w:rPr>
            </w:pPr>
          </w:p>
        </w:tc>
        <w:tc>
          <w:tcPr>
            <w:tcW w:w="1191" w:type="dxa"/>
          </w:tcPr>
          <w:p w:rsidR="0069466D" w:rsidRPr="006D114D" w:rsidRDefault="0069466D" w:rsidP="00CF61D6">
            <w:pPr>
              <w:pBdr>
                <w:top w:val="nil"/>
                <w:left w:val="nil"/>
                <w:bottom w:val="nil"/>
                <w:right w:val="nil"/>
                <w:between w:val="nil"/>
              </w:pBdr>
              <w:spacing w:after="0" w:line="240" w:lineRule="atLeast"/>
              <w:ind w:right="184"/>
              <w:jc w:val="center"/>
              <w:rPr>
                <w:rFonts w:ascii="Times New Roman" w:hAnsi="Times New Roman"/>
                <w:color w:val="000000"/>
                <w:sz w:val="24"/>
                <w:szCs w:val="24"/>
              </w:rPr>
            </w:pPr>
            <w:r w:rsidRPr="006D114D">
              <w:rPr>
                <w:rFonts w:ascii="Times New Roman" w:hAnsi="Times New Roman"/>
                <w:color w:val="000000"/>
                <w:sz w:val="24"/>
                <w:szCs w:val="24"/>
              </w:rPr>
              <w:t>5-9</w:t>
            </w:r>
          </w:p>
        </w:tc>
        <w:tc>
          <w:tcPr>
            <w:tcW w:w="2473" w:type="dxa"/>
          </w:tcPr>
          <w:p w:rsidR="0069466D" w:rsidRPr="006D114D" w:rsidRDefault="0069466D" w:rsidP="00CF61D6">
            <w:pPr>
              <w:pBdr>
                <w:top w:val="nil"/>
                <w:left w:val="nil"/>
                <w:bottom w:val="nil"/>
                <w:right w:val="nil"/>
                <w:between w:val="nil"/>
              </w:pBdr>
              <w:spacing w:after="0" w:line="240" w:lineRule="atLeast"/>
              <w:jc w:val="center"/>
              <w:rPr>
                <w:rFonts w:ascii="Times New Roman" w:hAnsi="Times New Roman"/>
                <w:color w:val="000000"/>
                <w:sz w:val="24"/>
                <w:szCs w:val="24"/>
              </w:rPr>
            </w:pPr>
            <w:r w:rsidRPr="006D114D">
              <w:rPr>
                <w:rFonts w:ascii="Times New Roman" w:hAnsi="Times New Roman"/>
                <w:color w:val="000000"/>
                <w:sz w:val="24"/>
                <w:szCs w:val="24"/>
              </w:rPr>
              <w:t>май</w:t>
            </w:r>
          </w:p>
        </w:tc>
        <w:tc>
          <w:tcPr>
            <w:tcW w:w="2976" w:type="dxa"/>
          </w:tcPr>
          <w:p w:rsidR="0069466D" w:rsidRPr="006D114D" w:rsidRDefault="0069466D" w:rsidP="00CF61D6">
            <w:pPr>
              <w:pBdr>
                <w:top w:val="nil"/>
                <w:left w:val="nil"/>
                <w:bottom w:val="nil"/>
                <w:right w:val="nil"/>
                <w:between w:val="nil"/>
              </w:pBdr>
              <w:spacing w:after="0" w:line="240" w:lineRule="atLeast"/>
              <w:rPr>
                <w:rFonts w:ascii="Times New Roman" w:hAnsi="Times New Roman"/>
                <w:color w:val="000000"/>
                <w:sz w:val="24"/>
                <w:szCs w:val="24"/>
                <w:lang w:val="ru-RU"/>
              </w:rPr>
            </w:pPr>
            <w:r w:rsidRPr="006D114D">
              <w:rPr>
                <w:rFonts w:ascii="Times New Roman" w:hAnsi="Times New Roman"/>
                <w:color w:val="000000"/>
                <w:sz w:val="24"/>
                <w:szCs w:val="24"/>
                <w:lang w:val="ru-RU"/>
              </w:rPr>
              <w:t>Заместитель директора по</w:t>
            </w:r>
          </w:p>
          <w:p w:rsidR="0069466D" w:rsidRPr="006D114D" w:rsidRDefault="0069466D" w:rsidP="00CF61D6">
            <w:pPr>
              <w:pBdr>
                <w:top w:val="nil"/>
                <w:left w:val="nil"/>
                <w:bottom w:val="nil"/>
                <w:right w:val="nil"/>
                <w:between w:val="nil"/>
              </w:pBdr>
              <w:spacing w:after="0" w:line="240" w:lineRule="atLeast"/>
              <w:ind w:right="283"/>
              <w:rPr>
                <w:rFonts w:ascii="Times New Roman" w:hAnsi="Times New Roman"/>
                <w:color w:val="000000"/>
                <w:sz w:val="24"/>
                <w:szCs w:val="24"/>
                <w:lang w:val="ru-RU"/>
              </w:rPr>
            </w:pPr>
            <w:r w:rsidRPr="006D114D">
              <w:rPr>
                <w:rFonts w:ascii="Times New Roman" w:hAnsi="Times New Roman"/>
                <w:color w:val="000000"/>
                <w:sz w:val="24"/>
                <w:szCs w:val="24"/>
                <w:lang w:val="ru-RU"/>
              </w:rPr>
              <w:t>ВР, педагог-организатор классные руководители,</w:t>
            </w:r>
          </w:p>
        </w:tc>
      </w:tr>
      <w:tr w:rsidR="0069466D" w:rsidRPr="006D114D" w:rsidTr="00CE2B50">
        <w:trPr>
          <w:cantSplit/>
          <w:trHeight w:val="551"/>
          <w:tblHeader/>
          <w:jc w:val="center"/>
        </w:trPr>
        <w:tc>
          <w:tcPr>
            <w:tcW w:w="3850" w:type="dxa"/>
          </w:tcPr>
          <w:p w:rsidR="0069466D" w:rsidRPr="006D114D" w:rsidRDefault="00BB77B7" w:rsidP="00CF61D6">
            <w:pPr>
              <w:pBdr>
                <w:top w:val="nil"/>
                <w:left w:val="nil"/>
                <w:bottom w:val="nil"/>
                <w:right w:val="nil"/>
                <w:between w:val="nil"/>
              </w:pBdr>
              <w:tabs>
                <w:tab w:val="left" w:pos="2910"/>
              </w:tabs>
              <w:spacing w:after="0" w:line="240" w:lineRule="atLeast"/>
              <w:rPr>
                <w:rFonts w:ascii="Times New Roman" w:hAnsi="Times New Roman"/>
                <w:color w:val="000000"/>
                <w:sz w:val="24"/>
                <w:szCs w:val="24"/>
              </w:rPr>
            </w:pPr>
            <w:r>
              <w:rPr>
                <w:rFonts w:ascii="Times New Roman" w:hAnsi="Times New Roman"/>
                <w:color w:val="000000"/>
                <w:sz w:val="24"/>
                <w:szCs w:val="24"/>
              </w:rPr>
              <w:t>Торжественная</w:t>
            </w:r>
            <w:r w:rsidR="0069466D" w:rsidRPr="006D114D">
              <w:rPr>
                <w:rFonts w:ascii="Times New Roman" w:hAnsi="Times New Roman"/>
                <w:color w:val="000000"/>
                <w:sz w:val="24"/>
                <w:szCs w:val="24"/>
              </w:rPr>
              <w:t>линейка</w:t>
            </w:r>
          </w:p>
          <w:p w:rsidR="0069466D" w:rsidRPr="006D114D" w:rsidRDefault="0069466D" w:rsidP="00CF61D6">
            <w:pPr>
              <w:pBdr>
                <w:top w:val="nil"/>
                <w:left w:val="nil"/>
                <w:bottom w:val="nil"/>
                <w:right w:val="nil"/>
                <w:between w:val="nil"/>
              </w:pBdr>
              <w:spacing w:after="0" w:line="240" w:lineRule="atLeast"/>
              <w:rPr>
                <w:rFonts w:ascii="Times New Roman" w:hAnsi="Times New Roman"/>
                <w:color w:val="000000"/>
                <w:sz w:val="24"/>
                <w:szCs w:val="24"/>
              </w:rPr>
            </w:pPr>
            <w:r w:rsidRPr="006D114D">
              <w:rPr>
                <w:rFonts w:ascii="Times New Roman" w:hAnsi="Times New Roman"/>
                <w:color w:val="000000"/>
                <w:sz w:val="24"/>
                <w:szCs w:val="24"/>
              </w:rPr>
              <w:t>«Последний звонок»</w:t>
            </w:r>
          </w:p>
        </w:tc>
        <w:tc>
          <w:tcPr>
            <w:tcW w:w="1191" w:type="dxa"/>
          </w:tcPr>
          <w:p w:rsidR="0069466D" w:rsidRPr="006D114D" w:rsidRDefault="0069466D" w:rsidP="00CF61D6">
            <w:pPr>
              <w:pBdr>
                <w:top w:val="nil"/>
                <w:left w:val="nil"/>
                <w:bottom w:val="nil"/>
                <w:right w:val="nil"/>
                <w:between w:val="nil"/>
              </w:pBdr>
              <w:spacing w:after="0" w:line="240" w:lineRule="atLeast"/>
              <w:ind w:right="184"/>
              <w:jc w:val="center"/>
              <w:rPr>
                <w:rFonts w:ascii="Times New Roman" w:hAnsi="Times New Roman"/>
                <w:color w:val="000000"/>
                <w:sz w:val="24"/>
                <w:szCs w:val="24"/>
              </w:rPr>
            </w:pPr>
            <w:r w:rsidRPr="006D114D">
              <w:rPr>
                <w:rFonts w:ascii="Times New Roman" w:hAnsi="Times New Roman"/>
                <w:color w:val="000000"/>
                <w:sz w:val="24"/>
                <w:szCs w:val="24"/>
              </w:rPr>
              <w:t>5-9</w:t>
            </w:r>
          </w:p>
        </w:tc>
        <w:tc>
          <w:tcPr>
            <w:tcW w:w="2473" w:type="dxa"/>
          </w:tcPr>
          <w:p w:rsidR="0069466D" w:rsidRPr="006D114D" w:rsidRDefault="0069466D" w:rsidP="00CF61D6">
            <w:pPr>
              <w:pBdr>
                <w:top w:val="nil"/>
                <w:left w:val="nil"/>
                <w:bottom w:val="nil"/>
                <w:right w:val="nil"/>
                <w:between w:val="nil"/>
              </w:pBdr>
              <w:spacing w:after="0" w:line="240" w:lineRule="atLeast"/>
              <w:jc w:val="center"/>
              <w:rPr>
                <w:rFonts w:ascii="Times New Roman" w:hAnsi="Times New Roman"/>
                <w:color w:val="000000"/>
                <w:sz w:val="24"/>
                <w:szCs w:val="24"/>
              </w:rPr>
            </w:pPr>
            <w:r w:rsidRPr="006D114D">
              <w:rPr>
                <w:rFonts w:ascii="Times New Roman" w:hAnsi="Times New Roman"/>
                <w:color w:val="000000"/>
                <w:sz w:val="24"/>
                <w:szCs w:val="24"/>
              </w:rPr>
              <w:t>май</w:t>
            </w:r>
          </w:p>
        </w:tc>
        <w:tc>
          <w:tcPr>
            <w:tcW w:w="2976" w:type="dxa"/>
          </w:tcPr>
          <w:p w:rsidR="0069466D" w:rsidRPr="006D114D" w:rsidRDefault="0069466D" w:rsidP="00CF61D6">
            <w:pPr>
              <w:pBdr>
                <w:top w:val="nil"/>
                <w:left w:val="nil"/>
                <w:bottom w:val="nil"/>
                <w:right w:val="nil"/>
                <w:between w:val="nil"/>
              </w:pBdr>
              <w:spacing w:after="0" w:line="240" w:lineRule="atLeast"/>
              <w:rPr>
                <w:rFonts w:ascii="Times New Roman" w:hAnsi="Times New Roman"/>
                <w:color w:val="000000"/>
                <w:sz w:val="24"/>
                <w:szCs w:val="24"/>
              </w:rPr>
            </w:pPr>
            <w:r w:rsidRPr="006D114D">
              <w:rPr>
                <w:rFonts w:ascii="Times New Roman" w:hAnsi="Times New Roman"/>
                <w:color w:val="000000"/>
                <w:sz w:val="24"/>
                <w:szCs w:val="24"/>
              </w:rPr>
              <w:t>Заместитель директора по</w:t>
            </w:r>
          </w:p>
          <w:p w:rsidR="0069466D" w:rsidRPr="006D114D" w:rsidRDefault="0069466D" w:rsidP="00CF61D6">
            <w:pPr>
              <w:pBdr>
                <w:top w:val="nil"/>
                <w:left w:val="nil"/>
                <w:bottom w:val="nil"/>
                <w:right w:val="nil"/>
                <w:between w:val="nil"/>
              </w:pBdr>
              <w:spacing w:after="0" w:line="240" w:lineRule="atLeast"/>
              <w:rPr>
                <w:rFonts w:ascii="Times New Roman" w:hAnsi="Times New Roman"/>
                <w:color w:val="000000"/>
                <w:sz w:val="24"/>
                <w:szCs w:val="24"/>
              </w:rPr>
            </w:pPr>
            <w:r w:rsidRPr="006D114D">
              <w:rPr>
                <w:rFonts w:ascii="Times New Roman" w:hAnsi="Times New Roman"/>
                <w:color w:val="000000"/>
                <w:sz w:val="24"/>
                <w:szCs w:val="24"/>
              </w:rPr>
              <w:t>ВР</w:t>
            </w:r>
          </w:p>
        </w:tc>
      </w:tr>
      <w:tr w:rsidR="0069466D" w:rsidRPr="006D114D" w:rsidTr="00CE2B50">
        <w:trPr>
          <w:cantSplit/>
          <w:trHeight w:val="551"/>
          <w:tblHeader/>
          <w:jc w:val="center"/>
        </w:trPr>
        <w:tc>
          <w:tcPr>
            <w:tcW w:w="3850" w:type="dxa"/>
          </w:tcPr>
          <w:p w:rsidR="0069466D" w:rsidRPr="006D114D" w:rsidRDefault="0069466D" w:rsidP="00CF61D6">
            <w:pPr>
              <w:pBdr>
                <w:top w:val="nil"/>
                <w:left w:val="nil"/>
                <w:bottom w:val="nil"/>
                <w:right w:val="nil"/>
                <w:between w:val="nil"/>
              </w:pBdr>
              <w:spacing w:after="0" w:line="240" w:lineRule="atLeast"/>
              <w:rPr>
                <w:rFonts w:ascii="Times New Roman" w:hAnsi="Times New Roman"/>
                <w:color w:val="000000"/>
                <w:sz w:val="24"/>
                <w:szCs w:val="24"/>
              </w:rPr>
            </w:pPr>
            <w:r w:rsidRPr="006D114D">
              <w:rPr>
                <w:rFonts w:ascii="Times New Roman" w:hAnsi="Times New Roman"/>
                <w:color w:val="000000"/>
                <w:sz w:val="24"/>
                <w:szCs w:val="24"/>
              </w:rPr>
              <w:t>Выпускной вечер в школе</w:t>
            </w:r>
          </w:p>
        </w:tc>
        <w:tc>
          <w:tcPr>
            <w:tcW w:w="1191" w:type="dxa"/>
          </w:tcPr>
          <w:p w:rsidR="0069466D" w:rsidRPr="006D114D" w:rsidRDefault="0069466D" w:rsidP="00CF61D6">
            <w:pPr>
              <w:pBdr>
                <w:top w:val="nil"/>
                <w:left w:val="nil"/>
                <w:bottom w:val="nil"/>
                <w:right w:val="nil"/>
                <w:between w:val="nil"/>
              </w:pBdr>
              <w:spacing w:after="0" w:line="240" w:lineRule="atLeast"/>
              <w:ind w:right="184"/>
              <w:jc w:val="center"/>
              <w:rPr>
                <w:rFonts w:ascii="Times New Roman" w:hAnsi="Times New Roman"/>
                <w:color w:val="000000"/>
                <w:sz w:val="24"/>
                <w:szCs w:val="24"/>
              </w:rPr>
            </w:pPr>
            <w:r w:rsidRPr="006D114D">
              <w:rPr>
                <w:rFonts w:ascii="Times New Roman" w:hAnsi="Times New Roman"/>
                <w:color w:val="000000"/>
                <w:sz w:val="24"/>
                <w:szCs w:val="24"/>
              </w:rPr>
              <w:t>5-9</w:t>
            </w:r>
          </w:p>
        </w:tc>
        <w:tc>
          <w:tcPr>
            <w:tcW w:w="2473" w:type="dxa"/>
          </w:tcPr>
          <w:p w:rsidR="0069466D" w:rsidRPr="006D114D" w:rsidRDefault="0069466D" w:rsidP="00CF61D6">
            <w:pPr>
              <w:pBdr>
                <w:top w:val="nil"/>
                <w:left w:val="nil"/>
                <w:bottom w:val="nil"/>
                <w:right w:val="nil"/>
                <w:between w:val="nil"/>
              </w:pBdr>
              <w:spacing w:after="0" w:line="240" w:lineRule="atLeast"/>
              <w:jc w:val="center"/>
              <w:rPr>
                <w:rFonts w:ascii="Times New Roman" w:hAnsi="Times New Roman"/>
                <w:color w:val="000000"/>
                <w:sz w:val="24"/>
                <w:szCs w:val="24"/>
              </w:rPr>
            </w:pPr>
            <w:r w:rsidRPr="006D114D">
              <w:rPr>
                <w:rFonts w:ascii="Times New Roman" w:hAnsi="Times New Roman"/>
                <w:color w:val="000000"/>
                <w:sz w:val="24"/>
                <w:szCs w:val="24"/>
              </w:rPr>
              <w:t>июнь</w:t>
            </w:r>
          </w:p>
        </w:tc>
        <w:tc>
          <w:tcPr>
            <w:tcW w:w="2976" w:type="dxa"/>
          </w:tcPr>
          <w:p w:rsidR="0069466D" w:rsidRPr="006D114D" w:rsidRDefault="0069466D" w:rsidP="00CF61D6">
            <w:pPr>
              <w:pBdr>
                <w:top w:val="nil"/>
                <w:left w:val="nil"/>
                <w:bottom w:val="nil"/>
                <w:right w:val="nil"/>
                <w:between w:val="nil"/>
              </w:pBdr>
              <w:spacing w:after="0" w:line="240" w:lineRule="atLeast"/>
              <w:rPr>
                <w:rFonts w:ascii="Times New Roman" w:hAnsi="Times New Roman"/>
                <w:color w:val="000000"/>
                <w:sz w:val="24"/>
                <w:szCs w:val="24"/>
              </w:rPr>
            </w:pPr>
            <w:r w:rsidRPr="006D114D">
              <w:rPr>
                <w:rFonts w:ascii="Times New Roman" w:hAnsi="Times New Roman"/>
                <w:color w:val="000000"/>
                <w:sz w:val="24"/>
                <w:szCs w:val="24"/>
              </w:rPr>
              <w:t>Заместитель директора по</w:t>
            </w:r>
          </w:p>
          <w:p w:rsidR="0069466D" w:rsidRPr="006D114D" w:rsidRDefault="0069466D" w:rsidP="00CF61D6">
            <w:pPr>
              <w:pBdr>
                <w:top w:val="nil"/>
                <w:left w:val="nil"/>
                <w:bottom w:val="nil"/>
                <w:right w:val="nil"/>
                <w:between w:val="nil"/>
              </w:pBdr>
              <w:spacing w:after="0" w:line="240" w:lineRule="atLeast"/>
              <w:rPr>
                <w:rFonts w:ascii="Times New Roman" w:hAnsi="Times New Roman"/>
                <w:color w:val="000000"/>
                <w:sz w:val="24"/>
                <w:szCs w:val="24"/>
              </w:rPr>
            </w:pPr>
            <w:r w:rsidRPr="006D114D">
              <w:rPr>
                <w:rFonts w:ascii="Times New Roman" w:hAnsi="Times New Roman"/>
                <w:color w:val="000000"/>
                <w:sz w:val="24"/>
                <w:szCs w:val="24"/>
              </w:rPr>
              <w:t>ВР</w:t>
            </w:r>
          </w:p>
        </w:tc>
      </w:tr>
      <w:tr w:rsidR="0069466D" w:rsidRPr="006D114D" w:rsidTr="00BB77B7">
        <w:trPr>
          <w:cantSplit/>
          <w:trHeight w:val="301"/>
          <w:tblHeader/>
          <w:jc w:val="center"/>
        </w:trPr>
        <w:tc>
          <w:tcPr>
            <w:tcW w:w="10490" w:type="dxa"/>
            <w:gridSpan w:val="4"/>
            <w:shd w:val="clear" w:color="auto" w:fill="DBE5F1"/>
          </w:tcPr>
          <w:p w:rsidR="0069466D" w:rsidRPr="006D114D" w:rsidRDefault="0069466D" w:rsidP="00CF61D6">
            <w:pPr>
              <w:pBdr>
                <w:top w:val="nil"/>
                <w:left w:val="nil"/>
                <w:bottom w:val="nil"/>
                <w:right w:val="nil"/>
                <w:between w:val="nil"/>
              </w:pBdr>
              <w:spacing w:after="0" w:line="240" w:lineRule="atLeast"/>
              <w:ind w:right="2491"/>
              <w:rPr>
                <w:rFonts w:ascii="Times New Roman" w:hAnsi="Times New Roman"/>
                <w:b/>
                <w:color w:val="000000"/>
                <w:sz w:val="24"/>
                <w:szCs w:val="24"/>
                <w:lang w:val="ru-RU"/>
              </w:rPr>
            </w:pPr>
            <w:r w:rsidRPr="006D114D">
              <w:rPr>
                <w:rFonts w:ascii="Times New Roman" w:hAnsi="Times New Roman"/>
                <w:b/>
                <w:color w:val="000000"/>
                <w:sz w:val="24"/>
                <w:szCs w:val="24"/>
                <w:lang w:val="ru-RU"/>
              </w:rPr>
              <w:t>Модуль «Внеурочная деятельность»</w:t>
            </w:r>
          </w:p>
        </w:tc>
      </w:tr>
      <w:tr w:rsidR="0069466D" w:rsidRPr="006D114D" w:rsidTr="00CE2B50">
        <w:trPr>
          <w:cantSplit/>
          <w:trHeight w:val="827"/>
          <w:tblHeader/>
          <w:jc w:val="center"/>
        </w:trPr>
        <w:tc>
          <w:tcPr>
            <w:tcW w:w="3850" w:type="dxa"/>
          </w:tcPr>
          <w:p w:rsidR="0069466D" w:rsidRPr="006D114D" w:rsidRDefault="0069466D" w:rsidP="00CF61D6">
            <w:pPr>
              <w:pBdr>
                <w:top w:val="nil"/>
                <w:left w:val="nil"/>
                <w:bottom w:val="nil"/>
                <w:right w:val="nil"/>
                <w:between w:val="nil"/>
              </w:pBdr>
              <w:spacing w:after="0" w:line="240" w:lineRule="atLeast"/>
              <w:rPr>
                <w:rFonts w:ascii="Times New Roman" w:hAnsi="Times New Roman"/>
                <w:color w:val="000000"/>
                <w:sz w:val="24"/>
                <w:szCs w:val="24"/>
              </w:rPr>
            </w:pPr>
          </w:p>
          <w:p w:rsidR="0069466D" w:rsidRPr="006D114D" w:rsidRDefault="0069466D" w:rsidP="00CF61D6">
            <w:pPr>
              <w:pBdr>
                <w:top w:val="nil"/>
                <w:left w:val="nil"/>
                <w:bottom w:val="nil"/>
                <w:right w:val="nil"/>
                <w:between w:val="nil"/>
              </w:pBdr>
              <w:spacing w:after="0" w:line="240" w:lineRule="atLeast"/>
              <w:rPr>
                <w:rFonts w:ascii="Times New Roman" w:hAnsi="Times New Roman"/>
                <w:color w:val="000000"/>
                <w:sz w:val="24"/>
                <w:szCs w:val="24"/>
              </w:rPr>
            </w:pPr>
            <w:r w:rsidRPr="006D114D">
              <w:rPr>
                <w:rFonts w:ascii="Times New Roman" w:hAnsi="Times New Roman"/>
                <w:color w:val="000000"/>
                <w:sz w:val="24"/>
                <w:szCs w:val="24"/>
              </w:rPr>
              <w:t>Название курса</w:t>
            </w:r>
          </w:p>
        </w:tc>
        <w:tc>
          <w:tcPr>
            <w:tcW w:w="1191" w:type="dxa"/>
          </w:tcPr>
          <w:p w:rsidR="0069466D" w:rsidRPr="006D114D" w:rsidRDefault="0069466D" w:rsidP="00CF61D6">
            <w:pPr>
              <w:pBdr>
                <w:top w:val="nil"/>
                <w:left w:val="nil"/>
                <w:bottom w:val="nil"/>
                <w:right w:val="nil"/>
                <w:between w:val="nil"/>
              </w:pBdr>
              <w:spacing w:after="0" w:line="240" w:lineRule="atLeast"/>
              <w:rPr>
                <w:rFonts w:ascii="Times New Roman" w:hAnsi="Times New Roman"/>
                <w:color w:val="000000"/>
                <w:sz w:val="24"/>
                <w:szCs w:val="24"/>
              </w:rPr>
            </w:pPr>
          </w:p>
          <w:p w:rsidR="0069466D" w:rsidRPr="006D114D" w:rsidRDefault="0069466D" w:rsidP="00CF61D6">
            <w:pPr>
              <w:pBdr>
                <w:top w:val="nil"/>
                <w:left w:val="nil"/>
                <w:bottom w:val="nil"/>
                <w:right w:val="nil"/>
                <w:between w:val="nil"/>
              </w:pBdr>
              <w:spacing w:after="0" w:line="240" w:lineRule="atLeast"/>
              <w:ind w:right="186"/>
              <w:jc w:val="center"/>
              <w:rPr>
                <w:rFonts w:ascii="Times New Roman" w:hAnsi="Times New Roman"/>
                <w:color w:val="000000"/>
                <w:sz w:val="24"/>
                <w:szCs w:val="24"/>
              </w:rPr>
            </w:pPr>
            <w:r w:rsidRPr="006D114D">
              <w:rPr>
                <w:rFonts w:ascii="Times New Roman" w:hAnsi="Times New Roman"/>
                <w:color w:val="000000"/>
                <w:sz w:val="24"/>
                <w:szCs w:val="24"/>
              </w:rPr>
              <w:t>Классы</w:t>
            </w:r>
          </w:p>
        </w:tc>
        <w:tc>
          <w:tcPr>
            <w:tcW w:w="2473" w:type="dxa"/>
          </w:tcPr>
          <w:p w:rsidR="0069466D" w:rsidRPr="006D114D" w:rsidRDefault="0069466D" w:rsidP="00CF61D6">
            <w:pPr>
              <w:pBdr>
                <w:top w:val="nil"/>
                <w:left w:val="nil"/>
                <w:bottom w:val="nil"/>
                <w:right w:val="nil"/>
                <w:between w:val="nil"/>
              </w:pBdr>
              <w:spacing w:after="0" w:line="240" w:lineRule="atLeast"/>
              <w:ind w:right="609"/>
              <w:rPr>
                <w:rFonts w:ascii="Times New Roman" w:hAnsi="Times New Roman"/>
                <w:color w:val="000000"/>
                <w:sz w:val="24"/>
                <w:szCs w:val="24"/>
              </w:rPr>
            </w:pPr>
            <w:r w:rsidRPr="006D114D">
              <w:rPr>
                <w:rFonts w:ascii="Times New Roman" w:hAnsi="Times New Roman"/>
                <w:color w:val="000000"/>
                <w:sz w:val="24"/>
                <w:szCs w:val="24"/>
              </w:rPr>
              <w:t>Количество  часов</w:t>
            </w:r>
          </w:p>
          <w:p w:rsidR="0069466D" w:rsidRPr="006D114D" w:rsidRDefault="0069466D" w:rsidP="00CF61D6">
            <w:pPr>
              <w:pBdr>
                <w:top w:val="nil"/>
                <w:left w:val="nil"/>
                <w:bottom w:val="nil"/>
                <w:right w:val="nil"/>
                <w:between w:val="nil"/>
              </w:pBdr>
              <w:spacing w:after="0" w:line="240" w:lineRule="atLeast"/>
              <w:rPr>
                <w:rFonts w:ascii="Times New Roman" w:hAnsi="Times New Roman"/>
                <w:color w:val="000000"/>
                <w:sz w:val="24"/>
                <w:szCs w:val="24"/>
              </w:rPr>
            </w:pPr>
            <w:r w:rsidRPr="006D114D">
              <w:rPr>
                <w:rFonts w:ascii="Times New Roman" w:hAnsi="Times New Roman"/>
                <w:color w:val="000000"/>
                <w:sz w:val="24"/>
                <w:szCs w:val="24"/>
              </w:rPr>
              <w:t>в неделю</w:t>
            </w:r>
          </w:p>
        </w:tc>
        <w:tc>
          <w:tcPr>
            <w:tcW w:w="2976" w:type="dxa"/>
          </w:tcPr>
          <w:p w:rsidR="0069466D" w:rsidRPr="006D114D" w:rsidRDefault="0069466D" w:rsidP="00CF61D6">
            <w:pPr>
              <w:pBdr>
                <w:top w:val="nil"/>
                <w:left w:val="nil"/>
                <w:bottom w:val="nil"/>
                <w:right w:val="nil"/>
                <w:between w:val="nil"/>
              </w:pBdr>
              <w:spacing w:after="0" w:line="240" w:lineRule="atLeast"/>
              <w:rPr>
                <w:rFonts w:ascii="Times New Roman" w:hAnsi="Times New Roman"/>
                <w:color w:val="000000"/>
                <w:sz w:val="24"/>
                <w:szCs w:val="24"/>
              </w:rPr>
            </w:pPr>
          </w:p>
          <w:p w:rsidR="0069466D" w:rsidRPr="006D114D" w:rsidRDefault="0069466D" w:rsidP="00CF61D6">
            <w:pPr>
              <w:pBdr>
                <w:top w:val="nil"/>
                <w:left w:val="nil"/>
                <w:bottom w:val="nil"/>
                <w:right w:val="nil"/>
                <w:between w:val="nil"/>
              </w:pBdr>
              <w:spacing w:after="0" w:line="240" w:lineRule="atLeast"/>
              <w:rPr>
                <w:rFonts w:ascii="Times New Roman" w:hAnsi="Times New Roman"/>
                <w:color w:val="000000"/>
                <w:sz w:val="24"/>
                <w:szCs w:val="24"/>
              </w:rPr>
            </w:pPr>
            <w:r w:rsidRPr="006D114D">
              <w:rPr>
                <w:rFonts w:ascii="Times New Roman" w:hAnsi="Times New Roman"/>
                <w:color w:val="000000"/>
                <w:sz w:val="24"/>
                <w:szCs w:val="24"/>
              </w:rPr>
              <w:t>Ответственные</w:t>
            </w:r>
          </w:p>
        </w:tc>
      </w:tr>
      <w:tr w:rsidR="0069466D" w:rsidRPr="006D114D" w:rsidTr="00CE2B50">
        <w:trPr>
          <w:cantSplit/>
          <w:trHeight w:val="275"/>
          <w:tblHeader/>
          <w:jc w:val="center"/>
        </w:trPr>
        <w:tc>
          <w:tcPr>
            <w:tcW w:w="3850" w:type="dxa"/>
          </w:tcPr>
          <w:p w:rsidR="0069466D" w:rsidRPr="00BB77B7" w:rsidRDefault="00BB77B7" w:rsidP="00CF61D6">
            <w:pPr>
              <w:pBdr>
                <w:top w:val="nil"/>
                <w:left w:val="nil"/>
                <w:bottom w:val="nil"/>
                <w:right w:val="nil"/>
                <w:between w:val="nil"/>
              </w:pBdr>
              <w:spacing w:after="0" w:line="240" w:lineRule="atLeast"/>
              <w:rPr>
                <w:rFonts w:ascii="Times New Roman" w:hAnsi="Times New Roman"/>
                <w:color w:val="000000"/>
                <w:sz w:val="24"/>
                <w:szCs w:val="24"/>
                <w:lang w:val="ru-RU"/>
              </w:rPr>
            </w:pPr>
            <w:r>
              <w:rPr>
                <w:rFonts w:ascii="Times New Roman" w:hAnsi="Times New Roman"/>
                <w:color w:val="000000"/>
                <w:sz w:val="24"/>
                <w:szCs w:val="24"/>
                <w:lang w:val="ru-RU"/>
              </w:rPr>
              <w:t>Спортивный</w:t>
            </w:r>
          </w:p>
        </w:tc>
        <w:tc>
          <w:tcPr>
            <w:tcW w:w="1191" w:type="dxa"/>
          </w:tcPr>
          <w:p w:rsidR="0069466D" w:rsidRPr="006D114D" w:rsidRDefault="0069466D" w:rsidP="00CF61D6">
            <w:pPr>
              <w:pBdr>
                <w:top w:val="nil"/>
                <w:left w:val="nil"/>
                <w:bottom w:val="nil"/>
                <w:right w:val="nil"/>
                <w:between w:val="nil"/>
              </w:pBdr>
              <w:spacing w:after="0" w:line="240" w:lineRule="atLeast"/>
              <w:ind w:right="184"/>
              <w:jc w:val="center"/>
              <w:rPr>
                <w:rFonts w:ascii="Times New Roman" w:hAnsi="Times New Roman"/>
                <w:color w:val="000000"/>
                <w:sz w:val="24"/>
                <w:szCs w:val="24"/>
              </w:rPr>
            </w:pPr>
            <w:r w:rsidRPr="006D114D">
              <w:rPr>
                <w:rFonts w:ascii="Times New Roman" w:hAnsi="Times New Roman"/>
                <w:color w:val="000000"/>
                <w:sz w:val="24"/>
                <w:szCs w:val="24"/>
              </w:rPr>
              <w:t>5-9</w:t>
            </w:r>
          </w:p>
        </w:tc>
        <w:tc>
          <w:tcPr>
            <w:tcW w:w="2473" w:type="dxa"/>
          </w:tcPr>
          <w:p w:rsidR="0069466D" w:rsidRPr="006D114D" w:rsidRDefault="0069466D" w:rsidP="00CF61D6">
            <w:pPr>
              <w:pBdr>
                <w:top w:val="nil"/>
                <w:left w:val="nil"/>
                <w:bottom w:val="nil"/>
                <w:right w:val="nil"/>
                <w:between w:val="nil"/>
              </w:pBdr>
              <w:spacing w:after="0" w:line="240" w:lineRule="atLeast"/>
              <w:jc w:val="center"/>
              <w:rPr>
                <w:rFonts w:ascii="Times New Roman" w:hAnsi="Times New Roman"/>
                <w:color w:val="000000"/>
                <w:sz w:val="24"/>
                <w:szCs w:val="24"/>
              </w:rPr>
            </w:pPr>
            <w:r w:rsidRPr="006D114D">
              <w:rPr>
                <w:rFonts w:ascii="Times New Roman" w:hAnsi="Times New Roman"/>
                <w:color w:val="000000"/>
                <w:sz w:val="24"/>
                <w:szCs w:val="24"/>
              </w:rPr>
              <w:t>1</w:t>
            </w:r>
          </w:p>
        </w:tc>
        <w:tc>
          <w:tcPr>
            <w:tcW w:w="2976" w:type="dxa"/>
          </w:tcPr>
          <w:p w:rsidR="0069466D" w:rsidRPr="006D114D" w:rsidRDefault="0069466D" w:rsidP="00CF61D6">
            <w:pPr>
              <w:pBdr>
                <w:top w:val="nil"/>
                <w:left w:val="nil"/>
                <w:bottom w:val="nil"/>
                <w:right w:val="nil"/>
                <w:between w:val="nil"/>
              </w:pBdr>
              <w:spacing w:after="0" w:line="240" w:lineRule="atLeast"/>
              <w:rPr>
                <w:rFonts w:ascii="Times New Roman" w:hAnsi="Times New Roman"/>
                <w:color w:val="000000"/>
                <w:sz w:val="24"/>
                <w:szCs w:val="24"/>
              </w:rPr>
            </w:pPr>
            <w:r w:rsidRPr="006D114D">
              <w:rPr>
                <w:rFonts w:ascii="Times New Roman" w:hAnsi="Times New Roman"/>
                <w:color w:val="000000"/>
                <w:sz w:val="24"/>
                <w:szCs w:val="24"/>
              </w:rPr>
              <w:t>Учитель физической культуры</w:t>
            </w:r>
          </w:p>
        </w:tc>
      </w:tr>
      <w:tr w:rsidR="0069466D" w:rsidRPr="006D114D" w:rsidTr="00CE2B50">
        <w:trPr>
          <w:cantSplit/>
          <w:trHeight w:val="275"/>
          <w:tblHeader/>
          <w:jc w:val="center"/>
        </w:trPr>
        <w:tc>
          <w:tcPr>
            <w:tcW w:w="3850" w:type="dxa"/>
          </w:tcPr>
          <w:p w:rsidR="0069466D" w:rsidRPr="006D114D" w:rsidRDefault="0069466D" w:rsidP="00CF61D6">
            <w:pPr>
              <w:pBdr>
                <w:top w:val="nil"/>
                <w:left w:val="nil"/>
                <w:bottom w:val="nil"/>
                <w:right w:val="nil"/>
                <w:between w:val="nil"/>
              </w:pBdr>
              <w:spacing w:after="0" w:line="240" w:lineRule="atLeast"/>
              <w:rPr>
                <w:rFonts w:ascii="Times New Roman" w:hAnsi="Times New Roman"/>
                <w:color w:val="000000"/>
                <w:sz w:val="24"/>
                <w:szCs w:val="24"/>
              </w:rPr>
            </w:pPr>
            <w:r w:rsidRPr="006D114D">
              <w:rPr>
                <w:rFonts w:ascii="Times New Roman" w:hAnsi="Times New Roman"/>
                <w:color w:val="000000"/>
                <w:sz w:val="24"/>
                <w:szCs w:val="24"/>
              </w:rPr>
              <w:t>ОДКНР</w:t>
            </w:r>
          </w:p>
        </w:tc>
        <w:tc>
          <w:tcPr>
            <w:tcW w:w="1191" w:type="dxa"/>
          </w:tcPr>
          <w:p w:rsidR="0069466D" w:rsidRPr="006D114D" w:rsidRDefault="0069466D" w:rsidP="00CF61D6">
            <w:pPr>
              <w:pBdr>
                <w:top w:val="nil"/>
                <w:left w:val="nil"/>
                <w:bottom w:val="nil"/>
                <w:right w:val="nil"/>
                <w:between w:val="nil"/>
              </w:pBdr>
              <w:spacing w:after="0" w:line="240" w:lineRule="atLeast"/>
              <w:ind w:right="184"/>
              <w:jc w:val="center"/>
              <w:rPr>
                <w:rFonts w:ascii="Times New Roman" w:hAnsi="Times New Roman"/>
                <w:color w:val="000000"/>
                <w:sz w:val="24"/>
                <w:szCs w:val="24"/>
              </w:rPr>
            </w:pPr>
            <w:r w:rsidRPr="006D114D">
              <w:rPr>
                <w:rFonts w:ascii="Times New Roman" w:hAnsi="Times New Roman"/>
                <w:color w:val="000000"/>
                <w:sz w:val="24"/>
                <w:szCs w:val="24"/>
              </w:rPr>
              <w:t>5-9</w:t>
            </w:r>
          </w:p>
        </w:tc>
        <w:tc>
          <w:tcPr>
            <w:tcW w:w="2473" w:type="dxa"/>
          </w:tcPr>
          <w:p w:rsidR="0069466D" w:rsidRPr="006D114D" w:rsidRDefault="0069466D" w:rsidP="00CF61D6">
            <w:pPr>
              <w:pBdr>
                <w:top w:val="nil"/>
                <w:left w:val="nil"/>
                <w:bottom w:val="nil"/>
                <w:right w:val="nil"/>
                <w:between w:val="nil"/>
              </w:pBdr>
              <w:spacing w:after="0" w:line="240" w:lineRule="atLeast"/>
              <w:jc w:val="center"/>
              <w:rPr>
                <w:rFonts w:ascii="Times New Roman" w:hAnsi="Times New Roman"/>
                <w:color w:val="000000"/>
                <w:sz w:val="24"/>
                <w:szCs w:val="24"/>
              </w:rPr>
            </w:pPr>
            <w:r w:rsidRPr="006D114D">
              <w:rPr>
                <w:rFonts w:ascii="Times New Roman" w:hAnsi="Times New Roman"/>
                <w:color w:val="000000"/>
                <w:sz w:val="24"/>
                <w:szCs w:val="24"/>
              </w:rPr>
              <w:t>1</w:t>
            </w:r>
          </w:p>
        </w:tc>
        <w:tc>
          <w:tcPr>
            <w:tcW w:w="2976" w:type="dxa"/>
          </w:tcPr>
          <w:p w:rsidR="0069466D" w:rsidRPr="006D114D" w:rsidRDefault="0069466D" w:rsidP="00CF61D6">
            <w:pPr>
              <w:pBdr>
                <w:top w:val="nil"/>
                <w:left w:val="nil"/>
                <w:bottom w:val="nil"/>
                <w:right w:val="nil"/>
                <w:between w:val="nil"/>
              </w:pBdr>
              <w:spacing w:after="0" w:line="240" w:lineRule="atLeast"/>
              <w:rPr>
                <w:rFonts w:ascii="Times New Roman" w:hAnsi="Times New Roman"/>
                <w:color w:val="000000"/>
                <w:sz w:val="24"/>
                <w:szCs w:val="24"/>
              </w:rPr>
            </w:pPr>
            <w:r w:rsidRPr="006D114D">
              <w:rPr>
                <w:rFonts w:ascii="Times New Roman" w:hAnsi="Times New Roman"/>
                <w:color w:val="000000"/>
                <w:sz w:val="24"/>
                <w:szCs w:val="24"/>
              </w:rPr>
              <w:t>Учитель истории</w:t>
            </w:r>
          </w:p>
        </w:tc>
      </w:tr>
      <w:tr w:rsidR="0069466D" w:rsidRPr="006D114D" w:rsidTr="00CE2B50">
        <w:trPr>
          <w:cantSplit/>
          <w:trHeight w:val="275"/>
          <w:tblHeader/>
          <w:jc w:val="center"/>
        </w:trPr>
        <w:tc>
          <w:tcPr>
            <w:tcW w:w="3850" w:type="dxa"/>
          </w:tcPr>
          <w:p w:rsidR="0069466D" w:rsidRPr="006D114D" w:rsidRDefault="0069466D" w:rsidP="00CF61D6">
            <w:pPr>
              <w:pBdr>
                <w:top w:val="nil"/>
                <w:left w:val="nil"/>
                <w:bottom w:val="nil"/>
                <w:right w:val="nil"/>
                <w:between w:val="nil"/>
              </w:pBdr>
              <w:spacing w:after="0" w:line="240" w:lineRule="atLeast"/>
              <w:rPr>
                <w:rFonts w:ascii="Times New Roman" w:hAnsi="Times New Roman"/>
                <w:color w:val="000000"/>
                <w:sz w:val="24"/>
                <w:szCs w:val="24"/>
              </w:rPr>
            </w:pPr>
            <w:r w:rsidRPr="006D114D">
              <w:rPr>
                <w:rFonts w:ascii="Times New Roman" w:hAnsi="Times New Roman"/>
                <w:color w:val="000000"/>
                <w:sz w:val="24"/>
                <w:szCs w:val="24"/>
              </w:rPr>
              <w:t>Робототехника</w:t>
            </w:r>
          </w:p>
        </w:tc>
        <w:tc>
          <w:tcPr>
            <w:tcW w:w="1191" w:type="dxa"/>
          </w:tcPr>
          <w:p w:rsidR="0069466D" w:rsidRPr="006D114D" w:rsidRDefault="0069466D" w:rsidP="00CF61D6">
            <w:pPr>
              <w:pBdr>
                <w:top w:val="nil"/>
                <w:left w:val="nil"/>
                <w:bottom w:val="nil"/>
                <w:right w:val="nil"/>
                <w:between w:val="nil"/>
              </w:pBdr>
              <w:spacing w:after="0" w:line="240" w:lineRule="atLeast"/>
              <w:ind w:right="184"/>
              <w:jc w:val="center"/>
              <w:rPr>
                <w:rFonts w:ascii="Times New Roman" w:hAnsi="Times New Roman"/>
                <w:color w:val="000000"/>
                <w:sz w:val="24"/>
                <w:szCs w:val="24"/>
              </w:rPr>
            </w:pPr>
            <w:r w:rsidRPr="006D114D">
              <w:rPr>
                <w:rFonts w:ascii="Times New Roman" w:hAnsi="Times New Roman"/>
                <w:color w:val="000000"/>
                <w:sz w:val="24"/>
                <w:szCs w:val="24"/>
              </w:rPr>
              <w:t>5-9</w:t>
            </w:r>
          </w:p>
        </w:tc>
        <w:tc>
          <w:tcPr>
            <w:tcW w:w="2473" w:type="dxa"/>
          </w:tcPr>
          <w:p w:rsidR="0069466D" w:rsidRPr="006D114D" w:rsidRDefault="0069466D" w:rsidP="00CF61D6">
            <w:pPr>
              <w:pBdr>
                <w:top w:val="nil"/>
                <w:left w:val="nil"/>
                <w:bottom w:val="nil"/>
                <w:right w:val="nil"/>
                <w:between w:val="nil"/>
              </w:pBdr>
              <w:spacing w:after="0" w:line="240" w:lineRule="atLeast"/>
              <w:jc w:val="center"/>
              <w:rPr>
                <w:rFonts w:ascii="Times New Roman" w:hAnsi="Times New Roman"/>
                <w:color w:val="000000"/>
                <w:sz w:val="24"/>
                <w:szCs w:val="24"/>
              </w:rPr>
            </w:pPr>
            <w:r w:rsidRPr="006D114D">
              <w:rPr>
                <w:rFonts w:ascii="Times New Roman" w:hAnsi="Times New Roman"/>
                <w:color w:val="000000"/>
                <w:sz w:val="24"/>
                <w:szCs w:val="24"/>
              </w:rPr>
              <w:t>1</w:t>
            </w:r>
          </w:p>
        </w:tc>
        <w:tc>
          <w:tcPr>
            <w:tcW w:w="2976" w:type="dxa"/>
          </w:tcPr>
          <w:p w:rsidR="0069466D" w:rsidRPr="006D114D" w:rsidRDefault="0069466D" w:rsidP="00CF61D6">
            <w:pPr>
              <w:pBdr>
                <w:top w:val="nil"/>
                <w:left w:val="nil"/>
                <w:bottom w:val="nil"/>
                <w:right w:val="nil"/>
                <w:between w:val="nil"/>
              </w:pBdr>
              <w:spacing w:after="0" w:line="240" w:lineRule="atLeast"/>
              <w:rPr>
                <w:rFonts w:ascii="Times New Roman" w:hAnsi="Times New Roman"/>
                <w:color w:val="000000"/>
                <w:sz w:val="24"/>
                <w:szCs w:val="24"/>
              </w:rPr>
            </w:pPr>
            <w:r w:rsidRPr="006D114D">
              <w:rPr>
                <w:rFonts w:ascii="Times New Roman" w:hAnsi="Times New Roman"/>
                <w:color w:val="000000"/>
                <w:sz w:val="24"/>
                <w:szCs w:val="24"/>
              </w:rPr>
              <w:t>Учитель технологии</w:t>
            </w:r>
          </w:p>
        </w:tc>
      </w:tr>
      <w:tr w:rsidR="0069466D" w:rsidRPr="006D114D" w:rsidTr="00CE2B50">
        <w:trPr>
          <w:cantSplit/>
          <w:trHeight w:val="277"/>
          <w:tblHeader/>
          <w:jc w:val="center"/>
        </w:trPr>
        <w:tc>
          <w:tcPr>
            <w:tcW w:w="3850" w:type="dxa"/>
          </w:tcPr>
          <w:p w:rsidR="0069466D" w:rsidRPr="006D114D" w:rsidRDefault="0069466D" w:rsidP="00CF61D6">
            <w:pPr>
              <w:pBdr>
                <w:top w:val="nil"/>
                <w:left w:val="nil"/>
                <w:bottom w:val="nil"/>
                <w:right w:val="nil"/>
                <w:between w:val="nil"/>
              </w:pBdr>
              <w:spacing w:after="0" w:line="240" w:lineRule="atLeast"/>
              <w:rPr>
                <w:rFonts w:ascii="Times New Roman" w:hAnsi="Times New Roman"/>
                <w:color w:val="000000"/>
                <w:sz w:val="24"/>
                <w:szCs w:val="24"/>
              </w:rPr>
            </w:pPr>
            <w:r w:rsidRPr="006D114D">
              <w:rPr>
                <w:rFonts w:ascii="Times New Roman" w:hAnsi="Times New Roman"/>
                <w:color w:val="000000"/>
                <w:sz w:val="24"/>
                <w:szCs w:val="24"/>
              </w:rPr>
              <w:t>Финансовая грамотность</w:t>
            </w:r>
          </w:p>
        </w:tc>
        <w:tc>
          <w:tcPr>
            <w:tcW w:w="1191" w:type="dxa"/>
          </w:tcPr>
          <w:p w:rsidR="0069466D" w:rsidRPr="006D114D" w:rsidRDefault="0069466D" w:rsidP="00CF61D6">
            <w:pPr>
              <w:pBdr>
                <w:top w:val="nil"/>
                <w:left w:val="nil"/>
                <w:bottom w:val="nil"/>
                <w:right w:val="nil"/>
                <w:between w:val="nil"/>
              </w:pBdr>
              <w:spacing w:after="0" w:line="240" w:lineRule="atLeast"/>
              <w:ind w:right="184"/>
              <w:jc w:val="center"/>
              <w:rPr>
                <w:rFonts w:ascii="Times New Roman" w:hAnsi="Times New Roman"/>
                <w:color w:val="000000"/>
                <w:sz w:val="24"/>
                <w:szCs w:val="24"/>
              </w:rPr>
            </w:pPr>
            <w:r w:rsidRPr="006D114D">
              <w:rPr>
                <w:rFonts w:ascii="Times New Roman" w:hAnsi="Times New Roman"/>
                <w:color w:val="000000"/>
                <w:sz w:val="24"/>
                <w:szCs w:val="24"/>
              </w:rPr>
              <w:t>5-9</w:t>
            </w:r>
          </w:p>
        </w:tc>
        <w:tc>
          <w:tcPr>
            <w:tcW w:w="2473" w:type="dxa"/>
          </w:tcPr>
          <w:p w:rsidR="0069466D" w:rsidRPr="006D114D" w:rsidRDefault="0069466D" w:rsidP="00CF61D6">
            <w:pPr>
              <w:pBdr>
                <w:top w:val="nil"/>
                <w:left w:val="nil"/>
                <w:bottom w:val="nil"/>
                <w:right w:val="nil"/>
                <w:between w:val="nil"/>
              </w:pBdr>
              <w:spacing w:after="0" w:line="240" w:lineRule="atLeast"/>
              <w:jc w:val="center"/>
              <w:rPr>
                <w:rFonts w:ascii="Times New Roman" w:hAnsi="Times New Roman"/>
                <w:color w:val="000000"/>
                <w:sz w:val="24"/>
                <w:szCs w:val="24"/>
              </w:rPr>
            </w:pPr>
            <w:r w:rsidRPr="006D114D">
              <w:rPr>
                <w:rFonts w:ascii="Times New Roman" w:hAnsi="Times New Roman"/>
                <w:color w:val="000000"/>
                <w:sz w:val="24"/>
                <w:szCs w:val="24"/>
              </w:rPr>
              <w:t>1</w:t>
            </w:r>
          </w:p>
        </w:tc>
        <w:tc>
          <w:tcPr>
            <w:tcW w:w="2976" w:type="dxa"/>
          </w:tcPr>
          <w:p w:rsidR="0069466D" w:rsidRPr="006D114D" w:rsidRDefault="0069466D" w:rsidP="00CF61D6">
            <w:pPr>
              <w:pBdr>
                <w:top w:val="nil"/>
                <w:left w:val="nil"/>
                <w:bottom w:val="nil"/>
                <w:right w:val="nil"/>
                <w:between w:val="nil"/>
              </w:pBdr>
              <w:spacing w:after="0" w:line="240" w:lineRule="atLeast"/>
              <w:rPr>
                <w:rFonts w:ascii="Times New Roman" w:hAnsi="Times New Roman"/>
                <w:color w:val="000000"/>
                <w:sz w:val="24"/>
                <w:szCs w:val="24"/>
              </w:rPr>
            </w:pPr>
            <w:r w:rsidRPr="006D114D">
              <w:rPr>
                <w:rFonts w:ascii="Times New Roman" w:hAnsi="Times New Roman"/>
                <w:color w:val="000000"/>
                <w:sz w:val="24"/>
                <w:szCs w:val="24"/>
              </w:rPr>
              <w:t>Учитель технологии</w:t>
            </w:r>
          </w:p>
        </w:tc>
      </w:tr>
      <w:tr w:rsidR="0069466D" w:rsidRPr="006D114D" w:rsidTr="00BB77B7">
        <w:trPr>
          <w:cantSplit/>
          <w:trHeight w:val="200"/>
          <w:tblHeader/>
          <w:jc w:val="center"/>
        </w:trPr>
        <w:tc>
          <w:tcPr>
            <w:tcW w:w="10490" w:type="dxa"/>
            <w:gridSpan w:val="4"/>
            <w:shd w:val="clear" w:color="auto" w:fill="DBE5F1"/>
          </w:tcPr>
          <w:p w:rsidR="0069466D" w:rsidRPr="006D114D" w:rsidRDefault="0069466D" w:rsidP="00CF61D6">
            <w:pPr>
              <w:pBdr>
                <w:top w:val="nil"/>
                <w:left w:val="nil"/>
                <w:bottom w:val="nil"/>
                <w:right w:val="nil"/>
                <w:between w:val="nil"/>
              </w:pBdr>
              <w:spacing w:after="0" w:line="240" w:lineRule="atLeast"/>
              <w:ind w:right="2491"/>
              <w:rPr>
                <w:rFonts w:ascii="Times New Roman" w:hAnsi="Times New Roman"/>
                <w:b/>
                <w:color w:val="000000"/>
                <w:sz w:val="24"/>
                <w:szCs w:val="24"/>
              </w:rPr>
            </w:pPr>
            <w:r w:rsidRPr="006D114D">
              <w:rPr>
                <w:rFonts w:ascii="Times New Roman" w:hAnsi="Times New Roman"/>
                <w:b/>
                <w:color w:val="000000"/>
                <w:sz w:val="24"/>
                <w:szCs w:val="24"/>
              </w:rPr>
              <w:t>Самоуправление</w:t>
            </w:r>
          </w:p>
        </w:tc>
      </w:tr>
      <w:tr w:rsidR="0069466D" w:rsidRPr="006D114D" w:rsidTr="00CE2B50">
        <w:trPr>
          <w:cantSplit/>
          <w:trHeight w:val="827"/>
          <w:tblHeader/>
          <w:jc w:val="center"/>
        </w:trPr>
        <w:tc>
          <w:tcPr>
            <w:tcW w:w="3850" w:type="dxa"/>
          </w:tcPr>
          <w:p w:rsidR="0069466D" w:rsidRPr="006D114D" w:rsidRDefault="0069466D" w:rsidP="00CF61D6">
            <w:pPr>
              <w:pBdr>
                <w:top w:val="nil"/>
                <w:left w:val="nil"/>
                <w:bottom w:val="nil"/>
                <w:right w:val="nil"/>
                <w:between w:val="nil"/>
              </w:pBdr>
              <w:spacing w:after="0" w:line="240" w:lineRule="atLeast"/>
              <w:rPr>
                <w:rFonts w:ascii="Times New Roman" w:hAnsi="Times New Roman"/>
                <w:color w:val="000000"/>
                <w:sz w:val="24"/>
                <w:szCs w:val="24"/>
              </w:rPr>
            </w:pPr>
          </w:p>
          <w:p w:rsidR="0069466D" w:rsidRPr="006D114D" w:rsidRDefault="0069466D" w:rsidP="00CF61D6">
            <w:pPr>
              <w:pBdr>
                <w:top w:val="nil"/>
                <w:left w:val="nil"/>
                <w:bottom w:val="nil"/>
                <w:right w:val="nil"/>
                <w:between w:val="nil"/>
              </w:pBdr>
              <w:spacing w:after="0" w:line="240" w:lineRule="atLeast"/>
              <w:rPr>
                <w:rFonts w:ascii="Times New Roman" w:hAnsi="Times New Roman"/>
                <w:color w:val="000000"/>
                <w:sz w:val="24"/>
                <w:szCs w:val="24"/>
              </w:rPr>
            </w:pPr>
            <w:r w:rsidRPr="006D114D">
              <w:rPr>
                <w:rFonts w:ascii="Times New Roman" w:hAnsi="Times New Roman"/>
                <w:color w:val="000000"/>
                <w:sz w:val="24"/>
                <w:szCs w:val="24"/>
              </w:rPr>
              <w:t>Дела, события, мероприятия</w:t>
            </w:r>
          </w:p>
        </w:tc>
        <w:tc>
          <w:tcPr>
            <w:tcW w:w="1191" w:type="dxa"/>
          </w:tcPr>
          <w:p w:rsidR="0069466D" w:rsidRPr="006D114D" w:rsidRDefault="0069466D" w:rsidP="00CF61D6">
            <w:pPr>
              <w:pBdr>
                <w:top w:val="nil"/>
                <w:left w:val="nil"/>
                <w:bottom w:val="nil"/>
                <w:right w:val="nil"/>
                <w:between w:val="nil"/>
              </w:pBdr>
              <w:spacing w:after="0" w:line="240" w:lineRule="atLeast"/>
              <w:rPr>
                <w:rFonts w:ascii="Times New Roman" w:hAnsi="Times New Roman"/>
                <w:color w:val="000000"/>
                <w:sz w:val="24"/>
                <w:szCs w:val="24"/>
              </w:rPr>
            </w:pPr>
          </w:p>
          <w:p w:rsidR="0069466D" w:rsidRPr="006D114D" w:rsidRDefault="0069466D" w:rsidP="00CF61D6">
            <w:pPr>
              <w:pBdr>
                <w:top w:val="nil"/>
                <w:left w:val="nil"/>
                <w:bottom w:val="nil"/>
                <w:right w:val="nil"/>
                <w:between w:val="nil"/>
              </w:pBdr>
              <w:spacing w:after="0" w:line="240" w:lineRule="atLeast"/>
              <w:ind w:right="186"/>
              <w:jc w:val="center"/>
              <w:rPr>
                <w:rFonts w:ascii="Times New Roman" w:hAnsi="Times New Roman"/>
                <w:color w:val="000000"/>
                <w:sz w:val="24"/>
                <w:szCs w:val="24"/>
              </w:rPr>
            </w:pPr>
            <w:r w:rsidRPr="006D114D">
              <w:rPr>
                <w:rFonts w:ascii="Times New Roman" w:hAnsi="Times New Roman"/>
                <w:color w:val="000000"/>
                <w:sz w:val="24"/>
                <w:szCs w:val="24"/>
              </w:rPr>
              <w:t>Классы</w:t>
            </w:r>
          </w:p>
        </w:tc>
        <w:tc>
          <w:tcPr>
            <w:tcW w:w="2473" w:type="dxa"/>
          </w:tcPr>
          <w:p w:rsidR="0069466D" w:rsidRPr="006D114D" w:rsidRDefault="0069466D" w:rsidP="00CF61D6">
            <w:pPr>
              <w:pBdr>
                <w:top w:val="nil"/>
                <w:left w:val="nil"/>
                <w:bottom w:val="nil"/>
                <w:right w:val="nil"/>
                <w:between w:val="nil"/>
              </w:pBdr>
              <w:spacing w:after="0" w:line="240" w:lineRule="atLeast"/>
              <w:ind w:right="284"/>
              <w:jc w:val="center"/>
              <w:rPr>
                <w:rFonts w:ascii="Times New Roman" w:hAnsi="Times New Roman"/>
                <w:color w:val="000000"/>
                <w:sz w:val="24"/>
                <w:szCs w:val="24"/>
              </w:rPr>
            </w:pPr>
            <w:r w:rsidRPr="006D114D">
              <w:rPr>
                <w:rFonts w:ascii="Times New Roman" w:hAnsi="Times New Roman"/>
                <w:color w:val="000000"/>
                <w:sz w:val="24"/>
                <w:szCs w:val="24"/>
              </w:rPr>
              <w:t>Ориентировочное время</w:t>
            </w:r>
          </w:p>
          <w:p w:rsidR="0069466D" w:rsidRPr="006D114D" w:rsidRDefault="0069466D" w:rsidP="00CF61D6">
            <w:pPr>
              <w:pBdr>
                <w:top w:val="nil"/>
                <w:left w:val="nil"/>
                <w:bottom w:val="nil"/>
                <w:right w:val="nil"/>
                <w:between w:val="nil"/>
              </w:pBdr>
              <w:spacing w:after="0" w:line="240" w:lineRule="atLeast"/>
              <w:ind w:right="285"/>
              <w:jc w:val="center"/>
              <w:rPr>
                <w:rFonts w:ascii="Times New Roman" w:hAnsi="Times New Roman"/>
                <w:color w:val="000000"/>
                <w:sz w:val="24"/>
                <w:szCs w:val="24"/>
              </w:rPr>
            </w:pPr>
            <w:r w:rsidRPr="006D114D">
              <w:rPr>
                <w:rFonts w:ascii="Times New Roman" w:hAnsi="Times New Roman"/>
                <w:color w:val="000000"/>
                <w:sz w:val="24"/>
                <w:szCs w:val="24"/>
              </w:rPr>
              <w:t>проведения</w:t>
            </w:r>
          </w:p>
        </w:tc>
        <w:tc>
          <w:tcPr>
            <w:tcW w:w="2976" w:type="dxa"/>
          </w:tcPr>
          <w:p w:rsidR="0069466D" w:rsidRPr="006D114D" w:rsidRDefault="0069466D" w:rsidP="00CF61D6">
            <w:pPr>
              <w:pBdr>
                <w:top w:val="nil"/>
                <w:left w:val="nil"/>
                <w:bottom w:val="nil"/>
                <w:right w:val="nil"/>
                <w:between w:val="nil"/>
              </w:pBdr>
              <w:spacing w:after="0" w:line="240" w:lineRule="atLeast"/>
              <w:rPr>
                <w:rFonts w:ascii="Times New Roman" w:hAnsi="Times New Roman"/>
                <w:color w:val="000000"/>
                <w:sz w:val="24"/>
                <w:szCs w:val="24"/>
              </w:rPr>
            </w:pPr>
          </w:p>
          <w:p w:rsidR="0069466D" w:rsidRPr="006D114D" w:rsidRDefault="0069466D" w:rsidP="00CF61D6">
            <w:pPr>
              <w:pBdr>
                <w:top w:val="nil"/>
                <w:left w:val="nil"/>
                <w:bottom w:val="nil"/>
                <w:right w:val="nil"/>
                <w:between w:val="nil"/>
              </w:pBdr>
              <w:spacing w:after="0" w:line="240" w:lineRule="atLeast"/>
              <w:rPr>
                <w:rFonts w:ascii="Times New Roman" w:hAnsi="Times New Roman"/>
                <w:color w:val="000000"/>
                <w:sz w:val="24"/>
                <w:szCs w:val="24"/>
              </w:rPr>
            </w:pPr>
            <w:r w:rsidRPr="006D114D">
              <w:rPr>
                <w:rFonts w:ascii="Times New Roman" w:hAnsi="Times New Roman"/>
                <w:color w:val="000000"/>
                <w:sz w:val="24"/>
                <w:szCs w:val="24"/>
              </w:rPr>
              <w:t>Ответственные</w:t>
            </w:r>
          </w:p>
        </w:tc>
      </w:tr>
      <w:tr w:rsidR="0069466D" w:rsidRPr="006D114D" w:rsidTr="00CE2B50">
        <w:trPr>
          <w:cantSplit/>
          <w:trHeight w:val="551"/>
          <w:tblHeader/>
          <w:jc w:val="center"/>
        </w:trPr>
        <w:tc>
          <w:tcPr>
            <w:tcW w:w="3850" w:type="dxa"/>
          </w:tcPr>
          <w:p w:rsidR="0069466D" w:rsidRPr="006D114D" w:rsidRDefault="0069466D" w:rsidP="00CF61D6">
            <w:pPr>
              <w:pBdr>
                <w:top w:val="nil"/>
                <w:left w:val="nil"/>
                <w:bottom w:val="nil"/>
                <w:right w:val="nil"/>
                <w:between w:val="nil"/>
              </w:pBdr>
              <w:spacing w:after="0" w:line="240" w:lineRule="atLeast"/>
              <w:rPr>
                <w:rFonts w:ascii="Times New Roman" w:hAnsi="Times New Roman"/>
                <w:color w:val="000000"/>
                <w:sz w:val="24"/>
                <w:szCs w:val="24"/>
                <w:lang w:val="ru-RU"/>
              </w:rPr>
            </w:pPr>
            <w:r w:rsidRPr="006D114D">
              <w:rPr>
                <w:rFonts w:ascii="Times New Roman" w:hAnsi="Times New Roman"/>
                <w:color w:val="000000"/>
                <w:sz w:val="24"/>
                <w:szCs w:val="24"/>
                <w:lang w:val="ru-RU"/>
              </w:rPr>
              <w:t>Выборы лидеров, активов  классов,</w:t>
            </w:r>
          </w:p>
          <w:p w:rsidR="0069466D" w:rsidRPr="006D114D" w:rsidRDefault="0069466D" w:rsidP="00CF61D6">
            <w:pPr>
              <w:pBdr>
                <w:top w:val="nil"/>
                <w:left w:val="nil"/>
                <w:bottom w:val="nil"/>
                <w:right w:val="nil"/>
                <w:between w:val="nil"/>
              </w:pBdr>
              <w:spacing w:after="0" w:line="240" w:lineRule="atLeast"/>
              <w:rPr>
                <w:rFonts w:ascii="Times New Roman" w:hAnsi="Times New Roman"/>
                <w:color w:val="000000"/>
                <w:sz w:val="24"/>
                <w:szCs w:val="24"/>
                <w:lang w:val="ru-RU"/>
              </w:rPr>
            </w:pPr>
            <w:r w:rsidRPr="006D114D">
              <w:rPr>
                <w:rFonts w:ascii="Times New Roman" w:hAnsi="Times New Roman"/>
                <w:color w:val="000000"/>
                <w:sz w:val="24"/>
                <w:szCs w:val="24"/>
                <w:lang w:val="ru-RU"/>
              </w:rPr>
              <w:t>распределение обязанностей.</w:t>
            </w:r>
          </w:p>
        </w:tc>
        <w:tc>
          <w:tcPr>
            <w:tcW w:w="1191" w:type="dxa"/>
          </w:tcPr>
          <w:p w:rsidR="0069466D" w:rsidRPr="006D114D" w:rsidRDefault="0069466D" w:rsidP="00CF61D6">
            <w:pPr>
              <w:pBdr>
                <w:top w:val="nil"/>
                <w:left w:val="nil"/>
                <w:bottom w:val="nil"/>
                <w:right w:val="nil"/>
                <w:between w:val="nil"/>
              </w:pBdr>
              <w:spacing w:after="0" w:line="240" w:lineRule="atLeast"/>
              <w:ind w:right="184"/>
              <w:jc w:val="center"/>
              <w:rPr>
                <w:rFonts w:ascii="Times New Roman" w:hAnsi="Times New Roman"/>
                <w:color w:val="000000"/>
                <w:sz w:val="24"/>
                <w:szCs w:val="24"/>
              </w:rPr>
            </w:pPr>
            <w:r w:rsidRPr="006D114D">
              <w:rPr>
                <w:rFonts w:ascii="Times New Roman" w:hAnsi="Times New Roman"/>
                <w:color w:val="000000"/>
                <w:sz w:val="24"/>
                <w:szCs w:val="24"/>
              </w:rPr>
              <w:t>5-9</w:t>
            </w:r>
          </w:p>
        </w:tc>
        <w:tc>
          <w:tcPr>
            <w:tcW w:w="2473" w:type="dxa"/>
          </w:tcPr>
          <w:p w:rsidR="0069466D" w:rsidRPr="006D114D" w:rsidRDefault="0069466D" w:rsidP="00CF61D6">
            <w:pPr>
              <w:pBdr>
                <w:top w:val="nil"/>
                <w:left w:val="nil"/>
                <w:bottom w:val="nil"/>
                <w:right w:val="nil"/>
                <w:between w:val="nil"/>
              </w:pBdr>
              <w:spacing w:after="0" w:line="240" w:lineRule="atLeast"/>
              <w:jc w:val="center"/>
              <w:rPr>
                <w:rFonts w:ascii="Times New Roman" w:hAnsi="Times New Roman"/>
                <w:color w:val="000000"/>
                <w:sz w:val="24"/>
                <w:szCs w:val="24"/>
              </w:rPr>
            </w:pPr>
            <w:r w:rsidRPr="006D114D">
              <w:rPr>
                <w:rFonts w:ascii="Times New Roman" w:hAnsi="Times New Roman"/>
                <w:color w:val="000000"/>
                <w:sz w:val="24"/>
                <w:szCs w:val="24"/>
              </w:rPr>
              <w:t>сентябрь</w:t>
            </w:r>
          </w:p>
        </w:tc>
        <w:tc>
          <w:tcPr>
            <w:tcW w:w="2976" w:type="dxa"/>
          </w:tcPr>
          <w:p w:rsidR="0069466D" w:rsidRPr="006D114D" w:rsidRDefault="0069466D" w:rsidP="00CF61D6">
            <w:pPr>
              <w:pBdr>
                <w:top w:val="nil"/>
                <w:left w:val="nil"/>
                <w:bottom w:val="nil"/>
                <w:right w:val="nil"/>
                <w:between w:val="nil"/>
              </w:pBdr>
              <w:spacing w:after="0" w:line="240" w:lineRule="atLeast"/>
              <w:ind w:right="222"/>
              <w:jc w:val="right"/>
              <w:rPr>
                <w:rFonts w:ascii="Times New Roman" w:hAnsi="Times New Roman"/>
                <w:color w:val="000000"/>
                <w:sz w:val="24"/>
                <w:szCs w:val="24"/>
              </w:rPr>
            </w:pPr>
            <w:r w:rsidRPr="006D114D">
              <w:rPr>
                <w:rFonts w:ascii="Times New Roman" w:hAnsi="Times New Roman"/>
                <w:color w:val="000000"/>
                <w:sz w:val="24"/>
                <w:szCs w:val="24"/>
              </w:rPr>
              <w:t>Классные руководители</w:t>
            </w:r>
          </w:p>
        </w:tc>
      </w:tr>
      <w:tr w:rsidR="0069466D" w:rsidRPr="006D114D" w:rsidTr="00CE2B50">
        <w:trPr>
          <w:cantSplit/>
          <w:trHeight w:val="1379"/>
          <w:tblHeader/>
          <w:jc w:val="center"/>
        </w:trPr>
        <w:tc>
          <w:tcPr>
            <w:tcW w:w="3850" w:type="dxa"/>
          </w:tcPr>
          <w:p w:rsidR="0069466D" w:rsidRPr="006D114D" w:rsidRDefault="0069466D" w:rsidP="00CF61D6">
            <w:pPr>
              <w:pBdr>
                <w:top w:val="nil"/>
                <w:left w:val="nil"/>
                <w:bottom w:val="nil"/>
                <w:right w:val="nil"/>
                <w:between w:val="nil"/>
              </w:pBdr>
              <w:spacing w:after="0" w:line="240" w:lineRule="atLeast"/>
              <w:ind w:right="98"/>
              <w:rPr>
                <w:rFonts w:ascii="Times New Roman" w:hAnsi="Times New Roman"/>
                <w:color w:val="000000"/>
                <w:sz w:val="24"/>
                <w:szCs w:val="24"/>
                <w:lang w:val="ru-RU"/>
              </w:rPr>
            </w:pPr>
            <w:r w:rsidRPr="006D114D">
              <w:rPr>
                <w:rFonts w:ascii="Times New Roman" w:hAnsi="Times New Roman"/>
                <w:color w:val="000000"/>
                <w:sz w:val="24"/>
                <w:szCs w:val="24"/>
                <w:lang w:val="ru-RU"/>
              </w:rPr>
              <w:lastRenderedPageBreak/>
              <w:t>Общешкольное выборное собрание учащихся: выдвижение кандидатур от классов в школьное ученическое самоуправление ,</w:t>
            </w:r>
          </w:p>
          <w:p w:rsidR="0069466D" w:rsidRPr="006D114D" w:rsidRDefault="0069466D" w:rsidP="00CF61D6">
            <w:pPr>
              <w:pBdr>
                <w:top w:val="nil"/>
                <w:left w:val="nil"/>
                <w:bottom w:val="nil"/>
                <w:right w:val="nil"/>
                <w:between w:val="nil"/>
              </w:pBdr>
              <w:spacing w:after="0" w:line="240" w:lineRule="atLeast"/>
              <w:rPr>
                <w:rFonts w:ascii="Times New Roman" w:hAnsi="Times New Roman"/>
                <w:color w:val="000000"/>
                <w:sz w:val="24"/>
                <w:szCs w:val="24"/>
              </w:rPr>
            </w:pPr>
            <w:r w:rsidRPr="006D114D">
              <w:rPr>
                <w:rFonts w:ascii="Times New Roman" w:hAnsi="Times New Roman"/>
                <w:color w:val="000000"/>
                <w:sz w:val="24"/>
                <w:szCs w:val="24"/>
              </w:rPr>
              <w:t>голосование и т.п.</w:t>
            </w:r>
          </w:p>
        </w:tc>
        <w:tc>
          <w:tcPr>
            <w:tcW w:w="1191" w:type="dxa"/>
          </w:tcPr>
          <w:p w:rsidR="0069466D" w:rsidRPr="006D114D" w:rsidRDefault="0069466D" w:rsidP="00CF61D6">
            <w:pPr>
              <w:pBdr>
                <w:top w:val="nil"/>
                <w:left w:val="nil"/>
                <w:bottom w:val="nil"/>
                <w:right w:val="nil"/>
                <w:between w:val="nil"/>
              </w:pBdr>
              <w:spacing w:after="0" w:line="240" w:lineRule="atLeast"/>
              <w:ind w:right="184"/>
              <w:jc w:val="center"/>
              <w:rPr>
                <w:rFonts w:ascii="Times New Roman" w:hAnsi="Times New Roman"/>
                <w:color w:val="000000"/>
                <w:sz w:val="24"/>
                <w:szCs w:val="24"/>
              </w:rPr>
            </w:pPr>
            <w:r w:rsidRPr="006D114D">
              <w:rPr>
                <w:rFonts w:ascii="Times New Roman" w:hAnsi="Times New Roman"/>
                <w:color w:val="000000"/>
                <w:sz w:val="24"/>
                <w:szCs w:val="24"/>
              </w:rPr>
              <w:t>5-9</w:t>
            </w:r>
          </w:p>
        </w:tc>
        <w:tc>
          <w:tcPr>
            <w:tcW w:w="2473" w:type="dxa"/>
          </w:tcPr>
          <w:p w:rsidR="0069466D" w:rsidRPr="006D114D" w:rsidRDefault="0069466D" w:rsidP="00CF61D6">
            <w:pPr>
              <w:pBdr>
                <w:top w:val="nil"/>
                <w:left w:val="nil"/>
                <w:bottom w:val="nil"/>
                <w:right w:val="nil"/>
                <w:between w:val="nil"/>
              </w:pBdr>
              <w:spacing w:after="0" w:line="240" w:lineRule="atLeast"/>
              <w:jc w:val="center"/>
              <w:rPr>
                <w:rFonts w:ascii="Times New Roman" w:hAnsi="Times New Roman"/>
                <w:color w:val="000000"/>
                <w:sz w:val="24"/>
                <w:szCs w:val="24"/>
              </w:rPr>
            </w:pPr>
            <w:r w:rsidRPr="006D114D">
              <w:rPr>
                <w:rFonts w:ascii="Times New Roman" w:hAnsi="Times New Roman"/>
                <w:color w:val="000000"/>
                <w:sz w:val="24"/>
                <w:szCs w:val="24"/>
              </w:rPr>
              <w:t>сентябрь</w:t>
            </w:r>
          </w:p>
        </w:tc>
        <w:tc>
          <w:tcPr>
            <w:tcW w:w="2976" w:type="dxa"/>
          </w:tcPr>
          <w:p w:rsidR="0069466D" w:rsidRPr="006D114D" w:rsidRDefault="0069466D" w:rsidP="00CF61D6">
            <w:pPr>
              <w:pBdr>
                <w:top w:val="nil"/>
                <w:left w:val="nil"/>
                <w:bottom w:val="nil"/>
                <w:right w:val="nil"/>
                <w:between w:val="nil"/>
              </w:pBdr>
              <w:spacing w:after="0" w:line="240" w:lineRule="atLeast"/>
              <w:ind w:right="102"/>
              <w:rPr>
                <w:rFonts w:ascii="Times New Roman" w:hAnsi="Times New Roman"/>
                <w:color w:val="000000"/>
                <w:sz w:val="24"/>
                <w:szCs w:val="24"/>
              </w:rPr>
            </w:pPr>
            <w:r w:rsidRPr="006D114D">
              <w:rPr>
                <w:rFonts w:ascii="Times New Roman" w:hAnsi="Times New Roman"/>
                <w:color w:val="000000"/>
                <w:sz w:val="24"/>
                <w:szCs w:val="24"/>
              </w:rPr>
              <w:t>Заместитель директора по ВР</w:t>
            </w:r>
          </w:p>
        </w:tc>
      </w:tr>
      <w:tr w:rsidR="0069466D" w:rsidRPr="006D114D" w:rsidTr="00CE2B50">
        <w:trPr>
          <w:cantSplit/>
          <w:trHeight w:val="553"/>
          <w:tblHeader/>
          <w:jc w:val="center"/>
        </w:trPr>
        <w:tc>
          <w:tcPr>
            <w:tcW w:w="3850" w:type="dxa"/>
          </w:tcPr>
          <w:p w:rsidR="0069466D" w:rsidRPr="006D114D" w:rsidRDefault="0069466D" w:rsidP="00CF61D6">
            <w:pPr>
              <w:pBdr>
                <w:top w:val="nil"/>
                <w:left w:val="nil"/>
                <w:bottom w:val="nil"/>
                <w:right w:val="nil"/>
                <w:between w:val="nil"/>
              </w:pBdr>
              <w:spacing w:after="0" w:line="240" w:lineRule="atLeast"/>
              <w:rPr>
                <w:rFonts w:ascii="Times New Roman" w:hAnsi="Times New Roman"/>
                <w:color w:val="000000"/>
                <w:sz w:val="24"/>
                <w:szCs w:val="24"/>
                <w:lang w:val="ru-RU"/>
              </w:rPr>
            </w:pPr>
            <w:r w:rsidRPr="006D114D">
              <w:rPr>
                <w:rFonts w:ascii="Times New Roman" w:hAnsi="Times New Roman"/>
                <w:color w:val="000000"/>
                <w:sz w:val="24"/>
                <w:szCs w:val="24"/>
                <w:lang w:val="ru-RU"/>
              </w:rPr>
              <w:t>Работа в соответствии с</w:t>
            </w:r>
          </w:p>
          <w:p w:rsidR="0069466D" w:rsidRPr="006D114D" w:rsidRDefault="0069466D" w:rsidP="00CF61D6">
            <w:pPr>
              <w:pBdr>
                <w:top w:val="nil"/>
                <w:left w:val="nil"/>
                <w:bottom w:val="nil"/>
                <w:right w:val="nil"/>
                <w:between w:val="nil"/>
              </w:pBdr>
              <w:spacing w:after="0" w:line="240" w:lineRule="atLeast"/>
              <w:rPr>
                <w:rFonts w:ascii="Times New Roman" w:hAnsi="Times New Roman"/>
                <w:color w:val="000000"/>
                <w:sz w:val="24"/>
                <w:szCs w:val="24"/>
                <w:lang w:val="ru-RU"/>
              </w:rPr>
            </w:pPr>
            <w:r w:rsidRPr="006D114D">
              <w:rPr>
                <w:rFonts w:ascii="Times New Roman" w:hAnsi="Times New Roman"/>
                <w:color w:val="000000"/>
                <w:sz w:val="24"/>
                <w:szCs w:val="24"/>
                <w:lang w:val="ru-RU"/>
              </w:rPr>
              <w:t>обязанностями</w:t>
            </w:r>
          </w:p>
        </w:tc>
        <w:tc>
          <w:tcPr>
            <w:tcW w:w="1191" w:type="dxa"/>
          </w:tcPr>
          <w:p w:rsidR="0069466D" w:rsidRPr="006D114D" w:rsidRDefault="0069466D" w:rsidP="00CF61D6">
            <w:pPr>
              <w:pBdr>
                <w:top w:val="nil"/>
                <w:left w:val="nil"/>
                <w:bottom w:val="nil"/>
                <w:right w:val="nil"/>
                <w:between w:val="nil"/>
              </w:pBdr>
              <w:spacing w:after="0" w:line="240" w:lineRule="atLeast"/>
              <w:ind w:right="184"/>
              <w:jc w:val="center"/>
              <w:rPr>
                <w:rFonts w:ascii="Times New Roman" w:hAnsi="Times New Roman"/>
                <w:color w:val="000000"/>
                <w:sz w:val="24"/>
                <w:szCs w:val="24"/>
              </w:rPr>
            </w:pPr>
            <w:r w:rsidRPr="006D114D">
              <w:rPr>
                <w:rFonts w:ascii="Times New Roman" w:hAnsi="Times New Roman"/>
                <w:color w:val="000000"/>
                <w:sz w:val="24"/>
                <w:szCs w:val="24"/>
              </w:rPr>
              <w:t>5-9</w:t>
            </w:r>
          </w:p>
        </w:tc>
        <w:tc>
          <w:tcPr>
            <w:tcW w:w="2473" w:type="dxa"/>
          </w:tcPr>
          <w:p w:rsidR="0069466D" w:rsidRPr="006D114D" w:rsidRDefault="0069466D" w:rsidP="00CF61D6">
            <w:pPr>
              <w:pBdr>
                <w:top w:val="nil"/>
                <w:left w:val="nil"/>
                <w:bottom w:val="nil"/>
                <w:right w:val="nil"/>
                <w:between w:val="nil"/>
              </w:pBdr>
              <w:spacing w:after="0" w:line="240" w:lineRule="atLeast"/>
              <w:jc w:val="center"/>
              <w:rPr>
                <w:rFonts w:ascii="Times New Roman" w:hAnsi="Times New Roman"/>
                <w:color w:val="000000"/>
                <w:sz w:val="24"/>
                <w:szCs w:val="24"/>
              </w:rPr>
            </w:pPr>
            <w:r w:rsidRPr="006D114D">
              <w:rPr>
                <w:rFonts w:ascii="Times New Roman" w:hAnsi="Times New Roman"/>
                <w:color w:val="000000"/>
                <w:sz w:val="24"/>
                <w:szCs w:val="24"/>
              </w:rPr>
              <w:t>В течение года</w:t>
            </w:r>
          </w:p>
        </w:tc>
        <w:tc>
          <w:tcPr>
            <w:tcW w:w="2976" w:type="dxa"/>
          </w:tcPr>
          <w:p w:rsidR="0069466D" w:rsidRPr="006D114D" w:rsidRDefault="0069466D" w:rsidP="00CF61D6">
            <w:pPr>
              <w:pBdr>
                <w:top w:val="nil"/>
                <w:left w:val="nil"/>
                <w:bottom w:val="nil"/>
                <w:right w:val="nil"/>
                <w:between w:val="nil"/>
              </w:pBdr>
              <w:spacing w:after="0" w:line="240" w:lineRule="atLeast"/>
              <w:rPr>
                <w:rFonts w:ascii="Times New Roman" w:hAnsi="Times New Roman"/>
                <w:color w:val="000000"/>
                <w:sz w:val="24"/>
                <w:szCs w:val="24"/>
              </w:rPr>
            </w:pPr>
            <w:r w:rsidRPr="006D114D">
              <w:rPr>
                <w:rFonts w:ascii="Times New Roman" w:hAnsi="Times New Roman"/>
                <w:color w:val="000000"/>
                <w:sz w:val="24"/>
                <w:szCs w:val="24"/>
              </w:rPr>
              <w:t>Классные руководители</w:t>
            </w:r>
          </w:p>
        </w:tc>
      </w:tr>
      <w:tr w:rsidR="0069466D" w:rsidRPr="006D114D" w:rsidTr="00CE2B50">
        <w:trPr>
          <w:cantSplit/>
          <w:trHeight w:val="551"/>
          <w:tblHeader/>
          <w:jc w:val="center"/>
        </w:trPr>
        <w:tc>
          <w:tcPr>
            <w:tcW w:w="3850" w:type="dxa"/>
          </w:tcPr>
          <w:p w:rsidR="0069466D" w:rsidRPr="006D114D" w:rsidRDefault="0069466D" w:rsidP="00CF61D6">
            <w:pPr>
              <w:pBdr>
                <w:top w:val="nil"/>
                <w:left w:val="nil"/>
                <w:bottom w:val="nil"/>
                <w:right w:val="nil"/>
                <w:between w:val="nil"/>
              </w:pBdr>
              <w:spacing w:after="0" w:line="240" w:lineRule="atLeast"/>
              <w:rPr>
                <w:rFonts w:ascii="Times New Roman" w:hAnsi="Times New Roman"/>
                <w:color w:val="000000"/>
                <w:sz w:val="24"/>
                <w:szCs w:val="24"/>
                <w:lang w:val="ru-RU"/>
              </w:rPr>
            </w:pPr>
            <w:r w:rsidRPr="006D114D">
              <w:rPr>
                <w:rFonts w:ascii="Times New Roman" w:hAnsi="Times New Roman"/>
                <w:color w:val="000000"/>
                <w:sz w:val="24"/>
                <w:szCs w:val="24"/>
                <w:lang w:val="ru-RU"/>
              </w:rPr>
              <w:t>Отчет перед классом о</w:t>
            </w:r>
          </w:p>
          <w:p w:rsidR="0069466D" w:rsidRPr="006D114D" w:rsidRDefault="0069466D" w:rsidP="00CF61D6">
            <w:pPr>
              <w:pBdr>
                <w:top w:val="nil"/>
                <w:left w:val="nil"/>
                <w:bottom w:val="nil"/>
                <w:right w:val="nil"/>
                <w:between w:val="nil"/>
              </w:pBdr>
              <w:spacing w:after="0" w:line="240" w:lineRule="atLeast"/>
              <w:rPr>
                <w:rFonts w:ascii="Times New Roman" w:hAnsi="Times New Roman"/>
                <w:color w:val="000000"/>
                <w:sz w:val="24"/>
                <w:szCs w:val="24"/>
                <w:lang w:val="ru-RU"/>
              </w:rPr>
            </w:pPr>
            <w:r w:rsidRPr="006D114D">
              <w:rPr>
                <w:rFonts w:ascii="Times New Roman" w:hAnsi="Times New Roman"/>
                <w:color w:val="000000"/>
                <w:sz w:val="24"/>
                <w:szCs w:val="24"/>
                <w:lang w:val="ru-RU"/>
              </w:rPr>
              <w:t>проведенной работе</w:t>
            </w:r>
          </w:p>
        </w:tc>
        <w:tc>
          <w:tcPr>
            <w:tcW w:w="1191" w:type="dxa"/>
          </w:tcPr>
          <w:p w:rsidR="0069466D" w:rsidRPr="006D114D" w:rsidRDefault="0069466D" w:rsidP="00CF61D6">
            <w:pPr>
              <w:pBdr>
                <w:top w:val="nil"/>
                <w:left w:val="nil"/>
                <w:bottom w:val="nil"/>
                <w:right w:val="nil"/>
                <w:between w:val="nil"/>
              </w:pBdr>
              <w:spacing w:after="0" w:line="240" w:lineRule="atLeast"/>
              <w:ind w:right="184"/>
              <w:jc w:val="center"/>
              <w:rPr>
                <w:rFonts w:ascii="Times New Roman" w:hAnsi="Times New Roman"/>
                <w:color w:val="000000"/>
                <w:sz w:val="24"/>
                <w:szCs w:val="24"/>
              </w:rPr>
            </w:pPr>
            <w:r w:rsidRPr="006D114D">
              <w:rPr>
                <w:rFonts w:ascii="Times New Roman" w:hAnsi="Times New Roman"/>
                <w:color w:val="000000"/>
                <w:sz w:val="24"/>
                <w:szCs w:val="24"/>
              </w:rPr>
              <w:t>5-9</w:t>
            </w:r>
          </w:p>
        </w:tc>
        <w:tc>
          <w:tcPr>
            <w:tcW w:w="2473" w:type="dxa"/>
          </w:tcPr>
          <w:p w:rsidR="0069466D" w:rsidRPr="006D114D" w:rsidRDefault="0069466D" w:rsidP="00CF61D6">
            <w:pPr>
              <w:pBdr>
                <w:top w:val="nil"/>
                <w:left w:val="nil"/>
                <w:bottom w:val="nil"/>
                <w:right w:val="nil"/>
                <w:between w:val="nil"/>
              </w:pBdr>
              <w:spacing w:after="0" w:line="240" w:lineRule="atLeast"/>
              <w:jc w:val="center"/>
              <w:rPr>
                <w:rFonts w:ascii="Times New Roman" w:hAnsi="Times New Roman"/>
                <w:color w:val="000000"/>
                <w:sz w:val="24"/>
                <w:szCs w:val="24"/>
              </w:rPr>
            </w:pPr>
            <w:r w:rsidRPr="006D114D">
              <w:rPr>
                <w:rFonts w:ascii="Times New Roman" w:hAnsi="Times New Roman"/>
                <w:color w:val="000000"/>
                <w:sz w:val="24"/>
                <w:szCs w:val="24"/>
              </w:rPr>
              <w:t>май</w:t>
            </w:r>
          </w:p>
        </w:tc>
        <w:tc>
          <w:tcPr>
            <w:tcW w:w="2976" w:type="dxa"/>
          </w:tcPr>
          <w:p w:rsidR="0069466D" w:rsidRPr="006D114D" w:rsidRDefault="0069466D" w:rsidP="00CF61D6">
            <w:pPr>
              <w:pBdr>
                <w:top w:val="nil"/>
                <w:left w:val="nil"/>
                <w:bottom w:val="nil"/>
                <w:right w:val="nil"/>
                <w:between w:val="nil"/>
              </w:pBdr>
              <w:spacing w:after="0" w:line="240" w:lineRule="atLeast"/>
              <w:rPr>
                <w:rFonts w:ascii="Times New Roman" w:hAnsi="Times New Roman"/>
                <w:color w:val="000000"/>
                <w:sz w:val="24"/>
                <w:szCs w:val="24"/>
              </w:rPr>
            </w:pPr>
            <w:r w:rsidRPr="006D114D">
              <w:rPr>
                <w:rFonts w:ascii="Times New Roman" w:hAnsi="Times New Roman"/>
                <w:color w:val="000000"/>
                <w:sz w:val="24"/>
                <w:szCs w:val="24"/>
              </w:rPr>
              <w:t>Классные руководители</w:t>
            </w:r>
          </w:p>
        </w:tc>
      </w:tr>
      <w:tr w:rsidR="0069466D" w:rsidRPr="006D114D" w:rsidTr="00CE2B50">
        <w:trPr>
          <w:cantSplit/>
          <w:trHeight w:val="1655"/>
          <w:tblHeader/>
          <w:jc w:val="center"/>
        </w:trPr>
        <w:tc>
          <w:tcPr>
            <w:tcW w:w="3850" w:type="dxa"/>
          </w:tcPr>
          <w:p w:rsidR="0069466D" w:rsidRPr="006D114D" w:rsidRDefault="0069466D" w:rsidP="00CF61D6">
            <w:pPr>
              <w:pBdr>
                <w:top w:val="nil"/>
                <w:left w:val="nil"/>
                <w:bottom w:val="nil"/>
                <w:right w:val="nil"/>
                <w:between w:val="nil"/>
              </w:pBdr>
              <w:spacing w:after="0" w:line="240" w:lineRule="atLeast"/>
              <w:ind w:right="169"/>
              <w:rPr>
                <w:rFonts w:ascii="Times New Roman" w:hAnsi="Times New Roman"/>
                <w:color w:val="000000"/>
                <w:sz w:val="24"/>
                <w:szCs w:val="24"/>
              </w:rPr>
            </w:pPr>
            <w:r w:rsidRPr="006D114D">
              <w:rPr>
                <w:rFonts w:ascii="Times New Roman" w:hAnsi="Times New Roman"/>
                <w:color w:val="000000"/>
                <w:sz w:val="24"/>
                <w:szCs w:val="24"/>
                <w:lang w:val="ru-RU"/>
              </w:rPr>
              <w:t xml:space="preserve">Общешкольное отчетное собрание учащихся: отчеты членов школьного ученического самоуправления о проделанной работе. </w:t>
            </w:r>
            <w:r w:rsidRPr="006D114D">
              <w:rPr>
                <w:rFonts w:ascii="Times New Roman" w:hAnsi="Times New Roman"/>
                <w:color w:val="000000"/>
                <w:sz w:val="24"/>
                <w:szCs w:val="24"/>
              </w:rPr>
              <w:t>Подведение итогов работы</w:t>
            </w:r>
          </w:p>
          <w:p w:rsidR="0069466D" w:rsidRPr="006D114D" w:rsidRDefault="0069466D" w:rsidP="00CF61D6">
            <w:pPr>
              <w:pBdr>
                <w:top w:val="nil"/>
                <w:left w:val="nil"/>
                <w:bottom w:val="nil"/>
                <w:right w:val="nil"/>
                <w:between w:val="nil"/>
              </w:pBdr>
              <w:spacing w:after="0" w:line="240" w:lineRule="atLeast"/>
              <w:rPr>
                <w:rFonts w:ascii="Times New Roman" w:hAnsi="Times New Roman"/>
                <w:color w:val="000000"/>
                <w:sz w:val="24"/>
                <w:szCs w:val="24"/>
              </w:rPr>
            </w:pPr>
            <w:r w:rsidRPr="006D114D">
              <w:rPr>
                <w:rFonts w:ascii="Times New Roman" w:hAnsi="Times New Roman"/>
                <w:color w:val="000000"/>
                <w:sz w:val="24"/>
                <w:szCs w:val="24"/>
              </w:rPr>
              <w:t>за год</w:t>
            </w:r>
          </w:p>
        </w:tc>
        <w:tc>
          <w:tcPr>
            <w:tcW w:w="1191" w:type="dxa"/>
          </w:tcPr>
          <w:p w:rsidR="0069466D" w:rsidRPr="006D114D" w:rsidRDefault="0069466D" w:rsidP="00CF61D6">
            <w:pPr>
              <w:pBdr>
                <w:top w:val="nil"/>
                <w:left w:val="nil"/>
                <w:bottom w:val="nil"/>
                <w:right w:val="nil"/>
                <w:between w:val="nil"/>
              </w:pBdr>
              <w:spacing w:after="0" w:line="240" w:lineRule="atLeast"/>
              <w:ind w:right="184"/>
              <w:jc w:val="center"/>
              <w:rPr>
                <w:rFonts w:ascii="Times New Roman" w:hAnsi="Times New Roman"/>
                <w:color w:val="000000"/>
                <w:sz w:val="24"/>
                <w:szCs w:val="24"/>
              </w:rPr>
            </w:pPr>
            <w:r w:rsidRPr="006D114D">
              <w:rPr>
                <w:rFonts w:ascii="Times New Roman" w:hAnsi="Times New Roman"/>
                <w:color w:val="000000"/>
                <w:sz w:val="24"/>
                <w:szCs w:val="24"/>
              </w:rPr>
              <w:t>5-9</w:t>
            </w:r>
          </w:p>
        </w:tc>
        <w:tc>
          <w:tcPr>
            <w:tcW w:w="2473" w:type="dxa"/>
          </w:tcPr>
          <w:p w:rsidR="0069466D" w:rsidRPr="006D114D" w:rsidRDefault="0069466D" w:rsidP="00CF61D6">
            <w:pPr>
              <w:pBdr>
                <w:top w:val="nil"/>
                <w:left w:val="nil"/>
                <w:bottom w:val="nil"/>
                <w:right w:val="nil"/>
                <w:between w:val="nil"/>
              </w:pBdr>
              <w:spacing w:after="0" w:line="240" w:lineRule="atLeast"/>
              <w:jc w:val="center"/>
              <w:rPr>
                <w:rFonts w:ascii="Times New Roman" w:hAnsi="Times New Roman"/>
                <w:color w:val="000000"/>
                <w:sz w:val="24"/>
                <w:szCs w:val="24"/>
              </w:rPr>
            </w:pPr>
            <w:r w:rsidRPr="006D114D">
              <w:rPr>
                <w:rFonts w:ascii="Times New Roman" w:hAnsi="Times New Roman"/>
                <w:color w:val="000000"/>
                <w:sz w:val="24"/>
                <w:szCs w:val="24"/>
              </w:rPr>
              <w:t>май</w:t>
            </w:r>
          </w:p>
        </w:tc>
        <w:tc>
          <w:tcPr>
            <w:tcW w:w="2976" w:type="dxa"/>
          </w:tcPr>
          <w:p w:rsidR="0069466D" w:rsidRPr="006D114D" w:rsidRDefault="0069466D" w:rsidP="00CF61D6">
            <w:pPr>
              <w:pBdr>
                <w:top w:val="nil"/>
                <w:left w:val="nil"/>
                <w:bottom w:val="nil"/>
                <w:right w:val="nil"/>
                <w:between w:val="nil"/>
              </w:pBdr>
              <w:spacing w:after="0" w:line="240" w:lineRule="atLeast"/>
              <w:ind w:right="84"/>
              <w:rPr>
                <w:rFonts w:ascii="Times New Roman" w:hAnsi="Times New Roman"/>
                <w:color w:val="000000"/>
                <w:sz w:val="24"/>
                <w:szCs w:val="24"/>
              </w:rPr>
            </w:pPr>
            <w:r w:rsidRPr="006D114D">
              <w:rPr>
                <w:rFonts w:ascii="Times New Roman" w:hAnsi="Times New Roman"/>
                <w:color w:val="000000"/>
                <w:sz w:val="24"/>
                <w:szCs w:val="24"/>
              </w:rPr>
              <w:t>Заместитель директора по ВР</w:t>
            </w:r>
          </w:p>
        </w:tc>
      </w:tr>
      <w:tr w:rsidR="0069466D" w:rsidRPr="006D114D" w:rsidTr="00BB77B7">
        <w:trPr>
          <w:cantSplit/>
          <w:trHeight w:val="268"/>
          <w:tblHeader/>
          <w:jc w:val="center"/>
        </w:trPr>
        <w:tc>
          <w:tcPr>
            <w:tcW w:w="10490" w:type="dxa"/>
            <w:gridSpan w:val="4"/>
            <w:shd w:val="clear" w:color="auto" w:fill="DBE5F1"/>
          </w:tcPr>
          <w:p w:rsidR="0069466D" w:rsidRPr="006D114D" w:rsidRDefault="0069466D" w:rsidP="00CF61D6">
            <w:pPr>
              <w:pBdr>
                <w:top w:val="nil"/>
                <w:left w:val="nil"/>
                <w:bottom w:val="nil"/>
                <w:right w:val="nil"/>
                <w:between w:val="nil"/>
              </w:pBdr>
              <w:spacing w:after="0" w:line="240" w:lineRule="atLeast"/>
              <w:ind w:right="2491"/>
              <w:rPr>
                <w:rFonts w:ascii="Times New Roman" w:hAnsi="Times New Roman"/>
                <w:b/>
                <w:color w:val="000000"/>
                <w:sz w:val="24"/>
                <w:szCs w:val="24"/>
              </w:rPr>
            </w:pPr>
            <w:r w:rsidRPr="006D114D">
              <w:rPr>
                <w:rFonts w:ascii="Times New Roman" w:hAnsi="Times New Roman"/>
                <w:b/>
                <w:color w:val="000000"/>
                <w:sz w:val="24"/>
                <w:szCs w:val="24"/>
              </w:rPr>
              <w:t xml:space="preserve">  Профориентация</w:t>
            </w:r>
          </w:p>
        </w:tc>
      </w:tr>
      <w:tr w:rsidR="0069466D" w:rsidRPr="006D114D" w:rsidTr="00CE2B50">
        <w:trPr>
          <w:cantSplit/>
          <w:trHeight w:val="827"/>
          <w:tblHeader/>
          <w:jc w:val="center"/>
        </w:trPr>
        <w:tc>
          <w:tcPr>
            <w:tcW w:w="3850" w:type="dxa"/>
          </w:tcPr>
          <w:p w:rsidR="0069466D" w:rsidRPr="006D114D" w:rsidRDefault="0069466D" w:rsidP="00CF61D6">
            <w:pPr>
              <w:pBdr>
                <w:top w:val="nil"/>
                <w:left w:val="nil"/>
                <w:bottom w:val="nil"/>
                <w:right w:val="nil"/>
                <w:between w:val="nil"/>
              </w:pBdr>
              <w:spacing w:after="0" w:line="240" w:lineRule="atLeast"/>
              <w:rPr>
                <w:rFonts w:ascii="Times New Roman" w:hAnsi="Times New Roman"/>
                <w:color w:val="000000"/>
                <w:sz w:val="24"/>
                <w:szCs w:val="24"/>
              </w:rPr>
            </w:pPr>
          </w:p>
          <w:p w:rsidR="0069466D" w:rsidRPr="006D114D" w:rsidRDefault="0069466D" w:rsidP="00CF61D6">
            <w:pPr>
              <w:pBdr>
                <w:top w:val="nil"/>
                <w:left w:val="nil"/>
                <w:bottom w:val="nil"/>
                <w:right w:val="nil"/>
                <w:between w:val="nil"/>
              </w:pBdr>
              <w:spacing w:after="0" w:line="240" w:lineRule="atLeast"/>
              <w:rPr>
                <w:rFonts w:ascii="Times New Roman" w:hAnsi="Times New Roman"/>
                <w:color w:val="000000"/>
                <w:sz w:val="24"/>
                <w:szCs w:val="24"/>
              </w:rPr>
            </w:pPr>
            <w:r w:rsidRPr="006D114D">
              <w:rPr>
                <w:rFonts w:ascii="Times New Roman" w:hAnsi="Times New Roman"/>
                <w:color w:val="000000"/>
                <w:sz w:val="24"/>
                <w:szCs w:val="24"/>
              </w:rPr>
              <w:t>Дела, события, мероприятия</w:t>
            </w:r>
          </w:p>
        </w:tc>
        <w:tc>
          <w:tcPr>
            <w:tcW w:w="1191" w:type="dxa"/>
          </w:tcPr>
          <w:p w:rsidR="0069466D" w:rsidRPr="006D114D" w:rsidRDefault="0069466D" w:rsidP="00CF61D6">
            <w:pPr>
              <w:pBdr>
                <w:top w:val="nil"/>
                <w:left w:val="nil"/>
                <w:bottom w:val="nil"/>
                <w:right w:val="nil"/>
                <w:between w:val="nil"/>
              </w:pBdr>
              <w:spacing w:after="0" w:line="240" w:lineRule="atLeast"/>
              <w:rPr>
                <w:rFonts w:ascii="Times New Roman" w:hAnsi="Times New Roman"/>
                <w:color w:val="000000"/>
                <w:sz w:val="24"/>
                <w:szCs w:val="24"/>
              </w:rPr>
            </w:pPr>
          </w:p>
          <w:p w:rsidR="0069466D" w:rsidRPr="006D114D" w:rsidRDefault="0069466D" w:rsidP="00CF61D6">
            <w:pPr>
              <w:pBdr>
                <w:top w:val="nil"/>
                <w:left w:val="nil"/>
                <w:bottom w:val="nil"/>
                <w:right w:val="nil"/>
                <w:between w:val="nil"/>
              </w:pBdr>
              <w:spacing w:after="0" w:line="240" w:lineRule="atLeast"/>
              <w:ind w:right="186"/>
              <w:jc w:val="center"/>
              <w:rPr>
                <w:rFonts w:ascii="Times New Roman" w:hAnsi="Times New Roman"/>
                <w:color w:val="000000"/>
                <w:sz w:val="24"/>
                <w:szCs w:val="24"/>
              </w:rPr>
            </w:pPr>
            <w:r w:rsidRPr="006D114D">
              <w:rPr>
                <w:rFonts w:ascii="Times New Roman" w:hAnsi="Times New Roman"/>
                <w:color w:val="000000"/>
                <w:sz w:val="24"/>
                <w:szCs w:val="24"/>
              </w:rPr>
              <w:t>Классы</w:t>
            </w:r>
          </w:p>
        </w:tc>
        <w:tc>
          <w:tcPr>
            <w:tcW w:w="2473" w:type="dxa"/>
          </w:tcPr>
          <w:p w:rsidR="0069466D" w:rsidRPr="006D114D" w:rsidRDefault="0069466D" w:rsidP="00CF61D6">
            <w:pPr>
              <w:pBdr>
                <w:top w:val="nil"/>
                <w:left w:val="nil"/>
                <w:bottom w:val="nil"/>
                <w:right w:val="nil"/>
                <w:between w:val="nil"/>
              </w:pBdr>
              <w:spacing w:after="0" w:line="240" w:lineRule="atLeast"/>
              <w:ind w:right="284"/>
              <w:jc w:val="center"/>
              <w:rPr>
                <w:rFonts w:ascii="Times New Roman" w:hAnsi="Times New Roman"/>
                <w:color w:val="000000"/>
                <w:sz w:val="24"/>
                <w:szCs w:val="24"/>
              </w:rPr>
            </w:pPr>
            <w:r w:rsidRPr="006D114D">
              <w:rPr>
                <w:rFonts w:ascii="Times New Roman" w:hAnsi="Times New Roman"/>
                <w:color w:val="000000"/>
                <w:sz w:val="24"/>
                <w:szCs w:val="24"/>
              </w:rPr>
              <w:t>Ориентировочное время</w:t>
            </w:r>
          </w:p>
          <w:p w:rsidR="0069466D" w:rsidRPr="006D114D" w:rsidRDefault="0069466D" w:rsidP="00CF61D6">
            <w:pPr>
              <w:pBdr>
                <w:top w:val="nil"/>
                <w:left w:val="nil"/>
                <w:bottom w:val="nil"/>
                <w:right w:val="nil"/>
                <w:between w:val="nil"/>
              </w:pBdr>
              <w:spacing w:after="0" w:line="240" w:lineRule="atLeast"/>
              <w:ind w:right="285"/>
              <w:jc w:val="center"/>
              <w:rPr>
                <w:rFonts w:ascii="Times New Roman" w:hAnsi="Times New Roman"/>
                <w:color w:val="000000"/>
                <w:sz w:val="24"/>
                <w:szCs w:val="24"/>
              </w:rPr>
            </w:pPr>
            <w:r w:rsidRPr="006D114D">
              <w:rPr>
                <w:rFonts w:ascii="Times New Roman" w:hAnsi="Times New Roman"/>
                <w:color w:val="000000"/>
                <w:sz w:val="24"/>
                <w:szCs w:val="24"/>
              </w:rPr>
              <w:t>проведения</w:t>
            </w:r>
          </w:p>
        </w:tc>
        <w:tc>
          <w:tcPr>
            <w:tcW w:w="2976" w:type="dxa"/>
          </w:tcPr>
          <w:p w:rsidR="0069466D" w:rsidRPr="006D114D" w:rsidRDefault="0069466D" w:rsidP="00CF61D6">
            <w:pPr>
              <w:pBdr>
                <w:top w:val="nil"/>
                <w:left w:val="nil"/>
                <w:bottom w:val="nil"/>
                <w:right w:val="nil"/>
                <w:between w:val="nil"/>
              </w:pBdr>
              <w:spacing w:after="0" w:line="240" w:lineRule="atLeast"/>
              <w:rPr>
                <w:rFonts w:ascii="Times New Roman" w:hAnsi="Times New Roman"/>
                <w:color w:val="000000"/>
                <w:sz w:val="24"/>
                <w:szCs w:val="24"/>
              </w:rPr>
            </w:pPr>
          </w:p>
          <w:p w:rsidR="0069466D" w:rsidRPr="006D114D" w:rsidRDefault="0069466D" w:rsidP="00CF61D6">
            <w:pPr>
              <w:pBdr>
                <w:top w:val="nil"/>
                <w:left w:val="nil"/>
                <w:bottom w:val="nil"/>
                <w:right w:val="nil"/>
                <w:between w:val="nil"/>
              </w:pBdr>
              <w:spacing w:after="0" w:line="240" w:lineRule="atLeast"/>
              <w:rPr>
                <w:rFonts w:ascii="Times New Roman" w:hAnsi="Times New Roman"/>
                <w:color w:val="000000"/>
                <w:sz w:val="24"/>
                <w:szCs w:val="24"/>
              </w:rPr>
            </w:pPr>
            <w:r w:rsidRPr="006D114D">
              <w:rPr>
                <w:rFonts w:ascii="Times New Roman" w:hAnsi="Times New Roman"/>
                <w:color w:val="000000"/>
                <w:sz w:val="24"/>
                <w:szCs w:val="24"/>
              </w:rPr>
              <w:t>Ответственные</w:t>
            </w:r>
          </w:p>
        </w:tc>
      </w:tr>
      <w:tr w:rsidR="0069466D" w:rsidRPr="00522141" w:rsidTr="00CE2B50">
        <w:trPr>
          <w:cantSplit/>
          <w:trHeight w:val="1931"/>
          <w:tblHeader/>
          <w:jc w:val="center"/>
        </w:trPr>
        <w:tc>
          <w:tcPr>
            <w:tcW w:w="3850" w:type="dxa"/>
          </w:tcPr>
          <w:p w:rsidR="0069466D" w:rsidRPr="006D114D" w:rsidRDefault="0069466D" w:rsidP="00CF61D6">
            <w:pPr>
              <w:pBdr>
                <w:top w:val="nil"/>
                <w:left w:val="nil"/>
                <w:bottom w:val="nil"/>
                <w:right w:val="nil"/>
                <w:between w:val="nil"/>
              </w:pBdr>
              <w:spacing w:after="0" w:line="240" w:lineRule="atLeast"/>
              <w:ind w:right="427"/>
              <w:rPr>
                <w:rFonts w:ascii="Times New Roman" w:hAnsi="Times New Roman"/>
                <w:color w:val="000000"/>
                <w:sz w:val="24"/>
                <w:szCs w:val="24"/>
                <w:lang w:val="ru-RU"/>
              </w:rPr>
            </w:pPr>
            <w:r w:rsidRPr="006D114D">
              <w:rPr>
                <w:rFonts w:ascii="Times New Roman" w:hAnsi="Times New Roman"/>
                <w:color w:val="000000"/>
                <w:sz w:val="24"/>
                <w:szCs w:val="24"/>
                <w:lang w:val="ru-RU"/>
              </w:rPr>
              <w:t>Мероприятия месячника профориентации в школе «Мир профессий». Профориентационная игра, просмотр презентаций, диагностика.</w:t>
            </w:r>
          </w:p>
        </w:tc>
        <w:tc>
          <w:tcPr>
            <w:tcW w:w="1191" w:type="dxa"/>
          </w:tcPr>
          <w:p w:rsidR="0069466D" w:rsidRPr="006D114D" w:rsidRDefault="0069466D" w:rsidP="00CF61D6">
            <w:pPr>
              <w:pBdr>
                <w:top w:val="nil"/>
                <w:left w:val="nil"/>
                <w:bottom w:val="nil"/>
                <w:right w:val="nil"/>
                <w:between w:val="nil"/>
              </w:pBdr>
              <w:spacing w:after="0" w:line="240" w:lineRule="atLeast"/>
              <w:ind w:right="184"/>
              <w:jc w:val="center"/>
              <w:rPr>
                <w:rFonts w:ascii="Times New Roman" w:hAnsi="Times New Roman"/>
                <w:color w:val="000000"/>
                <w:sz w:val="24"/>
                <w:szCs w:val="24"/>
              </w:rPr>
            </w:pPr>
            <w:r w:rsidRPr="006D114D">
              <w:rPr>
                <w:rFonts w:ascii="Times New Roman" w:hAnsi="Times New Roman"/>
                <w:color w:val="000000"/>
                <w:sz w:val="24"/>
                <w:szCs w:val="24"/>
              </w:rPr>
              <w:t>5-9</w:t>
            </w:r>
          </w:p>
        </w:tc>
        <w:tc>
          <w:tcPr>
            <w:tcW w:w="2473" w:type="dxa"/>
          </w:tcPr>
          <w:p w:rsidR="0069466D" w:rsidRPr="006D114D" w:rsidRDefault="0069466D" w:rsidP="00CF61D6">
            <w:pPr>
              <w:pBdr>
                <w:top w:val="nil"/>
                <w:left w:val="nil"/>
                <w:bottom w:val="nil"/>
                <w:right w:val="nil"/>
                <w:between w:val="nil"/>
              </w:pBdr>
              <w:spacing w:after="0" w:line="240" w:lineRule="atLeast"/>
              <w:ind w:right="287"/>
              <w:jc w:val="center"/>
              <w:rPr>
                <w:rFonts w:ascii="Times New Roman" w:hAnsi="Times New Roman"/>
                <w:color w:val="000000"/>
                <w:sz w:val="24"/>
                <w:szCs w:val="24"/>
              </w:rPr>
            </w:pPr>
            <w:r w:rsidRPr="006D114D">
              <w:rPr>
                <w:rFonts w:ascii="Times New Roman" w:hAnsi="Times New Roman"/>
                <w:color w:val="000000"/>
                <w:sz w:val="24"/>
                <w:szCs w:val="24"/>
              </w:rPr>
              <w:t>январь</w:t>
            </w:r>
          </w:p>
        </w:tc>
        <w:tc>
          <w:tcPr>
            <w:tcW w:w="2976" w:type="dxa"/>
          </w:tcPr>
          <w:p w:rsidR="0069466D" w:rsidRPr="006D114D" w:rsidRDefault="0069466D" w:rsidP="00CF61D6">
            <w:pPr>
              <w:pBdr>
                <w:top w:val="nil"/>
                <w:left w:val="nil"/>
                <w:bottom w:val="nil"/>
                <w:right w:val="nil"/>
                <w:between w:val="nil"/>
              </w:pBdr>
              <w:spacing w:after="0" w:line="240" w:lineRule="atLeast"/>
              <w:ind w:right="125"/>
              <w:rPr>
                <w:rFonts w:ascii="Times New Roman" w:hAnsi="Times New Roman"/>
                <w:color w:val="000000"/>
                <w:sz w:val="24"/>
                <w:szCs w:val="24"/>
                <w:lang w:val="ru-RU"/>
              </w:rPr>
            </w:pPr>
            <w:r w:rsidRPr="006D114D">
              <w:rPr>
                <w:rFonts w:ascii="Times New Roman" w:hAnsi="Times New Roman"/>
                <w:color w:val="000000"/>
                <w:sz w:val="24"/>
                <w:szCs w:val="24"/>
                <w:lang w:val="ru-RU"/>
              </w:rPr>
              <w:t>Заместитель директора по ВР, классные руководители</w:t>
            </w:r>
          </w:p>
        </w:tc>
      </w:tr>
      <w:tr w:rsidR="0069466D" w:rsidRPr="006D114D" w:rsidTr="00BB77B7">
        <w:trPr>
          <w:cantSplit/>
          <w:trHeight w:val="223"/>
          <w:tblHeader/>
          <w:jc w:val="center"/>
        </w:trPr>
        <w:tc>
          <w:tcPr>
            <w:tcW w:w="10490" w:type="dxa"/>
            <w:gridSpan w:val="4"/>
            <w:shd w:val="clear" w:color="auto" w:fill="DBE5F1"/>
          </w:tcPr>
          <w:p w:rsidR="0069466D" w:rsidRPr="006D114D" w:rsidRDefault="0069466D" w:rsidP="00CF61D6">
            <w:pPr>
              <w:pBdr>
                <w:top w:val="nil"/>
                <w:left w:val="nil"/>
                <w:bottom w:val="nil"/>
                <w:right w:val="nil"/>
                <w:between w:val="nil"/>
              </w:pBdr>
              <w:spacing w:after="0" w:line="240" w:lineRule="atLeast"/>
              <w:ind w:right="2491"/>
              <w:rPr>
                <w:rFonts w:ascii="Times New Roman" w:hAnsi="Times New Roman"/>
                <w:b/>
                <w:color w:val="000000"/>
                <w:sz w:val="24"/>
                <w:szCs w:val="24"/>
              </w:rPr>
            </w:pPr>
            <w:r w:rsidRPr="006D114D">
              <w:rPr>
                <w:rFonts w:ascii="Times New Roman" w:hAnsi="Times New Roman"/>
                <w:b/>
                <w:color w:val="000000"/>
                <w:sz w:val="24"/>
                <w:szCs w:val="24"/>
              </w:rPr>
              <w:t>Школьные медиа</w:t>
            </w:r>
          </w:p>
        </w:tc>
      </w:tr>
      <w:tr w:rsidR="0069466D" w:rsidRPr="006D114D" w:rsidTr="00CE2B50">
        <w:trPr>
          <w:cantSplit/>
          <w:trHeight w:val="827"/>
          <w:tblHeader/>
          <w:jc w:val="center"/>
        </w:trPr>
        <w:tc>
          <w:tcPr>
            <w:tcW w:w="3850" w:type="dxa"/>
          </w:tcPr>
          <w:p w:rsidR="0069466D" w:rsidRPr="006D114D" w:rsidRDefault="0069466D" w:rsidP="00CF61D6">
            <w:pPr>
              <w:pBdr>
                <w:top w:val="nil"/>
                <w:left w:val="nil"/>
                <w:bottom w:val="nil"/>
                <w:right w:val="nil"/>
                <w:between w:val="nil"/>
              </w:pBdr>
              <w:spacing w:after="0" w:line="240" w:lineRule="atLeast"/>
              <w:rPr>
                <w:rFonts w:ascii="Times New Roman" w:hAnsi="Times New Roman"/>
                <w:color w:val="000000"/>
                <w:sz w:val="24"/>
                <w:szCs w:val="24"/>
              </w:rPr>
            </w:pPr>
          </w:p>
          <w:p w:rsidR="0069466D" w:rsidRPr="006D114D" w:rsidRDefault="0069466D" w:rsidP="00CF61D6">
            <w:pPr>
              <w:pBdr>
                <w:top w:val="nil"/>
                <w:left w:val="nil"/>
                <w:bottom w:val="nil"/>
                <w:right w:val="nil"/>
                <w:between w:val="nil"/>
              </w:pBdr>
              <w:spacing w:after="0" w:line="240" w:lineRule="atLeast"/>
              <w:rPr>
                <w:rFonts w:ascii="Times New Roman" w:hAnsi="Times New Roman"/>
                <w:color w:val="000000"/>
                <w:sz w:val="24"/>
                <w:szCs w:val="24"/>
              </w:rPr>
            </w:pPr>
            <w:r w:rsidRPr="006D114D">
              <w:rPr>
                <w:rFonts w:ascii="Times New Roman" w:hAnsi="Times New Roman"/>
                <w:color w:val="000000"/>
                <w:sz w:val="24"/>
                <w:szCs w:val="24"/>
              </w:rPr>
              <w:t>Дела, события, мероприятия</w:t>
            </w:r>
          </w:p>
        </w:tc>
        <w:tc>
          <w:tcPr>
            <w:tcW w:w="1191" w:type="dxa"/>
          </w:tcPr>
          <w:p w:rsidR="0069466D" w:rsidRPr="006D114D" w:rsidRDefault="0069466D" w:rsidP="00CF61D6">
            <w:pPr>
              <w:pBdr>
                <w:top w:val="nil"/>
                <w:left w:val="nil"/>
                <w:bottom w:val="nil"/>
                <w:right w:val="nil"/>
                <w:between w:val="nil"/>
              </w:pBdr>
              <w:spacing w:after="0" w:line="240" w:lineRule="atLeast"/>
              <w:rPr>
                <w:rFonts w:ascii="Times New Roman" w:hAnsi="Times New Roman"/>
                <w:color w:val="000000"/>
                <w:sz w:val="24"/>
                <w:szCs w:val="24"/>
              </w:rPr>
            </w:pPr>
          </w:p>
          <w:p w:rsidR="0069466D" w:rsidRPr="006D114D" w:rsidRDefault="0069466D" w:rsidP="00CF61D6">
            <w:pPr>
              <w:pBdr>
                <w:top w:val="nil"/>
                <w:left w:val="nil"/>
                <w:bottom w:val="nil"/>
                <w:right w:val="nil"/>
                <w:between w:val="nil"/>
              </w:pBdr>
              <w:spacing w:after="0" w:line="240" w:lineRule="atLeast"/>
              <w:ind w:right="186"/>
              <w:jc w:val="center"/>
              <w:rPr>
                <w:rFonts w:ascii="Times New Roman" w:hAnsi="Times New Roman"/>
                <w:color w:val="000000"/>
                <w:sz w:val="24"/>
                <w:szCs w:val="24"/>
              </w:rPr>
            </w:pPr>
            <w:r w:rsidRPr="006D114D">
              <w:rPr>
                <w:rFonts w:ascii="Times New Roman" w:hAnsi="Times New Roman"/>
                <w:color w:val="000000"/>
                <w:sz w:val="24"/>
                <w:szCs w:val="24"/>
              </w:rPr>
              <w:t>Классы</w:t>
            </w:r>
          </w:p>
        </w:tc>
        <w:tc>
          <w:tcPr>
            <w:tcW w:w="2473" w:type="dxa"/>
          </w:tcPr>
          <w:p w:rsidR="0069466D" w:rsidRPr="006D114D" w:rsidRDefault="0069466D" w:rsidP="00CF61D6">
            <w:pPr>
              <w:pBdr>
                <w:top w:val="nil"/>
                <w:left w:val="nil"/>
                <w:bottom w:val="nil"/>
                <w:right w:val="nil"/>
                <w:between w:val="nil"/>
              </w:pBdr>
              <w:spacing w:after="0" w:line="240" w:lineRule="atLeast"/>
              <w:ind w:right="287"/>
              <w:jc w:val="center"/>
              <w:rPr>
                <w:rFonts w:ascii="Times New Roman" w:hAnsi="Times New Roman"/>
                <w:color w:val="000000"/>
                <w:sz w:val="24"/>
                <w:szCs w:val="24"/>
              </w:rPr>
            </w:pPr>
            <w:r w:rsidRPr="006D114D">
              <w:rPr>
                <w:rFonts w:ascii="Times New Roman" w:hAnsi="Times New Roman"/>
                <w:color w:val="000000"/>
                <w:sz w:val="24"/>
                <w:szCs w:val="24"/>
              </w:rPr>
              <w:t>Ориентировочное</w:t>
            </w:r>
          </w:p>
          <w:p w:rsidR="0069466D" w:rsidRPr="006D114D" w:rsidRDefault="0069466D" w:rsidP="00CF61D6">
            <w:pPr>
              <w:pBdr>
                <w:top w:val="nil"/>
                <w:left w:val="nil"/>
                <w:bottom w:val="nil"/>
                <w:right w:val="nil"/>
                <w:between w:val="nil"/>
              </w:pBdr>
              <w:spacing w:after="0" w:line="240" w:lineRule="atLeast"/>
              <w:ind w:right="631"/>
              <w:jc w:val="center"/>
              <w:rPr>
                <w:rFonts w:ascii="Times New Roman" w:hAnsi="Times New Roman"/>
                <w:color w:val="000000"/>
                <w:sz w:val="24"/>
                <w:szCs w:val="24"/>
              </w:rPr>
            </w:pPr>
            <w:r w:rsidRPr="006D114D">
              <w:rPr>
                <w:rFonts w:ascii="Times New Roman" w:hAnsi="Times New Roman"/>
                <w:color w:val="000000"/>
                <w:sz w:val="24"/>
                <w:szCs w:val="24"/>
              </w:rPr>
              <w:t>время проведения</w:t>
            </w:r>
          </w:p>
        </w:tc>
        <w:tc>
          <w:tcPr>
            <w:tcW w:w="2976" w:type="dxa"/>
          </w:tcPr>
          <w:p w:rsidR="0069466D" w:rsidRPr="006D114D" w:rsidRDefault="0069466D" w:rsidP="00CF61D6">
            <w:pPr>
              <w:pBdr>
                <w:top w:val="nil"/>
                <w:left w:val="nil"/>
                <w:bottom w:val="nil"/>
                <w:right w:val="nil"/>
                <w:between w:val="nil"/>
              </w:pBdr>
              <w:spacing w:after="0" w:line="240" w:lineRule="atLeast"/>
              <w:rPr>
                <w:rFonts w:ascii="Times New Roman" w:hAnsi="Times New Roman"/>
                <w:color w:val="000000"/>
                <w:sz w:val="24"/>
                <w:szCs w:val="24"/>
              </w:rPr>
            </w:pPr>
          </w:p>
          <w:p w:rsidR="0069466D" w:rsidRPr="006D114D" w:rsidRDefault="0069466D" w:rsidP="00CF61D6">
            <w:pPr>
              <w:pBdr>
                <w:top w:val="nil"/>
                <w:left w:val="nil"/>
                <w:bottom w:val="nil"/>
                <w:right w:val="nil"/>
                <w:between w:val="nil"/>
              </w:pBdr>
              <w:spacing w:after="0" w:line="240" w:lineRule="atLeast"/>
              <w:rPr>
                <w:rFonts w:ascii="Times New Roman" w:hAnsi="Times New Roman"/>
                <w:color w:val="000000"/>
                <w:sz w:val="24"/>
                <w:szCs w:val="24"/>
              </w:rPr>
            </w:pPr>
            <w:r w:rsidRPr="006D114D">
              <w:rPr>
                <w:rFonts w:ascii="Times New Roman" w:hAnsi="Times New Roman"/>
                <w:color w:val="000000"/>
                <w:sz w:val="24"/>
                <w:szCs w:val="24"/>
              </w:rPr>
              <w:t>Ответственные</w:t>
            </w:r>
          </w:p>
        </w:tc>
      </w:tr>
      <w:tr w:rsidR="0069466D" w:rsidRPr="00522141" w:rsidTr="00CE2B50">
        <w:trPr>
          <w:cantSplit/>
          <w:trHeight w:val="2163"/>
          <w:tblHeader/>
          <w:jc w:val="center"/>
        </w:trPr>
        <w:tc>
          <w:tcPr>
            <w:tcW w:w="3850" w:type="dxa"/>
          </w:tcPr>
          <w:p w:rsidR="0069466D" w:rsidRPr="006D114D" w:rsidRDefault="0069466D" w:rsidP="00CF61D6">
            <w:pPr>
              <w:pBdr>
                <w:top w:val="nil"/>
                <w:left w:val="nil"/>
                <w:bottom w:val="nil"/>
                <w:right w:val="nil"/>
                <w:between w:val="nil"/>
              </w:pBdr>
              <w:spacing w:after="0" w:line="240" w:lineRule="atLeast"/>
              <w:rPr>
                <w:rFonts w:ascii="Times New Roman" w:hAnsi="Times New Roman"/>
                <w:color w:val="000000"/>
                <w:sz w:val="24"/>
                <w:szCs w:val="24"/>
                <w:lang w:val="ru-RU"/>
              </w:rPr>
            </w:pPr>
            <w:r w:rsidRPr="006D114D">
              <w:rPr>
                <w:rFonts w:ascii="Times New Roman" w:hAnsi="Times New Roman"/>
                <w:color w:val="000000"/>
                <w:sz w:val="24"/>
                <w:szCs w:val="24"/>
                <w:lang w:val="ru-RU"/>
              </w:rPr>
              <w:t>Размещение созданных детьми</w:t>
            </w:r>
          </w:p>
          <w:p w:rsidR="0069466D" w:rsidRPr="006D114D" w:rsidRDefault="0069466D" w:rsidP="00CF61D6">
            <w:pPr>
              <w:pBdr>
                <w:top w:val="nil"/>
                <w:left w:val="nil"/>
                <w:bottom w:val="nil"/>
                <w:right w:val="nil"/>
                <w:between w:val="nil"/>
              </w:pBdr>
              <w:spacing w:after="0" w:line="240" w:lineRule="atLeast"/>
              <w:ind w:right="376"/>
              <w:rPr>
                <w:rFonts w:ascii="Times New Roman" w:hAnsi="Times New Roman"/>
                <w:color w:val="000000"/>
                <w:sz w:val="24"/>
                <w:szCs w:val="24"/>
              </w:rPr>
            </w:pPr>
            <w:r w:rsidRPr="006D114D">
              <w:rPr>
                <w:rFonts w:ascii="Times New Roman" w:hAnsi="Times New Roman"/>
                <w:color w:val="000000"/>
                <w:sz w:val="24"/>
                <w:szCs w:val="24"/>
                <w:lang w:val="ru-RU"/>
              </w:rPr>
              <w:t xml:space="preserve">рассказов, стихов, сказок, репортажей на страницах  школьной газеты. </w:t>
            </w:r>
            <w:r w:rsidRPr="006D114D">
              <w:rPr>
                <w:rFonts w:ascii="Times New Roman" w:hAnsi="Times New Roman"/>
                <w:color w:val="000000"/>
                <w:sz w:val="24"/>
                <w:szCs w:val="24"/>
              </w:rPr>
              <w:t>Ведение школьного инстаграмм и Youtube канала.</w:t>
            </w:r>
          </w:p>
        </w:tc>
        <w:tc>
          <w:tcPr>
            <w:tcW w:w="1191" w:type="dxa"/>
          </w:tcPr>
          <w:p w:rsidR="0069466D" w:rsidRPr="006D114D" w:rsidRDefault="0069466D" w:rsidP="00CF61D6">
            <w:pPr>
              <w:pBdr>
                <w:top w:val="nil"/>
                <w:left w:val="nil"/>
                <w:bottom w:val="nil"/>
                <w:right w:val="nil"/>
                <w:between w:val="nil"/>
              </w:pBdr>
              <w:spacing w:after="0" w:line="240" w:lineRule="atLeast"/>
              <w:ind w:right="184"/>
              <w:jc w:val="center"/>
              <w:rPr>
                <w:rFonts w:ascii="Times New Roman" w:hAnsi="Times New Roman"/>
                <w:color w:val="000000"/>
                <w:sz w:val="24"/>
                <w:szCs w:val="24"/>
              </w:rPr>
            </w:pPr>
            <w:r w:rsidRPr="006D114D">
              <w:rPr>
                <w:rFonts w:ascii="Times New Roman" w:hAnsi="Times New Roman"/>
                <w:color w:val="000000"/>
                <w:sz w:val="24"/>
                <w:szCs w:val="24"/>
              </w:rPr>
              <w:t>5-9</w:t>
            </w:r>
          </w:p>
        </w:tc>
        <w:tc>
          <w:tcPr>
            <w:tcW w:w="2473" w:type="dxa"/>
          </w:tcPr>
          <w:p w:rsidR="0069466D" w:rsidRPr="006D114D" w:rsidRDefault="0069466D" w:rsidP="00CF61D6">
            <w:pPr>
              <w:pBdr>
                <w:top w:val="nil"/>
                <w:left w:val="nil"/>
                <w:bottom w:val="nil"/>
                <w:right w:val="nil"/>
                <w:between w:val="nil"/>
              </w:pBdr>
              <w:spacing w:after="0" w:line="240" w:lineRule="atLeast"/>
              <w:jc w:val="center"/>
              <w:rPr>
                <w:rFonts w:ascii="Times New Roman" w:hAnsi="Times New Roman"/>
                <w:color w:val="000000"/>
                <w:sz w:val="24"/>
                <w:szCs w:val="24"/>
              </w:rPr>
            </w:pPr>
            <w:r w:rsidRPr="006D114D">
              <w:rPr>
                <w:rFonts w:ascii="Times New Roman" w:hAnsi="Times New Roman"/>
                <w:color w:val="000000"/>
                <w:sz w:val="24"/>
                <w:szCs w:val="24"/>
              </w:rPr>
              <w:t>В течение года</w:t>
            </w:r>
          </w:p>
        </w:tc>
        <w:tc>
          <w:tcPr>
            <w:tcW w:w="2976" w:type="dxa"/>
          </w:tcPr>
          <w:p w:rsidR="0069466D" w:rsidRPr="006D114D" w:rsidRDefault="0069466D" w:rsidP="00CF61D6">
            <w:pPr>
              <w:pBdr>
                <w:top w:val="nil"/>
                <w:left w:val="nil"/>
                <w:bottom w:val="nil"/>
                <w:right w:val="nil"/>
                <w:between w:val="nil"/>
              </w:pBdr>
              <w:spacing w:after="0" w:line="240" w:lineRule="atLeast"/>
              <w:ind w:right="222"/>
              <w:rPr>
                <w:rFonts w:ascii="Times New Roman" w:hAnsi="Times New Roman"/>
                <w:color w:val="000000"/>
                <w:sz w:val="24"/>
                <w:szCs w:val="24"/>
                <w:lang w:val="ru-RU"/>
              </w:rPr>
            </w:pPr>
            <w:r w:rsidRPr="006D114D">
              <w:rPr>
                <w:rFonts w:ascii="Times New Roman" w:hAnsi="Times New Roman"/>
                <w:color w:val="000000"/>
                <w:sz w:val="24"/>
                <w:szCs w:val="24"/>
                <w:lang w:val="ru-RU"/>
              </w:rPr>
              <w:t>Заместитель директора по ВР, Классные руководители</w:t>
            </w:r>
          </w:p>
        </w:tc>
      </w:tr>
      <w:tr w:rsidR="0069466D" w:rsidRPr="006D114D" w:rsidTr="00CE2B50">
        <w:trPr>
          <w:cantSplit/>
          <w:trHeight w:val="551"/>
          <w:tblHeader/>
          <w:jc w:val="center"/>
        </w:trPr>
        <w:tc>
          <w:tcPr>
            <w:tcW w:w="3850" w:type="dxa"/>
          </w:tcPr>
          <w:p w:rsidR="0069466D" w:rsidRPr="006D114D" w:rsidRDefault="0069466D" w:rsidP="00CF61D6">
            <w:pPr>
              <w:pBdr>
                <w:top w:val="nil"/>
                <w:left w:val="nil"/>
                <w:bottom w:val="nil"/>
                <w:right w:val="nil"/>
                <w:between w:val="nil"/>
              </w:pBdr>
              <w:spacing w:after="0" w:line="240" w:lineRule="atLeast"/>
              <w:rPr>
                <w:rFonts w:ascii="Times New Roman" w:hAnsi="Times New Roman"/>
                <w:color w:val="000000"/>
                <w:sz w:val="24"/>
                <w:szCs w:val="24"/>
              </w:rPr>
            </w:pPr>
            <w:r w:rsidRPr="006D114D">
              <w:rPr>
                <w:rFonts w:ascii="Times New Roman" w:hAnsi="Times New Roman"/>
                <w:color w:val="000000"/>
                <w:sz w:val="24"/>
                <w:szCs w:val="24"/>
              </w:rPr>
              <w:t>Видео-, фотосъемка классных</w:t>
            </w:r>
          </w:p>
          <w:p w:rsidR="0069466D" w:rsidRPr="006D114D" w:rsidRDefault="0069466D" w:rsidP="00CF61D6">
            <w:pPr>
              <w:pBdr>
                <w:top w:val="nil"/>
                <w:left w:val="nil"/>
                <w:bottom w:val="nil"/>
                <w:right w:val="nil"/>
                <w:between w:val="nil"/>
              </w:pBdr>
              <w:spacing w:after="0" w:line="240" w:lineRule="atLeast"/>
              <w:rPr>
                <w:rFonts w:ascii="Times New Roman" w:hAnsi="Times New Roman"/>
                <w:color w:val="000000"/>
                <w:sz w:val="24"/>
                <w:szCs w:val="24"/>
              </w:rPr>
            </w:pPr>
            <w:r w:rsidRPr="006D114D">
              <w:rPr>
                <w:rFonts w:ascii="Times New Roman" w:hAnsi="Times New Roman"/>
                <w:color w:val="000000"/>
                <w:sz w:val="24"/>
                <w:szCs w:val="24"/>
              </w:rPr>
              <w:t>мероприятий.</w:t>
            </w:r>
          </w:p>
        </w:tc>
        <w:tc>
          <w:tcPr>
            <w:tcW w:w="1191" w:type="dxa"/>
          </w:tcPr>
          <w:p w:rsidR="0069466D" w:rsidRPr="006D114D" w:rsidRDefault="0069466D" w:rsidP="00CF61D6">
            <w:pPr>
              <w:pBdr>
                <w:top w:val="nil"/>
                <w:left w:val="nil"/>
                <w:bottom w:val="nil"/>
                <w:right w:val="nil"/>
                <w:between w:val="nil"/>
              </w:pBdr>
              <w:spacing w:after="0" w:line="240" w:lineRule="atLeast"/>
              <w:ind w:right="184"/>
              <w:jc w:val="center"/>
              <w:rPr>
                <w:rFonts w:ascii="Times New Roman" w:hAnsi="Times New Roman"/>
                <w:color w:val="000000"/>
                <w:sz w:val="24"/>
                <w:szCs w:val="24"/>
              </w:rPr>
            </w:pPr>
            <w:r w:rsidRPr="006D114D">
              <w:rPr>
                <w:rFonts w:ascii="Times New Roman" w:hAnsi="Times New Roman"/>
                <w:color w:val="000000"/>
                <w:sz w:val="24"/>
                <w:szCs w:val="24"/>
              </w:rPr>
              <w:t>5-9</w:t>
            </w:r>
          </w:p>
        </w:tc>
        <w:tc>
          <w:tcPr>
            <w:tcW w:w="2473" w:type="dxa"/>
          </w:tcPr>
          <w:p w:rsidR="0069466D" w:rsidRPr="006D114D" w:rsidRDefault="0069466D" w:rsidP="00CF61D6">
            <w:pPr>
              <w:pBdr>
                <w:top w:val="nil"/>
                <w:left w:val="nil"/>
                <w:bottom w:val="nil"/>
                <w:right w:val="nil"/>
                <w:between w:val="nil"/>
              </w:pBdr>
              <w:spacing w:after="0" w:line="240" w:lineRule="atLeast"/>
              <w:jc w:val="center"/>
              <w:rPr>
                <w:rFonts w:ascii="Times New Roman" w:hAnsi="Times New Roman"/>
                <w:color w:val="000000"/>
                <w:sz w:val="24"/>
                <w:szCs w:val="24"/>
              </w:rPr>
            </w:pPr>
            <w:r w:rsidRPr="006D114D">
              <w:rPr>
                <w:rFonts w:ascii="Times New Roman" w:hAnsi="Times New Roman"/>
                <w:color w:val="000000"/>
                <w:sz w:val="24"/>
                <w:szCs w:val="24"/>
              </w:rPr>
              <w:t>В течение года</w:t>
            </w:r>
          </w:p>
        </w:tc>
        <w:tc>
          <w:tcPr>
            <w:tcW w:w="2976" w:type="dxa"/>
          </w:tcPr>
          <w:p w:rsidR="0069466D" w:rsidRPr="006D114D" w:rsidRDefault="0069466D" w:rsidP="00CF61D6">
            <w:pPr>
              <w:pBdr>
                <w:top w:val="nil"/>
                <w:left w:val="nil"/>
                <w:bottom w:val="nil"/>
                <w:right w:val="nil"/>
                <w:between w:val="nil"/>
              </w:pBdr>
              <w:spacing w:after="0" w:line="240" w:lineRule="atLeast"/>
              <w:ind w:right="222"/>
              <w:jc w:val="right"/>
              <w:rPr>
                <w:rFonts w:ascii="Times New Roman" w:hAnsi="Times New Roman"/>
                <w:color w:val="000000"/>
                <w:sz w:val="24"/>
                <w:szCs w:val="24"/>
              </w:rPr>
            </w:pPr>
            <w:r w:rsidRPr="006D114D">
              <w:rPr>
                <w:rFonts w:ascii="Times New Roman" w:hAnsi="Times New Roman"/>
                <w:color w:val="000000"/>
                <w:sz w:val="24"/>
                <w:szCs w:val="24"/>
              </w:rPr>
              <w:t>Классные руководители</w:t>
            </w:r>
          </w:p>
        </w:tc>
      </w:tr>
      <w:tr w:rsidR="0069466D" w:rsidRPr="006D114D" w:rsidTr="00CE2B50">
        <w:trPr>
          <w:cantSplit/>
          <w:trHeight w:val="827"/>
          <w:tblHeader/>
          <w:jc w:val="center"/>
        </w:trPr>
        <w:tc>
          <w:tcPr>
            <w:tcW w:w="10490" w:type="dxa"/>
            <w:gridSpan w:val="4"/>
            <w:shd w:val="clear" w:color="auto" w:fill="DBE5F1"/>
          </w:tcPr>
          <w:p w:rsidR="0069466D" w:rsidRPr="006D114D" w:rsidRDefault="0069466D" w:rsidP="00CF61D6">
            <w:pPr>
              <w:pBdr>
                <w:top w:val="nil"/>
                <w:left w:val="nil"/>
                <w:bottom w:val="nil"/>
                <w:right w:val="nil"/>
                <w:between w:val="nil"/>
              </w:pBdr>
              <w:spacing w:after="0" w:line="240" w:lineRule="atLeast"/>
              <w:rPr>
                <w:rFonts w:ascii="Times New Roman" w:hAnsi="Times New Roman"/>
                <w:color w:val="000000"/>
                <w:sz w:val="24"/>
                <w:szCs w:val="24"/>
              </w:rPr>
            </w:pPr>
          </w:p>
          <w:p w:rsidR="0069466D" w:rsidRPr="006D114D" w:rsidRDefault="0069466D" w:rsidP="00CF61D6">
            <w:pPr>
              <w:pBdr>
                <w:top w:val="nil"/>
                <w:left w:val="nil"/>
                <w:bottom w:val="nil"/>
                <w:right w:val="nil"/>
                <w:between w:val="nil"/>
              </w:pBdr>
              <w:spacing w:after="0" w:line="240" w:lineRule="atLeast"/>
              <w:ind w:right="2491"/>
              <w:jc w:val="center"/>
              <w:rPr>
                <w:rFonts w:ascii="Times New Roman" w:hAnsi="Times New Roman"/>
                <w:b/>
                <w:color w:val="000000"/>
                <w:sz w:val="24"/>
                <w:szCs w:val="24"/>
              </w:rPr>
            </w:pPr>
            <w:r w:rsidRPr="006D114D">
              <w:rPr>
                <w:rFonts w:ascii="Times New Roman" w:hAnsi="Times New Roman"/>
                <w:b/>
                <w:color w:val="000000"/>
                <w:sz w:val="24"/>
                <w:szCs w:val="24"/>
              </w:rPr>
              <w:t xml:space="preserve">                                                   Детские общественные объединения</w:t>
            </w:r>
          </w:p>
        </w:tc>
      </w:tr>
      <w:tr w:rsidR="0069466D" w:rsidRPr="006D114D" w:rsidTr="00CE2B50">
        <w:trPr>
          <w:cantSplit/>
          <w:trHeight w:val="827"/>
          <w:tblHeader/>
          <w:jc w:val="center"/>
        </w:trPr>
        <w:tc>
          <w:tcPr>
            <w:tcW w:w="3850" w:type="dxa"/>
          </w:tcPr>
          <w:p w:rsidR="0069466D" w:rsidRPr="006D114D" w:rsidRDefault="0069466D" w:rsidP="00CF61D6">
            <w:pPr>
              <w:pBdr>
                <w:top w:val="nil"/>
                <w:left w:val="nil"/>
                <w:bottom w:val="nil"/>
                <w:right w:val="nil"/>
                <w:between w:val="nil"/>
              </w:pBdr>
              <w:spacing w:after="0" w:line="240" w:lineRule="atLeast"/>
              <w:rPr>
                <w:rFonts w:ascii="Times New Roman" w:hAnsi="Times New Roman"/>
                <w:color w:val="000000"/>
                <w:sz w:val="24"/>
                <w:szCs w:val="24"/>
              </w:rPr>
            </w:pPr>
          </w:p>
          <w:p w:rsidR="0069466D" w:rsidRPr="006D114D" w:rsidRDefault="0069466D" w:rsidP="00CF61D6">
            <w:pPr>
              <w:pBdr>
                <w:top w:val="nil"/>
                <w:left w:val="nil"/>
                <w:bottom w:val="nil"/>
                <w:right w:val="nil"/>
                <w:between w:val="nil"/>
              </w:pBdr>
              <w:spacing w:after="0" w:line="240" w:lineRule="atLeast"/>
              <w:rPr>
                <w:rFonts w:ascii="Times New Roman" w:hAnsi="Times New Roman"/>
                <w:color w:val="000000"/>
                <w:sz w:val="24"/>
                <w:szCs w:val="24"/>
              </w:rPr>
            </w:pPr>
            <w:r w:rsidRPr="006D114D">
              <w:rPr>
                <w:rFonts w:ascii="Times New Roman" w:hAnsi="Times New Roman"/>
                <w:color w:val="000000"/>
                <w:sz w:val="24"/>
                <w:szCs w:val="24"/>
              </w:rPr>
              <w:t>Дела, события, мероприятия</w:t>
            </w:r>
          </w:p>
        </w:tc>
        <w:tc>
          <w:tcPr>
            <w:tcW w:w="1191" w:type="dxa"/>
          </w:tcPr>
          <w:p w:rsidR="0069466D" w:rsidRPr="006D114D" w:rsidRDefault="0069466D" w:rsidP="00CF61D6">
            <w:pPr>
              <w:pBdr>
                <w:top w:val="nil"/>
                <w:left w:val="nil"/>
                <w:bottom w:val="nil"/>
                <w:right w:val="nil"/>
                <w:between w:val="nil"/>
              </w:pBdr>
              <w:spacing w:after="0" w:line="240" w:lineRule="atLeast"/>
              <w:rPr>
                <w:rFonts w:ascii="Times New Roman" w:hAnsi="Times New Roman"/>
                <w:color w:val="000000"/>
                <w:sz w:val="24"/>
                <w:szCs w:val="24"/>
              </w:rPr>
            </w:pPr>
          </w:p>
          <w:p w:rsidR="0069466D" w:rsidRPr="006D114D" w:rsidRDefault="0069466D" w:rsidP="00CF61D6">
            <w:pPr>
              <w:pBdr>
                <w:top w:val="nil"/>
                <w:left w:val="nil"/>
                <w:bottom w:val="nil"/>
                <w:right w:val="nil"/>
                <w:between w:val="nil"/>
              </w:pBdr>
              <w:spacing w:after="0" w:line="240" w:lineRule="atLeast"/>
              <w:ind w:right="186"/>
              <w:jc w:val="center"/>
              <w:rPr>
                <w:rFonts w:ascii="Times New Roman" w:hAnsi="Times New Roman"/>
                <w:color w:val="000000"/>
                <w:sz w:val="24"/>
                <w:szCs w:val="24"/>
              </w:rPr>
            </w:pPr>
            <w:r w:rsidRPr="006D114D">
              <w:rPr>
                <w:rFonts w:ascii="Times New Roman" w:hAnsi="Times New Roman"/>
                <w:color w:val="000000"/>
                <w:sz w:val="24"/>
                <w:szCs w:val="24"/>
              </w:rPr>
              <w:t>Классы</w:t>
            </w:r>
          </w:p>
        </w:tc>
        <w:tc>
          <w:tcPr>
            <w:tcW w:w="2473" w:type="dxa"/>
          </w:tcPr>
          <w:p w:rsidR="0069466D" w:rsidRPr="006D114D" w:rsidRDefault="0069466D" w:rsidP="00CF61D6">
            <w:pPr>
              <w:pBdr>
                <w:top w:val="nil"/>
                <w:left w:val="nil"/>
                <w:bottom w:val="nil"/>
                <w:right w:val="nil"/>
                <w:between w:val="nil"/>
              </w:pBdr>
              <w:spacing w:after="0" w:line="240" w:lineRule="atLeast"/>
              <w:ind w:right="284"/>
              <w:jc w:val="center"/>
              <w:rPr>
                <w:rFonts w:ascii="Times New Roman" w:hAnsi="Times New Roman"/>
                <w:color w:val="000000"/>
                <w:sz w:val="24"/>
                <w:szCs w:val="24"/>
              </w:rPr>
            </w:pPr>
            <w:r w:rsidRPr="006D114D">
              <w:rPr>
                <w:rFonts w:ascii="Times New Roman" w:hAnsi="Times New Roman"/>
                <w:color w:val="000000"/>
                <w:sz w:val="24"/>
                <w:szCs w:val="24"/>
              </w:rPr>
              <w:t>Ориентировочное время</w:t>
            </w:r>
          </w:p>
          <w:p w:rsidR="0069466D" w:rsidRPr="006D114D" w:rsidRDefault="0069466D" w:rsidP="00CF61D6">
            <w:pPr>
              <w:pBdr>
                <w:top w:val="nil"/>
                <w:left w:val="nil"/>
                <w:bottom w:val="nil"/>
                <w:right w:val="nil"/>
                <w:between w:val="nil"/>
              </w:pBdr>
              <w:spacing w:after="0" w:line="240" w:lineRule="atLeast"/>
              <w:ind w:right="285"/>
              <w:jc w:val="center"/>
              <w:rPr>
                <w:rFonts w:ascii="Times New Roman" w:hAnsi="Times New Roman"/>
                <w:color w:val="000000"/>
                <w:sz w:val="24"/>
                <w:szCs w:val="24"/>
              </w:rPr>
            </w:pPr>
            <w:r w:rsidRPr="006D114D">
              <w:rPr>
                <w:rFonts w:ascii="Times New Roman" w:hAnsi="Times New Roman"/>
                <w:color w:val="000000"/>
                <w:sz w:val="24"/>
                <w:szCs w:val="24"/>
              </w:rPr>
              <w:t>проведения</w:t>
            </w:r>
          </w:p>
        </w:tc>
        <w:tc>
          <w:tcPr>
            <w:tcW w:w="2976" w:type="dxa"/>
          </w:tcPr>
          <w:p w:rsidR="0069466D" w:rsidRPr="006D114D" w:rsidRDefault="0069466D" w:rsidP="00CF61D6">
            <w:pPr>
              <w:pBdr>
                <w:top w:val="nil"/>
                <w:left w:val="nil"/>
                <w:bottom w:val="nil"/>
                <w:right w:val="nil"/>
                <w:between w:val="nil"/>
              </w:pBdr>
              <w:spacing w:after="0" w:line="240" w:lineRule="atLeast"/>
              <w:rPr>
                <w:rFonts w:ascii="Times New Roman" w:hAnsi="Times New Roman"/>
                <w:color w:val="000000"/>
                <w:sz w:val="24"/>
                <w:szCs w:val="24"/>
              </w:rPr>
            </w:pPr>
          </w:p>
          <w:p w:rsidR="0069466D" w:rsidRPr="006D114D" w:rsidRDefault="0069466D" w:rsidP="00CF61D6">
            <w:pPr>
              <w:pBdr>
                <w:top w:val="nil"/>
                <w:left w:val="nil"/>
                <w:bottom w:val="nil"/>
                <w:right w:val="nil"/>
                <w:between w:val="nil"/>
              </w:pBdr>
              <w:spacing w:after="0" w:line="240" w:lineRule="atLeast"/>
              <w:rPr>
                <w:rFonts w:ascii="Times New Roman" w:hAnsi="Times New Roman"/>
                <w:color w:val="000000"/>
                <w:sz w:val="24"/>
                <w:szCs w:val="24"/>
              </w:rPr>
            </w:pPr>
            <w:r w:rsidRPr="006D114D">
              <w:rPr>
                <w:rFonts w:ascii="Times New Roman" w:hAnsi="Times New Roman"/>
                <w:color w:val="000000"/>
                <w:sz w:val="24"/>
                <w:szCs w:val="24"/>
              </w:rPr>
              <w:t>Ответственные</w:t>
            </w:r>
          </w:p>
        </w:tc>
      </w:tr>
      <w:tr w:rsidR="0069466D" w:rsidRPr="006D114D" w:rsidTr="00CE2B50">
        <w:trPr>
          <w:cantSplit/>
          <w:trHeight w:val="827"/>
          <w:tblHeader/>
          <w:jc w:val="center"/>
        </w:trPr>
        <w:tc>
          <w:tcPr>
            <w:tcW w:w="3850" w:type="dxa"/>
          </w:tcPr>
          <w:p w:rsidR="0069466D" w:rsidRPr="006D114D" w:rsidRDefault="0069466D" w:rsidP="00CF61D6">
            <w:pPr>
              <w:pBdr>
                <w:top w:val="nil"/>
                <w:left w:val="nil"/>
                <w:bottom w:val="nil"/>
                <w:right w:val="nil"/>
                <w:between w:val="nil"/>
              </w:pBdr>
              <w:spacing w:after="0" w:line="240" w:lineRule="atLeast"/>
              <w:rPr>
                <w:rFonts w:ascii="Times New Roman" w:hAnsi="Times New Roman"/>
                <w:color w:val="000000"/>
                <w:sz w:val="24"/>
                <w:szCs w:val="24"/>
                <w:lang w:val="ru-RU"/>
              </w:rPr>
            </w:pPr>
            <w:r w:rsidRPr="006D114D">
              <w:rPr>
                <w:rFonts w:ascii="Times New Roman" w:hAnsi="Times New Roman"/>
                <w:color w:val="000000"/>
                <w:sz w:val="24"/>
                <w:szCs w:val="24"/>
                <w:lang w:val="ru-RU"/>
              </w:rPr>
              <w:t>Общешкольный конкурс «Самый классный класс»</w:t>
            </w:r>
          </w:p>
        </w:tc>
        <w:tc>
          <w:tcPr>
            <w:tcW w:w="1191" w:type="dxa"/>
          </w:tcPr>
          <w:p w:rsidR="0069466D" w:rsidRPr="006D114D" w:rsidRDefault="0069466D" w:rsidP="00CF61D6">
            <w:pPr>
              <w:pBdr>
                <w:top w:val="nil"/>
                <w:left w:val="nil"/>
                <w:bottom w:val="nil"/>
                <w:right w:val="nil"/>
                <w:between w:val="nil"/>
              </w:pBdr>
              <w:spacing w:after="0" w:line="240" w:lineRule="atLeast"/>
              <w:jc w:val="center"/>
              <w:rPr>
                <w:rFonts w:ascii="Times New Roman" w:hAnsi="Times New Roman"/>
                <w:color w:val="000000"/>
                <w:sz w:val="24"/>
                <w:szCs w:val="24"/>
              </w:rPr>
            </w:pPr>
            <w:r w:rsidRPr="006D114D">
              <w:rPr>
                <w:rFonts w:ascii="Times New Roman" w:hAnsi="Times New Roman"/>
                <w:color w:val="000000"/>
                <w:sz w:val="24"/>
                <w:szCs w:val="24"/>
              </w:rPr>
              <w:t>5-9</w:t>
            </w:r>
          </w:p>
        </w:tc>
        <w:tc>
          <w:tcPr>
            <w:tcW w:w="2473" w:type="dxa"/>
          </w:tcPr>
          <w:p w:rsidR="0069466D" w:rsidRPr="006D114D" w:rsidRDefault="0069466D" w:rsidP="00CF61D6">
            <w:pPr>
              <w:pBdr>
                <w:top w:val="nil"/>
                <w:left w:val="nil"/>
                <w:bottom w:val="nil"/>
                <w:right w:val="nil"/>
                <w:between w:val="nil"/>
              </w:pBdr>
              <w:spacing w:after="0" w:line="240" w:lineRule="atLeast"/>
              <w:ind w:right="284"/>
              <w:jc w:val="center"/>
              <w:rPr>
                <w:rFonts w:ascii="Times New Roman" w:hAnsi="Times New Roman"/>
                <w:color w:val="000000"/>
                <w:sz w:val="24"/>
                <w:szCs w:val="24"/>
              </w:rPr>
            </w:pPr>
            <w:r w:rsidRPr="006D114D">
              <w:rPr>
                <w:rFonts w:ascii="Times New Roman" w:hAnsi="Times New Roman"/>
                <w:color w:val="000000"/>
                <w:sz w:val="24"/>
                <w:szCs w:val="24"/>
              </w:rPr>
              <w:t>В течение года</w:t>
            </w:r>
          </w:p>
        </w:tc>
        <w:tc>
          <w:tcPr>
            <w:tcW w:w="2976" w:type="dxa"/>
          </w:tcPr>
          <w:p w:rsidR="0069466D" w:rsidRPr="006D114D" w:rsidRDefault="0069466D" w:rsidP="00CF61D6">
            <w:pPr>
              <w:pBdr>
                <w:top w:val="nil"/>
                <w:left w:val="nil"/>
                <w:bottom w:val="nil"/>
                <w:right w:val="nil"/>
                <w:between w:val="nil"/>
              </w:pBdr>
              <w:spacing w:after="0" w:line="240" w:lineRule="atLeast"/>
              <w:rPr>
                <w:rFonts w:ascii="Times New Roman" w:hAnsi="Times New Roman"/>
                <w:color w:val="000000"/>
                <w:sz w:val="24"/>
                <w:szCs w:val="24"/>
              </w:rPr>
            </w:pPr>
            <w:r w:rsidRPr="006D114D">
              <w:rPr>
                <w:rFonts w:ascii="Times New Roman" w:hAnsi="Times New Roman"/>
                <w:color w:val="000000"/>
                <w:sz w:val="24"/>
                <w:szCs w:val="24"/>
              </w:rPr>
              <w:t>Заместитель директора по ВР</w:t>
            </w:r>
          </w:p>
        </w:tc>
      </w:tr>
      <w:tr w:rsidR="0069466D" w:rsidRPr="006D114D" w:rsidTr="00CE2B50">
        <w:trPr>
          <w:cantSplit/>
          <w:trHeight w:val="275"/>
          <w:tblHeader/>
          <w:jc w:val="center"/>
        </w:trPr>
        <w:tc>
          <w:tcPr>
            <w:tcW w:w="3850" w:type="dxa"/>
          </w:tcPr>
          <w:p w:rsidR="0069466D" w:rsidRPr="006D114D" w:rsidRDefault="0069466D" w:rsidP="00CF61D6">
            <w:pPr>
              <w:pBdr>
                <w:top w:val="nil"/>
                <w:left w:val="nil"/>
                <w:bottom w:val="nil"/>
                <w:right w:val="nil"/>
                <w:between w:val="nil"/>
              </w:pBdr>
              <w:spacing w:after="0" w:line="240" w:lineRule="atLeast"/>
              <w:rPr>
                <w:rFonts w:ascii="Times New Roman" w:hAnsi="Times New Roman"/>
                <w:color w:val="000000"/>
                <w:sz w:val="24"/>
                <w:szCs w:val="24"/>
              </w:rPr>
            </w:pPr>
            <w:r w:rsidRPr="006D114D">
              <w:rPr>
                <w:rFonts w:ascii="Times New Roman" w:hAnsi="Times New Roman"/>
                <w:color w:val="000000"/>
                <w:sz w:val="24"/>
                <w:szCs w:val="24"/>
              </w:rPr>
              <w:lastRenderedPageBreak/>
              <w:t>Акция «Беслан, мы помним»</w:t>
            </w:r>
          </w:p>
        </w:tc>
        <w:tc>
          <w:tcPr>
            <w:tcW w:w="1191" w:type="dxa"/>
          </w:tcPr>
          <w:p w:rsidR="0069466D" w:rsidRPr="006D114D" w:rsidRDefault="0069466D" w:rsidP="00CF61D6">
            <w:pPr>
              <w:pBdr>
                <w:top w:val="nil"/>
                <w:left w:val="nil"/>
                <w:bottom w:val="nil"/>
                <w:right w:val="nil"/>
                <w:between w:val="nil"/>
              </w:pBdr>
              <w:spacing w:after="0" w:line="240" w:lineRule="atLeast"/>
              <w:ind w:right="184"/>
              <w:jc w:val="center"/>
              <w:rPr>
                <w:rFonts w:ascii="Times New Roman" w:hAnsi="Times New Roman"/>
                <w:color w:val="000000"/>
                <w:sz w:val="24"/>
                <w:szCs w:val="24"/>
              </w:rPr>
            </w:pPr>
            <w:r w:rsidRPr="006D114D">
              <w:rPr>
                <w:rFonts w:ascii="Times New Roman" w:hAnsi="Times New Roman"/>
                <w:color w:val="000000"/>
                <w:sz w:val="24"/>
                <w:szCs w:val="24"/>
              </w:rPr>
              <w:t>5-9</w:t>
            </w:r>
          </w:p>
        </w:tc>
        <w:tc>
          <w:tcPr>
            <w:tcW w:w="2473" w:type="dxa"/>
          </w:tcPr>
          <w:p w:rsidR="0069466D" w:rsidRPr="006D114D" w:rsidRDefault="0069466D" w:rsidP="00CF61D6">
            <w:pPr>
              <w:pBdr>
                <w:top w:val="nil"/>
                <w:left w:val="nil"/>
                <w:bottom w:val="nil"/>
                <w:right w:val="nil"/>
                <w:between w:val="nil"/>
              </w:pBdr>
              <w:spacing w:after="0" w:line="240" w:lineRule="atLeast"/>
              <w:rPr>
                <w:rFonts w:ascii="Times New Roman" w:hAnsi="Times New Roman"/>
                <w:color w:val="000000"/>
                <w:sz w:val="24"/>
                <w:szCs w:val="24"/>
              </w:rPr>
            </w:pPr>
            <w:r w:rsidRPr="006D114D">
              <w:rPr>
                <w:rFonts w:ascii="Times New Roman" w:hAnsi="Times New Roman"/>
                <w:color w:val="000000"/>
                <w:sz w:val="24"/>
                <w:szCs w:val="24"/>
              </w:rPr>
              <w:t xml:space="preserve">          сентябрь</w:t>
            </w:r>
          </w:p>
        </w:tc>
        <w:tc>
          <w:tcPr>
            <w:tcW w:w="2976" w:type="dxa"/>
          </w:tcPr>
          <w:p w:rsidR="0069466D" w:rsidRPr="006D114D" w:rsidRDefault="0069466D" w:rsidP="00CF61D6">
            <w:pPr>
              <w:pBdr>
                <w:top w:val="nil"/>
                <w:left w:val="nil"/>
                <w:bottom w:val="nil"/>
                <w:right w:val="nil"/>
                <w:between w:val="nil"/>
              </w:pBdr>
              <w:spacing w:after="0" w:line="240" w:lineRule="atLeast"/>
              <w:rPr>
                <w:rFonts w:ascii="Times New Roman" w:hAnsi="Times New Roman"/>
                <w:color w:val="000000"/>
                <w:sz w:val="24"/>
                <w:szCs w:val="24"/>
              </w:rPr>
            </w:pPr>
            <w:r w:rsidRPr="006D114D">
              <w:rPr>
                <w:rFonts w:ascii="Times New Roman" w:hAnsi="Times New Roman"/>
                <w:color w:val="000000"/>
                <w:sz w:val="24"/>
                <w:szCs w:val="24"/>
              </w:rPr>
              <w:t>Заместитель директора по ВР</w:t>
            </w:r>
          </w:p>
        </w:tc>
      </w:tr>
      <w:tr w:rsidR="0069466D" w:rsidRPr="006D114D" w:rsidTr="00CE2B50">
        <w:trPr>
          <w:cantSplit/>
          <w:trHeight w:val="275"/>
          <w:tblHeader/>
          <w:jc w:val="center"/>
        </w:trPr>
        <w:tc>
          <w:tcPr>
            <w:tcW w:w="3850" w:type="dxa"/>
          </w:tcPr>
          <w:p w:rsidR="0069466D" w:rsidRPr="006D114D" w:rsidRDefault="0069466D" w:rsidP="00CF61D6">
            <w:pPr>
              <w:pBdr>
                <w:top w:val="nil"/>
                <w:left w:val="nil"/>
                <w:bottom w:val="nil"/>
                <w:right w:val="nil"/>
                <w:between w:val="nil"/>
              </w:pBdr>
              <w:spacing w:after="0" w:line="240" w:lineRule="atLeast"/>
              <w:rPr>
                <w:rFonts w:ascii="Times New Roman" w:hAnsi="Times New Roman"/>
                <w:color w:val="000000"/>
                <w:sz w:val="24"/>
                <w:szCs w:val="24"/>
              </w:rPr>
            </w:pPr>
            <w:r w:rsidRPr="006D114D">
              <w:rPr>
                <w:rFonts w:ascii="Times New Roman" w:hAnsi="Times New Roman"/>
                <w:color w:val="000000"/>
                <w:sz w:val="24"/>
                <w:szCs w:val="24"/>
              </w:rPr>
              <w:t>акция «Школьный двор»</w:t>
            </w:r>
          </w:p>
        </w:tc>
        <w:tc>
          <w:tcPr>
            <w:tcW w:w="1191" w:type="dxa"/>
          </w:tcPr>
          <w:p w:rsidR="0069466D" w:rsidRPr="006D114D" w:rsidRDefault="0069466D" w:rsidP="00CF61D6">
            <w:pPr>
              <w:pBdr>
                <w:top w:val="nil"/>
                <w:left w:val="nil"/>
                <w:bottom w:val="nil"/>
                <w:right w:val="nil"/>
                <w:between w:val="nil"/>
              </w:pBdr>
              <w:spacing w:after="0" w:line="240" w:lineRule="atLeast"/>
              <w:ind w:right="184"/>
              <w:jc w:val="center"/>
              <w:rPr>
                <w:rFonts w:ascii="Times New Roman" w:hAnsi="Times New Roman"/>
                <w:color w:val="000000"/>
                <w:sz w:val="24"/>
                <w:szCs w:val="24"/>
              </w:rPr>
            </w:pPr>
            <w:r w:rsidRPr="006D114D">
              <w:rPr>
                <w:rFonts w:ascii="Times New Roman" w:hAnsi="Times New Roman"/>
                <w:color w:val="000000"/>
                <w:sz w:val="24"/>
                <w:szCs w:val="24"/>
              </w:rPr>
              <w:t>5-9</w:t>
            </w:r>
          </w:p>
        </w:tc>
        <w:tc>
          <w:tcPr>
            <w:tcW w:w="2473" w:type="dxa"/>
          </w:tcPr>
          <w:p w:rsidR="0069466D" w:rsidRPr="006D114D" w:rsidRDefault="0069466D" w:rsidP="00CF61D6">
            <w:pPr>
              <w:pBdr>
                <w:top w:val="nil"/>
                <w:left w:val="nil"/>
                <w:bottom w:val="nil"/>
                <w:right w:val="nil"/>
                <w:between w:val="nil"/>
              </w:pBdr>
              <w:spacing w:after="0" w:line="240" w:lineRule="atLeast"/>
              <w:ind w:right="286"/>
              <w:jc w:val="center"/>
              <w:rPr>
                <w:rFonts w:ascii="Times New Roman" w:hAnsi="Times New Roman"/>
                <w:color w:val="000000"/>
                <w:sz w:val="24"/>
                <w:szCs w:val="24"/>
              </w:rPr>
            </w:pPr>
            <w:r w:rsidRPr="006D114D">
              <w:rPr>
                <w:rFonts w:ascii="Times New Roman" w:hAnsi="Times New Roman"/>
                <w:color w:val="000000"/>
                <w:sz w:val="24"/>
                <w:szCs w:val="24"/>
              </w:rPr>
              <w:t>октябрь</w:t>
            </w:r>
          </w:p>
        </w:tc>
        <w:tc>
          <w:tcPr>
            <w:tcW w:w="2976" w:type="dxa"/>
          </w:tcPr>
          <w:p w:rsidR="0069466D" w:rsidRPr="006D114D" w:rsidRDefault="0069466D" w:rsidP="00CF61D6">
            <w:pPr>
              <w:pBdr>
                <w:top w:val="nil"/>
                <w:left w:val="nil"/>
                <w:bottom w:val="nil"/>
                <w:right w:val="nil"/>
                <w:between w:val="nil"/>
              </w:pBdr>
              <w:spacing w:after="0" w:line="240" w:lineRule="atLeast"/>
              <w:rPr>
                <w:rFonts w:ascii="Times New Roman" w:hAnsi="Times New Roman"/>
                <w:color w:val="000000"/>
                <w:sz w:val="24"/>
                <w:szCs w:val="24"/>
              </w:rPr>
            </w:pPr>
            <w:r w:rsidRPr="006D114D">
              <w:rPr>
                <w:rFonts w:ascii="Times New Roman" w:hAnsi="Times New Roman"/>
                <w:color w:val="000000"/>
                <w:sz w:val="24"/>
                <w:szCs w:val="24"/>
              </w:rPr>
              <w:t>Заместитель директора по ВР</w:t>
            </w:r>
          </w:p>
        </w:tc>
      </w:tr>
      <w:tr w:rsidR="0069466D" w:rsidRPr="006D114D" w:rsidTr="00CE2B50">
        <w:trPr>
          <w:cantSplit/>
          <w:trHeight w:val="277"/>
          <w:tblHeader/>
          <w:jc w:val="center"/>
        </w:trPr>
        <w:tc>
          <w:tcPr>
            <w:tcW w:w="3850" w:type="dxa"/>
          </w:tcPr>
          <w:p w:rsidR="0069466D" w:rsidRPr="006D114D" w:rsidRDefault="0069466D" w:rsidP="00CF61D6">
            <w:pPr>
              <w:pBdr>
                <w:top w:val="nil"/>
                <w:left w:val="nil"/>
                <w:bottom w:val="nil"/>
                <w:right w:val="nil"/>
                <w:between w:val="nil"/>
              </w:pBdr>
              <w:spacing w:after="0" w:line="240" w:lineRule="atLeast"/>
              <w:rPr>
                <w:rFonts w:ascii="Times New Roman" w:hAnsi="Times New Roman"/>
                <w:color w:val="000000"/>
                <w:sz w:val="24"/>
                <w:szCs w:val="24"/>
              </w:rPr>
            </w:pPr>
            <w:r w:rsidRPr="006D114D">
              <w:rPr>
                <w:rFonts w:ascii="Times New Roman" w:hAnsi="Times New Roman"/>
                <w:color w:val="000000"/>
                <w:sz w:val="24"/>
                <w:szCs w:val="24"/>
              </w:rPr>
              <w:t>Рейд «Внешний вид»</w:t>
            </w:r>
          </w:p>
        </w:tc>
        <w:tc>
          <w:tcPr>
            <w:tcW w:w="1191" w:type="dxa"/>
          </w:tcPr>
          <w:p w:rsidR="0069466D" w:rsidRPr="006D114D" w:rsidRDefault="0069466D" w:rsidP="00CF61D6">
            <w:pPr>
              <w:pBdr>
                <w:top w:val="nil"/>
                <w:left w:val="nil"/>
                <w:bottom w:val="nil"/>
                <w:right w:val="nil"/>
                <w:between w:val="nil"/>
              </w:pBdr>
              <w:spacing w:after="0" w:line="240" w:lineRule="atLeast"/>
              <w:ind w:right="184"/>
              <w:jc w:val="center"/>
              <w:rPr>
                <w:rFonts w:ascii="Times New Roman" w:hAnsi="Times New Roman"/>
                <w:color w:val="000000"/>
                <w:sz w:val="24"/>
                <w:szCs w:val="24"/>
              </w:rPr>
            </w:pPr>
            <w:r w:rsidRPr="006D114D">
              <w:rPr>
                <w:rFonts w:ascii="Times New Roman" w:hAnsi="Times New Roman"/>
                <w:color w:val="000000"/>
                <w:sz w:val="24"/>
                <w:szCs w:val="24"/>
              </w:rPr>
              <w:t>5-9</w:t>
            </w:r>
          </w:p>
        </w:tc>
        <w:tc>
          <w:tcPr>
            <w:tcW w:w="2473" w:type="dxa"/>
          </w:tcPr>
          <w:p w:rsidR="0069466D" w:rsidRPr="006D114D" w:rsidRDefault="0069466D" w:rsidP="00CF61D6">
            <w:pPr>
              <w:pBdr>
                <w:top w:val="nil"/>
                <w:left w:val="nil"/>
                <w:bottom w:val="nil"/>
                <w:right w:val="nil"/>
                <w:between w:val="nil"/>
              </w:pBdr>
              <w:spacing w:after="0" w:line="240" w:lineRule="atLeast"/>
              <w:ind w:right="286"/>
              <w:jc w:val="center"/>
              <w:rPr>
                <w:rFonts w:ascii="Times New Roman" w:hAnsi="Times New Roman"/>
                <w:color w:val="000000"/>
                <w:sz w:val="24"/>
                <w:szCs w:val="24"/>
              </w:rPr>
            </w:pPr>
            <w:r w:rsidRPr="006D114D">
              <w:rPr>
                <w:rFonts w:ascii="Times New Roman" w:hAnsi="Times New Roman"/>
                <w:color w:val="000000"/>
                <w:sz w:val="24"/>
                <w:szCs w:val="24"/>
              </w:rPr>
              <w:t>октябрь</w:t>
            </w:r>
          </w:p>
        </w:tc>
        <w:tc>
          <w:tcPr>
            <w:tcW w:w="2976" w:type="dxa"/>
          </w:tcPr>
          <w:p w:rsidR="0069466D" w:rsidRPr="006D114D" w:rsidRDefault="0069466D" w:rsidP="00CF61D6">
            <w:pPr>
              <w:pBdr>
                <w:top w:val="nil"/>
                <w:left w:val="nil"/>
                <w:bottom w:val="nil"/>
                <w:right w:val="nil"/>
                <w:between w:val="nil"/>
              </w:pBdr>
              <w:spacing w:after="0" w:line="240" w:lineRule="atLeast"/>
              <w:rPr>
                <w:rFonts w:ascii="Times New Roman" w:hAnsi="Times New Roman"/>
                <w:color w:val="000000"/>
                <w:sz w:val="24"/>
                <w:szCs w:val="24"/>
              </w:rPr>
            </w:pPr>
            <w:r w:rsidRPr="006D114D">
              <w:rPr>
                <w:rFonts w:ascii="Times New Roman" w:hAnsi="Times New Roman"/>
                <w:color w:val="000000"/>
                <w:sz w:val="24"/>
                <w:szCs w:val="24"/>
              </w:rPr>
              <w:t>Заместитель директора по ВР</w:t>
            </w:r>
          </w:p>
        </w:tc>
      </w:tr>
      <w:tr w:rsidR="0069466D" w:rsidRPr="006D114D" w:rsidTr="00CE2B50">
        <w:trPr>
          <w:cantSplit/>
          <w:trHeight w:val="275"/>
          <w:tblHeader/>
          <w:jc w:val="center"/>
        </w:trPr>
        <w:tc>
          <w:tcPr>
            <w:tcW w:w="3850" w:type="dxa"/>
          </w:tcPr>
          <w:p w:rsidR="0069466D" w:rsidRPr="006D114D" w:rsidRDefault="0069466D" w:rsidP="00CF61D6">
            <w:pPr>
              <w:pBdr>
                <w:top w:val="nil"/>
                <w:left w:val="nil"/>
                <w:bottom w:val="nil"/>
                <w:right w:val="nil"/>
                <w:between w:val="nil"/>
              </w:pBdr>
              <w:spacing w:after="0" w:line="240" w:lineRule="atLeast"/>
              <w:rPr>
                <w:rFonts w:ascii="Times New Roman" w:hAnsi="Times New Roman"/>
                <w:color w:val="000000"/>
                <w:sz w:val="24"/>
                <w:szCs w:val="24"/>
                <w:lang w:val="ru-RU"/>
              </w:rPr>
            </w:pPr>
            <w:r w:rsidRPr="006D114D">
              <w:rPr>
                <w:rFonts w:ascii="Times New Roman" w:hAnsi="Times New Roman"/>
                <w:color w:val="000000"/>
                <w:sz w:val="24"/>
                <w:szCs w:val="24"/>
                <w:lang w:val="ru-RU"/>
              </w:rPr>
              <w:t>Акция «Дарите книги с любовью»</w:t>
            </w:r>
          </w:p>
        </w:tc>
        <w:tc>
          <w:tcPr>
            <w:tcW w:w="1191" w:type="dxa"/>
          </w:tcPr>
          <w:p w:rsidR="0069466D" w:rsidRPr="006D114D" w:rsidRDefault="0069466D" w:rsidP="00CF61D6">
            <w:pPr>
              <w:pBdr>
                <w:top w:val="nil"/>
                <w:left w:val="nil"/>
                <w:bottom w:val="nil"/>
                <w:right w:val="nil"/>
                <w:between w:val="nil"/>
              </w:pBdr>
              <w:spacing w:after="0" w:line="240" w:lineRule="atLeast"/>
              <w:ind w:right="184"/>
              <w:jc w:val="center"/>
              <w:rPr>
                <w:rFonts w:ascii="Times New Roman" w:hAnsi="Times New Roman"/>
                <w:color w:val="000000"/>
                <w:sz w:val="24"/>
                <w:szCs w:val="24"/>
              </w:rPr>
            </w:pPr>
            <w:r w:rsidRPr="006D114D">
              <w:rPr>
                <w:rFonts w:ascii="Times New Roman" w:hAnsi="Times New Roman"/>
                <w:color w:val="000000"/>
                <w:sz w:val="24"/>
                <w:szCs w:val="24"/>
              </w:rPr>
              <w:t>5-9</w:t>
            </w:r>
          </w:p>
        </w:tc>
        <w:tc>
          <w:tcPr>
            <w:tcW w:w="2473" w:type="dxa"/>
          </w:tcPr>
          <w:p w:rsidR="0069466D" w:rsidRPr="006D114D" w:rsidRDefault="0069466D" w:rsidP="00CF61D6">
            <w:pPr>
              <w:pBdr>
                <w:top w:val="nil"/>
                <w:left w:val="nil"/>
                <w:bottom w:val="nil"/>
                <w:right w:val="nil"/>
                <w:between w:val="nil"/>
              </w:pBdr>
              <w:spacing w:after="0" w:line="240" w:lineRule="atLeast"/>
              <w:rPr>
                <w:rFonts w:ascii="Times New Roman" w:hAnsi="Times New Roman"/>
                <w:color w:val="000000"/>
                <w:sz w:val="24"/>
                <w:szCs w:val="24"/>
              </w:rPr>
            </w:pPr>
            <w:r w:rsidRPr="006D114D">
              <w:rPr>
                <w:rFonts w:ascii="Times New Roman" w:hAnsi="Times New Roman"/>
                <w:color w:val="000000"/>
                <w:sz w:val="24"/>
                <w:szCs w:val="24"/>
              </w:rPr>
              <w:t xml:space="preserve">           февраль</w:t>
            </w:r>
          </w:p>
        </w:tc>
        <w:tc>
          <w:tcPr>
            <w:tcW w:w="2976" w:type="dxa"/>
          </w:tcPr>
          <w:p w:rsidR="0069466D" w:rsidRPr="006D114D" w:rsidRDefault="0069466D" w:rsidP="00CF61D6">
            <w:pPr>
              <w:pBdr>
                <w:top w:val="nil"/>
                <w:left w:val="nil"/>
                <w:bottom w:val="nil"/>
                <w:right w:val="nil"/>
                <w:between w:val="nil"/>
              </w:pBdr>
              <w:spacing w:after="0" w:line="240" w:lineRule="atLeast"/>
              <w:rPr>
                <w:rFonts w:ascii="Times New Roman" w:hAnsi="Times New Roman"/>
                <w:color w:val="000000"/>
                <w:sz w:val="24"/>
                <w:szCs w:val="24"/>
              </w:rPr>
            </w:pPr>
            <w:r w:rsidRPr="006D114D">
              <w:rPr>
                <w:rFonts w:ascii="Times New Roman" w:hAnsi="Times New Roman"/>
                <w:color w:val="000000"/>
                <w:sz w:val="24"/>
                <w:szCs w:val="24"/>
              </w:rPr>
              <w:t>Заместитель директора по ВР</w:t>
            </w:r>
          </w:p>
        </w:tc>
      </w:tr>
      <w:tr w:rsidR="0069466D" w:rsidRPr="006D114D" w:rsidTr="00CE2B50">
        <w:trPr>
          <w:cantSplit/>
          <w:trHeight w:val="275"/>
          <w:tblHeader/>
          <w:jc w:val="center"/>
        </w:trPr>
        <w:tc>
          <w:tcPr>
            <w:tcW w:w="3850" w:type="dxa"/>
          </w:tcPr>
          <w:p w:rsidR="0069466D" w:rsidRPr="006D114D" w:rsidRDefault="0069466D" w:rsidP="00CF61D6">
            <w:pPr>
              <w:pBdr>
                <w:top w:val="nil"/>
                <w:left w:val="nil"/>
                <w:bottom w:val="nil"/>
                <w:right w:val="nil"/>
                <w:between w:val="nil"/>
              </w:pBdr>
              <w:spacing w:after="0" w:line="240" w:lineRule="atLeast"/>
              <w:rPr>
                <w:rFonts w:ascii="Times New Roman" w:hAnsi="Times New Roman"/>
                <w:color w:val="000000"/>
                <w:sz w:val="24"/>
                <w:szCs w:val="24"/>
              </w:rPr>
            </w:pPr>
            <w:r w:rsidRPr="006D114D">
              <w:rPr>
                <w:rFonts w:ascii="Times New Roman" w:hAnsi="Times New Roman"/>
                <w:color w:val="000000"/>
                <w:sz w:val="24"/>
                <w:szCs w:val="24"/>
              </w:rPr>
              <w:t>Весенняя Неделя Добра</w:t>
            </w:r>
          </w:p>
        </w:tc>
        <w:tc>
          <w:tcPr>
            <w:tcW w:w="1191" w:type="dxa"/>
          </w:tcPr>
          <w:p w:rsidR="0069466D" w:rsidRPr="006D114D" w:rsidRDefault="0069466D" w:rsidP="00CF61D6">
            <w:pPr>
              <w:pBdr>
                <w:top w:val="nil"/>
                <w:left w:val="nil"/>
                <w:bottom w:val="nil"/>
                <w:right w:val="nil"/>
                <w:between w:val="nil"/>
              </w:pBdr>
              <w:spacing w:after="0" w:line="240" w:lineRule="atLeast"/>
              <w:ind w:right="184"/>
              <w:jc w:val="center"/>
              <w:rPr>
                <w:rFonts w:ascii="Times New Roman" w:hAnsi="Times New Roman"/>
                <w:color w:val="000000"/>
                <w:sz w:val="24"/>
                <w:szCs w:val="24"/>
              </w:rPr>
            </w:pPr>
            <w:r w:rsidRPr="006D114D">
              <w:rPr>
                <w:rFonts w:ascii="Times New Roman" w:hAnsi="Times New Roman"/>
                <w:color w:val="000000"/>
                <w:sz w:val="24"/>
                <w:szCs w:val="24"/>
              </w:rPr>
              <w:t>5-9</w:t>
            </w:r>
          </w:p>
        </w:tc>
        <w:tc>
          <w:tcPr>
            <w:tcW w:w="2473" w:type="dxa"/>
          </w:tcPr>
          <w:p w:rsidR="0069466D" w:rsidRPr="006D114D" w:rsidRDefault="0069466D" w:rsidP="00CF61D6">
            <w:pPr>
              <w:pBdr>
                <w:top w:val="nil"/>
                <w:left w:val="nil"/>
                <w:bottom w:val="nil"/>
                <w:right w:val="nil"/>
                <w:between w:val="nil"/>
              </w:pBdr>
              <w:spacing w:after="0" w:line="240" w:lineRule="atLeast"/>
              <w:ind w:right="287"/>
              <w:jc w:val="center"/>
              <w:rPr>
                <w:rFonts w:ascii="Times New Roman" w:hAnsi="Times New Roman"/>
                <w:color w:val="000000"/>
                <w:sz w:val="24"/>
                <w:szCs w:val="24"/>
              </w:rPr>
            </w:pPr>
            <w:r w:rsidRPr="006D114D">
              <w:rPr>
                <w:rFonts w:ascii="Times New Roman" w:hAnsi="Times New Roman"/>
                <w:color w:val="000000"/>
                <w:sz w:val="24"/>
                <w:szCs w:val="24"/>
              </w:rPr>
              <w:t>апрель</w:t>
            </w:r>
          </w:p>
        </w:tc>
        <w:tc>
          <w:tcPr>
            <w:tcW w:w="2976" w:type="dxa"/>
          </w:tcPr>
          <w:p w:rsidR="0069466D" w:rsidRPr="006D114D" w:rsidRDefault="0069466D" w:rsidP="00CF61D6">
            <w:pPr>
              <w:pBdr>
                <w:top w:val="nil"/>
                <w:left w:val="nil"/>
                <w:bottom w:val="nil"/>
                <w:right w:val="nil"/>
                <w:between w:val="nil"/>
              </w:pBdr>
              <w:spacing w:after="0" w:line="240" w:lineRule="atLeast"/>
              <w:rPr>
                <w:rFonts w:ascii="Times New Roman" w:hAnsi="Times New Roman"/>
                <w:color w:val="000000"/>
                <w:sz w:val="24"/>
                <w:szCs w:val="24"/>
              </w:rPr>
            </w:pPr>
            <w:r w:rsidRPr="006D114D">
              <w:rPr>
                <w:rFonts w:ascii="Times New Roman" w:hAnsi="Times New Roman"/>
                <w:color w:val="000000"/>
                <w:sz w:val="24"/>
                <w:szCs w:val="24"/>
              </w:rPr>
              <w:t>Заместитель директора по ВР</w:t>
            </w:r>
          </w:p>
        </w:tc>
      </w:tr>
      <w:tr w:rsidR="0069466D" w:rsidRPr="006D114D" w:rsidTr="00CE2B50">
        <w:trPr>
          <w:cantSplit/>
          <w:trHeight w:val="275"/>
          <w:tblHeader/>
          <w:jc w:val="center"/>
        </w:trPr>
        <w:tc>
          <w:tcPr>
            <w:tcW w:w="3850" w:type="dxa"/>
          </w:tcPr>
          <w:p w:rsidR="0069466D" w:rsidRPr="006D114D" w:rsidRDefault="0069466D" w:rsidP="00CF61D6">
            <w:pPr>
              <w:pBdr>
                <w:top w:val="nil"/>
                <w:left w:val="nil"/>
                <w:bottom w:val="nil"/>
                <w:right w:val="nil"/>
                <w:between w:val="nil"/>
              </w:pBdr>
              <w:spacing w:after="0" w:line="240" w:lineRule="atLeast"/>
              <w:rPr>
                <w:rFonts w:ascii="Times New Roman" w:hAnsi="Times New Roman"/>
                <w:color w:val="000000"/>
                <w:sz w:val="24"/>
                <w:szCs w:val="24"/>
                <w:lang w:val="ru-RU"/>
              </w:rPr>
            </w:pPr>
            <w:r w:rsidRPr="006D114D">
              <w:rPr>
                <w:rFonts w:ascii="Times New Roman" w:hAnsi="Times New Roman"/>
                <w:color w:val="000000"/>
                <w:sz w:val="24"/>
                <w:szCs w:val="24"/>
                <w:lang w:val="ru-RU"/>
              </w:rPr>
              <w:t>Участие в проектах и акциях РДШ</w:t>
            </w:r>
          </w:p>
        </w:tc>
        <w:tc>
          <w:tcPr>
            <w:tcW w:w="1191" w:type="dxa"/>
          </w:tcPr>
          <w:p w:rsidR="0069466D" w:rsidRPr="006D114D" w:rsidRDefault="0069466D" w:rsidP="00CF61D6">
            <w:pPr>
              <w:pBdr>
                <w:top w:val="nil"/>
                <w:left w:val="nil"/>
                <w:bottom w:val="nil"/>
                <w:right w:val="nil"/>
                <w:between w:val="nil"/>
              </w:pBdr>
              <w:spacing w:after="0" w:line="240" w:lineRule="atLeast"/>
              <w:ind w:right="184"/>
              <w:jc w:val="center"/>
              <w:rPr>
                <w:rFonts w:ascii="Times New Roman" w:hAnsi="Times New Roman"/>
                <w:color w:val="000000"/>
                <w:sz w:val="24"/>
                <w:szCs w:val="24"/>
              </w:rPr>
            </w:pPr>
            <w:r w:rsidRPr="006D114D">
              <w:rPr>
                <w:rFonts w:ascii="Times New Roman" w:hAnsi="Times New Roman"/>
                <w:color w:val="000000"/>
                <w:sz w:val="24"/>
                <w:szCs w:val="24"/>
              </w:rPr>
              <w:t>5-9</w:t>
            </w:r>
          </w:p>
        </w:tc>
        <w:tc>
          <w:tcPr>
            <w:tcW w:w="2473" w:type="dxa"/>
          </w:tcPr>
          <w:p w:rsidR="0069466D" w:rsidRPr="006D114D" w:rsidRDefault="0069466D" w:rsidP="00CF61D6">
            <w:pPr>
              <w:pBdr>
                <w:top w:val="nil"/>
                <w:left w:val="nil"/>
                <w:bottom w:val="nil"/>
                <w:right w:val="nil"/>
                <w:between w:val="nil"/>
              </w:pBdr>
              <w:spacing w:after="0" w:line="240" w:lineRule="atLeast"/>
              <w:jc w:val="center"/>
              <w:rPr>
                <w:rFonts w:ascii="Times New Roman" w:hAnsi="Times New Roman"/>
                <w:color w:val="000000"/>
                <w:sz w:val="24"/>
                <w:szCs w:val="24"/>
              </w:rPr>
            </w:pPr>
            <w:r w:rsidRPr="006D114D">
              <w:rPr>
                <w:rFonts w:ascii="Times New Roman" w:hAnsi="Times New Roman"/>
                <w:color w:val="000000"/>
                <w:sz w:val="24"/>
                <w:szCs w:val="24"/>
              </w:rPr>
              <w:t>В течение года</w:t>
            </w:r>
          </w:p>
        </w:tc>
        <w:tc>
          <w:tcPr>
            <w:tcW w:w="2976" w:type="dxa"/>
          </w:tcPr>
          <w:p w:rsidR="0069466D" w:rsidRPr="006D114D" w:rsidRDefault="0069466D" w:rsidP="00CF61D6">
            <w:pPr>
              <w:pBdr>
                <w:top w:val="nil"/>
                <w:left w:val="nil"/>
                <w:bottom w:val="nil"/>
                <w:right w:val="nil"/>
                <w:between w:val="nil"/>
              </w:pBdr>
              <w:spacing w:after="0" w:line="240" w:lineRule="atLeast"/>
              <w:rPr>
                <w:rFonts w:ascii="Times New Roman" w:hAnsi="Times New Roman"/>
                <w:color w:val="000000"/>
                <w:sz w:val="24"/>
                <w:szCs w:val="24"/>
              </w:rPr>
            </w:pPr>
            <w:r w:rsidRPr="006D114D">
              <w:rPr>
                <w:rFonts w:ascii="Times New Roman" w:hAnsi="Times New Roman"/>
                <w:color w:val="000000"/>
                <w:sz w:val="24"/>
                <w:szCs w:val="24"/>
              </w:rPr>
              <w:t>Заместитель директора по ВР</w:t>
            </w:r>
          </w:p>
        </w:tc>
      </w:tr>
      <w:tr w:rsidR="0069466D" w:rsidRPr="006D114D" w:rsidTr="00BB77B7">
        <w:trPr>
          <w:cantSplit/>
          <w:trHeight w:val="299"/>
          <w:tblHeader/>
          <w:jc w:val="center"/>
        </w:trPr>
        <w:tc>
          <w:tcPr>
            <w:tcW w:w="10490" w:type="dxa"/>
            <w:gridSpan w:val="4"/>
            <w:shd w:val="clear" w:color="auto" w:fill="DBE5F1"/>
          </w:tcPr>
          <w:p w:rsidR="0069466D" w:rsidRPr="006D114D" w:rsidRDefault="0069466D" w:rsidP="00CF61D6">
            <w:pPr>
              <w:pBdr>
                <w:top w:val="nil"/>
                <w:left w:val="nil"/>
                <w:bottom w:val="nil"/>
                <w:right w:val="nil"/>
                <w:between w:val="nil"/>
              </w:pBdr>
              <w:spacing w:after="0" w:line="240" w:lineRule="atLeast"/>
              <w:ind w:right="2491"/>
              <w:rPr>
                <w:rFonts w:ascii="Times New Roman" w:hAnsi="Times New Roman"/>
                <w:b/>
                <w:color w:val="000000"/>
                <w:sz w:val="24"/>
                <w:szCs w:val="24"/>
              </w:rPr>
            </w:pPr>
            <w:r w:rsidRPr="006D114D">
              <w:rPr>
                <w:rFonts w:ascii="Times New Roman" w:hAnsi="Times New Roman"/>
                <w:b/>
                <w:color w:val="000000"/>
                <w:sz w:val="24"/>
                <w:szCs w:val="24"/>
              </w:rPr>
              <w:t>Экскурсии, походы</w:t>
            </w:r>
          </w:p>
        </w:tc>
      </w:tr>
      <w:tr w:rsidR="0069466D" w:rsidRPr="006D114D" w:rsidTr="00CE2B50">
        <w:trPr>
          <w:cantSplit/>
          <w:trHeight w:val="827"/>
          <w:tblHeader/>
          <w:jc w:val="center"/>
        </w:trPr>
        <w:tc>
          <w:tcPr>
            <w:tcW w:w="3850" w:type="dxa"/>
          </w:tcPr>
          <w:p w:rsidR="0069466D" w:rsidRPr="006D114D" w:rsidRDefault="0069466D" w:rsidP="00CF61D6">
            <w:pPr>
              <w:pBdr>
                <w:top w:val="nil"/>
                <w:left w:val="nil"/>
                <w:bottom w:val="nil"/>
                <w:right w:val="nil"/>
                <w:between w:val="nil"/>
              </w:pBdr>
              <w:spacing w:after="0" w:line="240" w:lineRule="atLeast"/>
              <w:rPr>
                <w:rFonts w:ascii="Times New Roman" w:hAnsi="Times New Roman"/>
                <w:color w:val="000000"/>
                <w:sz w:val="24"/>
                <w:szCs w:val="24"/>
              </w:rPr>
            </w:pPr>
          </w:p>
          <w:p w:rsidR="0069466D" w:rsidRPr="006D114D" w:rsidRDefault="0069466D" w:rsidP="00CF61D6">
            <w:pPr>
              <w:pBdr>
                <w:top w:val="nil"/>
                <w:left w:val="nil"/>
                <w:bottom w:val="nil"/>
                <w:right w:val="nil"/>
                <w:between w:val="nil"/>
              </w:pBdr>
              <w:spacing w:after="0" w:line="240" w:lineRule="atLeast"/>
              <w:rPr>
                <w:rFonts w:ascii="Times New Roman" w:hAnsi="Times New Roman"/>
                <w:color w:val="000000"/>
                <w:sz w:val="24"/>
                <w:szCs w:val="24"/>
              </w:rPr>
            </w:pPr>
            <w:r w:rsidRPr="006D114D">
              <w:rPr>
                <w:rFonts w:ascii="Times New Roman" w:hAnsi="Times New Roman"/>
                <w:color w:val="000000"/>
                <w:sz w:val="24"/>
                <w:szCs w:val="24"/>
              </w:rPr>
              <w:t>Дела, события, мероприятия</w:t>
            </w:r>
          </w:p>
        </w:tc>
        <w:tc>
          <w:tcPr>
            <w:tcW w:w="1191" w:type="dxa"/>
          </w:tcPr>
          <w:p w:rsidR="0069466D" w:rsidRPr="006D114D" w:rsidRDefault="0069466D" w:rsidP="00CF61D6">
            <w:pPr>
              <w:pBdr>
                <w:top w:val="nil"/>
                <w:left w:val="nil"/>
                <w:bottom w:val="nil"/>
                <w:right w:val="nil"/>
                <w:between w:val="nil"/>
              </w:pBdr>
              <w:spacing w:after="0" w:line="240" w:lineRule="atLeast"/>
              <w:rPr>
                <w:rFonts w:ascii="Times New Roman" w:hAnsi="Times New Roman"/>
                <w:color w:val="000000"/>
                <w:sz w:val="24"/>
                <w:szCs w:val="24"/>
              </w:rPr>
            </w:pPr>
          </w:p>
          <w:p w:rsidR="0069466D" w:rsidRPr="006D114D" w:rsidRDefault="0069466D" w:rsidP="00CF61D6">
            <w:pPr>
              <w:pBdr>
                <w:top w:val="nil"/>
                <w:left w:val="nil"/>
                <w:bottom w:val="nil"/>
                <w:right w:val="nil"/>
                <w:between w:val="nil"/>
              </w:pBdr>
              <w:spacing w:after="0" w:line="240" w:lineRule="atLeast"/>
              <w:ind w:right="186"/>
              <w:jc w:val="center"/>
              <w:rPr>
                <w:rFonts w:ascii="Times New Roman" w:hAnsi="Times New Roman"/>
                <w:color w:val="000000"/>
                <w:sz w:val="24"/>
                <w:szCs w:val="24"/>
              </w:rPr>
            </w:pPr>
            <w:r w:rsidRPr="006D114D">
              <w:rPr>
                <w:rFonts w:ascii="Times New Roman" w:hAnsi="Times New Roman"/>
                <w:color w:val="000000"/>
                <w:sz w:val="24"/>
                <w:szCs w:val="24"/>
              </w:rPr>
              <w:t>Классы</w:t>
            </w:r>
          </w:p>
        </w:tc>
        <w:tc>
          <w:tcPr>
            <w:tcW w:w="2473" w:type="dxa"/>
          </w:tcPr>
          <w:p w:rsidR="0069466D" w:rsidRPr="006D114D" w:rsidRDefault="0069466D" w:rsidP="00CF61D6">
            <w:pPr>
              <w:pBdr>
                <w:top w:val="nil"/>
                <w:left w:val="nil"/>
                <w:bottom w:val="nil"/>
                <w:right w:val="nil"/>
                <w:between w:val="nil"/>
              </w:pBdr>
              <w:spacing w:after="0" w:line="240" w:lineRule="atLeast"/>
              <w:ind w:right="284"/>
              <w:jc w:val="center"/>
              <w:rPr>
                <w:rFonts w:ascii="Times New Roman" w:hAnsi="Times New Roman"/>
                <w:color w:val="000000"/>
                <w:sz w:val="24"/>
                <w:szCs w:val="24"/>
              </w:rPr>
            </w:pPr>
            <w:r w:rsidRPr="006D114D">
              <w:rPr>
                <w:rFonts w:ascii="Times New Roman" w:hAnsi="Times New Roman"/>
                <w:color w:val="000000"/>
                <w:sz w:val="24"/>
                <w:szCs w:val="24"/>
              </w:rPr>
              <w:t>Ориентировочное время</w:t>
            </w:r>
          </w:p>
          <w:p w:rsidR="0069466D" w:rsidRPr="006D114D" w:rsidRDefault="0069466D" w:rsidP="00CF61D6">
            <w:pPr>
              <w:pBdr>
                <w:top w:val="nil"/>
                <w:left w:val="nil"/>
                <w:bottom w:val="nil"/>
                <w:right w:val="nil"/>
                <w:between w:val="nil"/>
              </w:pBdr>
              <w:spacing w:after="0" w:line="240" w:lineRule="atLeast"/>
              <w:ind w:right="285"/>
              <w:jc w:val="center"/>
              <w:rPr>
                <w:rFonts w:ascii="Times New Roman" w:hAnsi="Times New Roman"/>
                <w:color w:val="000000"/>
                <w:sz w:val="24"/>
                <w:szCs w:val="24"/>
              </w:rPr>
            </w:pPr>
            <w:r w:rsidRPr="006D114D">
              <w:rPr>
                <w:rFonts w:ascii="Times New Roman" w:hAnsi="Times New Roman"/>
                <w:color w:val="000000"/>
                <w:sz w:val="24"/>
                <w:szCs w:val="24"/>
              </w:rPr>
              <w:t>проведения</w:t>
            </w:r>
          </w:p>
        </w:tc>
        <w:tc>
          <w:tcPr>
            <w:tcW w:w="2976" w:type="dxa"/>
          </w:tcPr>
          <w:p w:rsidR="0069466D" w:rsidRPr="006D114D" w:rsidRDefault="0069466D" w:rsidP="00CF61D6">
            <w:pPr>
              <w:pBdr>
                <w:top w:val="nil"/>
                <w:left w:val="nil"/>
                <w:bottom w:val="nil"/>
                <w:right w:val="nil"/>
                <w:between w:val="nil"/>
              </w:pBdr>
              <w:spacing w:after="0" w:line="240" w:lineRule="atLeast"/>
              <w:rPr>
                <w:rFonts w:ascii="Times New Roman" w:hAnsi="Times New Roman"/>
                <w:color w:val="000000"/>
                <w:sz w:val="24"/>
                <w:szCs w:val="24"/>
              </w:rPr>
            </w:pPr>
          </w:p>
          <w:p w:rsidR="0069466D" w:rsidRPr="006D114D" w:rsidRDefault="0069466D" w:rsidP="00CF61D6">
            <w:pPr>
              <w:pBdr>
                <w:top w:val="nil"/>
                <w:left w:val="nil"/>
                <w:bottom w:val="nil"/>
                <w:right w:val="nil"/>
                <w:between w:val="nil"/>
              </w:pBdr>
              <w:spacing w:after="0" w:line="240" w:lineRule="atLeast"/>
              <w:rPr>
                <w:rFonts w:ascii="Times New Roman" w:hAnsi="Times New Roman"/>
                <w:color w:val="000000"/>
                <w:sz w:val="24"/>
                <w:szCs w:val="24"/>
              </w:rPr>
            </w:pPr>
            <w:r w:rsidRPr="006D114D">
              <w:rPr>
                <w:rFonts w:ascii="Times New Roman" w:hAnsi="Times New Roman"/>
                <w:color w:val="000000"/>
                <w:sz w:val="24"/>
                <w:szCs w:val="24"/>
              </w:rPr>
              <w:t>Ответственные</w:t>
            </w:r>
          </w:p>
        </w:tc>
      </w:tr>
      <w:tr w:rsidR="0069466D" w:rsidRPr="006D114D" w:rsidTr="00CE2B50">
        <w:trPr>
          <w:cantSplit/>
          <w:trHeight w:val="551"/>
          <w:tblHeader/>
          <w:jc w:val="center"/>
        </w:trPr>
        <w:tc>
          <w:tcPr>
            <w:tcW w:w="3850" w:type="dxa"/>
          </w:tcPr>
          <w:p w:rsidR="0069466D" w:rsidRPr="006D114D" w:rsidRDefault="0069466D" w:rsidP="00CF61D6">
            <w:pPr>
              <w:pBdr>
                <w:top w:val="nil"/>
                <w:left w:val="nil"/>
                <w:bottom w:val="nil"/>
                <w:right w:val="nil"/>
                <w:between w:val="nil"/>
              </w:pBdr>
              <w:spacing w:after="0" w:line="240" w:lineRule="atLeast"/>
              <w:rPr>
                <w:rFonts w:ascii="Times New Roman" w:hAnsi="Times New Roman"/>
                <w:color w:val="000000"/>
                <w:sz w:val="24"/>
                <w:szCs w:val="24"/>
              </w:rPr>
            </w:pPr>
            <w:r w:rsidRPr="006D114D">
              <w:rPr>
                <w:rFonts w:ascii="Times New Roman" w:hAnsi="Times New Roman"/>
                <w:color w:val="000000"/>
                <w:sz w:val="24"/>
                <w:szCs w:val="24"/>
              </w:rPr>
              <w:t xml:space="preserve">Посещение театров </w:t>
            </w:r>
          </w:p>
        </w:tc>
        <w:tc>
          <w:tcPr>
            <w:tcW w:w="1191" w:type="dxa"/>
          </w:tcPr>
          <w:p w:rsidR="0069466D" w:rsidRPr="006D114D" w:rsidRDefault="0069466D" w:rsidP="00CF61D6">
            <w:pPr>
              <w:pBdr>
                <w:top w:val="nil"/>
                <w:left w:val="nil"/>
                <w:bottom w:val="nil"/>
                <w:right w:val="nil"/>
                <w:between w:val="nil"/>
              </w:pBdr>
              <w:spacing w:after="0" w:line="240" w:lineRule="atLeast"/>
              <w:ind w:right="184"/>
              <w:jc w:val="center"/>
              <w:rPr>
                <w:rFonts w:ascii="Times New Roman" w:hAnsi="Times New Roman"/>
                <w:color w:val="000000"/>
                <w:sz w:val="24"/>
                <w:szCs w:val="24"/>
              </w:rPr>
            </w:pPr>
            <w:r w:rsidRPr="006D114D">
              <w:rPr>
                <w:rFonts w:ascii="Times New Roman" w:hAnsi="Times New Roman"/>
                <w:color w:val="000000"/>
                <w:sz w:val="24"/>
                <w:szCs w:val="24"/>
              </w:rPr>
              <w:t>5-9</w:t>
            </w:r>
          </w:p>
        </w:tc>
        <w:tc>
          <w:tcPr>
            <w:tcW w:w="2473" w:type="dxa"/>
          </w:tcPr>
          <w:p w:rsidR="0069466D" w:rsidRPr="006D114D" w:rsidRDefault="0069466D" w:rsidP="00CF61D6">
            <w:pPr>
              <w:pBdr>
                <w:top w:val="nil"/>
                <w:left w:val="nil"/>
                <w:bottom w:val="nil"/>
                <w:right w:val="nil"/>
                <w:between w:val="nil"/>
              </w:pBdr>
              <w:spacing w:after="0" w:line="240" w:lineRule="atLeast"/>
              <w:jc w:val="center"/>
              <w:rPr>
                <w:rFonts w:ascii="Times New Roman" w:hAnsi="Times New Roman"/>
                <w:color w:val="000000"/>
                <w:sz w:val="24"/>
                <w:szCs w:val="24"/>
              </w:rPr>
            </w:pPr>
            <w:r w:rsidRPr="006D114D">
              <w:rPr>
                <w:rFonts w:ascii="Times New Roman" w:hAnsi="Times New Roman"/>
                <w:color w:val="000000"/>
                <w:sz w:val="24"/>
                <w:szCs w:val="24"/>
              </w:rPr>
              <w:t>В течение года</w:t>
            </w:r>
          </w:p>
        </w:tc>
        <w:tc>
          <w:tcPr>
            <w:tcW w:w="2976" w:type="dxa"/>
          </w:tcPr>
          <w:p w:rsidR="0069466D" w:rsidRPr="006D114D" w:rsidRDefault="0069466D" w:rsidP="00CF61D6">
            <w:pPr>
              <w:pBdr>
                <w:top w:val="nil"/>
                <w:left w:val="nil"/>
                <w:bottom w:val="nil"/>
                <w:right w:val="nil"/>
                <w:between w:val="nil"/>
              </w:pBdr>
              <w:spacing w:after="0" w:line="240" w:lineRule="atLeast"/>
              <w:ind w:right="222"/>
              <w:jc w:val="right"/>
              <w:rPr>
                <w:rFonts w:ascii="Times New Roman" w:hAnsi="Times New Roman"/>
                <w:color w:val="000000"/>
                <w:sz w:val="24"/>
                <w:szCs w:val="24"/>
              </w:rPr>
            </w:pPr>
            <w:r w:rsidRPr="006D114D">
              <w:rPr>
                <w:rFonts w:ascii="Times New Roman" w:hAnsi="Times New Roman"/>
                <w:color w:val="000000"/>
                <w:sz w:val="24"/>
                <w:szCs w:val="24"/>
              </w:rPr>
              <w:t>Классные руководители</w:t>
            </w:r>
          </w:p>
        </w:tc>
      </w:tr>
      <w:tr w:rsidR="0069466D" w:rsidRPr="006D114D" w:rsidTr="00CE2B50">
        <w:trPr>
          <w:cantSplit/>
          <w:trHeight w:val="275"/>
          <w:tblHeader/>
          <w:jc w:val="center"/>
        </w:trPr>
        <w:tc>
          <w:tcPr>
            <w:tcW w:w="3850" w:type="dxa"/>
          </w:tcPr>
          <w:p w:rsidR="0069466D" w:rsidRPr="006D114D" w:rsidRDefault="0069466D" w:rsidP="00CF61D6">
            <w:pPr>
              <w:pBdr>
                <w:top w:val="nil"/>
                <w:left w:val="nil"/>
                <w:bottom w:val="nil"/>
                <w:right w:val="nil"/>
                <w:between w:val="nil"/>
              </w:pBdr>
              <w:spacing w:after="0" w:line="240" w:lineRule="atLeast"/>
              <w:rPr>
                <w:rFonts w:ascii="Times New Roman" w:hAnsi="Times New Roman"/>
                <w:color w:val="000000"/>
                <w:sz w:val="24"/>
                <w:szCs w:val="24"/>
              </w:rPr>
            </w:pPr>
            <w:r w:rsidRPr="006D114D">
              <w:rPr>
                <w:rFonts w:ascii="Times New Roman" w:hAnsi="Times New Roman"/>
                <w:color w:val="000000"/>
                <w:sz w:val="24"/>
                <w:szCs w:val="24"/>
              </w:rPr>
              <w:t>Экскурсия в городской музей</w:t>
            </w:r>
          </w:p>
        </w:tc>
        <w:tc>
          <w:tcPr>
            <w:tcW w:w="1191" w:type="dxa"/>
          </w:tcPr>
          <w:p w:rsidR="0069466D" w:rsidRPr="006D114D" w:rsidRDefault="0069466D" w:rsidP="00CF61D6">
            <w:pPr>
              <w:pBdr>
                <w:top w:val="nil"/>
                <w:left w:val="nil"/>
                <w:bottom w:val="nil"/>
                <w:right w:val="nil"/>
                <w:between w:val="nil"/>
              </w:pBdr>
              <w:spacing w:after="0" w:line="240" w:lineRule="atLeast"/>
              <w:ind w:right="184"/>
              <w:jc w:val="center"/>
              <w:rPr>
                <w:rFonts w:ascii="Times New Roman" w:hAnsi="Times New Roman"/>
                <w:color w:val="000000"/>
                <w:sz w:val="24"/>
                <w:szCs w:val="24"/>
              </w:rPr>
            </w:pPr>
            <w:r w:rsidRPr="006D114D">
              <w:rPr>
                <w:rFonts w:ascii="Times New Roman" w:hAnsi="Times New Roman"/>
                <w:color w:val="000000"/>
                <w:sz w:val="24"/>
                <w:szCs w:val="24"/>
              </w:rPr>
              <w:t>5-9</w:t>
            </w:r>
          </w:p>
        </w:tc>
        <w:tc>
          <w:tcPr>
            <w:tcW w:w="2473" w:type="dxa"/>
          </w:tcPr>
          <w:p w:rsidR="0069466D" w:rsidRPr="006D114D" w:rsidRDefault="0069466D" w:rsidP="00CF61D6">
            <w:pPr>
              <w:pBdr>
                <w:top w:val="nil"/>
                <w:left w:val="nil"/>
                <w:bottom w:val="nil"/>
                <w:right w:val="nil"/>
                <w:between w:val="nil"/>
              </w:pBdr>
              <w:spacing w:after="0" w:line="240" w:lineRule="atLeast"/>
              <w:jc w:val="center"/>
              <w:rPr>
                <w:rFonts w:ascii="Times New Roman" w:hAnsi="Times New Roman"/>
                <w:color w:val="000000"/>
                <w:sz w:val="24"/>
                <w:szCs w:val="24"/>
              </w:rPr>
            </w:pPr>
            <w:r w:rsidRPr="006D114D">
              <w:rPr>
                <w:rFonts w:ascii="Times New Roman" w:hAnsi="Times New Roman"/>
                <w:color w:val="000000"/>
                <w:sz w:val="24"/>
                <w:szCs w:val="24"/>
              </w:rPr>
              <w:t>В течение года</w:t>
            </w:r>
          </w:p>
        </w:tc>
        <w:tc>
          <w:tcPr>
            <w:tcW w:w="2976" w:type="dxa"/>
          </w:tcPr>
          <w:p w:rsidR="0069466D" w:rsidRPr="006D114D" w:rsidRDefault="0069466D" w:rsidP="00CF61D6">
            <w:pPr>
              <w:pBdr>
                <w:top w:val="nil"/>
                <w:left w:val="nil"/>
                <w:bottom w:val="nil"/>
                <w:right w:val="nil"/>
                <w:between w:val="nil"/>
              </w:pBdr>
              <w:spacing w:after="0" w:line="240" w:lineRule="atLeast"/>
              <w:ind w:right="222"/>
              <w:jc w:val="right"/>
              <w:rPr>
                <w:rFonts w:ascii="Times New Roman" w:hAnsi="Times New Roman"/>
                <w:color w:val="000000"/>
                <w:sz w:val="24"/>
                <w:szCs w:val="24"/>
              </w:rPr>
            </w:pPr>
            <w:r w:rsidRPr="006D114D">
              <w:rPr>
                <w:rFonts w:ascii="Times New Roman" w:hAnsi="Times New Roman"/>
                <w:color w:val="000000"/>
                <w:sz w:val="24"/>
                <w:szCs w:val="24"/>
              </w:rPr>
              <w:t>Классные руководители</w:t>
            </w:r>
          </w:p>
        </w:tc>
      </w:tr>
      <w:tr w:rsidR="0069466D" w:rsidRPr="006D114D" w:rsidTr="00CE2B50">
        <w:trPr>
          <w:cantSplit/>
          <w:trHeight w:val="275"/>
          <w:tblHeader/>
          <w:jc w:val="center"/>
        </w:trPr>
        <w:tc>
          <w:tcPr>
            <w:tcW w:w="3850" w:type="dxa"/>
          </w:tcPr>
          <w:p w:rsidR="0069466D" w:rsidRPr="006D114D" w:rsidRDefault="0069466D" w:rsidP="00CF61D6">
            <w:pPr>
              <w:pBdr>
                <w:top w:val="nil"/>
                <w:left w:val="nil"/>
                <w:bottom w:val="nil"/>
                <w:right w:val="nil"/>
                <w:between w:val="nil"/>
              </w:pBdr>
              <w:spacing w:after="0" w:line="240" w:lineRule="atLeast"/>
              <w:rPr>
                <w:rFonts w:ascii="Times New Roman" w:hAnsi="Times New Roman"/>
                <w:color w:val="000000"/>
                <w:sz w:val="24"/>
                <w:szCs w:val="24"/>
              </w:rPr>
            </w:pPr>
            <w:r w:rsidRPr="006D114D">
              <w:rPr>
                <w:rFonts w:ascii="Times New Roman" w:hAnsi="Times New Roman"/>
                <w:color w:val="000000"/>
                <w:sz w:val="24"/>
                <w:szCs w:val="24"/>
              </w:rPr>
              <w:t>Сезонные экскурсии на природу</w:t>
            </w:r>
          </w:p>
        </w:tc>
        <w:tc>
          <w:tcPr>
            <w:tcW w:w="1191" w:type="dxa"/>
          </w:tcPr>
          <w:p w:rsidR="0069466D" w:rsidRPr="006D114D" w:rsidRDefault="0069466D" w:rsidP="00CF61D6">
            <w:pPr>
              <w:pBdr>
                <w:top w:val="nil"/>
                <w:left w:val="nil"/>
                <w:bottom w:val="nil"/>
                <w:right w:val="nil"/>
                <w:between w:val="nil"/>
              </w:pBdr>
              <w:spacing w:after="0" w:line="240" w:lineRule="atLeast"/>
              <w:ind w:right="184"/>
              <w:jc w:val="center"/>
              <w:rPr>
                <w:rFonts w:ascii="Times New Roman" w:hAnsi="Times New Roman"/>
                <w:color w:val="000000"/>
                <w:sz w:val="24"/>
                <w:szCs w:val="24"/>
              </w:rPr>
            </w:pPr>
            <w:r w:rsidRPr="006D114D">
              <w:rPr>
                <w:rFonts w:ascii="Times New Roman" w:hAnsi="Times New Roman"/>
                <w:color w:val="000000"/>
                <w:sz w:val="24"/>
                <w:szCs w:val="24"/>
              </w:rPr>
              <w:t>5-7</w:t>
            </w:r>
          </w:p>
        </w:tc>
        <w:tc>
          <w:tcPr>
            <w:tcW w:w="2473" w:type="dxa"/>
          </w:tcPr>
          <w:p w:rsidR="0069466D" w:rsidRPr="006D114D" w:rsidRDefault="0069466D" w:rsidP="00CF61D6">
            <w:pPr>
              <w:pBdr>
                <w:top w:val="nil"/>
                <w:left w:val="nil"/>
                <w:bottom w:val="nil"/>
                <w:right w:val="nil"/>
                <w:between w:val="nil"/>
              </w:pBdr>
              <w:spacing w:after="0" w:line="240" w:lineRule="atLeast"/>
              <w:ind w:right="251"/>
              <w:jc w:val="right"/>
              <w:rPr>
                <w:rFonts w:ascii="Times New Roman" w:hAnsi="Times New Roman"/>
                <w:color w:val="000000"/>
                <w:sz w:val="24"/>
                <w:szCs w:val="24"/>
              </w:rPr>
            </w:pPr>
            <w:r w:rsidRPr="006D114D">
              <w:rPr>
                <w:rFonts w:ascii="Times New Roman" w:hAnsi="Times New Roman"/>
                <w:color w:val="000000"/>
                <w:sz w:val="24"/>
                <w:szCs w:val="24"/>
              </w:rPr>
              <w:t>По плану клас.рук.</w:t>
            </w:r>
          </w:p>
        </w:tc>
        <w:tc>
          <w:tcPr>
            <w:tcW w:w="2976" w:type="dxa"/>
          </w:tcPr>
          <w:p w:rsidR="0069466D" w:rsidRPr="006D114D" w:rsidRDefault="0069466D" w:rsidP="00CF61D6">
            <w:pPr>
              <w:pBdr>
                <w:top w:val="nil"/>
                <w:left w:val="nil"/>
                <w:bottom w:val="nil"/>
                <w:right w:val="nil"/>
                <w:between w:val="nil"/>
              </w:pBdr>
              <w:spacing w:after="0" w:line="240" w:lineRule="atLeast"/>
              <w:ind w:right="222"/>
              <w:jc w:val="right"/>
              <w:rPr>
                <w:rFonts w:ascii="Times New Roman" w:hAnsi="Times New Roman"/>
                <w:color w:val="000000"/>
                <w:sz w:val="24"/>
                <w:szCs w:val="24"/>
              </w:rPr>
            </w:pPr>
            <w:r w:rsidRPr="006D114D">
              <w:rPr>
                <w:rFonts w:ascii="Times New Roman" w:hAnsi="Times New Roman"/>
                <w:color w:val="000000"/>
                <w:sz w:val="24"/>
                <w:szCs w:val="24"/>
              </w:rPr>
              <w:t>Классные руководители</w:t>
            </w:r>
          </w:p>
        </w:tc>
      </w:tr>
      <w:tr w:rsidR="0069466D" w:rsidRPr="006D114D" w:rsidTr="00CE2B50">
        <w:trPr>
          <w:cantSplit/>
          <w:trHeight w:val="827"/>
          <w:tblHeader/>
          <w:jc w:val="center"/>
        </w:trPr>
        <w:tc>
          <w:tcPr>
            <w:tcW w:w="3850" w:type="dxa"/>
          </w:tcPr>
          <w:p w:rsidR="0069466D" w:rsidRPr="006D114D" w:rsidRDefault="0069466D" w:rsidP="00CF61D6">
            <w:pPr>
              <w:pBdr>
                <w:top w:val="nil"/>
                <w:left w:val="nil"/>
                <w:bottom w:val="nil"/>
                <w:right w:val="nil"/>
                <w:between w:val="nil"/>
              </w:pBdr>
              <w:spacing w:after="0" w:line="240" w:lineRule="atLeast"/>
              <w:ind w:right="821"/>
              <w:rPr>
                <w:rFonts w:ascii="Times New Roman" w:hAnsi="Times New Roman"/>
                <w:color w:val="000000"/>
                <w:sz w:val="24"/>
                <w:szCs w:val="24"/>
                <w:lang w:val="ru-RU"/>
              </w:rPr>
            </w:pPr>
            <w:r w:rsidRPr="006D114D">
              <w:rPr>
                <w:rFonts w:ascii="Times New Roman" w:hAnsi="Times New Roman"/>
                <w:color w:val="000000"/>
                <w:sz w:val="24"/>
                <w:szCs w:val="24"/>
                <w:lang w:val="ru-RU"/>
              </w:rPr>
              <w:t>Поездки на представления в драматический театр, на</w:t>
            </w:r>
          </w:p>
          <w:p w:rsidR="0069466D" w:rsidRPr="006D114D" w:rsidRDefault="0069466D" w:rsidP="00CF61D6">
            <w:pPr>
              <w:pBdr>
                <w:top w:val="nil"/>
                <w:left w:val="nil"/>
                <w:bottom w:val="nil"/>
                <w:right w:val="nil"/>
                <w:between w:val="nil"/>
              </w:pBdr>
              <w:spacing w:after="0" w:line="240" w:lineRule="atLeast"/>
              <w:rPr>
                <w:rFonts w:ascii="Times New Roman" w:hAnsi="Times New Roman"/>
                <w:color w:val="000000"/>
                <w:sz w:val="24"/>
                <w:szCs w:val="24"/>
              </w:rPr>
            </w:pPr>
            <w:r w:rsidRPr="006D114D">
              <w:rPr>
                <w:rFonts w:ascii="Times New Roman" w:hAnsi="Times New Roman"/>
                <w:color w:val="000000"/>
                <w:sz w:val="24"/>
                <w:szCs w:val="24"/>
              </w:rPr>
              <w:t>киносеансы- в кинотеатр</w:t>
            </w:r>
          </w:p>
        </w:tc>
        <w:tc>
          <w:tcPr>
            <w:tcW w:w="1191" w:type="dxa"/>
          </w:tcPr>
          <w:p w:rsidR="0069466D" w:rsidRPr="006D114D" w:rsidRDefault="0069466D" w:rsidP="00CF61D6">
            <w:pPr>
              <w:pBdr>
                <w:top w:val="nil"/>
                <w:left w:val="nil"/>
                <w:bottom w:val="nil"/>
                <w:right w:val="nil"/>
                <w:between w:val="nil"/>
              </w:pBdr>
              <w:spacing w:after="0" w:line="240" w:lineRule="atLeast"/>
              <w:ind w:right="184"/>
              <w:jc w:val="center"/>
              <w:rPr>
                <w:rFonts w:ascii="Times New Roman" w:hAnsi="Times New Roman"/>
                <w:color w:val="000000"/>
                <w:sz w:val="24"/>
                <w:szCs w:val="24"/>
              </w:rPr>
            </w:pPr>
            <w:r w:rsidRPr="006D114D">
              <w:rPr>
                <w:rFonts w:ascii="Times New Roman" w:hAnsi="Times New Roman"/>
                <w:color w:val="000000"/>
                <w:sz w:val="24"/>
                <w:szCs w:val="24"/>
              </w:rPr>
              <w:t>5-9</w:t>
            </w:r>
          </w:p>
        </w:tc>
        <w:tc>
          <w:tcPr>
            <w:tcW w:w="2473" w:type="dxa"/>
          </w:tcPr>
          <w:p w:rsidR="0069466D" w:rsidRPr="006D114D" w:rsidRDefault="0069466D" w:rsidP="00CF61D6">
            <w:pPr>
              <w:pBdr>
                <w:top w:val="nil"/>
                <w:left w:val="nil"/>
                <w:bottom w:val="nil"/>
                <w:right w:val="nil"/>
                <w:between w:val="nil"/>
              </w:pBdr>
              <w:spacing w:after="0" w:line="240" w:lineRule="atLeast"/>
              <w:ind w:right="251"/>
              <w:jc w:val="right"/>
              <w:rPr>
                <w:rFonts w:ascii="Times New Roman" w:hAnsi="Times New Roman"/>
                <w:color w:val="000000"/>
                <w:sz w:val="24"/>
                <w:szCs w:val="24"/>
              </w:rPr>
            </w:pPr>
            <w:r w:rsidRPr="006D114D">
              <w:rPr>
                <w:rFonts w:ascii="Times New Roman" w:hAnsi="Times New Roman"/>
                <w:color w:val="000000"/>
                <w:sz w:val="24"/>
                <w:szCs w:val="24"/>
              </w:rPr>
              <w:t>По плану клас.рук.</w:t>
            </w:r>
          </w:p>
        </w:tc>
        <w:tc>
          <w:tcPr>
            <w:tcW w:w="2976" w:type="dxa"/>
          </w:tcPr>
          <w:p w:rsidR="0069466D" w:rsidRPr="006D114D" w:rsidRDefault="0069466D" w:rsidP="00CF61D6">
            <w:pPr>
              <w:pBdr>
                <w:top w:val="nil"/>
                <w:left w:val="nil"/>
                <w:bottom w:val="nil"/>
                <w:right w:val="nil"/>
                <w:between w:val="nil"/>
              </w:pBdr>
              <w:spacing w:after="0" w:line="240" w:lineRule="atLeast"/>
              <w:ind w:right="222"/>
              <w:jc w:val="right"/>
              <w:rPr>
                <w:rFonts w:ascii="Times New Roman" w:hAnsi="Times New Roman"/>
                <w:color w:val="000000"/>
                <w:sz w:val="24"/>
                <w:szCs w:val="24"/>
              </w:rPr>
            </w:pPr>
            <w:r w:rsidRPr="006D114D">
              <w:rPr>
                <w:rFonts w:ascii="Times New Roman" w:hAnsi="Times New Roman"/>
                <w:color w:val="000000"/>
                <w:sz w:val="24"/>
                <w:szCs w:val="24"/>
              </w:rPr>
              <w:t>Классные руководители</w:t>
            </w:r>
          </w:p>
        </w:tc>
      </w:tr>
      <w:tr w:rsidR="0069466D" w:rsidRPr="006D114D" w:rsidTr="00CE2B50">
        <w:trPr>
          <w:cantSplit/>
          <w:trHeight w:val="553"/>
          <w:tblHeader/>
          <w:jc w:val="center"/>
        </w:trPr>
        <w:tc>
          <w:tcPr>
            <w:tcW w:w="3850" w:type="dxa"/>
          </w:tcPr>
          <w:p w:rsidR="0069466D" w:rsidRPr="006D114D" w:rsidRDefault="0069466D" w:rsidP="00CF61D6">
            <w:pPr>
              <w:pBdr>
                <w:top w:val="nil"/>
                <w:left w:val="nil"/>
                <w:bottom w:val="nil"/>
                <w:right w:val="nil"/>
                <w:between w:val="nil"/>
              </w:pBdr>
              <w:spacing w:after="0" w:line="240" w:lineRule="atLeast"/>
              <w:rPr>
                <w:rFonts w:ascii="Times New Roman" w:hAnsi="Times New Roman"/>
                <w:color w:val="000000"/>
                <w:sz w:val="24"/>
                <w:szCs w:val="24"/>
                <w:lang w:val="ru-RU"/>
              </w:rPr>
            </w:pPr>
            <w:r w:rsidRPr="006D114D">
              <w:rPr>
                <w:rFonts w:ascii="Times New Roman" w:hAnsi="Times New Roman"/>
                <w:color w:val="000000"/>
                <w:sz w:val="24"/>
                <w:szCs w:val="24"/>
                <w:lang w:val="ru-RU"/>
              </w:rPr>
              <w:t>Экскурсии в музеи, пожарную</w:t>
            </w:r>
          </w:p>
          <w:p w:rsidR="0069466D" w:rsidRPr="006D114D" w:rsidRDefault="0069466D" w:rsidP="00CF61D6">
            <w:pPr>
              <w:pBdr>
                <w:top w:val="nil"/>
                <w:left w:val="nil"/>
                <w:bottom w:val="nil"/>
                <w:right w:val="nil"/>
                <w:between w:val="nil"/>
              </w:pBdr>
              <w:spacing w:after="0" w:line="240" w:lineRule="atLeast"/>
              <w:rPr>
                <w:rFonts w:ascii="Times New Roman" w:hAnsi="Times New Roman"/>
                <w:color w:val="000000"/>
                <w:sz w:val="24"/>
                <w:szCs w:val="24"/>
                <w:lang w:val="ru-RU"/>
              </w:rPr>
            </w:pPr>
            <w:r w:rsidRPr="006D114D">
              <w:rPr>
                <w:rFonts w:ascii="Times New Roman" w:hAnsi="Times New Roman"/>
                <w:color w:val="000000"/>
                <w:sz w:val="24"/>
                <w:szCs w:val="24"/>
                <w:lang w:val="ru-RU"/>
              </w:rPr>
              <w:t>часть, предприятия</w:t>
            </w:r>
          </w:p>
        </w:tc>
        <w:tc>
          <w:tcPr>
            <w:tcW w:w="1191" w:type="dxa"/>
          </w:tcPr>
          <w:p w:rsidR="0069466D" w:rsidRPr="006D114D" w:rsidRDefault="0069466D" w:rsidP="00CF61D6">
            <w:pPr>
              <w:pBdr>
                <w:top w:val="nil"/>
                <w:left w:val="nil"/>
                <w:bottom w:val="nil"/>
                <w:right w:val="nil"/>
                <w:between w:val="nil"/>
              </w:pBdr>
              <w:spacing w:after="0" w:line="240" w:lineRule="atLeast"/>
              <w:ind w:right="184"/>
              <w:jc w:val="center"/>
              <w:rPr>
                <w:rFonts w:ascii="Times New Roman" w:hAnsi="Times New Roman"/>
                <w:color w:val="000000"/>
                <w:sz w:val="24"/>
                <w:szCs w:val="24"/>
              </w:rPr>
            </w:pPr>
            <w:r w:rsidRPr="006D114D">
              <w:rPr>
                <w:rFonts w:ascii="Times New Roman" w:hAnsi="Times New Roman"/>
                <w:color w:val="000000"/>
                <w:sz w:val="24"/>
                <w:szCs w:val="24"/>
              </w:rPr>
              <w:t>5-9</w:t>
            </w:r>
          </w:p>
        </w:tc>
        <w:tc>
          <w:tcPr>
            <w:tcW w:w="2473" w:type="dxa"/>
          </w:tcPr>
          <w:p w:rsidR="0069466D" w:rsidRPr="006D114D" w:rsidRDefault="0069466D" w:rsidP="00CF61D6">
            <w:pPr>
              <w:pBdr>
                <w:top w:val="nil"/>
                <w:left w:val="nil"/>
                <w:bottom w:val="nil"/>
                <w:right w:val="nil"/>
                <w:between w:val="nil"/>
              </w:pBdr>
              <w:spacing w:after="0" w:line="240" w:lineRule="atLeast"/>
              <w:ind w:right="251"/>
              <w:jc w:val="right"/>
              <w:rPr>
                <w:rFonts w:ascii="Times New Roman" w:hAnsi="Times New Roman"/>
                <w:color w:val="000000"/>
                <w:sz w:val="24"/>
                <w:szCs w:val="24"/>
              </w:rPr>
            </w:pPr>
            <w:r w:rsidRPr="006D114D">
              <w:rPr>
                <w:rFonts w:ascii="Times New Roman" w:hAnsi="Times New Roman"/>
                <w:color w:val="000000"/>
                <w:sz w:val="24"/>
                <w:szCs w:val="24"/>
              </w:rPr>
              <w:t>По плану клас.рук.</w:t>
            </w:r>
          </w:p>
        </w:tc>
        <w:tc>
          <w:tcPr>
            <w:tcW w:w="2976" w:type="dxa"/>
          </w:tcPr>
          <w:p w:rsidR="0069466D" w:rsidRPr="006D114D" w:rsidRDefault="0069466D" w:rsidP="00CF61D6">
            <w:pPr>
              <w:pBdr>
                <w:top w:val="nil"/>
                <w:left w:val="nil"/>
                <w:bottom w:val="nil"/>
                <w:right w:val="nil"/>
                <w:between w:val="nil"/>
              </w:pBdr>
              <w:spacing w:after="0" w:line="240" w:lineRule="atLeast"/>
              <w:ind w:right="222"/>
              <w:jc w:val="right"/>
              <w:rPr>
                <w:rFonts w:ascii="Times New Roman" w:hAnsi="Times New Roman"/>
                <w:color w:val="000000"/>
                <w:sz w:val="24"/>
                <w:szCs w:val="24"/>
              </w:rPr>
            </w:pPr>
            <w:r w:rsidRPr="006D114D">
              <w:rPr>
                <w:rFonts w:ascii="Times New Roman" w:hAnsi="Times New Roman"/>
                <w:color w:val="000000"/>
                <w:sz w:val="24"/>
                <w:szCs w:val="24"/>
              </w:rPr>
              <w:t>Классные руководители</w:t>
            </w:r>
          </w:p>
        </w:tc>
      </w:tr>
      <w:tr w:rsidR="0069466D" w:rsidRPr="006D114D" w:rsidTr="00CE2B50">
        <w:trPr>
          <w:cantSplit/>
          <w:trHeight w:val="551"/>
          <w:tblHeader/>
          <w:jc w:val="center"/>
        </w:trPr>
        <w:tc>
          <w:tcPr>
            <w:tcW w:w="3850" w:type="dxa"/>
          </w:tcPr>
          <w:p w:rsidR="0069466D" w:rsidRPr="006D114D" w:rsidRDefault="0069466D" w:rsidP="00CF61D6">
            <w:pPr>
              <w:pBdr>
                <w:top w:val="nil"/>
                <w:left w:val="nil"/>
                <w:bottom w:val="nil"/>
                <w:right w:val="nil"/>
                <w:between w:val="nil"/>
              </w:pBdr>
              <w:spacing w:after="0" w:line="240" w:lineRule="atLeast"/>
              <w:rPr>
                <w:rFonts w:ascii="Times New Roman" w:hAnsi="Times New Roman"/>
                <w:color w:val="000000"/>
                <w:sz w:val="24"/>
                <w:szCs w:val="24"/>
                <w:lang w:val="ru-RU"/>
              </w:rPr>
            </w:pPr>
            <w:r w:rsidRPr="006D114D">
              <w:rPr>
                <w:rFonts w:ascii="Times New Roman" w:hAnsi="Times New Roman"/>
                <w:color w:val="000000"/>
                <w:sz w:val="24"/>
                <w:szCs w:val="24"/>
                <w:lang w:val="ru-RU"/>
              </w:rPr>
              <w:t>Туристические походы «В поход за</w:t>
            </w:r>
          </w:p>
          <w:p w:rsidR="0069466D" w:rsidRPr="006D114D" w:rsidRDefault="0069466D" w:rsidP="00CF61D6">
            <w:pPr>
              <w:pBdr>
                <w:top w:val="nil"/>
                <w:left w:val="nil"/>
                <w:bottom w:val="nil"/>
                <w:right w:val="nil"/>
                <w:between w:val="nil"/>
              </w:pBdr>
              <w:spacing w:after="0" w:line="240" w:lineRule="atLeast"/>
              <w:rPr>
                <w:rFonts w:ascii="Times New Roman" w:hAnsi="Times New Roman"/>
                <w:color w:val="000000"/>
                <w:sz w:val="24"/>
                <w:szCs w:val="24"/>
                <w:lang w:val="ru-RU"/>
              </w:rPr>
            </w:pPr>
            <w:r w:rsidRPr="006D114D">
              <w:rPr>
                <w:rFonts w:ascii="Times New Roman" w:hAnsi="Times New Roman"/>
                <w:color w:val="000000"/>
                <w:sz w:val="24"/>
                <w:szCs w:val="24"/>
                <w:lang w:val="ru-RU"/>
              </w:rPr>
              <w:t>здоровьем»</w:t>
            </w:r>
          </w:p>
        </w:tc>
        <w:tc>
          <w:tcPr>
            <w:tcW w:w="1191" w:type="dxa"/>
          </w:tcPr>
          <w:p w:rsidR="0069466D" w:rsidRPr="006D114D" w:rsidRDefault="0069466D" w:rsidP="00CF61D6">
            <w:pPr>
              <w:pBdr>
                <w:top w:val="nil"/>
                <w:left w:val="nil"/>
                <w:bottom w:val="nil"/>
                <w:right w:val="nil"/>
                <w:between w:val="nil"/>
              </w:pBdr>
              <w:spacing w:after="0" w:line="240" w:lineRule="atLeast"/>
              <w:ind w:right="184"/>
              <w:jc w:val="center"/>
              <w:rPr>
                <w:rFonts w:ascii="Times New Roman" w:hAnsi="Times New Roman"/>
                <w:color w:val="000000"/>
                <w:sz w:val="24"/>
                <w:szCs w:val="24"/>
              </w:rPr>
            </w:pPr>
            <w:r w:rsidRPr="006D114D">
              <w:rPr>
                <w:rFonts w:ascii="Times New Roman" w:hAnsi="Times New Roman"/>
                <w:color w:val="000000"/>
                <w:sz w:val="24"/>
                <w:szCs w:val="24"/>
              </w:rPr>
              <w:t>5-9</w:t>
            </w:r>
          </w:p>
        </w:tc>
        <w:tc>
          <w:tcPr>
            <w:tcW w:w="2473" w:type="dxa"/>
          </w:tcPr>
          <w:p w:rsidR="0069466D" w:rsidRPr="006D114D" w:rsidRDefault="0069466D" w:rsidP="00CF61D6">
            <w:pPr>
              <w:pBdr>
                <w:top w:val="nil"/>
                <w:left w:val="nil"/>
                <w:bottom w:val="nil"/>
                <w:right w:val="nil"/>
                <w:between w:val="nil"/>
              </w:pBdr>
              <w:spacing w:after="0" w:line="240" w:lineRule="atLeast"/>
              <w:ind w:right="287"/>
              <w:jc w:val="center"/>
              <w:rPr>
                <w:rFonts w:ascii="Times New Roman" w:hAnsi="Times New Roman"/>
                <w:color w:val="000000"/>
                <w:sz w:val="24"/>
                <w:szCs w:val="24"/>
              </w:rPr>
            </w:pPr>
            <w:r w:rsidRPr="006D114D">
              <w:rPr>
                <w:rFonts w:ascii="Times New Roman" w:hAnsi="Times New Roman"/>
                <w:color w:val="000000"/>
                <w:sz w:val="24"/>
                <w:szCs w:val="24"/>
              </w:rPr>
              <w:t>май</w:t>
            </w:r>
          </w:p>
        </w:tc>
        <w:tc>
          <w:tcPr>
            <w:tcW w:w="2976" w:type="dxa"/>
          </w:tcPr>
          <w:p w:rsidR="0069466D" w:rsidRPr="006D114D" w:rsidRDefault="0069466D" w:rsidP="00CF61D6">
            <w:pPr>
              <w:pBdr>
                <w:top w:val="nil"/>
                <w:left w:val="nil"/>
                <w:bottom w:val="nil"/>
                <w:right w:val="nil"/>
                <w:between w:val="nil"/>
              </w:pBdr>
              <w:spacing w:after="0" w:line="240" w:lineRule="atLeast"/>
              <w:ind w:right="227"/>
              <w:jc w:val="right"/>
              <w:rPr>
                <w:rFonts w:ascii="Times New Roman" w:hAnsi="Times New Roman"/>
                <w:color w:val="000000"/>
                <w:sz w:val="24"/>
                <w:szCs w:val="24"/>
              </w:rPr>
            </w:pPr>
            <w:r w:rsidRPr="006D114D">
              <w:rPr>
                <w:rFonts w:ascii="Times New Roman" w:hAnsi="Times New Roman"/>
                <w:color w:val="000000"/>
                <w:sz w:val="24"/>
                <w:szCs w:val="24"/>
              </w:rPr>
              <w:t>Классные руководители</w:t>
            </w:r>
          </w:p>
        </w:tc>
      </w:tr>
      <w:tr w:rsidR="0069466D" w:rsidRPr="006D114D" w:rsidTr="00BB77B7">
        <w:trPr>
          <w:cantSplit/>
          <w:trHeight w:val="425"/>
          <w:tblHeader/>
          <w:jc w:val="center"/>
        </w:trPr>
        <w:tc>
          <w:tcPr>
            <w:tcW w:w="10490" w:type="dxa"/>
            <w:gridSpan w:val="4"/>
            <w:shd w:val="clear" w:color="auto" w:fill="DBE5F1"/>
          </w:tcPr>
          <w:p w:rsidR="0069466D" w:rsidRPr="006D114D" w:rsidRDefault="0069466D" w:rsidP="00BB77B7">
            <w:pPr>
              <w:pBdr>
                <w:top w:val="nil"/>
                <w:left w:val="nil"/>
                <w:bottom w:val="nil"/>
                <w:right w:val="nil"/>
                <w:between w:val="nil"/>
              </w:pBdr>
              <w:spacing w:after="0"/>
              <w:ind w:right="2491"/>
              <w:rPr>
                <w:rFonts w:ascii="Times New Roman" w:hAnsi="Times New Roman"/>
                <w:b/>
                <w:color w:val="000000"/>
                <w:sz w:val="24"/>
                <w:szCs w:val="24"/>
              </w:rPr>
            </w:pPr>
            <w:r w:rsidRPr="006D114D">
              <w:rPr>
                <w:rFonts w:ascii="Times New Roman" w:hAnsi="Times New Roman"/>
                <w:b/>
                <w:color w:val="000000"/>
                <w:sz w:val="24"/>
                <w:szCs w:val="24"/>
              </w:rPr>
              <w:t xml:space="preserve"> Организация предметно-эстетической среды</w:t>
            </w:r>
          </w:p>
        </w:tc>
      </w:tr>
      <w:tr w:rsidR="0069466D" w:rsidRPr="006D114D" w:rsidTr="00CE2B50">
        <w:trPr>
          <w:cantSplit/>
          <w:trHeight w:val="827"/>
          <w:tblHeader/>
          <w:jc w:val="center"/>
        </w:trPr>
        <w:tc>
          <w:tcPr>
            <w:tcW w:w="3850" w:type="dxa"/>
          </w:tcPr>
          <w:p w:rsidR="0069466D" w:rsidRPr="006D114D" w:rsidRDefault="0069466D" w:rsidP="006D114D">
            <w:pPr>
              <w:pBdr>
                <w:top w:val="nil"/>
                <w:left w:val="nil"/>
                <w:bottom w:val="nil"/>
                <w:right w:val="nil"/>
                <w:between w:val="nil"/>
              </w:pBdr>
              <w:spacing w:after="0"/>
              <w:rPr>
                <w:rFonts w:ascii="Times New Roman" w:hAnsi="Times New Roman"/>
                <w:color w:val="000000"/>
                <w:sz w:val="24"/>
                <w:szCs w:val="24"/>
              </w:rPr>
            </w:pPr>
          </w:p>
          <w:p w:rsidR="0069466D" w:rsidRPr="006D114D" w:rsidRDefault="0069466D" w:rsidP="006D114D">
            <w:pPr>
              <w:pBdr>
                <w:top w:val="nil"/>
                <w:left w:val="nil"/>
                <w:bottom w:val="nil"/>
                <w:right w:val="nil"/>
                <w:between w:val="nil"/>
              </w:pBdr>
              <w:spacing w:after="0"/>
              <w:rPr>
                <w:rFonts w:ascii="Times New Roman" w:hAnsi="Times New Roman"/>
                <w:color w:val="000000"/>
                <w:sz w:val="24"/>
                <w:szCs w:val="24"/>
              </w:rPr>
            </w:pPr>
            <w:r w:rsidRPr="006D114D">
              <w:rPr>
                <w:rFonts w:ascii="Times New Roman" w:hAnsi="Times New Roman"/>
                <w:color w:val="000000"/>
                <w:sz w:val="24"/>
                <w:szCs w:val="24"/>
              </w:rPr>
              <w:t>Дела, события, мероприятия</w:t>
            </w:r>
          </w:p>
        </w:tc>
        <w:tc>
          <w:tcPr>
            <w:tcW w:w="1191" w:type="dxa"/>
          </w:tcPr>
          <w:p w:rsidR="0069466D" w:rsidRPr="006D114D" w:rsidRDefault="0069466D" w:rsidP="006D114D">
            <w:pPr>
              <w:pBdr>
                <w:top w:val="nil"/>
                <w:left w:val="nil"/>
                <w:bottom w:val="nil"/>
                <w:right w:val="nil"/>
                <w:between w:val="nil"/>
              </w:pBdr>
              <w:spacing w:after="0"/>
              <w:rPr>
                <w:rFonts w:ascii="Times New Roman" w:hAnsi="Times New Roman"/>
                <w:color w:val="000000"/>
                <w:sz w:val="24"/>
                <w:szCs w:val="24"/>
              </w:rPr>
            </w:pPr>
          </w:p>
          <w:p w:rsidR="0069466D" w:rsidRPr="006D114D" w:rsidRDefault="0069466D" w:rsidP="006D114D">
            <w:pPr>
              <w:pBdr>
                <w:top w:val="nil"/>
                <w:left w:val="nil"/>
                <w:bottom w:val="nil"/>
                <w:right w:val="nil"/>
                <w:between w:val="nil"/>
              </w:pBdr>
              <w:spacing w:after="0"/>
              <w:ind w:right="186"/>
              <w:jc w:val="center"/>
              <w:rPr>
                <w:rFonts w:ascii="Times New Roman" w:hAnsi="Times New Roman"/>
                <w:color w:val="000000"/>
                <w:sz w:val="24"/>
                <w:szCs w:val="24"/>
              </w:rPr>
            </w:pPr>
            <w:r w:rsidRPr="006D114D">
              <w:rPr>
                <w:rFonts w:ascii="Times New Roman" w:hAnsi="Times New Roman"/>
                <w:color w:val="000000"/>
                <w:sz w:val="24"/>
                <w:szCs w:val="24"/>
              </w:rPr>
              <w:t>Классы</w:t>
            </w:r>
          </w:p>
        </w:tc>
        <w:tc>
          <w:tcPr>
            <w:tcW w:w="2473" w:type="dxa"/>
          </w:tcPr>
          <w:p w:rsidR="0069466D" w:rsidRPr="006D114D" w:rsidRDefault="0069466D" w:rsidP="006D114D">
            <w:pPr>
              <w:pBdr>
                <w:top w:val="nil"/>
                <w:left w:val="nil"/>
                <w:bottom w:val="nil"/>
                <w:right w:val="nil"/>
                <w:between w:val="nil"/>
              </w:pBdr>
              <w:spacing w:after="0" w:line="267" w:lineRule="auto"/>
              <w:ind w:right="287"/>
              <w:jc w:val="center"/>
              <w:rPr>
                <w:rFonts w:ascii="Times New Roman" w:hAnsi="Times New Roman"/>
                <w:color w:val="000000"/>
                <w:sz w:val="24"/>
                <w:szCs w:val="24"/>
              </w:rPr>
            </w:pPr>
            <w:r w:rsidRPr="006D114D">
              <w:rPr>
                <w:rFonts w:ascii="Times New Roman" w:hAnsi="Times New Roman"/>
                <w:color w:val="000000"/>
                <w:sz w:val="24"/>
                <w:szCs w:val="24"/>
              </w:rPr>
              <w:t>Ориентировочное</w:t>
            </w:r>
          </w:p>
          <w:p w:rsidR="0069466D" w:rsidRPr="006D114D" w:rsidRDefault="0069466D" w:rsidP="006D114D">
            <w:pPr>
              <w:pBdr>
                <w:top w:val="nil"/>
                <w:left w:val="nil"/>
                <w:bottom w:val="nil"/>
                <w:right w:val="nil"/>
                <w:between w:val="nil"/>
              </w:pBdr>
              <w:spacing w:after="0" w:line="267" w:lineRule="auto"/>
              <w:ind w:right="631"/>
              <w:jc w:val="center"/>
              <w:rPr>
                <w:rFonts w:ascii="Times New Roman" w:hAnsi="Times New Roman"/>
                <w:color w:val="000000"/>
                <w:sz w:val="24"/>
                <w:szCs w:val="24"/>
              </w:rPr>
            </w:pPr>
            <w:r w:rsidRPr="006D114D">
              <w:rPr>
                <w:rFonts w:ascii="Times New Roman" w:hAnsi="Times New Roman"/>
                <w:color w:val="000000"/>
                <w:sz w:val="24"/>
                <w:szCs w:val="24"/>
              </w:rPr>
              <w:t>время проведения</w:t>
            </w:r>
          </w:p>
        </w:tc>
        <w:tc>
          <w:tcPr>
            <w:tcW w:w="2976" w:type="dxa"/>
          </w:tcPr>
          <w:p w:rsidR="0069466D" w:rsidRPr="006D114D" w:rsidRDefault="0069466D" w:rsidP="006D114D">
            <w:pPr>
              <w:pBdr>
                <w:top w:val="nil"/>
                <w:left w:val="nil"/>
                <w:bottom w:val="nil"/>
                <w:right w:val="nil"/>
                <w:between w:val="nil"/>
              </w:pBdr>
              <w:spacing w:after="0"/>
              <w:rPr>
                <w:rFonts w:ascii="Times New Roman" w:hAnsi="Times New Roman"/>
                <w:color w:val="000000"/>
                <w:sz w:val="24"/>
                <w:szCs w:val="24"/>
              </w:rPr>
            </w:pPr>
          </w:p>
          <w:p w:rsidR="0069466D" w:rsidRPr="006D114D" w:rsidRDefault="0069466D" w:rsidP="006D114D">
            <w:pPr>
              <w:pBdr>
                <w:top w:val="nil"/>
                <w:left w:val="nil"/>
                <w:bottom w:val="nil"/>
                <w:right w:val="nil"/>
                <w:between w:val="nil"/>
              </w:pBdr>
              <w:spacing w:after="0"/>
              <w:rPr>
                <w:rFonts w:ascii="Times New Roman" w:hAnsi="Times New Roman"/>
                <w:color w:val="000000"/>
                <w:sz w:val="24"/>
                <w:szCs w:val="24"/>
              </w:rPr>
            </w:pPr>
            <w:r w:rsidRPr="006D114D">
              <w:rPr>
                <w:rFonts w:ascii="Times New Roman" w:hAnsi="Times New Roman"/>
                <w:color w:val="000000"/>
                <w:sz w:val="24"/>
                <w:szCs w:val="24"/>
              </w:rPr>
              <w:t>Ответственные</w:t>
            </w:r>
          </w:p>
        </w:tc>
      </w:tr>
      <w:tr w:rsidR="0069466D" w:rsidRPr="006D114D" w:rsidTr="00CE2B50">
        <w:trPr>
          <w:cantSplit/>
          <w:trHeight w:val="827"/>
          <w:tblHeader/>
          <w:jc w:val="center"/>
        </w:trPr>
        <w:tc>
          <w:tcPr>
            <w:tcW w:w="3850" w:type="dxa"/>
          </w:tcPr>
          <w:p w:rsidR="0069466D" w:rsidRPr="006D114D" w:rsidRDefault="0069466D" w:rsidP="006D114D">
            <w:pPr>
              <w:pBdr>
                <w:top w:val="nil"/>
                <w:left w:val="nil"/>
                <w:bottom w:val="nil"/>
                <w:right w:val="nil"/>
                <w:between w:val="nil"/>
              </w:pBdr>
              <w:spacing w:after="0"/>
              <w:ind w:right="367"/>
              <w:rPr>
                <w:rFonts w:ascii="Times New Roman" w:hAnsi="Times New Roman"/>
                <w:color w:val="000000"/>
                <w:sz w:val="24"/>
                <w:szCs w:val="24"/>
                <w:lang w:val="ru-RU"/>
              </w:rPr>
            </w:pPr>
            <w:r w:rsidRPr="006D114D">
              <w:rPr>
                <w:rFonts w:ascii="Times New Roman" w:hAnsi="Times New Roman"/>
                <w:color w:val="000000"/>
                <w:sz w:val="24"/>
                <w:szCs w:val="24"/>
                <w:lang w:val="ru-RU"/>
              </w:rPr>
              <w:t>Выставки рисунков, фотографий творческих работ, посвященных</w:t>
            </w:r>
          </w:p>
          <w:p w:rsidR="0069466D" w:rsidRPr="006D114D" w:rsidRDefault="0069466D" w:rsidP="006D114D">
            <w:pPr>
              <w:pBdr>
                <w:top w:val="nil"/>
                <w:left w:val="nil"/>
                <w:bottom w:val="nil"/>
                <w:right w:val="nil"/>
                <w:between w:val="nil"/>
              </w:pBdr>
              <w:spacing w:after="0" w:line="265" w:lineRule="auto"/>
              <w:rPr>
                <w:rFonts w:ascii="Times New Roman" w:hAnsi="Times New Roman"/>
                <w:color w:val="000000"/>
                <w:sz w:val="24"/>
                <w:szCs w:val="24"/>
              </w:rPr>
            </w:pPr>
            <w:r w:rsidRPr="006D114D">
              <w:rPr>
                <w:rFonts w:ascii="Times New Roman" w:hAnsi="Times New Roman"/>
                <w:color w:val="000000"/>
                <w:sz w:val="24"/>
                <w:szCs w:val="24"/>
              </w:rPr>
              <w:t>событиям и памятным датам</w:t>
            </w:r>
          </w:p>
        </w:tc>
        <w:tc>
          <w:tcPr>
            <w:tcW w:w="1191" w:type="dxa"/>
          </w:tcPr>
          <w:p w:rsidR="0069466D" w:rsidRPr="006D114D" w:rsidRDefault="0069466D" w:rsidP="006D114D">
            <w:pPr>
              <w:pBdr>
                <w:top w:val="nil"/>
                <w:left w:val="nil"/>
                <w:bottom w:val="nil"/>
                <w:right w:val="nil"/>
                <w:between w:val="nil"/>
              </w:pBdr>
              <w:spacing w:after="0" w:line="267" w:lineRule="auto"/>
              <w:ind w:right="184"/>
              <w:jc w:val="center"/>
              <w:rPr>
                <w:rFonts w:ascii="Times New Roman" w:hAnsi="Times New Roman"/>
                <w:color w:val="000000"/>
                <w:sz w:val="24"/>
                <w:szCs w:val="24"/>
              </w:rPr>
            </w:pPr>
            <w:r w:rsidRPr="006D114D">
              <w:rPr>
                <w:rFonts w:ascii="Times New Roman" w:hAnsi="Times New Roman"/>
                <w:color w:val="000000"/>
                <w:sz w:val="24"/>
                <w:szCs w:val="24"/>
              </w:rPr>
              <w:t>5-9</w:t>
            </w:r>
          </w:p>
        </w:tc>
        <w:tc>
          <w:tcPr>
            <w:tcW w:w="2473" w:type="dxa"/>
          </w:tcPr>
          <w:p w:rsidR="0069466D" w:rsidRPr="006D114D" w:rsidRDefault="0069466D" w:rsidP="006D114D">
            <w:pPr>
              <w:pBdr>
                <w:top w:val="nil"/>
                <w:left w:val="nil"/>
                <w:bottom w:val="nil"/>
                <w:right w:val="nil"/>
                <w:between w:val="nil"/>
              </w:pBdr>
              <w:spacing w:after="0" w:line="267" w:lineRule="auto"/>
              <w:jc w:val="center"/>
              <w:rPr>
                <w:rFonts w:ascii="Times New Roman" w:hAnsi="Times New Roman"/>
                <w:color w:val="000000"/>
                <w:sz w:val="24"/>
                <w:szCs w:val="24"/>
              </w:rPr>
            </w:pPr>
            <w:r w:rsidRPr="006D114D">
              <w:rPr>
                <w:rFonts w:ascii="Times New Roman" w:hAnsi="Times New Roman"/>
                <w:color w:val="000000"/>
                <w:sz w:val="24"/>
                <w:szCs w:val="24"/>
              </w:rPr>
              <w:t>В течение года</w:t>
            </w:r>
          </w:p>
        </w:tc>
        <w:tc>
          <w:tcPr>
            <w:tcW w:w="2976" w:type="dxa"/>
          </w:tcPr>
          <w:p w:rsidR="0069466D" w:rsidRPr="006D114D" w:rsidRDefault="0069466D" w:rsidP="006D114D">
            <w:pPr>
              <w:pBdr>
                <w:top w:val="nil"/>
                <w:left w:val="nil"/>
                <w:bottom w:val="nil"/>
                <w:right w:val="nil"/>
                <w:between w:val="nil"/>
              </w:pBdr>
              <w:spacing w:after="0" w:line="267" w:lineRule="auto"/>
              <w:rPr>
                <w:rFonts w:ascii="Times New Roman" w:hAnsi="Times New Roman"/>
                <w:color w:val="000000"/>
                <w:sz w:val="24"/>
                <w:szCs w:val="24"/>
              </w:rPr>
            </w:pPr>
            <w:r w:rsidRPr="006D114D">
              <w:rPr>
                <w:rFonts w:ascii="Times New Roman" w:hAnsi="Times New Roman"/>
                <w:color w:val="000000"/>
                <w:sz w:val="24"/>
                <w:szCs w:val="24"/>
              </w:rPr>
              <w:t>Заместитель директора по ВР</w:t>
            </w:r>
          </w:p>
        </w:tc>
      </w:tr>
      <w:tr w:rsidR="0069466D" w:rsidRPr="006D114D" w:rsidTr="00CE2B50">
        <w:trPr>
          <w:cantSplit/>
          <w:trHeight w:val="551"/>
          <w:tblHeader/>
          <w:jc w:val="center"/>
        </w:trPr>
        <w:tc>
          <w:tcPr>
            <w:tcW w:w="3850" w:type="dxa"/>
          </w:tcPr>
          <w:p w:rsidR="0069466D" w:rsidRPr="006D114D" w:rsidRDefault="0069466D" w:rsidP="006D114D">
            <w:pPr>
              <w:pBdr>
                <w:top w:val="nil"/>
                <w:left w:val="nil"/>
                <w:bottom w:val="nil"/>
                <w:right w:val="nil"/>
                <w:between w:val="nil"/>
              </w:pBdr>
              <w:tabs>
                <w:tab w:val="left" w:pos="2207"/>
              </w:tabs>
              <w:spacing w:after="0" w:line="267" w:lineRule="auto"/>
              <w:rPr>
                <w:rFonts w:ascii="Times New Roman" w:hAnsi="Times New Roman"/>
                <w:color w:val="000000"/>
                <w:sz w:val="24"/>
                <w:szCs w:val="24"/>
              </w:rPr>
            </w:pPr>
            <w:r w:rsidRPr="006D114D">
              <w:rPr>
                <w:rFonts w:ascii="Times New Roman" w:hAnsi="Times New Roman"/>
                <w:color w:val="000000"/>
                <w:sz w:val="24"/>
                <w:szCs w:val="24"/>
              </w:rPr>
              <w:t>Оформление классных уголков</w:t>
            </w:r>
          </w:p>
        </w:tc>
        <w:tc>
          <w:tcPr>
            <w:tcW w:w="1191" w:type="dxa"/>
          </w:tcPr>
          <w:p w:rsidR="0069466D" w:rsidRPr="006D114D" w:rsidRDefault="0069466D" w:rsidP="006D114D">
            <w:pPr>
              <w:pBdr>
                <w:top w:val="nil"/>
                <w:left w:val="nil"/>
                <w:bottom w:val="nil"/>
                <w:right w:val="nil"/>
                <w:between w:val="nil"/>
              </w:pBdr>
              <w:spacing w:after="0" w:line="267" w:lineRule="auto"/>
              <w:ind w:right="184"/>
              <w:jc w:val="center"/>
              <w:rPr>
                <w:rFonts w:ascii="Times New Roman" w:hAnsi="Times New Roman"/>
                <w:color w:val="000000"/>
                <w:sz w:val="24"/>
                <w:szCs w:val="24"/>
              </w:rPr>
            </w:pPr>
            <w:r w:rsidRPr="006D114D">
              <w:rPr>
                <w:rFonts w:ascii="Times New Roman" w:hAnsi="Times New Roman"/>
                <w:color w:val="000000"/>
                <w:sz w:val="24"/>
                <w:szCs w:val="24"/>
              </w:rPr>
              <w:t>5-9</w:t>
            </w:r>
          </w:p>
        </w:tc>
        <w:tc>
          <w:tcPr>
            <w:tcW w:w="2473" w:type="dxa"/>
          </w:tcPr>
          <w:p w:rsidR="0069466D" w:rsidRPr="006D114D" w:rsidRDefault="0069466D" w:rsidP="006D114D">
            <w:pPr>
              <w:pBdr>
                <w:top w:val="nil"/>
                <w:left w:val="nil"/>
                <w:bottom w:val="nil"/>
                <w:right w:val="nil"/>
                <w:between w:val="nil"/>
              </w:pBdr>
              <w:spacing w:after="0" w:line="267" w:lineRule="auto"/>
              <w:jc w:val="center"/>
              <w:rPr>
                <w:rFonts w:ascii="Times New Roman" w:hAnsi="Times New Roman"/>
                <w:color w:val="000000"/>
                <w:sz w:val="24"/>
                <w:szCs w:val="24"/>
              </w:rPr>
            </w:pPr>
            <w:r w:rsidRPr="006D114D">
              <w:rPr>
                <w:rFonts w:ascii="Times New Roman" w:hAnsi="Times New Roman"/>
                <w:color w:val="000000"/>
                <w:sz w:val="24"/>
                <w:szCs w:val="24"/>
              </w:rPr>
              <w:t>В течение года</w:t>
            </w:r>
          </w:p>
        </w:tc>
        <w:tc>
          <w:tcPr>
            <w:tcW w:w="2976" w:type="dxa"/>
          </w:tcPr>
          <w:p w:rsidR="0069466D" w:rsidRPr="006D114D" w:rsidRDefault="0069466D" w:rsidP="006D114D">
            <w:pPr>
              <w:pBdr>
                <w:top w:val="nil"/>
                <w:left w:val="nil"/>
                <w:bottom w:val="nil"/>
                <w:right w:val="nil"/>
                <w:between w:val="nil"/>
              </w:pBdr>
              <w:spacing w:after="0" w:line="267" w:lineRule="auto"/>
              <w:rPr>
                <w:rFonts w:ascii="Times New Roman" w:hAnsi="Times New Roman"/>
                <w:color w:val="000000"/>
                <w:sz w:val="24"/>
                <w:szCs w:val="24"/>
              </w:rPr>
            </w:pPr>
            <w:r w:rsidRPr="006D114D">
              <w:rPr>
                <w:rFonts w:ascii="Times New Roman" w:hAnsi="Times New Roman"/>
                <w:color w:val="000000"/>
                <w:sz w:val="24"/>
                <w:szCs w:val="24"/>
              </w:rPr>
              <w:t>Классные руководители</w:t>
            </w:r>
          </w:p>
        </w:tc>
      </w:tr>
      <w:tr w:rsidR="0069466D" w:rsidRPr="006D114D" w:rsidTr="00CE2B50">
        <w:trPr>
          <w:cantSplit/>
          <w:trHeight w:val="551"/>
          <w:tblHeader/>
          <w:jc w:val="center"/>
        </w:trPr>
        <w:tc>
          <w:tcPr>
            <w:tcW w:w="3850" w:type="dxa"/>
          </w:tcPr>
          <w:p w:rsidR="0069466D" w:rsidRPr="006D114D" w:rsidRDefault="0069466D" w:rsidP="006D114D">
            <w:pPr>
              <w:pBdr>
                <w:top w:val="nil"/>
                <w:left w:val="nil"/>
                <w:bottom w:val="nil"/>
                <w:right w:val="nil"/>
                <w:between w:val="nil"/>
              </w:pBdr>
              <w:spacing w:after="0" w:line="267" w:lineRule="auto"/>
              <w:rPr>
                <w:rFonts w:ascii="Times New Roman" w:hAnsi="Times New Roman"/>
                <w:color w:val="000000"/>
                <w:sz w:val="24"/>
                <w:szCs w:val="24"/>
                <w:lang w:val="ru-RU"/>
              </w:rPr>
            </w:pPr>
            <w:r w:rsidRPr="006D114D">
              <w:rPr>
                <w:rFonts w:ascii="Times New Roman" w:hAnsi="Times New Roman"/>
                <w:color w:val="000000"/>
                <w:sz w:val="24"/>
                <w:szCs w:val="24"/>
                <w:lang w:val="ru-RU"/>
              </w:rPr>
              <w:t>Трудовые десанты по уборке</w:t>
            </w:r>
          </w:p>
          <w:p w:rsidR="0069466D" w:rsidRPr="006D114D" w:rsidRDefault="0069466D" w:rsidP="006D114D">
            <w:pPr>
              <w:pBdr>
                <w:top w:val="nil"/>
                <w:left w:val="nil"/>
                <w:bottom w:val="nil"/>
                <w:right w:val="nil"/>
                <w:between w:val="nil"/>
              </w:pBdr>
              <w:spacing w:after="0" w:line="265" w:lineRule="auto"/>
              <w:rPr>
                <w:rFonts w:ascii="Times New Roman" w:hAnsi="Times New Roman"/>
                <w:color w:val="000000"/>
                <w:sz w:val="24"/>
                <w:szCs w:val="24"/>
                <w:lang w:val="ru-RU"/>
              </w:rPr>
            </w:pPr>
            <w:r w:rsidRPr="006D114D">
              <w:rPr>
                <w:rFonts w:ascii="Times New Roman" w:hAnsi="Times New Roman"/>
                <w:color w:val="000000"/>
                <w:sz w:val="24"/>
                <w:szCs w:val="24"/>
                <w:lang w:val="ru-RU"/>
              </w:rPr>
              <w:t>территории школы</w:t>
            </w:r>
          </w:p>
        </w:tc>
        <w:tc>
          <w:tcPr>
            <w:tcW w:w="1191" w:type="dxa"/>
          </w:tcPr>
          <w:p w:rsidR="0069466D" w:rsidRPr="006D114D" w:rsidRDefault="0069466D" w:rsidP="006D114D">
            <w:pPr>
              <w:pBdr>
                <w:top w:val="nil"/>
                <w:left w:val="nil"/>
                <w:bottom w:val="nil"/>
                <w:right w:val="nil"/>
                <w:between w:val="nil"/>
              </w:pBdr>
              <w:spacing w:after="0" w:line="267" w:lineRule="auto"/>
              <w:ind w:right="184"/>
              <w:jc w:val="center"/>
              <w:rPr>
                <w:rFonts w:ascii="Times New Roman" w:hAnsi="Times New Roman"/>
                <w:color w:val="000000"/>
                <w:sz w:val="24"/>
                <w:szCs w:val="24"/>
              </w:rPr>
            </w:pPr>
            <w:r w:rsidRPr="006D114D">
              <w:rPr>
                <w:rFonts w:ascii="Times New Roman" w:hAnsi="Times New Roman"/>
                <w:color w:val="000000"/>
                <w:sz w:val="24"/>
                <w:szCs w:val="24"/>
              </w:rPr>
              <w:t>5-9</w:t>
            </w:r>
          </w:p>
        </w:tc>
        <w:tc>
          <w:tcPr>
            <w:tcW w:w="2473" w:type="dxa"/>
          </w:tcPr>
          <w:p w:rsidR="0069466D" w:rsidRPr="006D114D" w:rsidRDefault="0069466D" w:rsidP="006D114D">
            <w:pPr>
              <w:pBdr>
                <w:top w:val="nil"/>
                <w:left w:val="nil"/>
                <w:bottom w:val="nil"/>
                <w:right w:val="nil"/>
                <w:between w:val="nil"/>
              </w:pBdr>
              <w:spacing w:after="0" w:line="267" w:lineRule="auto"/>
              <w:jc w:val="center"/>
              <w:rPr>
                <w:rFonts w:ascii="Times New Roman" w:hAnsi="Times New Roman"/>
                <w:color w:val="000000"/>
                <w:sz w:val="24"/>
                <w:szCs w:val="24"/>
              </w:rPr>
            </w:pPr>
            <w:r w:rsidRPr="006D114D">
              <w:rPr>
                <w:rFonts w:ascii="Times New Roman" w:hAnsi="Times New Roman"/>
                <w:color w:val="000000"/>
                <w:sz w:val="24"/>
                <w:szCs w:val="24"/>
              </w:rPr>
              <w:t>В течение года</w:t>
            </w:r>
          </w:p>
        </w:tc>
        <w:tc>
          <w:tcPr>
            <w:tcW w:w="2976" w:type="dxa"/>
          </w:tcPr>
          <w:p w:rsidR="0069466D" w:rsidRPr="006D114D" w:rsidRDefault="0069466D" w:rsidP="006D114D">
            <w:pPr>
              <w:pBdr>
                <w:top w:val="nil"/>
                <w:left w:val="nil"/>
                <w:bottom w:val="nil"/>
                <w:right w:val="nil"/>
                <w:between w:val="nil"/>
              </w:pBdr>
              <w:spacing w:after="0" w:line="267" w:lineRule="auto"/>
              <w:rPr>
                <w:rFonts w:ascii="Times New Roman" w:hAnsi="Times New Roman"/>
                <w:color w:val="000000"/>
                <w:sz w:val="24"/>
                <w:szCs w:val="24"/>
              </w:rPr>
            </w:pPr>
            <w:r w:rsidRPr="006D114D">
              <w:rPr>
                <w:rFonts w:ascii="Times New Roman" w:hAnsi="Times New Roman"/>
                <w:color w:val="000000"/>
                <w:sz w:val="24"/>
                <w:szCs w:val="24"/>
              </w:rPr>
              <w:t>Классные руководители</w:t>
            </w:r>
          </w:p>
        </w:tc>
      </w:tr>
      <w:tr w:rsidR="0069466D" w:rsidRPr="006D114D" w:rsidTr="00CE2B50">
        <w:trPr>
          <w:cantSplit/>
          <w:trHeight w:val="551"/>
          <w:tblHeader/>
          <w:jc w:val="center"/>
        </w:trPr>
        <w:tc>
          <w:tcPr>
            <w:tcW w:w="3850" w:type="dxa"/>
          </w:tcPr>
          <w:p w:rsidR="0069466D" w:rsidRPr="006D114D" w:rsidRDefault="0069466D" w:rsidP="006D114D">
            <w:pPr>
              <w:pBdr>
                <w:top w:val="nil"/>
                <w:left w:val="nil"/>
                <w:bottom w:val="nil"/>
                <w:right w:val="nil"/>
                <w:between w:val="nil"/>
              </w:pBdr>
              <w:spacing w:after="0" w:line="267" w:lineRule="auto"/>
              <w:rPr>
                <w:rFonts w:ascii="Times New Roman" w:hAnsi="Times New Roman"/>
                <w:color w:val="000000"/>
                <w:sz w:val="24"/>
                <w:szCs w:val="24"/>
                <w:lang w:val="ru-RU"/>
              </w:rPr>
            </w:pPr>
            <w:r w:rsidRPr="006D114D">
              <w:rPr>
                <w:rFonts w:ascii="Times New Roman" w:hAnsi="Times New Roman"/>
                <w:color w:val="000000"/>
                <w:sz w:val="24"/>
                <w:szCs w:val="24"/>
                <w:lang w:val="ru-RU"/>
              </w:rPr>
              <w:t>Трудовой десант по озеленению</w:t>
            </w:r>
          </w:p>
          <w:p w:rsidR="0069466D" w:rsidRPr="006D114D" w:rsidRDefault="0069466D" w:rsidP="006D114D">
            <w:pPr>
              <w:pBdr>
                <w:top w:val="nil"/>
                <w:left w:val="nil"/>
                <w:bottom w:val="nil"/>
                <w:right w:val="nil"/>
                <w:between w:val="nil"/>
              </w:pBdr>
              <w:spacing w:after="0" w:line="265" w:lineRule="auto"/>
              <w:rPr>
                <w:rFonts w:ascii="Times New Roman" w:hAnsi="Times New Roman"/>
                <w:color w:val="000000"/>
                <w:sz w:val="24"/>
                <w:szCs w:val="24"/>
                <w:lang w:val="ru-RU"/>
              </w:rPr>
            </w:pPr>
            <w:r w:rsidRPr="006D114D">
              <w:rPr>
                <w:rFonts w:ascii="Times New Roman" w:hAnsi="Times New Roman"/>
                <w:color w:val="000000"/>
                <w:sz w:val="24"/>
                <w:szCs w:val="24"/>
                <w:lang w:val="ru-RU"/>
              </w:rPr>
              <w:t>школьных клумб</w:t>
            </w:r>
          </w:p>
        </w:tc>
        <w:tc>
          <w:tcPr>
            <w:tcW w:w="1191" w:type="dxa"/>
          </w:tcPr>
          <w:p w:rsidR="0069466D" w:rsidRPr="006D114D" w:rsidRDefault="0069466D" w:rsidP="006D114D">
            <w:pPr>
              <w:pBdr>
                <w:top w:val="nil"/>
                <w:left w:val="nil"/>
                <w:bottom w:val="nil"/>
                <w:right w:val="nil"/>
                <w:between w:val="nil"/>
              </w:pBdr>
              <w:spacing w:after="0" w:line="267" w:lineRule="auto"/>
              <w:ind w:right="184"/>
              <w:jc w:val="center"/>
              <w:rPr>
                <w:rFonts w:ascii="Times New Roman" w:hAnsi="Times New Roman"/>
                <w:color w:val="000000"/>
                <w:sz w:val="24"/>
                <w:szCs w:val="24"/>
              </w:rPr>
            </w:pPr>
            <w:r w:rsidRPr="006D114D">
              <w:rPr>
                <w:rFonts w:ascii="Times New Roman" w:hAnsi="Times New Roman"/>
                <w:color w:val="000000"/>
                <w:sz w:val="24"/>
                <w:szCs w:val="24"/>
              </w:rPr>
              <w:t>5-9</w:t>
            </w:r>
          </w:p>
        </w:tc>
        <w:tc>
          <w:tcPr>
            <w:tcW w:w="2473" w:type="dxa"/>
          </w:tcPr>
          <w:p w:rsidR="0069466D" w:rsidRPr="006D114D" w:rsidRDefault="0069466D" w:rsidP="006D114D">
            <w:pPr>
              <w:pBdr>
                <w:top w:val="nil"/>
                <w:left w:val="nil"/>
                <w:bottom w:val="nil"/>
                <w:right w:val="nil"/>
                <w:between w:val="nil"/>
              </w:pBdr>
              <w:spacing w:after="0" w:line="267" w:lineRule="auto"/>
              <w:jc w:val="center"/>
              <w:rPr>
                <w:rFonts w:ascii="Times New Roman" w:hAnsi="Times New Roman"/>
                <w:color w:val="000000"/>
                <w:sz w:val="24"/>
                <w:szCs w:val="24"/>
              </w:rPr>
            </w:pPr>
            <w:r w:rsidRPr="006D114D">
              <w:rPr>
                <w:rFonts w:ascii="Times New Roman" w:hAnsi="Times New Roman"/>
                <w:color w:val="000000"/>
                <w:sz w:val="24"/>
                <w:szCs w:val="24"/>
              </w:rPr>
              <w:t>Сентябрь, апрель</w:t>
            </w:r>
          </w:p>
        </w:tc>
        <w:tc>
          <w:tcPr>
            <w:tcW w:w="2976" w:type="dxa"/>
          </w:tcPr>
          <w:p w:rsidR="0069466D" w:rsidRPr="006D114D" w:rsidRDefault="0069466D" w:rsidP="006D114D">
            <w:pPr>
              <w:pBdr>
                <w:top w:val="nil"/>
                <w:left w:val="nil"/>
                <w:bottom w:val="nil"/>
                <w:right w:val="nil"/>
                <w:between w:val="nil"/>
              </w:pBdr>
              <w:spacing w:after="0" w:line="267" w:lineRule="auto"/>
              <w:rPr>
                <w:rFonts w:ascii="Times New Roman" w:hAnsi="Times New Roman"/>
                <w:color w:val="000000"/>
                <w:sz w:val="24"/>
                <w:szCs w:val="24"/>
              </w:rPr>
            </w:pPr>
            <w:r w:rsidRPr="006D114D">
              <w:rPr>
                <w:rFonts w:ascii="Times New Roman" w:hAnsi="Times New Roman"/>
                <w:color w:val="000000"/>
                <w:sz w:val="24"/>
                <w:szCs w:val="24"/>
              </w:rPr>
              <w:t>Классные руководители</w:t>
            </w:r>
          </w:p>
        </w:tc>
      </w:tr>
      <w:tr w:rsidR="0069466D" w:rsidRPr="006D114D" w:rsidTr="00CE2B50">
        <w:trPr>
          <w:cantSplit/>
          <w:trHeight w:val="551"/>
          <w:tblHeader/>
          <w:jc w:val="center"/>
        </w:trPr>
        <w:tc>
          <w:tcPr>
            <w:tcW w:w="3850" w:type="dxa"/>
          </w:tcPr>
          <w:p w:rsidR="0069466D" w:rsidRPr="006D114D" w:rsidRDefault="0069466D" w:rsidP="006D114D">
            <w:pPr>
              <w:pBdr>
                <w:top w:val="nil"/>
                <w:left w:val="nil"/>
                <w:bottom w:val="nil"/>
                <w:right w:val="nil"/>
                <w:between w:val="nil"/>
              </w:pBdr>
              <w:spacing w:after="0" w:line="267" w:lineRule="auto"/>
              <w:rPr>
                <w:rFonts w:ascii="Times New Roman" w:hAnsi="Times New Roman"/>
                <w:color w:val="000000"/>
                <w:sz w:val="24"/>
                <w:szCs w:val="24"/>
                <w:lang w:val="ru-RU"/>
              </w:rPr>
            </w:pPr>
            <w:r w:rsidRPr="006D114D">
              <w:rPr>
                <w:rFonts w:ascii="Times New Roman" w:hAnsi="Times New Roman"/>
                <w:color w:val="000000"/>
                <w:sz w:val="24"/>
                <w:szCs w:val="24"/>
                <w:lang w:val="ru-RU"/>
              </w:rPr>
              <w:t>Праздничное украшение</w:t>
            </w:r>
          </w:p>
          <w:p w:rsidR="0069466D" w:rsidRPr="006D114D" w:rsidRDefault="0069466D" w:rsidP="006D114D">
            <w:pPr>
              <w:pBdr>
                <w:top w:val="nil"/>
                <w:left w:val="nil"/>
                <w:bottom w:val="nil"/>
                <w:right w:val="nil"/>
                <w:between w:val="nil"/>
              </w:pBdr>
              <w:spacing w:after="0" w:line="265" w:lineRule="auto"/>
              <w:rPr>
                <w:rFonts w:ascii="Times New Roman" w:hAnsi="Times New Roman"/>
                <w:color w:val="000000"/>
                <w:sz w:val="24"/>
                <w:szCs w:val="24"/>
                <w:lang w:val="ru-RU"/>
              </w:rPr>
            </w:pPr>
            <w:r w:rsidRPr="006D114D">
              <w:rPr>
                <w:rFonts w:ascii="Times New Roman" w:hAnsi="Times New Roman"/>
                <w:color w:val="000000"/>
                <w:sz w:val="24"/>
                <w:szCs w:val="24"/>
                <w:lang w:val="ru-RU"/>
              </w:rPr>
              <w:t>кабинетов, окон кабинета</w:t>
            </w:r>
          </w:p>
        </w:tc>
        <w:tc>
          <w:tcPr>
            <w:tcW w:w="1191" w:type="dxa"/>
          </w:tcPr>
          <w:p w:rsidR="0069466D" w:rsidRPr="006D114D" w:rsidRDefault="0069466D" w:rsidP="006D114D">
            <w:pPr>
              <w:pBdr>
                <w:top w:val="nil"/>
                <w:left w:val="nil"/>
                <w:bottom w:val="nil"/>
                <w:right w:val="nil"/>
                <w:between w:val="nil"/>
              </w:pBdr>
              <w:spacing w:after="0" w:line="267" w:lineRule="auto"/>
              <w:ind w:right="184"/>
              <w:jc w:val="center"/>
              <w:rPr>
                <w:rFonts w:ascii="Times New Roman" w:hAnsi="Times New Roman"/>
                <w:color w:val="000000"/>
                <w:sz w:val="24"/>
                <w:szCs w:val="24"/>
              </w:rPr>
            </w:pPr>
            <w:r w:rsidRPr="006D114D">
              <w:rPr>
                <w:rFonts w:ascii="Times New Roman" w:hAnsi="Times New Roman"/>
                <w:color w:val="000000"/>
                <w:sz w:val="24"/>
                <w:szCs w:val="24"/>
              </w:rPr>
              <w:t>5-9</w:t>
            </w:r>
          </w:p>
        </w:tc>
        <w:tc>
          <w:tcPr>
            <w:tcW w:w="2473" w:type="dxa"/>
          </w:tcPr>
          <w:p w:rsidR="0069466D" w:rsidRPr="006D114D" w:rsidRDefault="0069466D" w:rsidP="006D114D">
            <w:pPr>
              <w:pBdr>
                <w:top w:val="nil"/>
                <w:left w:val="nil"/>
                <w:bottom w:val="nil"/>
                <w:right w:val="nil"/>
                <w:between w:val="nil"/>
              </w:pBdr>
              <w:spacing w:after="0" w:line="267" w:lineRule="auto"/>
              <w:jc w:val="center"/>
              <w:rPr>
                <w:rFonts w:ascii="Times New Roman" w:hAnsi="Times New Roman"/>
                <w:color w:val="000000"/>
                <w:sz w:val="24"/>
                <w:szCs w:val="24"/>
              </w:rPr>
            </w:pPr>
            <w:r w:rsidRPr="006D114D">
              <w:rPr>
                <w:rFonts w:ascii="Times New Roman" w:hAnsi="Times New Roman"/>
                <w:color w:val="000000"/>
                <w:sz w:val="24"/>
                <w:szCs w:val="24"/>
              </w:rPr>
              <w:t>В течение года</w:t>
            </w:r>
          </w:p>
        </w:tc>
        <w:tc>
          <w:tcPr>
            <w:tcW w:w="2976" w:type="dxa"/>
          </w:tcPr>
          <w:p w:rsidR="0069466D" w:rsidRPr="006D114D" w:rsidRDefault="0069466D" w:rsidP="006D114D">
            <w:pPr>
              <w:pBdr>
                <w:top w:val="nil"/>
                <w:left w:val="nil"/>
                <w:bottom w:val="nil"/>
                <w:right w:val="nil"/>
                <w:between w:val="nil"/>
              </w:pBdr>
              <w:spacing w:after="0" w:line="267" w:lineRule="auto"/>
              <w:rPr>
                <w:rFonts w:ascii="Times New Roman" w:hAnsi="Times New Roman"/>
                <w:color w:val="000000"/>
                <w:sz w:val="24"/>
                <w:szCs w:val="24"/>
              </w:rPr>
            </w:pPr>
            <w:r w:rsidRPr="006D114D">
              <w:rPr>
                <w:rFonts w:ascii="Times New Roman" w:hAnsi="Times New Roman"/>
                <w:color w:val="000000"/>
                <w:sz w:val="24"/>
                <w:szCs w:val="24"/>
              </w:rPr>
              <w:t>Классные руководители</w:t>
            </w:r>
          </w:p>
        </w:tc>
      </w:tr>
      <w:tr w:rsidR="0069466D" w:rsidRPr="006D114D" w:rsidTr="00BB77B7">
        <w:trPr>
          <w:cantSplit/>
          <w:trHeight w:val="186"/>
          <w:tblHeader/>
          <w:jc w:val="center"/>
        </w:trPr>
        <w:tc>
          <w:tcPr>
            <w:tcW w:w="10490" w:type="dxa"/>
            <w:gridSpan w:val="4"/>
            <w:shd w:val="clear" w:color="auto" w:fill="DBE5F1"/>
          </w:tcPr>
          <w:p w:rsidR="0069466D" w:rsidRPr="006D114D" w:rsidRDefault="0069466D" w:rsidP="00BB77B7">
            <w:pPr>
              <w:pBdr>
                <w:top w:val="nil"/>
                <w:left w:val="nil"/>
                <w:bottom w:val="nil"/>
                <w:right w:val="nil"/>
                <w:between w:val="nil"/>
              </w:pBdr>
              <w:spacing w:after="0"/>
              <w:ind w:right="2491"/>
              <w:rPr>
                <w:rFonts w:ascii="Times New Roman" w:hAnsi="Times New Roman"/>
                <w:b/>
                <w:color w:val="000000"/>
                <w:sz w:val="24"/>
                <w:szCs w:val="24"/>
              </w:rPr>
            </w:pPr>
            <w:r w:rsidRPr="006D114D">
              <w:rPr>
                <w:rFonts w:ascii="Times New Roman" w:hAnsi="Times New Roman"/>
                <w:b/>
                <w:color w:val="000000"/>
                <w:sz w:val="24"/>
                <w:szCs w:val="24"/>
              </w:rPr>
              <w:t xml:space="preserve"> Работа с родителями</w:t>
            </w:r>
          </w:p>
        </w:tc>
      </w:tr>
      <w:tr w:rsidR="0069466D" w:rsidRPr="006D114D" w:rsidTr="00CE2B50">
        <w:trPr>
          <w:cantSplit/>
          <w:trHeight w:val="827"/>
          <w:tblHeader/>
          <w:jc w:val="center"/>
        </w:trPr>
        <w:tc>
          <w:tcPr>
            <w:tcW w:w="3850" w:type="dxa"/>
          </w:tcPr>
          <w:p w:rsidR="0069466D" w:rsidRPr="006D114D" w:rsidRDefault="0069466D" w:rsidP="006D114D">
            <w:pPr>
              <w:pBdr>
                <w:top w:val="nil"/>
                <w:left w:val="nil"/>
                <w:bottom w:val="nil"/>
                <w:right w:val="nil"/>
                <w:between w:val="nil"/>
              </w:pBdr>
              <w:spacing w:after="0"/>
              <w:rPr>
                <w:rFonts w:ascii="Times New Roman" w:hAnsi="Times New Roman"/>
                <w:color w:val="000000"/>
                <w:sz w:val="24"/>
                <w:szCs w:val="24"/>
              </w:rPr>
            </w:pPr>
          </w:p>
          <w:p w:rsidR="0069466D" w:rsidRPr="006D114D" w:rsidRDefault="0069466D" w:rsidP="006D114D">
            <w:pPr>
              <w:pBdr>
                <w:top w:val="nil"/>
                <w:left w:val="nil"/>
                <w:bottom w:val="nil"/>
                <w:right w:val="nil"/>
                <w:between w:val="nil"/>
              </w:pBdr>
              <w:spacing w:after="0"/>
              <w:ind w:right="453"/>
              <w:jc w:val="right"/>
              <w:rPr>
                <w:rFonts w:ascii="Times New Roman" w:hAnsi="Times New Roman"/>
                <w:color w:val="000000"/>
                <w:sz w:val="24"/>
                <w:szCs w:val="24"/>
              </w:rPr>
            </w:pPr>
            <w:r w:rsidRPr="006D114D">
              <w:rPr>
                <w:rFonts w:ascii="Times New Roman" w:hAnsi="Times New Roman"/>
                <w:color w:val="000000"/>
                <w:sz w:val="24"/>
                <w:szCs w:val="24"/>
              </w:rPr>
              <w:t>Дела, события, мероприятия</w:t>
            </w:r>
          </w:p>
        </w:tc>
        <w:tc>
          <w:tcPr>
            <w:tcW w:w="1191" w:type="dxa"/>
          </w:tcPr>
          <w:p w:rsidR="0069466D" w:rsidRPr="006D114D" w:rsidRDefault="0069466D" w:rsidP="006D114D">
            <w:pPr>
              <w:pBdr>
                <w:top w:val="nil"/>
                <w:left w:val="nil"/>
                <w:bottom w:val="nil"/>
                <w:right w:val="nil"/>
                <w:between w:val="nil"/>
              </w:pBdr>
              <w:spacing w:after="0"/>
              <w:rPr>
                <w:rFonts w:ascii="Times New Roman" w:hAnsi="Times New Roman"/>
                <w:color w:val="000000"/>
                <w:sz w:val="24"/>
                <w:szCs w:val="24"/>
              </w:rPr>
            </w:pPr>
          </w:p>
          <w:p w:rsidR="0069466D" w:rsidRPr="006D114D" w:rsidRDefault="0069466D" w:rsidP="006D114D">
            <w:pPr>
              <w:pBdr>
                <w:top w:val="nil"/>
                <w:left w:val="nil"/>
                <w:bottom w:val="nil"/>
                <w:right w:val="nil"/>
                <w:between w:val="nil"/>
              </w:pBdr>
              <w:spacing w:after="0"/>
              <w:ind w:right="186"/>
              <w:jc w:val="center"/>
              <w:rPr>
                <w:rFonts w:ascii="Times New Roman" w:hAnsi="Times New Roman"/>
                <w:color w:val="000000"/>
                <w:sz w:val="24"/>
                <w:szCs w:val="24"/>
              </w:rPr>
            </w:pPr>
            <w:r w:rsidRPr="006D114D">
              <w:rPr>
                <w:rFonts w:ascii="Times New Roman" w:hAnsi="Times New Roman"/>
                <w:color w:val="000000"/>
                <w:sz w:val="24"/>
                <w:szCs w:val="24"/>
              </w:rPr>
              <w:t>Классы</w:t>
            </w:r>
          </w:p>
        </w:tc>
        <w:tc>
          <w:tcPr>
            <w:tcW w:w="2473" w:type="dxa"/>
          </w:tcPr>
          <w:p w:rsidR="0069466D" w:rsidRPr="006D114D" w:rsidRDefault="0069466D" w:rsidP="006D114D">
            <w:pPr>
              <w:pBdr>
                <w:top w:val="nil"/>
                <w:left w:val="nil"/>
                <w:bottom w:val="nil"/>
                <w:right w:val="nil"/>
                <w:between w:val="nil"/>
              </w:pBdr>
              <w:spacing w:after="0"/>
              <w:ind w:right="284"/>
              <w:jc w:val="center"/>
              <w:rPr>
                <w:rFonts w:ascii="Times New Roman" w:hAnsi="Times New Roman"/>
                <w:color w:val="000000"/>
                <w:sz w:val="24"/>
                <w:szCs w:val="24"/>
              </w:rPr>
            </w:pPr>
            <w:r w:rsidRPr="006D114D">
              <w:rPr>
                <w:rFonts w:ascii="Times New Roman" w:hAnsi="Times New Roman"/>
                <w:color w:val="000000"/>
                <w:sz w:val="24"/>
                <w:szCs w:val="24"/>
              </w:rPr>
              <w:t>Ориентировочное время</w:t>
            </w:r>
          </w:p>
          <w:p w:rsidR="0069466D" w:rsidRPr="006D114D" w:rsidRDefault="0069466D" w:rsidP="006D114D">
            <w:pPr>
              <w:pBdr>
                <w:top w:val="nil"/>
                <w:left w:val="nil"/>
                <w:bottom w:val="nil"/>
                <w:right w:val="nil"/>
                <w:between w:val="nil"/>
              </w:pBdr>
              <w:spacing w:after="0" w:line="265" w:lineRule="auto"/>
              <w:ind w:right="285"/>
              <w:jc w:val="center"/>
              <w:rPr>
                <w:rFonts w:ascii="Times New Roman" w:hAnsi="Times New Roman"/>
                <w:color w:val="000000"/>
                <w:sz w:val="24"/>
                <w:szCs w:val="24"/>
              </w:rPr>
            </w:pPr>
            <w:r w:rsidRPr="006D114D">
              <w:rPr>
                <w:rFonts w:ascii="Times New Roman" w:hAnsi="Times New Roman"/>
                <w:color w:val="000000"/>
                <w:sz w:val="24"/>
                <w:szCs w:val="24"/>
              </w:rPr>
              <w:t>проведения</w:t>
            </w:r>
          </w:p>
        </w:tc>
        <w:tc>
          <w:tcPr>
            <w:tcW w:w="2976" w:type="dxa"/>
          </w:tcPr>
          <w:p w:rsidR="0069466D" w:rsidRPr="006D114D" w:rsidRDefault="0069466D" w:rsidP="006D114D">
            <w:pPr>
              <w:pBdr>
                <w:top w:val="nil"/>
                <w:left w:val="nil"/>
                <w:bottom w:val="nil"/>
                <w:right w:val="nil"/>
                <w:between w:val="nil"/>
              </w:pBdr>
              <w:spacing w:after="0"/>
              <w:rPr>
                <w:rFonts w:ascii="Times New Roman" w:hAnsi="Times New Roman"/>
                <w:color w:val="000000"/>
                <w:sz w:val="24"/>
                <w:szCs w:val="24"/>
              </w:rPr>
            </w:pPr>
          </w:p>
          <w:p w:rsidR="0069466D" w:rsidRPr="006D114D" w:rsidRDefault="0069466D" w:rsidP="006D114D">
            <w:pPr>
              <w:pBdr>
                <w:top w:val="nil"/>
                <w:left w:val="nil"/>
                <w:bottom w:val="nil"/>
                <w:right w:val="nil"/>
                <w:between w:val="nil"/>
              </w:pBdr>
              <w:spacing w:after="0"/>
              <w:rPr>
                <w:rFonts w:ascii="Times New Roman" w:hAnsi="Times New Roman"/>
                <w:color w:val="000000"/>
                <w:sz w:val="24"/>
                <w:szCs w:val="24"/>
              </w:rPr>
            </w:pPr>
            <w:r w:rsidRPr="006D114D">
              <w:rPr>
                <w:rFonts w:ascii="Times New Roman" w:hAnsi="Times New Roman"/>
                <w:color w:val="000000"/>
                <w:sz w:val="24"/>
                <w:szCs w:val="24"/>
              </w:rPr>
              <w:t>Ответственные</w:t>
            </w:r>
          </w:p>
        </w:tc>
      </w:tr>
      <w:tr w:rsidR="0069466D" w:rsidRPr="00522141" w:rsidTr="00CE2B50">
        <w:trPr>
          <w:cantSplit/>
          <w:trHeight w:val="1657"/>
          <w:tblHeader/>
          <w:jc w:val="center"/>
        </w:trPr>
        <w:tc>
          <w:tcPr>
            <w:tcW w:w="3850" w:type="dxa"/>
          </w:tcPr>
          <w:p w:rsidR="0069466D" w:rsidRPr="006D114D" w:rsidRDefault="0069466D" w:rsidP="006D114D">
            <w:pPr>
              <w:pBdr>
                <w:top w:val="nil"/>
                <w:left w:val="nil"/>
                <w:bottom w:val="nil"/>
                <w:right w:val="nil"/>
                <w:between w:val="nil"/>
              </w:pBdr>
              <w:spacing w:after="0"/>
              <w:ind w:right="335"/>
              <w:rPr>
                <w:rFonts w:ascii="Times New Roman" w:hAnsi="Times New Roman"/>
                <w:color w:val="000000"/>
                <w:sz w:val="24"/>
                <w:szCs w:val="24"/>
                <w:lang w:val="ru-RU"/>
              </w:rPr>
            </w:pPr>
            <w:r w:rsidRPr="006D114D">
              <w:rPr>
                <w:rFonts w:ascii="Times New Roman" w:hAnsi="Times New Roman"/>
                <w:color w:val="000000"/>
                <w:sz w:val="24"/>
                <w:szCs w:val="24"/>
                <w:lang w:val="ru-RU"/>
              </w:rPr>
              <w:lastRenderedPageBreak/>
              <w:t xml:space="preserve">Участие родителей в проведении общешкольных, классных мероприятий: «День Знаний», </w:t>
            </w:r>
            <w:r w:rsidRPr="006D114D">
              <w:rPr>
                <w:rFonts w:ascii="Times New Roman" w:hAnsi="Times New Roman"/>
                <w:color w:val="1B1B1B"/>
                <w:sz w:val="24"/>
                <w:szCs w:val="24"/>
                <w:lang w:val="ru-RU"/>
              </w:rPr>
              <w:t xml:space="preserve">«Бессмертный полк», </w:t>
            </w:r>
            <w:r w:rsidRPr="006D114D">
              <w:rPr>
                <w:rFonts w:ascii="Times New Roman" w:hAnsi="Times New Roman"/>
                <w:color w:val="000000"/>
                <w:sz w:val="24"/>
                <w:szCs w:val="24"/>
                <w:lang w:val="ru-RU"/>
              </w:rPr>
              <w:t>«День открытых дверей», и др.</w:t>
            </w:r>
          </w:p>
        </w:tc>
        <w:tc>
          <w:tcPr>
            <w:tcW w:w="1191" w:type="dxa"/>
          </w:tcPr>
          <w:p w:rsidR="0069466D" w:rsidRPr="006D114D" w:rsidRDefault="0069466D" w:rsidP="006D114D">
            <w:pPr>
              <w:pBdr>
                <w:top w:val="nil"/>
                <w:left w:val="nil"/>
                <w:bottom w:val="nil"/>
                <w:right w:val="nil"/>
                <w:between w:val="nil"/>
              </w:pBdr>
              <w:spacing w:after="0" w:line="269" w:lineRule="auto"/>
              <w:ind w:right="184"/>
              <w:jc w:val="center"/>
              <w:rPr>
                <w:rFonts w:ascii="Times New Roman" w:hAnsi="Times New Roman"/>
                <w:color w:val="000000"/>
                <w:sz w:val="24"/>
                <w:szCs w:val="24"/>
              </w:rPr>
            </w:pPr>
            <w:r w:rsidRPr="006D114D">
              <w:rPr>
                <w:rFonts w:ascii="Times New Roman" w:hAnsi="Times New Roman"/>
                <w:color w:val="000000"/>
                <w:sz w:val="24"/>
                <w:szCs w:val="24"/>
              </w:rPr>
              <w:t>5-9</w:t>
            </w:r>
          </w:p>
        </w:tc>
        <w:tc>
          <w:tcPr>
            <w:tcW w:w="2473" w:type="dxa"/>
          </w:tcPr>
          <w:p w:rsidR="0069466D" w:rsidRPr="006D114D" w:rsidRDefault="0069466D" w:rsidP="006D114D">
            <w:pPr>
              <w:pBdr>
                <w:top w:val="nil"/>
                <w:left w:val="nil"/>
                <w:bottom w:val="nil"/>
                <w:right w:val="nil"/>
                <w:between w:val="nil"/>
              </w:pBdr>
              <w:spacing w:after="0" w:line="269" w:lineRule="auto"/>
              <w:ind w:right="459"/>
              <w:jc w:val="right"/>
              <w:rPr>
                <w:rFonts w:ascii="Times New Roman" w:hAnsi="Times New Roman"/>
                <w:color w:val="000000"/>
                <w:sz w:val="24"/>
                <w:szCs w:val="24"/>
              </w:rPr>
            </w:pPr>
            <w:r w:rsidRPr="006D114D">
              <w:rPr>
                <w:rFonts w:ascii="Times New Roman" w:hAnsi="Times New Roman"/>
                <w:color w:val="000000"/>
                <w:sz w:val="24"/>
                <w:szCs w:val="24"/>
              </w:rPr>
              <w:t>В течение года</w:t>
            </w:r>
          </w:p>
        </w:tc>
        <w:tc>
          <w:tcPr>
            <w:tcW w:w="2976" w:type="dxa"/>
          </w:tcPr>
          <w:p w:rsidR="0069466D" w:rsidRPr="006D114D" w:rsidRDefault="0069466D" w:rsidP="006D114D">
            <w:pPr>
              <w:pBdr>
                <w:top w:val="nil"/>
                <w:left w:val="nil"/>
                <w:bottom w:val="nil"/>
                <w:right w:val="nil"/>
                <w:between w:val="nil"/>
              </w:pBdr>
              <w:spacing w:after="0"/>
              <w:ind w:right="125"/>
              <w:rPr>
                <w:rFonts w:ascii="Times New Roman" w:hAnsi="Times New Roman"/>
                <w:color w:val="000000"/>
                <w:sz w:val="24"/>
                <w:szCs w:val="24"/>
                <w:lang w:val="ru-RU"/>
              </w:rPr>
            </w:pPr>
            <w:r w:rsidRPr="006D114D">
              <w:rPr>
                <w:rFonts w:ascii="Times New Roman" w:hAnsi="Times New Roman"/>
                <w:color w:val="000000"/>
                <w:sz w:val="24"/>
                <w:szCs w:val="24"/>
                <w:lang w:val="ru-RU"/>
              </w:rPr>
              <w:t>Заместитель директора по ВР, классные руководители.</w:t>
            </w:r>
          </w:p>
        </w:tc>
      </w:tr>
      <w:tr w:rsidR="0069466D" w:rsidRPr="006D114D" w:rsidTr="00CE2B50">
        <w:trPr>
          <w:cantSplit/>
          <w:trHeight w:val="551"/>
          <w:tblHeader/>
          <w:jc w:val="center"/>
        </w:trPr>
        <w:tc>
          <w:tcPr>
            <w:tcW w:w="3850" w:type="dxa"/>
          </w:tcPr>
          <w:p w:rsidR="0069466D" w:rsidRPr="006D114D" w:rsidRDefault="0069466D" w:rsidP="006D114D">
            <w:pPr>
              <w:pBdr>
                <w:top w:val="nil"/>
                <w:left w:val="nil"/>
                <w:bottom w:val="nil"/>
                <w:right w:val="nil"/>
                <w:between w:val="nil"/>
              </w:pBdr>
              <w:spacing w:after="0" w:line="267" w:lineRule="auto"/>
              <w:rPr>
                <w:rFonts w:ascii="Times New Roman" w:hAnsi="Times New Roman"/>
                <w:color w:val="000000"/>
                <w:sz w:val="24"/>
                <w:szCs w:val="24"/>
              </w:rPr>
            </w:pPr>
            <w:r w:rsidRPr="006D114D">
              <w:rPr>
                <w:rFonts w:ascii="Times New Roman" w:hAnsi="Times New Roman"/>
                <w:color w:val="000000"/>
                <w:sz w:val="24"/>
                <w:szCs w:val="24"/>
              </w:rPr>
              <w:t>Общешкольное родительское</w:t>
            </w:r>
          </w:p>
          <w:p w:rsidR="0069466D" w:rsidRPr="006D114D" w:rsidRDefault="0069466D" w:rsidP="006D114D">
            <w:pPr>
              <w:pBdr>
                <w:top w:val="nil"/>
                <w:left w:val="nil"/>
                <w:bottom w:val="nil"/>
                <w:right w:val="nil"/>
                <w:between w:val="nil"/>
              </w:pBdr>
              <w:spacing w:after="0" w:line="265" w:lineRule="auto"/>
              <w:rPr>
                <w:rFonts w:ascii="Times New Roman" w:hAnsi="Times New Roman"/>
                <w:color w:val="000000"/>
                <w:sz w:val="24"/>
                <w:szCs w:val="24"/>
              </w:rPr>
            </w:pPr>
            <w:r w:rsidRPr="006D114D">
              <w:rPr>
                <w:rFonts w:ascii="Times New Roman" w:hAnsi="Times New Roman"/>
                <w:color w:val="000000"/>
                <w:sz w:val="24"/>
                <w:szCs w:val="24"/>
              </w:rPr>
              <w:t>собрание</w:t>
            </w:r>
          </w:p>
        </w:tc>
        <w:tc>
          <w:tcPr>
            <w:tcW w:w="1191" w:type="dxa"/>
          </w:tcPr>
          <w:p w:rsidR="0069466D" w:rsidRPr="006D114D" w:rsidRDefault="0069466D" w:rsidP="006D114D">
            <w:pPr>
              <w:pBdr>
                <w:top w:val="nil"/>
                <w:left w:val="nil"/>
                <w:bottom w:val="nil"/>
                <w:right w:val="nil"/>
                <w:between w:val="nil"/>
              </w:pBdr>
              <w:spacing w:after="0" w:line="267" w:lineRule="auto"/>
              <w:ind w:right="184"/>
              <w:jc w:val="center"/>
              <w:rPr>
                <w:rFonts w:ascii="Times New Roman" w:hAnsi="Times New Roman"/>
                <w:color w:val="000000"/>
                <w:sz w:val="24"/>
                <w:szCs w:val="24"/>
              </w:rPr>
            </w:pPr>
            <w:r w:rsidRPr="006D114D">
              <w:rPr>
                <w:rFonts w:ascii="Times New Roman" w:hAnsi="Times New Roman"/>
                <w:color w:val="000000"/>
                <w:sz w:val="24"/>
                <w:szCs w:val="24"/>
              </w:rPr>
              <w:t>5-9</w:t>
            </w:r>
          </w:p>
        </w:tc>
        <w:tc>
          <w:tcPr>
            <w:tcW w:w="2473" w:type="dxa"/>
          </w:tcPr>
          <w:p w:rsidR="0069466D" w:rsidRPr="006D114D" w:rsidRDefault="0069466D" w:rsidP="006D114D">
            <w:pPr>
              <w:pBdr>
                <w:top w:val="nil"/>
                <w:left w:val="nil"/>
                <w:bottom w:val="nil"/>
                <w:right w:val="nil"/>
                <w:between w:val="nil"/>
              </w:pBdr>
              <w:spacing w:after="0" w:line="267" w:lineRule="auto"/>
              <w:ind w:right="494"/>
              <w:jc w:val="right"/>
              <w:rPr>
                <w:rFonts w:ascii="Times New Roman" w:hAnsi="Times New Roman"/>
                <w:color w:val="000000"/>
                <w:sz w:val="24"/>
                <w:szCs w:val="24"/>
              </w:rPr>
            </w:pPr>
            <w:r w:rsidRPr="006D114D">
              <w:rPr>
                <w:rFonts w:ascii="Times New Roman" w:hAnsi="Times New Roman"/>
                <w:color w:val="000000"/>
                <w:sz w:val="24"/>
                <w:szCs w:val="24"/>
              </w:rPr>
              <w:t>Октябрь, май</w:t>
            </w:r>
          </w:p>
        </w:tc>
        <w:tc>
          <w:tcPr>
            <w:tcW w:w="2976" w:type="dxa"/>
          </w:tcPr>
          <w:p w:rsidR="0069466D" w:rsidRPr="006D114D" w:rsidRDefault="0069466D" w:rsidP="006D114D">
            <w:pPr>
              <w:pBdr>
                <w:top w:val="nil"/>
                <w:left w:val="nil"/>
                <w:bottom w:val="nil"/>
                <w:right w:val="nil"/>
                <w:between w:val="nil"/>
              </w:pBdr>
              <w:spacing w:after="0" w:line="267" w:lineRule="auto"/>
              <w:rPr>
                <w:rFonts w:ascii="Times New Roman" w:hAnsi="Times New Roman"/>
                <w:color w:val="000000"/>
                <w:sz w:val="24"/>
                <w:szCs w:val="24"/>
              </w:rPr>
            </w:pPr>
            <w:r w:rsidRPr="006D114D">
              <w:rPr>
                <w:rFonts w:ascii="Times New Roman" w:hAnsi="Times New Roman"/>
                <w:color w:val="000000"/>
                <w:sz w:val="24"/>
                <w:szCs w:val="24"/>
              </w:rPr>
              <w:t>Директор школы</w:t>
            </w:r>
          </w:p>
        </w:tc>
      </w:tr>
      <w:tr w:rsidR="0069466D" w:rsidRPr="006D114D" w:rsidTr="00CE2B50">
        <w:trPr>
          <w:cantSplit/>
          <w:trHeight w:val="827"/>
          <w:tblHeader/>
          <w:jc w:val="center"/>
        </w:trPr>
        <w:tc>
          <w:tcPr>
            <w:tcW w:w="3850" w:type="dxa"/>
          </w:tcPr>
          <w:p w:rsidR="0069466D" w:rsidRPr="006D114D" w:rsidRDefault="0069466D" w:rsidP="006D114D">
            <w:pPr>
              <w:pBdr>
                <w:top w:val="nil"/>
                <w:left w:val="nil"/>
                <w:bottom w:val="nil"/>
                <w:right w:val="nil"/>
                <w:between w:val="nil"/>
              </w:pBdr>
              <w:spacing w:after="0" w:line="267" w:lineRule="auto"/>
              <w:rPr>
                <w:rFonts w:ascii="Times New Roman" w:hAnsi="Times New Roman"/>
                <w:color w:val="000000"/>
                <w:sz w:val="24"/>
                <w:szCs w:val="24"/>
                <w:lang w:val="ru-RU"/>
              </w:rPr>
            </w:pPr>
            <w:r w:rsidRPr="006D114D">
              <w:rPr>
                <w:rFonts w:ascii="Times New Roman" w:hAnsi="Times New Roman"/>
                <w:color w:val="000000"/>
                <w:sz w:val="24"/>
                <w:szCs w:val="24"/>
                <w:lang w:val="ru-RU"/>
              </w:rPr>
              <w:t>Педагогическое просвещение</w:t>
            </w:r>
          </w:p>
          <w:p w:rsidR="0069466D" w:rsidRPr="006D114D" w:rsidRDefault="0069466D" w:rsidP="006D114D">
            <w:pPr>
              <w:pBdr>
                <w:top w:val="nil"/>
                <w:left w:val="nil"/>
                <w:bottom w:val="nil"/>
                <w:right w:val="nil"/>
                <w:between w:val="nil"/>
              </w:pBdr>
              <w:spacing w:after="0" w:line="267" w:lineRule="auto"/>
              <w:ind w:right="1322"/>
              <w:rPr>
                <w:rFonts w:ascii="Times New Roman" w:hAnsi="Times New Roman"/>
                <w:color w:val="000000"/>
                <w:sz w:val="24"/>
                <w:szCs w:val="24"/>
                <w:lang w:val="ru-RU"/>
              </w:rPr>
            </w:pPr>
            <w:r w:rsidRPr="006D114D">
              <w:rPr>
                <w:rFonts w:ascii="Times New Roman" w:hAnsi="Times New Roman"/>
                <w:color w:val="000000"/>
                <w:sz w:val="24"/>
                <w:szCs w:val="24"/>
                <w:lang w:val="ru-RU"/>
              </w:rPr>
              <w:t>родителей по вопросам воспитания детей</w:t>
            </w:r>
          </w:p>
        </w:tc>
        <w:tc>
          <w:tcPr>
            <w:tcW w:w="1191" w:type="dxa"/>
          </w:tcPr>
          <w:p w:rsidR="0069466D" w:rsidRPr="006D114D" w:rsidRDefault="0069466D" w:rsidP="006D114D">
            <w:pPr>
              <w:pBdr>
                <w:top w:val="nil"/>
                <w:left w:val="nil"/>
                <w:bottom w:val="nil"/>
                <w:right w:val="nil"/>
                <w:between w:val="nil"/>
              </w:pBdr>
              <w:spacing w:after="0" w:line="267" w:lineRule="auto"/>
              <w:ind w:right="184"/>
              <w:jc w:val="center"/>
              <w:rPr>
                <w:rFonts w:ascii="Times New Roman" w:hAnsi="Times New Roman"/>
                <w:color w:val="000000"/>
                <w:sz w:val="24"/>
                <w:szCs w:val="24"/>
              </w:rPr>
            </w:pPr>
            <w:r w:rsidRPr="006D114D">
              <w:rPr>
                <w:rFonts w:ascii="Times New Roman" w:hAnsi="Times New Roman"/>
                <w:color w:val="000000"/>
                <w:sz w:val="24"/>
                <w:szCs w:val="24"/>
              </w:rPr>
              <w:t>5-9</w:t>
            </w:r>
          </w:p>
        </w:tc>
        <w:tc>
          <w:tcPr>
            <w:tcW w:w="2473" w:type="dxa"/>
          </w:tcPr>
          <w:p w:rsidR="0069466D" w:rsidRPr="006D114D" w:rsidRDefault="0069466D" w:rsidP="006D114D">
            <w:pPr>
              <w:pBdr>
                <w:top w:val="nil"/>
                <w:left w:val="nil"/>
                <w:bottom w:val="nil"/>
                <w:right w:val="nil"/>
                <w:between w:val="nil"/>
              </w:pBdr>
              <w:spacing w:after="0" w:line="267" w:lineRule="auto"/>
              <w:ind w:right="500"/>
              <w:jc w:val="right"/>
              <w:rPr>
                <w:rFonts w:ascii="Times New Roman" w:hAnsi="Times New Roman"/>
                <w:color w:val="000000"/>
                <w:sz w:val="24"/>
                <w:szCs w:val="24"/>
              </w:rPr>
            </w:pPr>
            <w:r w:rsidRPr="006D114D">
              <w:rPr>
                <w:rFonts w:ascii="Times New Roman" w:hAnsi="Times New Roman"/>
                <w:color w:val="000000"/>
                <w:sz w:val="24"/>
                <w:szCs w:val="24"/>
              </w:rPr>
              <w:t>1 раз/четверть</w:t>
            </w:r>
          </w:p>
        </w:tc>
        <w:tc>
          <w:tcPr>
            <w:tcW w:w="2976" w:type="dxa"/>
          </w:tcPr>
          <w:p w:rsidR="0069466D" w:rsidRPr="006D114D" w:rsidRDefault="0069466D" w:rsidP="006D114D">
            <w:pPr>
              <w:pBdr>
                <w:top w:val="nil"/>
                <w:left w:val="nil"/>
                <w:bottom w:val="nil"/>
                <w:right w:val="nil"/>
                <w:between w:val="nil"/>
              </w:pBdr>
              <w:spacing w:after="0" w:line="267" w:lineRule="auto"/>
              <w:rPr>
                <w:rFonts w:ascii="Times New Roman" w:hAnsi="Times New Roman"/>
                <w:color w:val="000000"/>
                <w:sz w:val="24"/>
                <w:szCs w:val="24"/>
              </w:rPr>
            </w:pPr>
            <w:r w:rsidRPr="006D114D">
              <w:rPr>
                <w:rFonts w:ascii="Times New Roman" w:hAnsi="Times New Roman"/>
                <w:color w:val="000000"/>
                <w:sz w:val="24"/>
                <w:szCs w:val="24"/>
              </w:rPr>
              <w:t>Классные руководители</w:t>
            </w:r>
          </w:p>
        </w:tc>
      </w:tr>
      <w:tr w:rsidR="0069466D" w:rsidRPr="006D114D" w:rsidTr="00CE2B50">
        <w:trPr>
          <w:cantSplit/>
          <w:trHeight w:val="551"/>
          <w:tblHeader/>
          <w:jc w:val="center"/>
        </w:trPr>
        <w:tc>
          <w:tcPr>
            <w:tcW w:w="3850" w:type="dxa"/>
          </w:tcPr>
          <w:p w:rsidR="0069466D" w:rsidRPr="006D114D" w:rsidRDefault="0069466D" w:rsidP="006D114D">
            <w:pPr>
              <w:pBdr>
                <w:top w:val="nil"/>
                <w:left w:val="nil"/>
                <w:bottom w:val="nil"/>
                <w:right w:val="nil"/>
                <w:between w:val="nil"/>
              </w:pBdr>
              <w:spacing w:after="0" w:line="267" w:lineRule="auto"/>
              <w:rPr>
                <w:rFonts w:ascii="Times New Roman" w:hAnsi="Times New Roman"/>
                <w:color w:val="000000"/>
                <w:sz w:val="24"/>
                <w:szCs w:val="24"/>
                <w:lang w:val="ru-RU"/>
              </w:rPr>
            </w:pPr>
            <w:r w:rsidRPr="006D114D">
              <w:rPr>
                <w:rFonts w:ascii="Times New Roman" w:hAnsi="Times New Roman"/>
                <w:color w:val="000000"/>
                <w:sz w:val="24"/>
                <w:szCs w:val="24"/>
                <w:lang w:val="ru-RU"/>
              </w:rPr>
              <w:t>Информационное оповещение</w:t>
            </w:r>
          </w:p>
          <w:p w:rsidR="0069466D" w:rsidRPr="006D114D" w:rsidRDefault="0069466D" w:rsidP="006D114D">
            <w:pPr>
              <w:pBdr>
                <w:top w:val="nil"/>
                <w:left w:val="nil"/>
                <w:bottom w:val="nil"/>
                <w:right w:val="nil"/>
                <w:between w:val="nil"/>
              </w:pBdr>
              <w:spacing w:after="0" w:line="265" w:lineRule="auto"/>
              <w:rPr>
                <w:rFonts w:ascii="Times New Roman" w:hAnsi="Times New Roman"/>
                <w:color w:val="000000"/>
                <w:sz w:val="24"/>
                <w:szCs w:val="24"/>
                <w:lang w:val="ru-RU"/>
              </w:rPr>
            </w:pPr>
            <w:r w:rsidRPr="006D114D">
              <w:rPr>
                <w:rFonts w:ascii="Times New Roman" w:hAnsi="Times New Roman"/>
                <w:color w:val="000000"/>
                <w:sz w:val="24"/>
                <w:szCs w:val="24"/>
                <w:lang w:val="ru-RU"/>
              </w:rPr>
              <w:t>через школьный сайт</w:t>
            </w:r>
          </w:p>
        </w:tc>
        <w:tc>
          <w:tcPr>
            <w:tcW w:w="1191" w:type="dxa"/>
          </w:tcPr>
          <w:p w:rsidR="0069466D" w:rsidRPr="006D114D" w:rsidRDefault="0069466D" w:rsidP="006D114D">
            <w:pPr>
              <w:pBdr>
                <w:top w:val="nil"/>
                <w:left w:val="nil"/>
                <w:bottom w:val="nil"/>
                <w:right w:val="nil"/>
                <w:between w:val="nil"/>
              </w:pBdr>
              <w:spacing w:after="0" w:line="267" w:lineRule="auto"/>
              <w:ind w:right="184"/>
              <w:jc w:val="center"/>
              <w:rPr>
                <w:rFonts w:ascii="Times New Roman" w:hAnsi="Times New Roman"/>
                <w:color w:val="000000"/>
                <w:sz w:val="24"/>
                <w:szCs w:val="24"/>
              </w:rPr>
            </w:pPr>
            <w:r w:rsidRPr="006D114D">
              <w:rPr>
                <w:rFonts w:ascii="Times New Roman" w:hAnsi="Times New Roman"/>
                <w:color w:val="000000"/>
                <w:sz w:val="24"/>
                <w:szCs w:val="24"/>
              </w:rPr>
              <w:t>5-9</w:t>
            </w:r>
          </w:p>
        </w:tc>
        <w:tc>
          <w:tcPr>
            <w:tcW w:w="2473" w:type="dxa"/>
          </w:tcPr>
          <w:p w:rsidR="0069466D" w:rsidRPr="006D114D" w:rsidRDefault="0069466D" w:rsidP="006D114D">
            <w:pPr>
              <w:pBdr>
                <w:top w:val="nil"/>
                <w:left w:val="nil"/>
                <w:bottom w:val="nil"/>
                <w:right w:val="nil"/>
                <w:between w:val="nil"/>
              </w:pBdr>
              <w:spacing w:after="0" w:line="267" w:lineRule="auto"/>
              <w:ind w:right="459"/>
              <w:jc w:val="right"/>
              <w:rPr>
                <w:rFonts w:ascii="Times New Roman" w:hAnsi="Times New Roman"/>
                <w:color w:val="000000"/>
                <w:sz w:val="24"/>
                <w:szCs w:val="24"/>
              </w:rPr>
            </w:pPr>
            <w:r w:rsidRPr="006D114D">
              <w:rPr>
                <w:rFonts w:ascii="Times New Roman" w:hAnsi="Times New Roman"/>
                <w:color w:val="000000"/>
                <w:sz w:val="24"/>
                <w:szCs w:val="24"/>
              </w:rPr>
              <w:t>В течение года</w:t>
            </w:r>
          </w:p>
        </w:tc>
        <w:tc>
          <w:tcPr>
            <w:tcW w:w="2976" w:type="dxa"/>
          </w:tcPr>
          <w:p w:rsidR="0069466D" w:rsidRPr="006D114D" w:rsidRDefault="0069466D" w:rsidP="006D114D">
            <w:pPr>
              <w:pBdr>
                <w:top w:val="nil"/>
                <w:left w:val="nil"/>
                <w:bottom w:val="nil"/>
                <w:right w:val="nil"/>
                <w:between w:val="nil"/>
              </w:pBdr>
              <w:spacing w:after="0" w:line="267" w:lineRule="auto"/>
              <w:ind w:right="102"/>
              <w:jc w:val="center"/>
              <w:rPr>
                <w:rFonts w:ascii="Times New Roman" w:hAnsi="Times New Roman"/>
                <w:color w:val="000000"/>
                <w:sz w:val="24"/>
                <w:szCs w:val="24"/>
              </w:rPr>
            </w:pPr>
            <w:r w:rsidRPr="006D114D">
              <w:rPr>
                <w:rFonts w:ascii="Times New Roman" w:hAnsi="Times New Roman"/>
                <w:color w:val="000000"/>
                <w:sz w:val="24"/>
                <w:szCs w:val="24"/>
              </w:rPr>
              <w:t>Заместитель директора по</w:t>
            </w:r>
          </w:p>
          <w:p w:rsidR="0069466D" w:rsidRPr="006D114D" w:rsidRDefault="0069466D" w:rsidP="006D114D">
            <w:pPr>
              <w:pBdr>
                <w:top w:val="nil"/>
                <w:left w:val="nil"/>
                <w:bottom w:val="nil"/>
                <w:right w:val="nil"/>
                <w:between w:val="nil"/>
              </w:pBdr>
              <w:spacing w:after="0" w:line="265" w:lineRule="auto"/>
              <w:ind w:right="102"/>
              <w:jc w:val="center"/>
              <w:rPr>
                <w:rFonts w:ascii="Times New Roman" w:hAnsi="Times New Roman"/>
                <w:color w:val="000000"/>
                <w:sz w:val="24"/>
                <w:szCs w:val="24"/>
              </w:rPr>
            </w:pPr>
            <w:r w:rsidRPr="006D114D">
              <w:rPr>
                <w:rFonts w:ascii="Times New Roman" w:hAnsi="Times New Roman"/>
                <w:color w:val="000000"/>
                <w:sz w:val="24"/>
                <w:szCs w:val="24"/>
              </w:rPr>
              <w:t>ВР</w:t>
            </w:r>
          </w:p>
        </w:tc>
      </w:tr>
      <w:tr w:rsidR="0069466D" w:rsidRPr="006D114D" w:rsidTr="00CE2B50">
        <w:trPr>
          <w:cantSplit/>
          <w:trHeight w:val="275"/>
          <w:tblHeader/>
          <w:jc w:val="center"/>
        </w:trPr>
        <w:tc>
          <w:tcPr>
            <w:tcW w:w="3850" w:type="dxa"/>
          </w:tcPr>
          <w:p w:rsidR="0069466D" w:rsidRPr="006D114D" w:rsidRDefault="0069466D" w:rsidP="006D114D">
            <w:pPr>
              <w:pBdr>
                <w:top w:val="nil"/>
                <w:left w:val="nil"/>
                <w:bottom w:val="nil"/>
                <w:right w:val="nil"/>
                <w:between w:val="nil"/>
              </w:pBdr>
              <w:spacing w:after="0" w:line="256" w:lineRule="auto"/>
              <w:ind w:right="515"/>
              <w:jc w:val="right"/>
              <w:rPr>
                <w:rFonts w:ascii="Times New Roman" w:hAnsi="Times New Roman"/>
                <w:color w:val="000000"/>
                <w:sz w:val="24"/>
                <w:szCs w:val="24"/>
              </w:rPr>
            </w:pPr>
            <w:r w:rsidRPr="006D114D">
              <w:rPr>
                <w:rFonts w:ascii="Times New Roman" w:hAnsi="Times New Roman"/>
                <w:color w:val="000000"/>
                <w:sz w:val="24"/>
                <w:szCs w:val="24"/>
              </w:rPr>
              <w:t>Индивидуальные консультации</w:t>
            </w:r>
          </w:p>
        </w:tc>
        <w:tc>
          <w:tcPr>
            <w:tcW w:w="1191" w:type="dxa"/>
          </w:tcPr>
          <w:p w:rsidR="0069466D" w:rsidRPr="006D114D" w:rsidRDefault="0069466D" w:rsidP="006D114D">
            <w:pPr>
              <w:pBdr>
                <w:top w:val="nil"/>
                <w:left w:val="nil"/>
                <w:bottom w:val="nil"/>
                <w:right w:val="nil"/>
                <w:between w:val="nil"/>
              </w:pBdr>
              <w:spacing w:after="0" w:line="256" w:lineRule="auto"/>
              <w:ind w:right="184"/>
              <w:jc w:val="center"/>
              <w:rPr>
                <w:rFonts w:ascii="Times New Roman" w:hAnsi="Times New Roman"/>
                <w:color w:val="000000"/>
                <w:sz w:val="24"/>
                <w:szCs w:val="24"/>
              </w:rPr>
            </w:pPr>
            <w:r w:rsidRPr="006D114D">
              <w:rPr>
                <w:rFonts w:ascii="Times New Roman" w:hAnsi="Times New Roman"/>
                <w:color w:val="000000"/>
                <w:sz w:val="24"/>
                <w:szCs w:val="24"/>
              </w:rPr>
              <w:t>5-9</w:t>
            </w:r>
          </w:p>
        </w:tc>
        <w:tc>
          <w:tcPr>
            <w:tcW w:w="2473" w:type="dxa"/>
          </w:tcPr>
          <w:p w:rsidR="0069466D" w:rsidRPr="006D114D" w:rsidRDefault="0069466D" w:rsidP="006D114D">
            <w:pPr>
              <w:pBdr>
                <w:top w:val="nil"/>
                <w:left w:val="nil"/>
                <w:bottom w:val="nil"/>
                <w:right w:val="nil"/>
                <w:between w:val="nil"/>
              </w:pBdr>
              <w:spacing w:after="0" w:line="256" w:lineRule="auto"/>
              <w:jc w:val="center"/>
              <w:rPr>
                <w:rFonts w:ascii="Times New Roman" w:hAnsi="Times New Roman"/>
                <w:color w:val="000000"/>
                <w:sz w:val="24"/>
                <w:szCs w:val="24"/>
              </w:rPr>
            </w:pPr>
            <w:r w:rsidRPr="006D114D">
              <w:rPr>
                <w:rFonts w:ascii="Times New Roman" w:hAnsi="Times New Roman"/>
                <w:color w:val="000000"/>
                <w:sz w:val="24"/>
                <w:szCs w:val="24"/>
              </w:rPr>
              <w:t>В течение года</w:t>
            </w:r>
          </w:p>
        </w:tc>
        <w:tc>
          <w:tcPr>
            <w:tcW w:w="2976" w:type="dxa"/>
          </w:tcPr>
          <w:p w:rsidR="0069466D" w:rsidRPr="006D114D" w:rsidRDefault="0069466D" w:rsidP="006D114D">
            <w:pPr>
              <w:pBdr>
                <w:top w:val="nil"/>
                <w:left w:val="nil"/>
                <w:bottom w:val="nil"/>
                <w:right w:val="nil"/>
                <w:between w:val="nil"/>
              </w:pBdr>
              <w:spacing w:after="0" w:line="256" w:lineRule="auto"/>
              <w:rPr>
                <w:rFonts w:ascii="Times New Roman" w:hAnsi="Times New Roman"/>
                <w:color w:val="000000"/>
                <w:sz w:val="24"/>
                <w:szCs w:val="24"/>
              </w:rPr>
            </w:pPr>
            <w:r w:rsidRPr="006D114D">
              <w:rPr>
                <w:rFonts w:ascii="Times New Roman" w:hAnsi="Times New Roman"/>
                <w:color w:val="000000"/>
                <w:sz w:val="24"/>
                <w:szCs w:val="24"/>
              </w:rPr>
              <w:t>Классные руководители</w:t>
            </w:r>
          </w:p>
        </w:tc>
      </w:tr>
      <w:tr w:rsidR="0069466D" w:rsidRPr="006D114D" w:rsidTr="00CE2B50">
        <w:trPr>
          <w:cantSplit/>
          <w:trHeight w:val="551"/>
          <w:tblHeader/>
          <w:jc w:val="center"/>
        </w:trPr>
        <w:tc>
          <w:tcPr>
            <w:tcW w:w="3850" w:type="dxa"/>
          </w:tcPr>
          <w:p w:rsidR="0069466D" w:rsidRPr="006D114D" w:rsidRDefault="0069466D" w:rsidP="006D114D">
            <w:pPr>
              <w:pBdr>
                <w:top w:val="nil"/>
                <w:left w:val="nil"/>
                <w:bottom w:val="nil"/>
                <w:right w:val="nil"/>
                <w:between w:val="nil"/>
              </w:pBdr>
              <w:spacing w:after="0" w:line="267" w:lineRule="auto"/>
              <w:rPr>
                <w:rFonts w:ascii="Times New Roman" w:hAnsi="Times New Roman"/>
                <w:color w:val="000000"/>
                <w:sz w:val="24"/>
                <w:szCs w:val="24"/>
                <w:lang w:val="ru-RU"/>
              </w:rPr>
            </w:pPr>
            <w:r w:rsidRPr="006D114D">
              <w:rPr>
                <w:rFonts w:ascii="Times New Roman" w:hAnsi="Times New Roman"/>
                <w:color w:val="000000"/>
                <w:sz w:val="24"/>
                <w:szCs w:val="24"/>
                <w:lang w:val="ru-RU"/>
              </w:rPr>
              <w:t>Совместные с детьми походы,</w:t>
            </w:r>
          </w:p>
          <w:p w:rsidR="0069466D" w:rsidRPr="006D114D" w:rsidRDefault="0069466D" w:rsidP="006D114D">
            <w:pPr>
              <w:pBdr>
                <w:top w:val="nil"/>
                <w:left w:val="nil"/>
                <w:bottom w:val="nil"/>
                <w:right w:val="nil"/>
                <w:between w:val="nil"/>
              </w:pBdr>
              <w:spacing w:after="0" w:line="265" w:lineRule="auto"/>
              <w:rPr>
                <w:rFonts w:ascii="Times New Roman" w:hAnsi="Times New Roman"/>
                <w:color w:val="000000"/>
                <w:sz w:val="24"/>
                <w:szCs w:val="24"/>
                <w:lang w:val="ru-RU"/>
              </w:rPr>
            </w:pPr>
            <w:r w:rsidRPr="006D114D">
              <w:rPr>
                <w:rFonts w:ascii="Times New Roman" w:hAnsi="Times New Roman"/>
                <w:color w:val="000000"/>
                <w:sz w:val="24"/>
                <w:szCs w:val="24"/>
                <w:lang w:val="ru-RU"/>
              </w:rPr>
              <w:t>экскурсии.</w:t>
            </w:r>
          </w:p>
        </w:tc>
        <w:tc>
          <w:tcPr>
            <w:tcW w:w="1191" w:type="dxa"/>
          </w:tcPr>
          <w:p w:rsidR="0069466D" w:rsidRPr="006D114D" w:rsidRDefault="0069466D" w:rsidP="006D114D">
            <w:pPr>
              <w:pBdr>
                <w:top w:val="nil"/>
                <w:left w:val="nil"/>
                <w:bottom w:val="nil"/>
                <w:right w:val="nil"/>
                <w:between w:val="nil"/>
              </w:pBdr>
              <w:spacing w:after="0" w:line="267" w:lineRule="auto"/>
              <w:ind w:right="184"/>
              <w:jc w:val="center"/>
              <w:rPr>
                <w:rFonts w:ascii="Times New Roman" w:hAnsi="Times New Roman"/>
                <w:color w:val="000000"/>
                <w:sz w:val="24"/>
                <w:szCs w:val="24"/>
              </w:rPr>
            </w:pPr>
            <w:r w:rsidRPr="006D114D">
              <w:rPr>
                <w:rFonts w:ascii="Times New Roman" w:hAnsi="Times New Roman"/>
                <w:color w:val="000000"/>
                <w:sz w:val="24"/>
                <w:szCs w:val="24"/>
              </w:rPr>
              <w:t>5-9</w:t>
            </w:r>
          </w:p>
        </w:tc>
        <w:tc>
          <w:tcPr>
            <w:tcW w:w="2473" w:type="dxa"/>
          </w:tcPr>
          <w:p w:rsidR="0069466D" w:rsidRPr="006D114D" w:rsidRDefault="0069466D" w:rsidP="006D114D">
            <w:pPr>
              <w:pBdr>
                <w:top w:val="nil"/>
                <w:left w:val="nil"/>
                <w:bottom w:val="nil"/>
                <w:right w:val="nil"/>
                <w:between w:val="nil"/>
              </w:pBdr>
              <w:spacing w:after="0" w:line="267" w:lineRule="auto"/>
              <w:rPr>
                <w:rFonts w:ascii="Times New Roman" w:hAnsi="Times New Roman"/>
                <w:color w:val="000000"/>
                <w:sz w:val="24"/>
                <w:szCs w:val="24"/>
              </w:rPr>
            </w:pPr>
            <w:r w:rsidRPr="006D114D">
              <w:rPr>
                <w:rFonts w:ascii="Times New Roman" w:hAnsi="Times New Roman"/>
                <w:color w:val="000000"/>
                <w:sz w:val="24"/>
                <w:szCs w:val="24"/>
              </w:rPr>
              <w:t>По плану классных</w:t>
            </w:r>
          </w:p>
          <w:p w:rsidR="0069466D" w:rsidRPr="006D114D" w:rsidRDefault="0069466D" w:rsidP="006D114D">
            <w:pPr>
              <w:pBdr>
                <w:top w:val="nil"/>
                <w:left w:val="nil"/>
                <w:bottom w:val="nil"/>
                <w:right w:val="nil"/>
                <w:between w:val="nil"/>
              </w:pBdr>
              <w:spacing w:after="0" w:line="265" w:lineRule="auto"/>
              <w:rPr>
                <w:rFonts w:ascii="Times New Roman" w:hAnsi="Times New Roman"/>
                <w:color w:val="000000"/>
                <w:sz w:val="24"/>
                <w:szCs w:val="24"/>
              </w:rPr>
            </w:pPr>
            <w:r w:rsidRPr="006D114D">
              <w:rPr>
                <w:rFonts w:ascii="Times New Roman" w:hAnsi="Times New Roman"/>
                <w:color w:val="000000"/>
                <w:sz w:val="24"/>
                <w:szCs w:val="24"/>
              </w:rPr>
              <w:t>руководителей</w:t>
            </w:r>
          </w:p>
        </w:tc>
        <w:tc>
          <w:tcPr>
            <w:tcW w:w="2976" w:type="dxa"/>
          </w:tcPr>
          <w:p w:rsidR="0069466D" w:rsidRPr="006D114D" w:rsidRDefault="0069466D" w:rsidP="006D114D">
            <w:pPr>
              <w:pBdr>
                <w:top w:val="nil"/>
                <w:left w:val="nil"/>
                <w:bottom w:val="nil"/>
                <w:right w:val="nil"/>
                <w:between w:val="nil"/>
              </w:pBdr>
              <w:spacing w:after="0" w:line="267" w:lineRule="auto"/>
              <w:rPr>
                <w:rFonts w:ascii="Times New Roman" w:hAnsi="Times New Roman"/>
                <w:color w:val="000000"/>
                <w:sz w:val="24"/>
                <w:szCs w:val="24"/>
              </w:rPr>
            </w:pPr>
            <w:r w:rsidRPr="006D114D">
              <w:rPr>
                <w:rFonts w:ascii="Times New Roman" w:hAnsi="Times New Roman"/>
                <w:color w:val="000000"/>
                <w:sz w:val="24"/>
                <w:szCs w:val="24"/>
              </w:rPr>
              <w:t>Классные руководители</w:t>
            </w:r>
          </w:p>
        </w:tc>
      </w:tr>
      <w:tr w:rsidR="0069466D" w:rsidRPr="006D114D" w:rsidTr="00CE2B50">
        <w:trPr>
          <w:cantSplit/>
          <w:trHeight w:val="1103"/>
          <w:tblHeader/>
          <w:jc w:val="center"/>
        </w:trPr>
        <w:tc>
          <w:tcPr>
            <w:tcW w:w="3850" w:type="dxa"/>
            <w:tcBorders>
              <w:bottom w:val="single" w:sz="4" w:space="0" w:color="000000"/>
            </w:tcBorders>
          </w:tcPr>
          <w:p w:rsidR="0069466D" w:rsidRPr="006D114D" w:rsidRDefault="0069466D" w:rsidP="006D114D">
            <w:pPr>
              <w:pBdr>
                <w:top w:val="nil"/>
                <w:left w:val="nil"/>
                <w:bottom w:val="nil"/>
                <w:right w:val="nil"/>
                <w:between w:val="nil"/>
              </w:pBdr>
              <w:spacing w:after="0"/>
              <w:ind w:right="552"/>
              <w:rPr>
                <w:rFonts w:ascii="Times New Roman" w:hAnsi="Times New Roman"/>
                <w:color w:val="000000"/>
                <w:sz w:val="24"/>
                <w:szCs w:val="24"/>
                <w:lang w:val="ru-RU"/>
              </w:rPr>
            </w:pPr>
            <w:r w:rsidRPr="006D114D">
              <w:rPr>
                <w:rFonts w:ascii="Times New Roman" w:hAnsi="Times New Roman"/>
                <w:color w:val="000000"/>
                <w:sz w:val="24"/>
                <w:szCs w:val="24"/>
                <w:lang w:val="ru-RU"/>
              </w:rPr>
              <w:t>Работа Совета профилактики с неблагополучными семьями по вопросам воспитания, обучения</w:t>
            </w:r>
          </w:p>
          <w:p w:rsidR="0069466D" w:rsidRPr="006D114D" w:rsidRDefault="0069466D" w:rsidP="006D114D">
            <w:pPr>
              <w:pBdr>
                <w:top w:val="nil"/>
                <w:left w:val="nil"/>
                <w:bottom w:val="nil"/>
                <w:right w:val="nil"/>
                <w:between w:val="nil"/>
              </w:pBdr>
              <w:spacing w:after="0" w:line="265" w:lineRule="auto"/>
              <w:rPr>
                <w:rFonts w:ascii="Times New Roman" w:hAnsi="Times New Roman"/>
                <w:color w:val="000000"/>
                <w:sz w:val="24"/>
                <w:szCs w:val="24"/>
              </w:rPr>
            </w:pPr>
            <w:r w:rsidRPr="006D114D">
              <w:rPr>
                <w:rFonts w:ascii="Times New Roman" w:hAnsi="Times New Roman"/>
                <w:color w:val="000000"/>
                <w:sz w:val="24"/>
                <w:szCs w:val="24"/>
              </w:rPr>
              <w:t>детей</w:t>
            </w:r>
          </w:p>
        </w:tc>
        <w:tc>
          <w:tcPr>
            <w:tcW w:w="1191" w:type="dxa"/>
            <w:tcBorders>
              <w:bottom w:val="single" w:sz="4" w:space="0" w:color="000000"/>
            </w:tcBorders>
          </w:tcPr>
          <w:p w:rsidR="0069466D" w:rsidRPr="006D114D" w:rsidRDefault="0069466D" w:rsidP="006D114D">
            <w:pPr>
              <w:pBdr>
                <w:top w:val="nil"/>
                <w:left w:val="nil"/>
                <w:bottom w:val="nil"/>
                <w:right w:val="nil"/>
                <w:between w:val="nil"/>
              </w:pBdr>
              <w:spacing w:after="0" w:line="267" w:lineRule="auto"/>
              <w:ind w:right="184"/>
              <w:jc w:val="center"/>
              <w:rPr>
                <w:rFonts w:ascii="Times New Roman" w:hAnsi="Times New Roman"/>
                <w:color w:val="000000"/>
                <w:sz w:val="24"/>
                <w:szCs w:val="24"/>
              </w:rPr>
            </w:pPr>
            <w:r w:rsidRPr="006D114D">
              <w:rPr>
                <w:rFonts w:ascii="Times New Roman" w:hAnsi="Times New Roman"/>
                <w:color w:val="000000"/>
                <w:sz w:val="24"/>
                <w:szCs w:val="24"/>
              </w:rPr>
              <w:t>5-9</w:t>
            </w:r>
          </w:p>
        </w:tc>
        <w:tc>
          <w:tcPr>
            <w:tcW w:w="2473" w:type="dxa"/>
            <w:tcBorders>
              <w:bottom w:val="single" w:sz="4" w:space="0" w:color="000000"/>
            </w:tcBorders>
          </w:tcPr>
          <w:p w:rsidR="0069466D" w:rsidRPr="006D114D" w:rsidRDefault="0069466D" w:rsidP="006D114D">
            <w:pPr>
              <w:pBdr>
                <w:top w:val="nil"/>
                <w:left w:val="nil"/>
                <w:bottom w:val="nil"/>
                <w:right w:val="nil"/>
                <w:between w:val="nil"/>
              </w:pBdr>
              <w:spacing w:after="0" w:line="267" w:lineRule="auto"/>
              <w:jc w:val="center"/>
              <w:rPr>
                <w:rFonts w:ascii="Times New Roman" w:hAnsi="Times New Roman"/>
                <w:color w:val="000000"/>
                <w:sz w:val="24"/>
                <w:szCs w:val="24"/>
              </w:rPr>
            </w:pPr>
            <w:r w:rsidRPr="006D114D">
              <w:rPr>
                <w:rFonts w:ascii="Times New Roman" w:hAnsi="Times New Roman"/>
                <w:color w:val="000000"/>
                <w:sz w:val="24"/>
                <w:szCs w:val="24"/>
              </w:rPr>
              <w:t>По плану Совета</w:t>
            </w:r>
          </w:p>
        </w:tc>
        <w:tc>
          <w:tcPr>
            <w:tcW w:w="2976" w:type="dxa"/>
            <w:tcBorders>
              <w:bottom w:val="single" w:sz="4" w:space="0" w:color="000000"/>
            </w:tcBorders>
          </w:tcPr>
          <w:p w:rsidR="0069466D" w:rsidRPr="006D114D" w:rsidRDefault="0069466D" w:rsidP="006D114D">
            <w:pPr>
              <w:pBdr>
                <w:top w:val="nil"/>
                <w:left w:val="nil"/>
                <w:bottom w:val="nil"/>
                <w:right w:val="nil"/>
                <w:between w:val="nil"/>
              </w:pBdr>
              <w:spacing w:after="0" w:line="267" w:lineRule="auto"/>
              <w:rPr>
                <w:rFonts w:ascii="Times New Roman" w:hAnsi="Times New Roman"/>
                <w:color w:val="000000"/>
                <w:sz w:val="24"/>
                <w:szCs w:val="24"/>
              </w:rPr>
            </w:pPr>
            <w:r w:rsidRPr="006D114D">
              <w:rPr>
                <w:rFonts w:ascii="Times New Roman" w:hAnsi="Times New Roman"/>
                <w:color w:val="000000"/>
                <w:sz w:val="24"/>
                <w:szCs w:val="24"/>
              </w:rPr>
              <w:t>Председатель Совета</w:t>
            </w:r>
          </w:p>
        </w:tc>
      </w:tr>
      <w:tr w:rsidR="0069466D" w:rsidRPr="00522141" w:rsidTr="00CE2B50">
        <w:trPr>
          <w:cantSplit/>
          <w:trHeight w:val="1419"/>
          <w:tblHeader/>
          <w:jc w:val="center"/>
        </w:trPr>
        <w:tc>
          <w:tcPr>
            <w:tcW w:w="10490" w:type="dxa"/>
            <w:gridSpan w:val="4"/>
            <w:tcBorders>
              <w:bottom w:val="single" w:sz="4" w:space="0" w:color="000000"/>
            </w:tcBorders>
            <w:shd w:val="clear" w:color="auto" w:fill="DBE5F1"/>
          </w:tcPr>
          <w:p w:rsidR="0069466D" w:rsidRPr="006D114D" w:rsidRDefault="0069466D" w:rsidP="006D114D">
            <w:pPr>
              <w:pBdr>
                <w:top w:val="nil"/>
                <w:left w:val="nil"/>
                <w:bottom w:val="nil"/>
                <w:right w:val="nil"/>
                <w:between w:val="nil"/>
              </w:pBdr>
              <w:spacing w:after="0"/>
              <w:jc w:val="center"/>
              <w:rPr>
                <w:rFonts w:ascii="Times New Roman" w:hAnsi="Times New Roman"/>
                <w:color w:val="000000"/>
                <w:sz w:val="24"/>
                <w:szCs w:val="24"/>
                <w:lang w:val="ru-RU"/>
              </w:rPr>
            </w:pPr>
          </w:p>
          <w:p w:rsidR="0069466D" w:rsidRPr="006D114D" w:rsidRDefault="0069466D" w:rsidP="006D114D">
            <w:pPr>
              <w:pBdr>
                <w:top w:val="nil"/>
                <w:left w:val="nil"/>
                <w:bottom w:val="nil"/>
                <w:right w:val="nil"/>
                <w:between w:val="nil"/>
              </w:pBdr>
              <w:spacing w:after="0"/>
              <w:ind w:right="2491"/>
              <w:jc w:val="center"/>
              <w:rPr>
                <w:rFonts w:ascii="Times New Roman" w:hAnsi="Times New Roman"/>
                <w:b/>
                <w:color w:val="000000"/>
                <w:sz w:val="24"/>
                <w:szCs w:val="24"/>
                <w:lang w:val="ru-RU"/>
              </w:rPr>
            </w:pPr>
            <w:r w:rsidRPr="006D114D">
              <w:rPr>
                <w:rFonts w:ascii="Times New Roman" w:hAnsi="Times New Roman"/>
                <w:b/>
                <w:color w:val="000000"/>
                <w:sz w:val="24"/>
                <w:szCs w:val="24"/>
                <w:lang w:val="ru-RU"/>
              </w:rPr>
              <w:t xml:space="preserve">                                    Классное руководство</w:t>
            </w:r>
          </w:p>
          <w:p w:rsidR="0069466D" w:rsidRPr="006D114D" w:rsidRDefault="0069466D" w:rsidP="006D114D">
            <w:pPr>
              <w:pBdr>
                <w:top w:val="nil"/>
                <w:left w:val="nil"/>
                <w:bottom w:val="nil"/>
                <w:right w:val="nil"/>
                <w:between w:val="nil"/>
              </w:pBdr>
              <w:spacing w:after="0"/>
              <w:ind w:right="2431"/>
              <w:jc w:val="center"/>
              <w:rPr>
                <w:rFonts w:ascii="Times New Roman" w:hAnsi="Times New Roman"/>
                <w:color w:val="000000"/>
                <w:sz w:val="24"/>
                <w:szCs w:val="24"/>
                <w:lang w:val="ru-RU"/>
              </w:rPr>
            </w:pPr>
            <w:r w:rsidRPr="006D114D">
              <w:rPr>
                <w:rFonts w:ascii="Times New Roman" w:hAnsi="Times New Roman"/>
                <w:color w:val="000000"/>
                <w:sz w:val="24"/>
                <w:szCs w:val="24"/>
                <w:lang w:val="ru-RU"/>
              </w:rPr>
              <w:t>(согласно индивидуальным по планам работы           классных руководителей)</w:t>
            </w:r>
          </w:p>
        </w:tc>
      </w:tr>
      <w:tr w:rsidR="0069466D" w:rsidRPr="00522141" w:rsidTr="00CE2B50">
        <w:trPr>
          <w:cantSplit/>
          <w:trHeight w:val="1103"/>
          <w:tblHeader/>
          <w:jc w:val="center"/>
        </w:trPr>
        <w:tc>
          <w:tcPr>
            <w:tcW w:w="10490" w:type="dxa"/>
            <w:gridSpan w:val="4"/>
            <w:tcBorders>
              <w:top w:val="single" w:sz="4" w:space="0" w:color="000000"/>
            </w:tcBorders>
            <w:shd w:val="clear" w:color="auto" w:fill="DBE5F1"/>
          </w:tcPr>
          <w:p w:rsidR="0069466D" w:rsidRPr="006D114D" w:rsidRDefault="0069466D" w:rsidP="006D114D">
            <w:pPr>
              <w:pBdr>
                <w:top w:val="nil"/>
                <w:left w:val="nil"/>
                <w:bottom w:val="nil"/>
                <w:right w:val="nil"/>
                <w:between w:val="nil"/>
              </w:pBdr>
              <w:spacing w:after="0"/>
              <w:jc w:val="center"/>
              <w:rPr>
                <w:rFonts w:ascii="Times New Roman" w:hAnsi="Times New Roman"/>
                <w:color w:val="000000"/>
                <w:sz w:val="24"/>
                <w:szCs w:val="24"/>
                <w:lang w:val="ru-RU"/>
              </w:rPr>
            </w:pPr>
          </w:p>
          <w:p w:rsidR="0069466D" w:rsidRPr="006D114D" w:rsidRDefault="0069466D" w:rsidP="006D114D">
            <w:pPr>
              <w:pBdr>
                <w:top w:val="nil"/>
                <w:left w:val="nil"/>
                <w:bottom w:val="nil"/>
                <w:right w:val="nil"/>
                <w:between w:val="nil"/>
              </w:pBdr>
              <w:spacing w:after="0"/>
              <w:ind w:right="2491"/>
              <w:jc w:val="center"/>
              <w:rPr>
                <w:rFonts w:ascii="Times New Roman" w:hAnsi="Times New Roman"/>
                <w:b/>
                <w:color w:val="000000"/>
                <w:sz w:val="24"/>
                <w:szCs w:val="24"/>
                <w:lang w:val="ru-RU"/>
              </w:rPr>
            </w:pPr>
            <w:r w:rsidRPr="006D114D">
              <w:rPr>
                <w:rFonts w:ascii="Times New Roman" w:hAnsi="Times New Roman"/>
                <w:b/>
                <w:color w:val="000000"/>
                <w:sz w:val="24"/>
                <w:szCs w:val="24"/>
                <w:lang w:val="ru-RU"/>
              </w:rPr>
              <w:t xml:space="preserve">                                Школьный урок</w:t>
            </w:r>
          </w:p>
          <w:p w:rsidR="0069466D" w:rsidRPr="006D114D" w:rsidRDefault="0069466D" w:rsidP="006D114D">
            <w:pPr>
              <w:pBdr>
                <w:top w:val="nil"/>
                <w:left w:val="nil"/>
                <w:bottom w:val="nil"/>
                <w:right w:val="nil"/>
                <w:between w:val="nil"/>
              </w:pBdr>
              <w:spacing w:after="0"/>
              <w:ind w:right="1546"/>
              <w:jc w:val="center"/>
              <w:rPr>
                <w:rFonts w:ascii="Times New Roman" w:hAnsi="Times New Roman"/>
                <w:color w:val="000000"/>
                <w:sz w:val="24"/>
                <w:szCs w:val="24"/>
                <w:lang w:val="ru-RU"/>
              </w:rPr>
            </w:pPr>
            <w:r w:rsidRPr="006D114D">
              <w:rPr>
                <w:rFonts w:ascii="Times New Roman" w:hAnsi="Times New Roman"/>
                <w:color w:val="000000"/>
                <w:sz w:val="24"/>
                <w:szCs w:val="24"/>
                <w:lang w:val="ru-RU"/>
              </w:rPr>
              <w:t>(согласно индивидуальным по планам работы учителей-предметников)</w:t>
            </w:r>
          </w:p>
        </w:tc>
      </w:tr>
      <w:tr w:rsidR="0069466D" w:rsidRPr="00522141" w:rsidTr="00CE2B50">
        <w:trPr>
          <w:cantSplit/>
          <w:trHeight w:val="827"/>
          <w:tblHeader/>
          <w:jc w:val="center"/>
        </w:trPr>
        <w:tc>
          <w:tcPr>
            <w:tcW w:w="10490" w:type="dxa"/>
            <w:gridSpan w:val="4"/>
            <w:shd w:val="clear" w:color="auto" w:fill="DBE5F1"/>
          </w:tcPr>
          <w:p w:rsidR="0069466D" w:rsidRPr="006D114D" w:rsidRDefault="0069466D" w:rsidP="006D114D">
            <w:pPr>
              <w:pBdr>
                <w:top w:val="nil"/>
                <w:left w:val="nil"/>
                <w:bottom w:val="nil"/>
                <w:right w:val="nil"/>
                <w:between w:val="nil"/>
              </w:pBdr>
              <w:spacing w:after="0" w:line="267" w:lineRule="auto"/>
              <w:ind w:right="2491"/>
              <w:jc w:val="center"/>
              <w:rPr>
                <w:rFonts w:ascii="Times New Roman" w:hAnsi="Times New Roman"/>
                <w:b/>
                <w:color w:val="000000"/>
                <w:sz w:val="24"/>
                <w:szCs w:val="24"/>
                <w:lang w:val="ru-RU"/>
              </w:rPr>
            </w:pPr>
            <w:r w:rsidRPr="006D114D">
              <w:rPr>
                <w:rFonts w:ascii="Times New Roman" w:hAnsi="Times New Roman"/>
                <w:b/>
                <w:color w:val="000000"/>
                <w:sz w:val="24"/>
                <w:szCs w:val="24"/>
                <w:lang w:val="ru-RU"/>
              </w:rPr>
              <w:t xml:space="preserve">                               Профилактика</w:t>
            </w:r>
          </w:p>
          <w:p w:rsidR="0069466D" w:rsidRPr="006D114D" w:rsidRDefault="0069466D" w:rsidP="006D114D">
            <w:pPr>
              <w:pBdr>
                <w:top w:val="nil"/>
                <w:left w:val="nil"/>
                <w:bottom w:val="nil"/>
                <w:right w:val="nil"/>
                <w:between w:val="nil"/>
              </w:pBdr>
              <w:spacing w:after="0"/>
              <w:ind w:right="1541"/>
              <w:jc w:val="center"/>
              <w:rPr>
                <w:rFonts w:ascii="Times New Roman" w:hAnsi="Times New Roman"/>
                <w:color w:val="000000"/>
                <w:sz w:val="24"/>
                <w:szCs w:val="24"/>
                <w:lang w:val="ru-RU"/>
              </w:rPr>
            </w:pPr>
            <w:r w:rsidRPr="006D114D">
              <w:rPr>
                <w:rFonts w:ascii="Times New Roman" w:hAnsi="Times New Roman"/>
                <w:color w:val="000000"/>
                <w:sz w:val="24"/>
                <w:szCs w:val="24"/>
                <w:lang w:val="ru-RU"/>
              </w:rPr>
              <w:t xml:space="preserve">                     (согласно индивидуальным планам социального педагога.психолога )</w:t>
            </w:r>
          </w:p>
        </w:tc>
      </w:tr>
    </w:tbl>
    <w:p w:rsidR="0069466D" w:rsidRPr="006D114D" w:rsidRDefault="0069466D" w:rsidP="006D114D">
      <w:pPr>
        <w:spacing w:after="0" w:line="360" w:lineRule="auto"/>
        <w:ind w:firstLine="709"/>
        <w:jc w:val="both"/>
        <w:rPr>
          <w:rFonts w:ascii="Times New Roman" w:eastAsia="SchoolBookSanPin" w:hAnsi="Times New Roman"/>
          <w:sz w:val="24"/>
          <w:szCs w:val="24"/>
          <w:lang w:val="ru-RU"/>
        </w:rPr>
      </w:pPr>
    </w:p>
    <w:p w:rsidR="0069466D" w:rsidRPr="006D114D" w:rsidRDefault="0069466D" w:rsidP="006D114D">
      <w:pPr>
        <w:spacing w:after="0" w:line="360" w:lineRule="auto"/>
        <w:ind w:left="709"/>
        <w:jc w:val="both"/>
        <w:rPr>
          <w:rFonts w:ascii="Times New Roman" w:eastAsia="SchoolBookSanPin" w:hAnsi="Times New Roman"/>
          <w:sz w:val="24"/>
          <w:szCs w:val="24"/>
          <w:lang w:val="ru-RU"/>
        </w:rPr>
      </w:pPr>
    </w:p>
    <w:p w:rsidR="0069466D" w:rsidRPr="006D114D" w:rsidRDefault="0069466D" w:rsidP="006D114D">
      <w:pPr>
        <w:spacing w:after="0" w:line="360" w:lineRule="auto"/>
        <w:ind w:left="709"/>
        <w:jc w:val="both"/>
        <w:rPr>
          <w:rFonts w:ascii="Times New Roman" w:eastAsia="SchoolBookSanPin" w:hAnsi="Times New Roman"/>
          <w:sz w:val="24"/>
          <w:szCs w:val="24"/>
          <w:lang w:val="ru-RU"/>
        </w:rPr>
      </w:pPr>
      <w:bookmarkStart w:id="27" w:name="_GoBack"/>
      <w:bookmarkEnd w:id="27"/>
    </w:p>
    <w:p w:rsidR="0069466D" w:rsidRPr="006D114D" w:rsidRDefault="0069466D" w:rsidP="006D114D">
      <w:pPr>
        <w:spacing w:after="0" w:line="360" w:lineRule="auto"/>
        <w:ind w:left="709"/>
        <w:jc w:val="both"/>
        <w:rPr>
          <w:rFonts w:ascii="Times New Roman" w:eastAsia="SchoolBookSanPin" w:hAnsi="Times New Roman"/>
          <w:sz w:val="24"/>
          <w:szCs w:val="24"/>
          <w:lang w:val="ru-RU"/>
        </w:rPr>
      </w:pPr>
    </w:p>
    <w:p w:rsidR="0069466D" w:rsidRPr="006D114D" w:rsidRDefault="0069466D" w:rsidP="006D114D">
      <w:pPr>
        <w:spacing w:after="0" w:line="360" w:lineRule="auto"/>
        <w:ind w:left="709"/>
        <w:jc w:val="both"/>
        <w:rPr>
          <w:rFonts w:ascii="Times New Roman" w:eastAsia="SchoolBookSanPin" w:hAnsi="Times New Roman"/>
          <w:sz w:val="24"/>
          <w:szCs w:val="24"/>
          <w:lang w:val="ru-RU"/>
        </w:rPr>
      </w:pPr>
    </w:p>
    <w:p w:rsidR="0069466D" w:rsidRPr="006D114D" w:rsidRDefault="0069466D" w:rsidP="006D114D">
      <w:pPr>
        <w:spacing w:after="0" w:line="360" w:lineRule="auto"/>
        <w:ind w:left="709"/>
        <w:jc w:val="both"/>
        <w:rPr>
          <w:rFonts w:ascii="Times New Roman" w:eastAsia="SchoolBookSanPin" w:hAnsi="Times New Roman"/>
          <w:sz w:val="24"/>
          <w:szCs w:val="24"/>
          <w:lang w:val="ru-RU"/>
        </w:rPr>
      </w:pPr>
    </w:p>
    <w:p w:rsidR="0069466D" w:rsidRPr="006D114D" w:rsidRDefault="0069466D" w:rsidP="006D114D">
      <w:pPr>
        <w:spacing w:after="0" w:line="360" w:lineRule="auto"/>
        <w:ind w:left="709"/>
        <w:jc w:val="both"/>
        <w:rPr>
          <w:rFonts w:ascii="Times New Roman" w:eastAsia="SchoolBookSanPin" w:hAnsi="Times New Roman"/>
          <w:sz w:val="24"/>
          <w:szCs w:val="24"/>
          <w:lang w:val="ru-RU"/>
        </w:rPr>
      </w:pPr>
    </w:p>
    <w:p w:rsidR="0069466D" w:rsidRPr="006D114D" w:rsidRDefault="0069466D" w:rsidP="006D114D">
      <w:pPr>
        <w:spacing w:after="0" w:line="360" w:lineRule="auto"/>
        <w:ind w:left="709"/>
        <w:jc w:val="both"/>
        <w:rPr>
          <w:rFonts w:ascii="Times New Roman" w:eastAsia="SchoolBookSanPin" w:hAnsi="Times New Roman"/>
          <w:sz w:val="24"/>
          <w:szCs w:val="24"/>
          <w:lang w:val="ru-RU"/>
        </w:rPr>
      </w:pPr>
    </w:p>
    <w:p w:rsidR="0069466D" w:rsidRPr="006D114D" w:rsidRDefault="0069466D" w:rsidP="006D114D">
      <w:pPr>
        <w:spacing w:after="0" w:line="360" w:lineRule="auto"/>
        <w:ind w:left="709"/>
        <w:jc w:val="both"/>
        <w:rPr>
          <w:rFonts w:ascii="Times New Roman" w:eastAsia="SchoolBookSanPin" w:hAnsi="Times New Roman"/>
          <w:sz w:val="24"/>
          <w:szCs w:val="24"/>
          <w:lang w:val="ru-RU"/>
        </w:rPr>
      </w:pPr>
    </w:p>
    <w:p w:rsidR="001D2CDA" w:rsidRDefault="001D2CDA" w:rsidP="006D114D">
      <w:pPr>
        <w:spacing w:after="0" w:line="360" w:lineRule="auto"/>
        <w:ind w:left="709"/>
        <w:jc w:val="both"/>
        <w:rPr>
          <w:rFonts w:ascii="Times New Roman" w:eastAsia="SchoolBookSanPin" w:hAnsi="Times New Roman"/>
          <w:sz w:val="24"/>
          <w:szCs w:val="24"/>
          <w:lang w:val="ru-RU"/>
        </w:rPr>
      </w:pPr>
    </w:p>
    <w:p w:rsidR="006D114D" w:rsidRPr="006D114D" w:rsidRDefault="006D114D" w:rsidP="006D114D">
      <w:pPr>
        <w:pStyle w:val="83"/>
        <w:shd w:val="clear" w:color="auto" w:fill="auto"/>
        <w:spacing w:line="274" w:lineRule="exact"/>
        <w:ind w:left="20" w:right="20" w:firstLine="700"/>
        <w:jc w:val="both"/>
        <w:rPr>
          <w:rFonts w:ascii="Times New Roman" w:hAnsi="Times New Roman" w:cs="Times New Roman"/>
          <w:sz w:val="24"/>
          <w:szCs w:val="24"/>
        </w:rPr>
        <w:sectPr w:rsidR="006D114D" w:rsidRPr="006D114D" w:rsidSect="008D5899">
          <w:pgSz w:w="11909" w:h="16838"/>
          <w:pgMar w:top="1055" w:right="1196" w:bottom="1405" w:left="1198" w:header="0" w:footer="3" w:gutter="0"/>
          <w:cols w:space="720"/>
          <w:noEndnote/>
          <w:docGrid w:linePitch="360"/>
        </w:sectPr>
      </w:pPr>
    </w:p>
    <w:p w:rsidR="0069466D" w:rsidRPr="006D114D" w:rsidRDefault="0069466D" w:rsidP="006D114D">
      <w:pPr>
        <w:spacing w:after="0"/>
        <w:ind w:firstLine="709"/>
        <w:rPr>
          <w:rFonts w:ascii="Times New Roman" w:eastAsia="Times New Roman" w:hAnsi="Times New Roman"/>
          <w:sz w:val="24"/>
          <w:szCs w:val="24"/>
          <w:lang w:val="ru-RU"/>
        </w:rPr>
      </w:pPr>
      <w:r w:rsidRPr="006D114D">
        <w:rPr>
          <w:rFonts w:ascii="Times New Roman" w:eastAsia="SchoolBookSanPin" w:hAnsi="Times New Roman"/>
          <w:b/>
          <w:bCs/>
          <w:sz w:val="24"/>
          <w:szCs w:val="24"/>
          <w:lang w:val="ru-RU"/>
        </w:rPr>
        <w:lastRenderedPageBreak/>
        <w:t xml:space="preserve">3.5 </w:t>
      </w:r>
      <w:r w:rsidRPr="006D114D">
        <w:rPr>
          <w:rFonts w:ascii="Times New Roman" w:eastAsia="Times New Roman" w:hAnsi="Times New Roman"/>
          <w:b/>
          <w:bCs/>
          <w:sz w:val="24"/>
          <w:szCs w:val="24"/>
          <w:lang w:val="ru-RU"/>
        </w:rPr>
        <w:t>Характеристика условий реализации программы ООО</w:t>
      </w:r>
      <w:r w:rsidRPr="006D114D">
        <w:rPr>
          <w:rFonts w:ascii="Times New Roman" w:eastAsia="Times New Roman" w:hAnsi="Times New Roman"/>
          <w:b/>
          <w:bCs/>
          <w:sz w:val="24"/>
          <w:szCs w:val="24"/>
          <w:lang w:val="ru-RU"/>
        </w:rPr>
        <w:br/>
      </w:r>
      <w:r w:rsidRPr="006D114D">
        <w:rPr>
          <w:rFonts w:ascii="Times New Roman" w:eastAsia="Times New Roman" w:hAnsi="Times New Roman"/>
          <w:b/>
          <w:bCs/>
          <w:color w:val="FF0000"/>
          <w:sz w:val="24"/>
          <w:szCs w:val="24"/>
          <w:lang w:val="ru-RU"/>
        </w:rPr>
        <w:br/>
      </w:r>
      <w:r w:rsidRPr="006D114D">
        <w:rPr>
          <w:rFonts w:ascii="Times New Roman" w:eastAsia="Times New Roman" w:hAnsi="Times New Roman"/>
          <w:sz w:val="24"/>
          <w:szCs w:val="24"/>
          <w:lang w:val="ru-RU"/>
        </w:rPr>
        <w:t xml:space="preserve">Система условий реализации программы </w:t>
      </w:r>
      <w:r w:rsidR="00CD7BB6">
        <w:rPr>
          <w:rFonts w:ascii="Times New Roman" w:eastAsia="Times New Roman" w:hAnsi="Times New Roman"/>
          <w:sz w:val="24"/>
          <w:szCs w:val="24"/>
          <w:lang w:val="ru-RU"/>
        </w:rPr>
        <w:t>О</w:t>
      </w:r>
      <w:r w:rsidRPr="006D114D">
        <w:rPr>
          <w:rFonts w:ascii="Times New Roman" w:eastAsia="Times New Roman" w:hAnsi="Times New Roman"/>
          <w:sz w:val="24"/>
          <w:szCs w:val="24"/>
          <w:lang w:val="ru-RU"/>
        </w:rPr>
        <w:t>ОО, созданная в образовательной организации, направлена на:</w:t>
      </w:r>
    </w:p>
    <w:p w:rsidR="0069466D" w:rsidRPr="006D114D" w:rsidRDefault="0069466D" w:rsidP="006D114D">
      <w:pPr>
        <w:spacing w:after="0"/>
        <w:ind w:firstLine="709"/>
        <w:rPr>
          <w:rFonts w:ascii="Times New Roman" w:eastAsia="Times New Roman" w:hAnsi="Times New Roman"/>
          <w:sz w:val="24"/>
          <w:szCs w:val="24"/>
          <w:lang w:val="ru-RU"/>
        </w:rPr>
      </w:pPr>
      <w:r w:rsidRPr="006D114D">
        <w:rPr>
          <w:rFonts w:ascii="Times New Roman" w:eastAsia="Times New Roman" w:hAnsi="Times New Roman"/>
          <w:sz w:val="24"/>
          <w:szCs w:val="24"/>
          <w:lang w:val="ru-RU"/>
        </w:rPr>
        <w:t>-</w:t>
      </w:r>
      <w:r w:rsidRPr="006D114D">
        <w:rPr>
          <w:rFonts w:ascii="Times New Roman" w:eastAsia="Times New Roman" w:hAnsi="Times New Roman"/>
          <w:sz w:val="24"/>
          <w:szCs w:val="24"/>
        </w:rPr>
        <w:t> </w:t>
      </w:r>
      <w:r w:rsidRPr="006D114D">
        <w:rPr>
          <w:rFonts w:ascii="Times New Roman" w:eastAsia="Times New Roman" w:hAnsi="Times New Roman"/>
          <w:sz w:val="24"/>
          <w:szCs w:val="24"/>
          <w:lang w:val="ru-RU"/>
        </w:rPr>
        <w:t>достижение обучающимися планируемых результатов освоения программы начального общего образования, в т.ч. адаптированной;</w:t>
      </w:r>
    </w:p>
    <w:p w:rsidR="0069466D" w:rsidRPr="006D114D" w:rsidRDefault="0069466D" w:rsidP="006D114D">
      <w:pPr>
        <w:spacing w:after="0"/>
        <w:ind w:firstLine="709"/>
        <w:rPr>
          <w:rFonts w:ascii="Times New Roman" w:eastAsia="Times New Roman" w:hAnsi="Times New Roman"/>
          <w:sz w:val="24"/>
          <w:szCs w:val="24"/>
          <w:lang w:val="ru-RU"/>
        </w:rPr>
      </w:pPr>
      <w:r w:rsidRPr="006D114D">
        <w:rPr>
          <w:rFonts w:ascii="Times New Roman" w:eastAsia="Times New Roman" w:hAnsi="Times New Roman"/>
          <w:sz w:val="24"/>
          <w:szCs w:val="24"/>
          <w:lang w:val="ru-RU"/>
        </w:rPr>
        <w:t>-</w:t>
      </w:r>
      <w:r w:rsidRPr="006D114D">
        <w:rPr>
          <w:rFonts w:ascii="Times New Roman" w:eastAsia="Times New Roman" w:hAnsi="Times New Roman"/>
          <w:sz w:val="24"/>
          <w:szCs w:val="24"/>
        </w:rPr>
        <w:t> </w:t>
      </w:r>
      <w:r w:rsidRPr="006D114D">
        <w:rPr>
          <w:rFonts w:ascii="Times New Roman" w:eastAsia="Times New Roman" w:hAnsi="Times New Roman"/>
          <w:sz w:val="24"/>
          <w:szCs w:val="24"/>
          <w:lang w:val="ru-RU"/>
        </w:rPr>
        <w:t>развитие личности, её способностей, удовлетворение образовательных потребностей и интересов, самореализацию обучающихся, в т.ч. одарённых, через организацию урочной и внеурочной деятельности, социальных практик, включая общественно полезную деятельность, профессиональные пробы, практическую подготовку, использование возможностей организаций дополнительного образования и социальных партнёров;</w:t>
      </w:r>
    </w:p>
    <w:p w:rsidR="0069466D" w:rsidRPr="006D114D" w:rsidRDefault="0069466D" w:rsidP="006D114D">
      <w:pPr>
        <w:spacing w:after="0"/>
        <w:ind w:firstLine="709"/>
        <w:rPr>
          <w:rFonts w:ascii="Times New Roman" w:eastAsia="Times New Roman" w:hAnsi="Times New Roman"/>
          <w:sz w:val="24"/>
          <w:szCs w:val="24"/>
          <w:lang w:val="ru-RU"/>
        </w:rPr>
      </w:pPr>
      <w:r w:rsidRPr="006D114D">
        <w:rPr>
          <w:rFonts w:ascii="Times New Roman" w:eastAsia="Times New Roman" w:hAnsi="Times New Roman"/>
          <w:sz w:val="24"/>
          <w:szCs w:val="24"/>
          <w:lang w:val="ru-RU"/>
        </w:rPr>
        <w:t>-</w:t>
      </w:r>
      <w:r w:rsidRPr="006D114D">
        <w:rPr>
          <w:rFonts w:ascii="Times New Roman" w:eastAsia="Times New Roman" w:hAnsi="Times New Roman"/>
          <w:sz w:val="24"/>
          <w:szCs w:val="24"/>
        </w:rPr>
        <w:t> </w:t>
      </w:r>
      <w:r w:rsidRPr="006D114D">
        <w:rPr>
          <w:rFonts w:ascii="Times New Roman" w:eastAsia="Times New Roman" w:hAnsi="Times New Roman"/>
          <w:sz w:val="24"/>
          <w:szCs w:val="24"/>
          <w:lang w:val="ru-RU"/>
        </w:rPr>
        <w:t>формирование функциональной грамотности обучающихся (способности решать учебные задачи и жизненные проблемные ситуации на основе сформированных предметных, мета- предметных и универсальных способов деятельности), включающей овладение ключевыми навыками, составляющими основу дальнейшего успешного образования и ориентацию в мире профессий;</w:t>
      </w:r>
    </w:p>
    <w:p w:rsidR="0069466D" w:rsidRPr="006D114D" w:rsidRDefault="0069466D" w:rsidP="006D114D">
      <w:pPr>
        <w:spacing w:after="0"/>
        <w:ind w:firstLine="709"/>
        <w:rPr>
          <w:rFonts w:ascii="Times New Roman" w:eastAsia="Times New Roman" w:hAnsi="Times New Roman"/>
          <w:sz w:val="24"/>
          <w:szCs w:val="24"/>
          <w:lang w:val="ru-RU"/>
        </w:rPr>
      </w:pPr>
      <w:r w:rsidRPr="006D114D">
        <w:rPr>
          <w:rFonts w:ascii="Times New Roman" w:eastAsia="Times New Roman" w:hAnsi="Times New Roman"/>
          <w:sz w:val="24"/>
          <w:szCs w:val="24"/>
          <w:lang w:val="ru-RU"/>
        </w:rPr>
        <w:t>-</w:t>
      </w:r>
      <w:r w:rsidRPr="006D114D">
        <w:rPr>
          <w:rFonts w:ascii="Times New Roman" w:eastAsia="Times New Roman" w:hAnsi="Times New Roman"/>
          <w:sz w:val="24"/>
          <w:szCs w:val="24"/>
        </w:rPr>
        <w:t> </w:t>
      </w:r>
      <w:r w:rsidRPr="006D114D">
        <w:rPr>
          <w:rFonts w:ascii="Times New Roman" w:eastAsia="Times New Roman" w:hAnsi="Times New Roman"/>
          <w:sz w:val="24"/>
          <w:szCs w:val="24"/>
          <w:lang w:val="ru-RU"/>
        </w:rPr>
        <w:t>формирование социокультурных и духовно-нравственных ценностей обучающихся, основ их гражданственности, российской гражданской идентичности;</w:t>
      </w:r>
    </w:p>
    <w:p w:rsidR="0069466D" w:rsidRPr="006D114D" w:rsidRDefault="0069466D" w:rsidP="006D114D">
      <w:pPr>
        <w:spacing w:after="0"/>
        <w:ind w:firstLine="709"/>
        <w:rPr>
          <w:rFonts w:ascii="Times New Roman" w:eastAsia="Times New Roman" w:hAnsi="Times New Roman"/>
          <w:sz w:val="24"/>
          <w:szCs w:val="24"/>
          <w:lang w:val="ru-RU"/>
        </w:rPr>
      </w:pPr>
      <w:r w:rsidRPr="006D114D">
        <w:rPr>
          <w:rFonts w:ascii="Times New Roman" w:eastAsia="Times New Roman" w:hAnsi="Times New Roman"/>
          <w:sz w:val="24"/>
          <w:szCs w:val="24"/>
          <w:lang w:val="ru-RU"/>
        </w:rPr>
        <w:t>-</w:t>
      </w:r>
      <w:r w:rsidRPr="006D114D">
        <w:rPr>
          <w:rFonts w:ascii="Times New Roman" w:eastAsia="Times New Roman" w:hAnsi="Times New Roman"/>
          <w:sz w:val="24"/>
          <w:szCs w:val="24"/>
        </w:rPr>
        <w:t> </w:t>
      </w:r>
      <w:r w:rsidRPr="006D114D">
        <w:rPr>
          <w:rFonts w:ascii="Times New Roman" w:eastAsia="Times New Roman" w:hAnsi="Times New Roman"/>
          <w:sz w:val="24"/>
          <w:szCs w:val="24"/>
          <w:lang w:val="ru-RU"/>
        </w:rPr>
        <w:t>индивидуализацию процесса образования посредством проектирования и реализации индивидуальных учебных планов, обеспечения эффективной самостоятельной работы обучающихся при поддержке педагогических работников;</w:t>
      </w:r>
    </w:p>
    <w:p w:rsidR="0069466D" w:rsidRPr="006D114D" w:rsidRDefault="0069466D" w:rsidP="006D114D">
      <w:pPr>
        <w:spacing w:after="0"/>
        <w:ind w:firstLine="709"/>
        <w:rPr>
          <w:rFonts w:ascii="Times New Roman" w:eastAsia="Times New Roman" w:hAnsi="Times New Roman"/>
          <w:sz w:val="24"/>
          <w:szCs w:val="24"/>
          <w:lang w:val="ru-RU"/>
        </w:rPr>
      </w:pPr>
      <w:r w:rsidRPr="006D114D">
        <w:rPr>
          <w:rFonts w:ascii="Times New Roman" w:eastAsia="Times New Roman" w:hAnsi="Times New Roman"/>
          <w:sz w:val="24"/>
          <w:szCs w:val="24"/>
          <w:lang w:val="ru-RU"/>
        </w:rPr>
        <w:t>-</w:t>
      </w:r>
      <w:r w:rsidRPr="006D114D">
        <w:rPr>
          <w:rFonts w:ascii="Times New Roman" w:eastAsia="Times New Roman" w:hAnsi="Times New Roman"/>
          <w:sz w:val="24"/>
          <w:szCs w:val="24"/>
        </w:rPr>
        <w:t> </w:t>
      </w:r>
      <w:r w:rsidRPr="006D114D">
        <w:rPr>
          <w:rFonts w:ascii="Times New Roman" w:eastAsia="Times New Roman" w:hAnsi="Times New Roman"/>
          <w:sz w:val="24"/>
          <w:szCs w:val="24"/>
          <w:lang w:val="ru-RU"/>
        </w:rPr>
        <w:t>участие обучающихся, родителей (законных представителей) несовершеннолетних обучающихся и педагогических работников в проектировании и развитии программы начального общего образования и условий её реализации, учитывающих особенности развития и возможности обучающихся;</w:t>
      </w:r>
    </w:p>
    <w:p w:rsidR="0069466D" w:rsidRPr="006D114D" w:rsidRDefault="0069466D" w:rsidP="006D114D">
      <w:pPr>
        <w:spacing w:after="0"/>
        <w:ind w:firstLine="709"/>
        <w:rPr>
          <w:rFonts w:ascii="Times New Roman" w:eastAsia="Times New Roman" w:hAnsi="Times New Roman"/>
          <w:sz w:val="24"/>
          <w:szCs w:val="24"/>
          <w:lang w:val="ru-RU"/>
        </w:rPr>
      </w:pPr>
      <w:r w:rsidRPr="006D114D">
        <w:rPr>
          <w:rFonts w:ascii="Times New Roman" w:eastAsia="Times New Roman" w:hAnsi="Times New Roman"/>
          <w:sz w:val="24"/>
          <w:szCs w:val="24"/>
          <w:lang w:val="ru-RU"/>
        </w:rPr>
        <w:t>-</w:t>
      </w:r>
      <w:r w:rsidRPr="006D114D">
        <w:rPr>
          <w:rFonts w:ascii="Times New Roman" w:eastAsia="Times New Roman" w:hAnsi="Times New Roman"/>
          <w:sz w:val="24"/>
          <w:szCs w:val="24"/>
        </w:rPr>
        <w:t> </w:t>
      </w:r>
      <w:r w:rsidRPr="006D114D">
        <w:rPr>
          <w:rFonts w:ascii="Times New Roman" w:eastAsia="Times New Roman" w:hAnsi="Times New Roman"/>
          <w:sz w:val="24"/>
          <w:szCs w:val="24"/>
          <w:lang w:val="ru-RU"/>
        </w:rPr>
        <w:t>включение обучающихся в процессы преобразования социальной среды (класса, школы), формирования у них лидерских качеств, опыта социальной деятельности, реализации социальных проектов и программ при поддержке педагогических работников;</w:t>
      </w:r>
    </w:p>
    <w:p w:rsidR="0069466D" w:rsidRPr="006D114D" w:rsidRDefault="0069466D" w:rsidP="006D114D">
      <w:pPr>
        <w:spacing w:after="0"/>
        <w:ind w:firstLine="709"/>
        <w:rPr>
          <w:rFonts w:ascii="Times New Roman" w:eastAsia="Times New Roman" w:hAnsi="Times New Roman"/>
          <w:sz w:val="24"/>
          <w:szCs w:val="24"/>
          <w:lang w:val="ru-RU"/>
        </w:rPr>
      </w:pPr>
      <w:r w:rsidRPr="006D114D">
        <w:rPr>
          <w:rFonts w:ascii="Times New Roman" w:eastAsia="Times New Roman" w:hAnsi="Times New Roman"/>
          <w:sz w:val="24"/>
          <w:szCs w:val="24"/>
          <w:lang w:val="ru-RU"/>
        </w:rPr>
        <w:t>-</w:t>
      </w:r>
      <w:r w:rsidRPr="006D114D">
        <w:rPr>
          <w:rFonts w:ascii="Times New Roman" w:eastAsia="Times New Roman" w:hAnsi="Times New Roman"/>
          <w:sz w:val="24"/>
          <w:szCs w:val="24"/>
        </w:rPr>
        <w:t> </w:t>
      </w:r>
      <w:r w:rsidRPr="006D114D">
        <w:rPr>
          <w:rFonts w:ascii="Times New Roman" w:eastAsia="Times New Roman" w:hAnsi="Times New Roman"/>
          <w:sz w:val="24"/>
          <w:szCs w:val="24"/>
          <w:lang w:val="ru-RU"/>
        </w:rPr>
        <w:t>формирование у обучающихся первичного опыта самостоятельной образовательной, общественной, проектной, учебно-исследовательской, спортивно-оздоровительной и творческой деятельности;</w:t>
      </w:r>
    </w:p>
    <w:p w:rsidR="0069466D" w:rsidRPr="006D114D" w:rsidRDefault="0069466D" w:rsidP="006D114D">
      <w:pPr>
        <w:spacing w:after="0"/>
        <w:ind w:firstLine="709"/>
        <w:rPr>
          <w:rFonts w:ascii="Times New Roman" w:eastAsia="Times New Roman" w:hAnsi="Times New Roman"/>
          <w:sz w:val="24"/>
          <w:szCs w:val="24"/>
          <w:lang w:val="ru-RU"/>
        </w:rPr>
      </w:pPr>
      <w:r w:rsidRPr="006D114D">
        <w:rPr>
          <w:rFonts w:ascii="Times New Roman" w:eastAsia="Times New Roman" w:hAnsi="Times New Roman"/>
          <w:sz w:val="24"/>
          <w:szCs w:val="24"/>
          <w:lang w:val="ru-RU"/>
        </w:rPr>
        <w:t>-</w:t>
      </w:r>
      <w:r w:rsidRPr="006D114D">
        <w:rPr>
          <w:rFonts w:ascii="Times New Roman" w:eastAsia="Times New Roman" w:hAnsi="Times New Roman"/>
          <w:sz w:val="24"/>
          <w:szCs w:val="24"/>
        </w:rPr>
        <w:t> </w:t>
      </w:r>
      <w:r w:rsidRPr="006D114D">
        <w:rPr>
          <w:rFonts w:ascii="Times New Roman" w:eastAsia="Times New Roman" w:hAnsi="Times New Roman"/>
          <w:sz w:val="24"/>
          <w:szCs w:val="24"/>
          <w:lang w:val="ru-RU"/>
        </w:rPr>
        <w:t>формирование у обучающихся экологической грамотности, навыков здорового и безопасного для человека и окружающей его среды образа жизни;</w:t>
      </w:r>
    </w:p>
    <w:p w:rsidR="0069466D" w:rsidRPr="006D114D" w:rsidRDefault="0069466D" w:rsidP="006D114D">
      <w:pPr>
        <w:spacing w:after="0"/>
        <w:ind w:firstLine="709"/>
        <w:rPr>
          <w:rFonts w:ascii="Times New Roman" w:eastAsia="Times New Roman" w:hAnsi="Times New Roman"/>
          <w:sz w:val="24"/>
          <w:szCs w:val="24"/>
          <w:lang w:val="ru-RU"/>
        </w:rPr>
      </w:pPr>
      <w:r w:rsidRPr="006D114D">
        <w:rPr>
          <w:rFonts w:ascii="Times New Roman" w:eastAsia="Times New Roman" w:hAnsi="Times New Roman"/>
          <w:sz w:val="24"/>
          <w:szCs w:val="24"/>
          <w:lang w:val="ru-RU"/>
        </w:rPr>
        <w:t>-</w:t>
      </w:r>
      <w:r w:rsidRPr="006D114D">
        <w:rPr>
          <w:rFonts w:ascii="Times New Roman" w:eastAsia="Times New Roman" w:hAnsi="Times New Roman"/>
          <w:sz w:val="24"/>
          <w:szCs w:val="24"/>
        </w:rPr>
        <w:t> </w:t>
      </w:r>
      <w:r w:rsidRPr="006D114D">
        <w:rPr>
          <w:rFonts w:ascii="Times New Roman" w:eastAsia="Times New Roman" w:hAnsi="Times New Roman"/>
          <w:sz w:val="24"/>
          <w:szCs w:val="24"/>
          <w:lang w:val="ru-RU"/>
        </w:rPr>
        <w:t>использование в образовательной деятельности современных образовательных технологий, направленных в т.ч. на воспитание обучающихся и развитие различных форм наставничества;</w:t>
      </w:r>
    </w:p>
    <w:p w:rsidR="0069466D" w:rsidRPr="006D114D" w:rsidRDefault="0069466D" w:rsidP="006D114D">
      <w:pPr>
        <w:spacing w:after="0"/>
        <w:ind w:firstLine="709"/>
        <w:rPr>
          <w:rFonts w:ascii="Times New Roman" w:eastAsia="Times New Roman" w:hAnsi="Times New Roman"/>
          <w:sz w:val="24"/>
          <w:szCs w:val="24"/>
          <w:lang w:val="ru-RU"/>
        </w:rPr>
      </w:pPr>
      <w:r w:rsidRPr="006D114D">
        <w:rPr>
          <w:rFonts w:ascii="Times New Roman" w:eastAsia="Times New Roman" w:hAnsi="Times New Roman"/>
          <w:sz w:val="24"/>
          <w:szCs w:val="24"/>
          <w:lang w:val="ru-RU"/>
        </w:rPr>
        <w:t>-</w:t>
      </w:r>
      <w:r w:rsidRPr="006D114D">
        <w:rPr>
          <w:rFonts w:ascii="Times New Roman" w:eastAsia="Times New Roman" w:hAnsi="Times New Roman"/>
          <w:sz w:val="24"/>
          <w:szCs w:val="24"/>
        </w:rPr>
        <w:t> </w:t>
      </w:r>
      <w:r w:rsidRPr="006D114D">
        <w:rPr>
          <w:rFonts w:ascii="Times New Roman" w:eastAsia="Times New Roman" w:hAnsi="Times New Roman"/>
          <w:sz w:val="24"/>
          <w:szCs w:val="24"/>
          <w:lang w:val="ru-RU"/>
        </w:rPr>
        <w:t>обновление содержания программы начального общего образования, методик и технологий её реализации в соответствии с динамикой развития системы образования, запросов обучающихся, родителей (законных представителей) несовершеннолетних обучающихся с учётом национальных и культурных особенностей субъекта Российской Федерации;</w:t>
      </w:r>
    </w:p>
    <w:p w:rsidR="0069466D" w:rsidRPr="006D114D" w:rsidRDefault="0069466D" w:rsidP="006D114D">
      <w:pPr>
        <w:spacing w:after="0"/>
        <w:ind w:firstLine="709"/>
        <w:rPr>
          <w:rFonts w:ascii="Times New Roman" w:eastAsia="Times New Roman" w:hAnsi="Times New Roman"/>
          <w:sz w:val="24"/>
          <w:szCs w:val="24"/>
          <w:lang w:val="ru-RU"/>
        </w:rPr>
      </w:pPr>
      <w:r w:rsidRPr="006D114D">
        <w:rPr>
          <w:rFonts w:ascii="Times New Roman" w:eastAsia="Times New Roman" w:hAnsi="Times New Roman"/>
          <w:sz w:val="24"/>
          <w:szCs w:val="24"/>
          <w:lang w:val="ru-RU"/>
        </w:rPr>
        <w:t>-</w:t>
      </w:r>
      <w:r w:rsidRPr="006D114D">
        <w:rPr>
          <w:rFonts w:ascii="Times New Roman" w:eastAsia="Times New Roman" w:hAnsi="Times New Roman"/>
          <w:sz w:val="24"/>
          <w:szCs w:val="24"/>
        </w:rPr>
        <w:t> </w:t>
      </w:r>
      <w:r w:rsidRPr="006D114D">
        <w:rPr>
          <w:rFonts w:ascii="Times New Roman" w:eastAsia="Times New Roman" w:hAnsi="Times New Roman"/>
          <w:sz w:val="24"/>
          <w:szCs w:val="24"/>
          <w:lang w:val="ru-RU"/>
        </w:rPr>
        <w:t>эффективное использование профессионального и творческого потенциала педагогических и руководящих работников организации, повышения их профессиональной, коммуникативной, информационной и правовой компетентности;</w:t>
      </w:r>
    </w:p>
    <w:p w:rsidR="0069466D" w:rsidRPr="006D114D" w:rsidRDefault="0069466D" w:rsidP="006D114D">
      <w:pPr>
        <w:spacing w:after="0"/>
        <w:ind w:firstLine="709"/>
        <w:rPr>
          <w:rFonts w:ascii="Times New Roman" w:eastAsia="Times New Roman" w:hAnsi="Times New Roman"/>
          <w:sz w:val="24"/>
          <w:szCs w:val="24"/>
          <w:lang w:val="ru-RU"/>
        </w:rPr>
      </w:pPr>
      <w:r w:rsidRPr="006D114D">
        <w:rPr>
          <w:rFonts w:ascii="Times New Roman" w:eastAsia="Times New Roman" w:hAnsi="Times New Roman"/>
          <w:sz w:val="24"/>
          <w:szCs w:val="24"/>
          <w:lang w:val="ru-RU"/>
        </w:rPr>
        <w:lastRenderedPageBreak/>
        <w:t>-</w:t>
      </w:r>
      <w:r w:rsidRPr="006D114D">
        <w:rPr>
          <w:rFonts w:ascii="Times New Roman" w:eastAsia="Times New Roman" w:hAnsi="Times New Roman"/>
          <w:sz w:val="24"/>
          <w:szCs w:val="24"/>
        </w:rPr>
        <w:t> </w:t>
      </w:r>
      <w:r w:rsidRPr="006D114D">
        <w:rPr>
          <w:rFonts w:ascii="Times New Roman" w:eastAsia="Times New Roman" w:hAnsi="Times New Roman"/>
          <w:sz w:val="24"/>
          <w:szCs w:val="24"/>
          <w:lang w:val="ru-RU"/>
        </w:rPr>
        <w:t>эффективное управление организацией с использованием ИКТ, современных механизмов финансирования реализации программ начального общего образования.</w:t>
      </w:r>
    </w:p>
    <w:p w:rsidR="0069466D" w:rsidRPr="006D114D" w:rsidRDefault="0069466D" w:rsidP="006D114D">
      <w:pPr>
        <w:spacing w:after="0"/>
        <w:ind w:firstLine="709"/>
        <w:rPr>
          <w:rFonts w:ascii="Times New Roman" w:eastAsia="Times New Roman" w:hAnsi="Times New Roman"/>
          <w:sz w:val="24"/>
          <w:szCs w:val="24"/>
          <w:lang w:val="ru-RU"/>
        </w:rPr>
      </w:pPr>
      <w:r w:rsidRPr="006D114D">
        <w:rPr>
          <w:rFonts w:ascii="Times New Roman" w:eastAsia="Times New Roman" w:hAnsi="Times New Roman"/>
          <w:sz w:val="24"/>
          <w:szCs w:val="24"/>
          <w:lang w:val="ru-RU"/>
        </w:rPr>
        <w:t xml:space="preserve">При реализации настоящей образовательной программы </w:t>
      </w:r>
      <w:r w:rsidR="00CD7BB6">
        <w:rPr>
          <w:rFonts w:ascii="Times New Roman" w:eastAsia="Times New Roman" w:hAnsi="Times New Roman"/>
          <w:sz w:val="24"/>
          <w:szCs w:val="24"/>
          <w:lang w:val="ru-RU"/>
        </w:rPr>
        <w:t>О</w:t>
      </w:r>
      <w:r w:rsidRPr="006D114D">
        <w:rPr>
          <w:rFonts w:ascii="Times New Roman" w:eastAsia="Times New Roman" w:hAnsi="Times New Roman"/>
          <w:sz w:val="24"/>
          <w:szCs w:val="24"/>
          <w:lang w:val="ru-RU"/>
        </w:rPr>
        <w:t>ОО в рамках сетевого взаимодействия используются ресурсы иных организаций, направленные на обеспечение качества условий реализации образовательной деятельности.</w:t>
      </w:r>
    </w:p>
    <w:p w:rsidR="0069466D" w:rsidRPr="006D114D" w:rsidRDefault="0069466D" w:rsidP="006D114D">
      <w:pPr>
        <w:spacing w:after="0"/>
        <w:ind w:firstLine="709"/>
        <w:rPr>
          <w:rFonts w:ascii="Times New Roman" w:eastAsia="Times New Roman" w:hAnsi="Times New Roman"/>
          <w:sz w:val="24"/>
          <w:szCs w:val="24"/>
          <w:lang w:val="ru-RU"/>
        </w:rPr>
      </w:pPr>
    </w:p>
    <w:p w:rsidR="0069466D" w:rsidRPr="006D114D" w:rsidRDefault="0069466D" w:rsidP="006D114D">
      <w:pPr>
        <w:spacing w:after="0"/>
        <w:ind w:firstLine="709"/>
        <w:rPr>
          <w:rFonts w:ascii="Times New Roman" w:eastAsia="Times New Roman" w:hAnsi="Times New Roman"/>
          <w:sz w:val="24"/>
          <w:szCs w:val="24"/>
          <w:lang w:val="ru-RU"/>
        </w:rPr>
      </w:pPr>
    </w:p>
    <w:p w:rsidR="0069466D" w:rsidRPr="006D114D" w:rsidRDefault="0069466D" w:rsidP="006D114D">
      <w:pPr>
        <w:spacing w:after="0"/>
        <w:ind w:firstLine="709"/>
        <w:rPr>
          <w:rFonts w:ascii="Times New Roman" w:eastAsia="Times New Roman" w:hAnsi="Times New Roman"/>
          <w:sz w:val="24"/>
          <w:szCs w:val="24"/>
          <w:lang w:val="ru-RU"/>
        </w:rPr>
      </w:pPr>
    </w:p>
    <w:p w:rsidR="0069466D" w:rsidRDefault="0069466D" w:rsidP="006D114D">
      <w:pPr>
        <w:spacing w:after="0"/>
        <w:ind w:firstLine="709"/>
        <w:rPr>
          <w:rFonts w:ascii="Times New Roman" w:eastAsia="Times New Roman" w:hAnsi="Times New Roman"/>
          <w:b/>
          <w:sz w:val="24"/>
          <w:szCs w:val="24"/>
          <w:lang w:val="ru-RU"/>
        </w:rPr>
      </w:pPr>
      <w:r w:rsidRPr="006D114D">
        <w:rPr>
          <w:rFonts w:ascii="Times New Roman" w:eastAsia="Times New Roman" w:hAnsi="Times New Roman"/>
          <w:b/>
          <w:sz w:val="24"/>
          <w:szCs w:val="24"/>
          <w:lang w:val="ru-RU"/>
        </w:rPr>
        <w:t>3.5.1.</w:t>
      </w:r>
      <w:r w:rsidRPr="006D114D">
        <w:rPr>
          <w:rFonts w:ascii="Times New Roman" w:eastAsia="Times New Roman" w:hAnsi="Times New Roman"/>
          <w:b/>
          <w:sz w:val="24"/>
          <w:szCs w:val="24"/>
        </w:rPr>
        <w:t> </w:t>
      </w:r>
      <w:r w:rsidRPr="006D114D">
        <w:rPr>
          <w:rFonts w:ascii="Times New Roman" w:eastAsia="Times New Roman" w:hAnsi="Times New Roman"/>
          <w:b/>
          <w:sz w:val="24"/>
          <w:szCs w:val="24"/>
          <w:lang w:val="ru-RU"/>
        </w:rPr>
        <w:t xml:space="preserve">Кадровые условия реализации основной образовательной программы </w:t>
      </w:r>
      <w:r w:rsidR="00F119B9" w:rsidRPr="006D114D">
        <w:rPr>
          <w:rFonts w:ascii="Times New Roman" w:eastAsia="Times New Roman" w:hAnsi="Times New Roman"/>
          <w:b/>
          <w:sz w:val="24"/>
          <w:szCs w:val="24"/>
          <w:lang w:val="ru-RU"/>
        </w:rPr>
        <w:t>О</w:t>
      </w:r>
      <w:r w:rsidRPr="006D114D">
        <w:rPr>
          <w:rFonts w:ascii="Times New Roman" w:eastAsia="Times New Roman" w:hAnsi="Times New Roman"/>
          <w:b/>
          <w:sz w:val="24"/>
          <w:szCs w:val="24"/>
          <w:lang w:val="ru-RU"/>
        </w:rPr>
        <w:t>ОО</w:t>
      </w:r>
    </w:p>
    <w:p w:rsidR="00C75A3D" w:rsidRDefault="00C75A3D" w:rsidP="00C75A3D">
      <w:pPr>
        <w:pStyle w:val="67"/>
        <w:shd w:val="clear" w:color="auto" w:fill="auto"/>
        <w:spacing w:after="0"/>
        <w:ind w:left="20" w:right="20" w:firstLine="560"/>
        <w:jc w:val="both"/>
      </w:pPr>
      <w:r>
        <w:t xml:space="preserve">МБОУ </w:t>
      </w:r>
      <w:r w:rsidR="005B78A9">
        <w:t>«Петропавловская СОШ»</w:t>
      </w:r>
      <w:r>
        <w:t xml:space="preserve"> обладает достаточным педагогическим потенциалом, укомплектована кадрами, имеющими необходимую квалификацию для решения задач, определенных Программой воспитания, способными к инновационной профессиональной деятельности.</w:t>
      </w:r>
    </w:p>
    <w:p w:rsidR="00C75A3D" w:rsidRPr="00A3025B" w:rsidRDefault="00A3025B" w:rsidP="00A3025B">
      <w:pPr>
        <w:pStyle w:val="67"/>
        <w:shd w:val="clear" w:color="auto" w:fill="auto"/>
        <w:spacing w:after="0"/>
        <w:ind w:left="20" w:right="20" w:firstLine="560"/>
        <w:jc w:val="both"/>
      </w:pPr>
      <w:r>
        <w:t>Ч</w:t>
      </w:r>
      <w:r w:rsidR="00C75A3D">
        <w:t xml:space="preserve">исленность педагогических работников </w:t>
      </w:r>
      <w:r w:rsidR="00591480">
        <w:t xml:space="preserve">МБОУ «Петропавловская СОШ» </w:t>
      </w:r>
      <w:r>
        <w:t>на основной ступени-</w:t>
      </w:r>
      <w:r w:rsidR="00591480">
        <w:t>15</w:t>
      </w:r>
      <w:r w:rsidR="00C75A3D">
        <w:t xml:space="preserve"> человека, из них </w:t>
      </w:r>
      <w:r>
        <w:t>80</w:t>
      </w:r>
      <w:r w:rsidR="00C75A3D">
        <w:t xml:space="preserve">% работников имеют высшее педагогическое образование. Молодых специалистов - </w:t>
      </w:r>
      <w:r>
        <w:t>12</w:t>
      </w:r>
      <w:r w:rsidR="00C75A3D">
        <w:t xml:space="preserve">%. Имеют квалификационную категорию - </w:t>
      </w:r>
      <w:r>
        <w:t>67</w:t>
      </w:r>
      <w:r w:rsidR="00C75A3D">
        <w:t xml:space="preserve">% работников, из них </w:t>
      </w:r>
      <w:r>
        <w:t>13</w:t>
      </w:r>
      <w:r w:rsidR="00C75A3D">
        <w:t xml:space="preserve">% - высшую и </w:t>
      </w:r>
      <w:r>
        <w:t>54</w:t>
      </w:r>
      <w:r w:rsidR="00C75A3D">
        <w:t>% - первую</w:t>
      </w:r>
      <w:r>
        <w:t>, 6%-соответствие занимаемой должности, 12%-</w:t>
      </w:r>
      <w:r w:rsidR="00C75A3D">
        <w:t>.</w:t>
      </w:r>
      <w:r>
        <w:t>без категории.</w:t>
      </w:r>
      <w:r w:rsidR="00C75A3D">
        <w:t xml:space="preserve"> Классное руководство в </w:t>
      </w:r>
      <w:r>
        <w:t xml:space="preserve">5-9 </w:t>
      </w:r>
      <w:r w:rsidR="00C75A3D">
        <w:t xml:space="preserve">х классах осуществляют </w:t>
      </w:r>
      <w:r>
        <w:t>6</w:t>
      </w:r>
      <w:r w:rsidR="00C75A3D">
        <w:t xml:space="preserve"> классных руководителей.</w:t>
      </w:r>
    </w:p>
    <w:p w:rsidR="00CE2B50" w:rsidRPr="006D114D" w:rsidRDefault="00CE2B50" w:rsidP="006D114D">
      <w:pPr>
        <w:pStyle w:val="Default"/>
        <w:spacing w:line="276" w:lineRule="auto"/>
        <w:ind w:firstLine="540"/>
        <w:jc w:val="both"/>
        <w:rPr>
          <w:rFonts w:ascii="Times New Roman" w:hAnsi="Times New Roman"/>
        </w:rPr>
      </w:pPr>
      <w:r w:rsidRPr="006D114D">
        <w:rPr>
          <w:rFonts w:ascii="Times New Roman" w:hAnsi="Times New Roman"/>
        </w:rPr>
        <w:t xml:space="preserve">Кадровый потенциал основного общего образования составляют: </w:t>
      </w:r>
    </w:p>
    <w:p w:rsidR="00CE2B50" w:rsidRDefault="00CE2B50" w:rsidP="006D114D">
      <w:pPr>
        <w:pStyle w:val="Default"/>
        <w:spacing w:line="276" w:lineRule="auto"/>
        <w:ind w:left="540" w:hanging="360"/>
        <w:jc w:val="both"/>
        <w:rPr>
          <w:rFonts w:ascii="Times New Roman" w:hAnsi="Times New Roman"/>
        </w:rPr>
      </w:pPr>
      <w:r w:rsidRPr="006D114D">
        <w:rPr>
          <w:rFonts w:ascii="Times New Roman" w:hAnsi="Times New Roman"/>
        </w:rPr>
        <w:t xml:space="preserve"> педагоги, способные эффективно использовать материально-технические, информационно-методические и иные ресурсы реализации основной образовательной программы </w:t>
      </w:r>
      <w:r w:rsidR="00A3025B">
        <w:rPr>
          <w:rFonts w:ascii="Times New Roman" w:hAnsi="Times New Roman"/>
        </w:rPr>
        <w:t xml:space="preserve">основного </w:t>
      </w:r>
      <w:r w:rsidRPr="006D114D">
        <w:rPr>
          <w:rFonts w:ascii="Times New Roman" w:hAnsi="Times New Roman"/>
        </w:rPr>
        <w:t xml:space="preserve"> общего образования, управлять процессом личностного, социального, познавательного (</w:t>
      </w:r>
      <w:r w:rsidRPr="006D114D">
        <w:rPr>
          <w:rFonts w:ascii="Times New Roman" w:hAnsi="Times New Roman"/>
          <w:i/>
          <w:iCs/>
        </w:rPr>
        <w:t>интеллектуального</w:t>
      </w:r>
      <w:r w:rsidRPr="006D114D">
        <w:rPr>
          <w:rFonts w:ascii="Times New Roman" w:hAnsi="Times New Roman"/>
        </w:rPr>
        <w:t>), коммуникативного развития обучающихся (</w:t>
      </w:r>
      <w:r w:rsidRPr="006D114D">
        <w:rPr>
          <w:rFonts w:ascii="Times New Roman" w:hAnsi="Times New Roman"/>
          <w:i/>
          <w:iCs/>
        </w:rPr>
        <w:t>учащихся</w:t>
      </w:r>
      <w:r w:rsidRPr="006D114D">
        <w:rPr>
          <w:rFonts w:ascii="Times New Roman" w:hAnsi="Times New Roman"/>
        </w:rPr>
        <w:t>) и процессом собственного профессионального развития.</w:t>
      </w:r>
    </w:p>
    <w:p w:rsidR="00671095" w:rsidRDefault="00671095" w:rsidP="006D114D">
      <w:pPr>
        <w:pStyle w:val="Default"/>
        <w:spacing w:line="276" w:lineRule="auto"/>
        <w:ind w:left="540" w:hanging="360"/>
        <w:jc w:val="both"/>
        <w:rPr>
          <w:rFonts w:ascii="Times New Roman" w:hAnsi="Times New Roman"/>
        </w:rPr>
      </w:pPr>
    </w:p>
    <w:p w:rsidR="00671095" w:rsidRDefault="00671095" w:rsidP="006D114D">
      <w:pPr>
        <w:pStyle w:val="Default"/>
        <w:spacing w:line="276" w:lineRule="auto"/>
        <w:ind w:left="540" w:hanging="360"/>
        <w:jc w:val="both"/>
        <w:rPr>
          <w:rFonts w:ascii="Times New Roman" w:hAnsi="Times New Roman"/>
        </w:rPr>
      </w:pPr>
    </w:p>
    <w:p w:rsidR="00671095" w:rsidRDefault="00671095" w:rsidP="006D114D">
      <w:pPr>
        <w:pStyle w:val="Default"/>
        <w:spacing w:line="276" w:lineRule="auto"/>
        <w:ind w:left="540" w:hanging="360"/>
        <w:jc w:val="both"/>
        <w:rPr>
          <w:rFonts w:ascii="Times New Roman" w:hAnsi="Times New Roman"/>
        </w:rPr>
      </w:pPr>
    </w:p>
    <w:p w:rsidR="00671095" w:rsidRDefault="00671095" w:rsidP="006D114D">
      <w:pPr>
        <w:pStyle w:val="Default"/>
        <w:spacing w:line="276" w:lineRule="auto"/>
        <w:ind w:left="540" w:hanging="360"/>
        <w:jc w:val="both"/>
        <w:rPr>
          <w:rFonts w:ascii="Times New Roman" w:hAnsi="Times New Roman"/>
        </w:rPr>
      </w:pPr>
    </w:p>
    <w:p w:rsidR="00671095" w:rsidRDefault="00671095" w:rsidP="006D114D">
      <w:pPr>
        <w:pStyle w:val="Default"/>
        <w:spacing w:line="276" w:lineRule="auto"/>
        <w:ind w:left="540" w:hanging="360"/>
        <w:jc w:val="both"/>
        <w:rPr>
          <w:rFonts w:ascii="Times New Roman" w:hAnsi="Times New Roman"/>
        </w:rPr>
      </w:pPr>
    </w:p>
    <w:p w:rsidR="00671095" w:rsidRDefault="00671095" w:rsidP="006D114D">
      <w:pPr>
        <w:pStyle w:val="Default"/>
        <w:spacing w:line="276" w:lineRule="auto"/>
        <w:ind w:left="540" w:hanging="360"/>
        <w:jc w:val="both"/>
        <w:rPr>
          <w:rFonts w:ascii="Times New Roman" w:hAnsi="Times New Roman"/>
        </w:rPr>
      </w:pPr>
    </w:p>
    <w:p w:rsidR="00484422" w:rsidRDefault="00484422" w:rsidP="006D114D">
      <w:pPr>
        <w:pStyle w:val="Default"/>
        <w:spacing w:line="276" w:lineRule="auto"/>
        <w:ind w:left="540" w:hanging="360"/>
        <w:jc w:val="both"/>
        <w:rPr>
          <w:rFonts w:ascii="Times New Roman" w:hAnsi="Times New Roman"/>
        </w:rPr>
        <w:sectPr w:rsidR="00484422">
          <w:pgSz w:w="11906" w:h="16838"/>
          <w:pgMar w:top="1134" w:right="850" w:bottom="1134" w:left="1701" w:header="708" w:footer="708" w:gutter="0"/>
          <w:cols w:space="708"/>
          <w:docGrid w:linePitch="360"/>
        </w:sectPr>
      </w:pPr>
    </w:p>
    <w:p w:rsidR="00671095" w:rsidRDefault="00671095" w:rsidP="006D114D">
      <w:pPr>
        <w:pStyle w:val="Default"/>
        <w:spacing w:line="276" w:lineRule="auto"/>
        <w:ind w:left="540" w:hanging="360"/>
        <w:jc w:val="both"/>
        <w:rPr>
          <w:rFonts w:ascii="Times New Roman" w:hAnsi="Times New Roman"/>
        </w:rPr>
      </w:pPr>
    </w:p>
    <w:tbl>
      <w:tblPr>
        <w:tblW w:w="14333" w:type="dxa"/>
        <w:tblLook w:val="04A0"/>
      </w:tblPr>
      <w:tblGrid>
        <w:gridCol w:w="483"/>
        <w:gridCol w:w="5324"/>
        <w:gridCol w:w="2126"/>
        <w:gridCol w:w="1418"/>
        <w:gridCol w:w="3119"/>
        <w:gridCol w:w="1863"/>
      </w:tblGrid>
      <w:tr w:rsidR="00484422" w:rsidRPr="00484422" w:rsidTr="00262172">
        <w:trPr>
          <w:trHeight w:val="936"/>
        </w:trPr>
        <w:tc>
          <w:tcPr>
            <w:tcW w:w="4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84422" w:rsidRPr="00484422" w:rsidRDefault="00484422" w:rsidP="00262172">
            <w:pPr>
              <w:widowControl/>
              <w:spacing w:after="0" w:line="240" w:lineRule="auto"/>
              <w:rPr>
                <w:rFonts w:ascii="Times New Roman" w:eastAsia="Times New Roman" w:hAnsi="Times New Roman"/>
                <w:b/>
                <w:bCs/>
                <w:color w:val="000000"/>
                <w:sz w:val="24"/>
                <w:szCs w:val="24"/>
                <w:lang w:val="ru-RU" w:eastAsia="ru-RU"/>
              </w:rPr>
            </w:pPr>
            <w:r w:rsidRPr="00484422">
              <w:rPr>
                <w:rFonts w:ascii="Times New Roman" w:eastAsia="Times New Roman" w:hAnsi="Times New Roman"/>
                <w:b/>
                <w:bCs/>
                <w:color w:val="000000"/>
                <w:sz w:val="24"/>
                <w:szCs w:val="24"/>
                <w:lang w:val="ru-RU" w:eastAsia="ru-RU"/>
              </w:rPr>
              <w:t>№</w:t>
            </w:r>
          </w:p>
        </w:tc>
        <w:tc>
          <w:tcPr>
            <w:tcW w:w="5324" w:type="dxa"/>
            <w:tcBorders>
              <w:top w:val="single" w:sz="4" w:space="0" w:color="auto"/>
              <w:left w:val="nil"/>
              <w:bottom w:val="single" w:sz="4" w:space="0" w:color="auto"/>
              <w:right w:val="single" w:sz="4" w:space="0" w:color="auto"/>
            </w:tcBorders>
            <w:shd w:val="clear" w:color="auto" w:fill="auto"/>
            <w:vAlign w:val="center"/>
            <w:hideMark/>
          </w:tcPr>
          <w:p w:rsidR="00484422" w:rsidRPr="00484422" w:rsidRDefault="00484422" w:rsidP="00262172">
            <w:pPr>
              <w:widowControl/>
              <w:spacing w:after="0" w:line="240" w:lineRule="auto"/>
              <w:jc w:val="center"/>
              <w:rPr>
                <w:rFonts w:ascii="Times New Roman" w:eastAsia="Times New Roman" w:hAnsi="Times New Roman"/>
                <w:b/>
                <w:bCs/>
                <w:color w:val="000000"/>
                <w:sz w:val="24"/>
                <w:szCs w:val="24"/>
                <w:lang w:val="ru-RU" w:eastAsia="ru-RU"/>
              </w:rPr>
            </w:pPr>
            <w:r w:rsidRPr="00484422">
              <w:rPr>
                <w:rFonts w:ascii="Times New Roman" w:eastAsia="Times New Roman" w:hAnsi="Times New Roman"/>
                <w:b/>
                <w:bCs/>
                <w:color w:val="000000"/>
                <w:sz w:val="24"/>
                <w:szCs w:val="24"/>
                <w:lang w:val="ru-RU" w:eastAsia="ru-RU"/>
              </w:rPr>
              <w:t xml:space="preserve">Фамилия, имя, отчество </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484422" w:rsidRPr="00484422" w:rsidRDefault="00484422" w:rsidP="00262172">
            <w:pPr>
              <w:widowControl/>
              <w:spacing w:after="0" w:line="240" w:lineRule="auto"/>
              <w:rPr>
                <w:rFonts w:ascii="Times New Roman" w:eastAsia="Times New Roman" w:hAnsi="Times New Roman"/>
                <w:b/>
                <w:bCs/>
                <w:color w:val="000000"/>
                <w:sz w:val="24"/>
                <w:szCs w:val="24"/>
                <w:lang w:val="ru-RU" w:eastAsia="ru-RU"/>
              </w:rPr>
            </w:pPr>
            <w:r w:rsidRPr="00484422">
              <w:rPr>
                <w:rFonts w:ascii="Times New Roman" w:eastAsia="Times New Roman" w:hAnsi="Times New Roman"/>
                <w:b/>
                <w:bCs/>
                <w:color w:val="000000"/>
                <w:sz w:val="24"/>
                <w:szCs w:val="24"/>
                <w:lang w:val="ru-RU" w:eastAsia="ru-RU"/>
              </w:rPr>
              <w:t xml:space="preserve">Образование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484422" w:rsidRPr="00484422" w:rsidRDefault="00484422" w:rsidP="00262172">
            <w:pPr>
              <w:widowControl/>
              <w:spacing w:after="0" w:line="240" w:lineRule="auto"/>
              <w:rPr>
                <w:rFonts w:ascii="Times New Roman" w:eastAsia="Times New Roman" w:hAnsi="Times New Roman"/>
                <w:b/>
                <w:bCs/>
                <w:color w:val="000000"/>
                <w:sz w:val="24"/>
                <w:szCs w:val="24"/>
                <w:lang w:val="ru-RU" w:eastAsia="ru-RU"/>
              </w:rPr>
            </w:pPr>
            <w:r w:rsidRPr="00484422">
              <w:rPr>
                <w:rFonts w:ascii="Times New Roman" w:eastAsia="Times New Roman" w:hAnsi="Times New Roman"/>
                <w:b/>
                <w:bCs/>
                <w:color w:val="000000"/>
                <w:sz w:val="24"/>
                <w:szCs w:val="24"/>
                <w:lang w:val="ru-RU" w:eastAsia="ru-RU"/>
              </w:rPr>
              <w:t>Педагог.</w:t>
            </w:r>
          </w:p>
          <w:p w:rsidR="00484422" w:rsidRPr="00484422" w:rsidRDefault="00484422" w:rsidP="00262172">
            <w:pPr>
              <w:widowControl/>
              <w:spacing w:after="0" w:line="240" w:lineRule="auto"/>
              <w:rPr>
                <w:rFonts w:ascii="Times New Roman" w:eastAsia="Times New Roman" w:hAnsi="Times New Roman"/>
                <w:b/>
                <w:bCs/>
                <w:color w:val="000000"/>
                <w:sz w:val="24"/>
                <w:szCs w:val="24"/>
                <w:lang w:val="ru-RU" w:eastAsia="ru-RU"/>
              </w:rPr>
            </w:pPr>
            <w:r w:rsidRPr="00484422">
              <w:rPr>
                <w:rFonts w:ascii="Times New Roman" w:eastAsia="Times New Roman" w:hAnsi="Times New Roman"/>
                <w:b/>
                <w:bCs/>
                <w:color w:val="000000"/>
                <w:sz w:val="24"/>
                <w:szCs w:val="24"/>
                <w:lang w:val="ru-RU" w:eastAsia="ru-RU"/>
              </w:rPr>
              <w:t>стаж</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rsidR="00484422" w:rsidRPr="00484422" w:rsidRDefault="00484422" w:rsidP="00262172">
            <w:pPr>
              <w:widowControl/>
              <w:spacing w:after="0" w:line="240" w:lineRule="auto"/>
              <w:jc w:val="center"/>
              <w:rPr>
                <w:rFonts w:ascii="Times New Roman" w:eastAsia="Times New Roman" w:hAnsi="Times New Roman"/>
                <w:b/>
                <w:bCs/>
                <w:color w:val="000000"/>
                <w:sz w:val="24"/>
                <w:szCs w:val="24"/>
                <w:lang w:val="ru-RU" w:eastAsia="ru-RU"/>
              </w:rPr>
            </w:pPr>
            <w:r w:rsidRPr="00484422">
              <w:rPr>
                <w:rFonts w:ascii="Times New Roman" w:eastAsia="Times New Roman" w:hAnsi="Times New Roman"/>
                <w:b/>
                <w:bCs/>
                <w:color w:val="000000"/>
                <w:sz w:val="24"/>
                <w:szCs w:val="24"/>
                <w:lang w:val="ru-RU" w:eastAsia="ru-RU"/>
              </w:rPr>
              <w:t>Преподаваемый предмет</w:t>
            </w:r>
          </w:p>
        </w:tc>
        <w:tc>
          <w:tcPr>
            <w:tcW w:w="1863" w:type="dxa"/>
            <w:tcBorders>
              <w:top w:val="single" w:sz="4" w:space="0" w:color="auto"/>
              <w:left w:val="nil"/>
              <w:bottom w:val="single" w:sz="4" w:space="0" w:color="auto"/>
              <w:right w:val="single" w:sz="4" w:space="0" w:color="auto"/>
            </w:tcBorders>
            <w:shd w:val="clear" w:color="auto" w:fill="auto"/>
            <w:vAlign w:val="center"/>
            <w:hideMark/>
          </w:tcPr>
          <w:p w:rsidR="00484422" w:rsidRPr="00484422" w:rsidRDefault="00484422" w:rsidP="00262172">
            <w:pPr>
              <w:widowControl/>
              <w:spacing w:after="0" w:line="240" w:lineRule="auto"/>
              <w:jc w:val="center"/>
              <w:rPr>
                <w:rFonts w:ascii="Times New Roman" w:eastAsia="Times New Roman" w:hAnsi="Times New Roman"/>
                <w:b/>
                <w:bCs/>
                <w:color w:val="000000"/>
                <w:sz w:val="24"/>
                <w:szCs w:val="24"/>
                <w:lang w:val="ru-RU" w:eastAsia="ru-RU"/>
              </w:rPr>
            </w:pPr>
          </w:p>
        </w:tc>
      </w:tr>
      <w:tr w:rsidR="00484422" w:rsidRPr="00484422" w:rsidTr="00262172">
        <w:trPr>
          <w:trHeight w:val="300"/>
        </w:trPr>
        <w:tc>
          <w:tcPr>
            <w:tcW w:w="483" w:type="dxa"/>
            <w:tcBorders>
              <w:top w:val="nil"/>
              <w:left w:val="single" w:sz="4" w:space="0" w:color="auto"/>
              <w:bottom w:val="single" w:sz="4" w:space="0" w:color="auto"/>
              <w:right w:val="single" w:sz="4" w:space="0" w:color="auto"/>
            </w:tcBorders>
            <w:shd w:val="clear" w:color="auto" w:fill="auto"/>
            <w:noWrap/>
            <w:vAlign w:val="bottom"/>
            <w:hideMark/>
          </w:tcPr>
          <w:p w:rsidR="00484422" w:rsidRPr="00484422" w:rsidRDefault="00484422" w:rsidP="00262172">
            <w:pPr>
              <w:widowControl/>
              <w:spacing w:after="0" w:line="240" w:lineRule="auto"/>
              <w:jc w:val="right"/>
              <w:rPr>
                <w:rFonts w:ascii="Times New Roman" w:eastAsia="Times New Roman" w:hAnsi="Times New Roman"/>
                <w:color w:val="000000"/>
                <w:sz w:val="24"/>
                <w:szCs w:val="24"/>
                <w:lang w:val="ru-RU" w:eastAsia="ru-RU"/>
              </w:rPr>
            </w:pPr>
            <w:r w:rsidRPr="00484422">
              <w:rPr>
                <w:rFonts w:ascii="Times New Roman" w:eastAsia="Times New Roman" w:hAnsi="Times New Roman"/>
                <w:color w:val="000000"/>
                <w:sz w:val="24"/>
                <w:szCs w:val="24"/>
                <w:lang w:val="ru-RU" w:eastAsia="ru-RU"/>
              </w:rPr>
              <w:t>1</w:t>
            </w:r>
          </w:p>
        </w:tc>
        <w:tc>
          <w:tcPr>
            <w:tcW w:w="5324" w:type="dxa"/>
            <w:tcBorders>
              <w:top w:val="nil"/>
              <w:left w:val="nil"/>
              <w:bottom w:val="single" w:sz="4" w:space="0" w:color="auto"/>
              <w:right w:val="single" w:sz="4" w:space="0" w:color="auto"/>
            </w:tcBorders>
            <w:shd w:val="clear" w:color="auto" w:fill="auto"/>
            <w:noWrap/>
            <w:vAlign w:val="bottom"/>
            <w:hideMark/>
          </w:tcPr>
          <w:p w:rsidR="00484422" w:rsidRPr="00484422" w:rsidRDefault="00C1644E" w:rsidP="00262172">
            <w:pPr>
              <w:widowControl/>
              <w:spacing w:after="0" w:line="240" w:lineRule="auto"/>
              <w:rPr>
                <w:rFonts w:ascii="Times New Roman" w:eastAsia="Times New Roman" w:hAnsi="Times New Roman"/>
                <w:color w:val="000000"/>
                <w:sz w:val="24"/>
                <w:szCs w:val="24"/>
                <w:lang w:val="ru-RU" w:eastAsia="ru-RU"/>
              </w:rPr>
            </w:pPr>
            <w:r>
              <w:rPr>
                <w:rFonts w:ascii="Times New Roman" w:eastAsia="Times New Roman" w:hAnsi="Times New Roman"/>
                <w:color w:val="000000"/>
                <w:sz w:val="24"/>
                <w:szCs w:val="24"/>
                <w:lang w:val="ru-RU" w:eastAsia="ru-RU"/>
              </w:rPr>
              <w:t>Гущина Оксана Алеквсандровна</w:t>
            </w:r>
          </w:p>
        </w:tc>
        <w:tc>
          <w:tcPr>
            <w:tcW w:w="2126" w:type="dxa"/>
            <w:tcBorders>
              <w:top w:val="nil"/>
              <w:left w:val="nil"/>
              <w:bottom w:val="single" w:sz="4" w:space="0" w:color="auto"/>
              <w:right w:val="single" w:sz="4" w:space="0" w:color="auto"/>
            </w:tcBorders>
            <w:shd w:val="clear" w:color="auto" w:fill="auto"/>
            <w:noWrap/>
            <w:vAlign w:val="bottom"/>
            <w:hideMark/>
          </w:tcPr>
          <w:p w:rsidR="00484422" w:rsidRPr="00484422" w:rsidRDefault="00484422" w:rsidP="00262172">
            <w:pPr>
              <w:widowControl/>
              <w:spacing w:after="0" w:line="240" w:lineRule="auto"/>
              <w:rPr>
                <w:rFonts w:ascii="Times New Roman" w:eastAsia="Times New Roman" w:hAnsi="Times New Roman"/>
                <w:color w:val="000000"/>
                <w:sz w:val="24"/>
                <w:szCs w:val="24"/>
                <w:lang w:val="ru-RU" w:eastAsia="ru-RU"/>
              </w:rPr>
            </w:pPr>
            <w:r w:rsidRPr="00484422">
              <w:rPr>
                <w:rFonts w:ascii="Times New Roman" w:eastAsia="Times New Roman" w:hAnsi="Times New Roman"/>
                <w:color w:val="000000"/>
                <w:sz w:val="24"/>
                <w:szCs w:val="24"/>
                <w:lang w:val="ru-RU" w:eastAsia="ru-RU"/>
              </w:rPr>
              <w:t>высшее,</w:t>
            </w:r>
          </w:p>
        </w:tc>
        <w:tc>
          <w:tcPr>
            <w:tcW w:w="1418" w:type="dxa"/>
            <w:tcBorders>
              <w:top w:val="nil"/>
              <w:left w:val="nil"/>
              <w:bottom w:val="single" w:sz="4" w:space="0" w:color="auto"/>
              <w:right w:val="single" w:sz="4" w:space="0" w:color="auto"/>
            </w:tcBorders>
            <w:shd w:val="clear" w:color="auto" w:fill="auto"/>
            <w:noWrap/>
            <w:vAlign w:val="bottom"/>
            <w:hideMark/>
          </w:tcPr>
          <w:p w:rsidR="00484422" w:rsidRPr="00484422" w:rsidRDefault="00484422" w:rsidP="00262172">
            <w:pPr>
              <w:widowControl/>
              <w:spacing w:after="0" w:line="240" w:lineRule="auto"/>
              <w:rPr>
                <w:rFonts w:ascii="Times New Roman" w:eastAsia="Times New Roman" w:hAnsi="Times New Roman"/>
                <w:color w:val="000000"/>
                <w:sz w:val="24"/>
                <w:szCs w:val="24"/>
                <w:lang w:val="ru-RU" w:eastAsia="ru-RU"/>
              </w:rPr>
            </w:pPr>
          </w:p>
        </w:tc>
        <w:tc>
          <w:tcPr>
            <w:tcW w:w="3119" w:type="dxa"/>
            <w:tcBorders>
              <w:top w:val="nil"/>
              <w:left w:val="nil"/>
              <w:bottom w:val="single" w:sz="4" w:space="0" w:color="auto"/>
              <w:right w:val="single" w:sz="4" w:space="0" w:color="auto"/>
            </w:tcBorders>
            <w:shd w:val="clear" w:color="auto" w:fill="auto"/>
            <w:noWrap/>
            <w:vAlign w:val="bottom"/>
            <w:hideMark/>
          </w:tcPr>
          <w:p w:rsidR="00484422" w:rsidRPr="00484422" w:rsidRDefault="00484422" w:rsidP="00262172">
            <w:pPr>
              <w:widowControl/>
              <w:spacing w:after="0" w:line="240" w:lineRule="auto"/>
              <w:rPr>
                <w:rFonts w:ascii="Times New Roman" w:eastAsia="Times New Roman" w:hAnsi="Times New Roman"/>
                <w:color w:val="000000"/>
                <w:sz w:val="24"/>
                <w:szCs w:val="24"/>
                <w:lang w:val="ru-RU" w:eastAsia="ru-RU"/>
              </w:rPr>
            </w:pPr>
            <w:r w:rsidRPr="00484422">
              <w:rPr>
                <w:rFonts w:ascii="Times New Roman" w:eastAsia="Times New Roman" w:hAnsi="Times New Roman"/>
                <w:color w:val="000000"/>
                <w:sz w:val="24"/>
                <w:szCs w:val="24"/>
                <w:lang w:val="ru-RU" w:eastAsia="ru-RU"/>
              </w:rPr>
              <w:t>русский,литература</w:t>
            </w:r>
          </w:p>
        </w:tc>
        <w:tc>
          <w:tcPr>
            <w:tcW w:w="1863" w:type="dxa"/>
            <w:tcBorders>
              <w:top w:val="nil"/>
              <w:left w:val="nil"/>
              <w:bottom w:val="single" w:sz="4" w:space="0" w:color="auto"/>
              <w:right w:val="single" w:sz="4" w:space="0" w:color="auto"/>
            </w:tcBorders>
            <w:shd w:val="clear" w:color="auto" w:fill="auto"/>
            <w:noWrap/>
            <w:vAlign w:val="bottom"/>
            <w:hideMark/>
          </w:tcPr>
          <w:p w:rsidR="00484422" w:rsidRPr="00484422" w:rsidRDefault="00484422" w:rsidP="00262172">
            <w:pPr>
              <w:widowControl/>
              <w:spacing w:after="0" w:line="240" w:lineRule="auto"/>
              <w:rPr>
                <w:rFonts w:ascii="Times New Roman" w:eastAsia="Times New Roman" w:hAnsi="Times New Roman"/>
                <w:color w:val="000000"/>
                <w:sz w:val="24"/>
                <w:szCs w:val="24"/>
                <w:lang w:val="ru-RU" w:eastAsia="ru-RU"/>
              </w:rPr>
            </w:pPr>
          </w:p>
        </w:tc>
      </w:tr>
      <w:tr w:rsidR="00484422" w:rsidRPr="00484422" w:rsidTr="00262172">
        <w:trPr>
          <w:trHeight w:val="435"/>
        </w:trPr>
        <w:tc>
          <w:tcPr>
            <w:tcW w:w="483" w:type="dxa"/>
            <w:tcBorders>
              <w:top w:val="nil"/>
              <w:left w:val="single" w:sz="4" w:space="0" w:color="auto"/>
              <w:bottom w:val="single" w:sz="4" w:space="0" w:color="auto"/>
              <w:right w:val="single" w:sz="4" w:space="0" w:color="auto"/>
            </w:tcBorders>
            <w:shd w:val="clear" w:color="auto" w:fill="auto"/>
            <w:noWrap/>
            <w:vAlign w:val="bottom"/>
            <w:hideMark/>
          </w:tcPr>
          <w:p w:rsidR="00484422" w:rsidRPr="00484422" w:rsidRDefault="00484422" w:rsidP="00262172">
            <w:pPr>
              <w:widowControl/>
              <w:spacing w:after="0" w:line="240" w:lineRule="auto"/>
              <w:jc w:val="right"/>
              <w:rPr>
                <w:rFonts w:ascii="Times New Roman" w:eastAsia="Times New Roman" w:hAnsi="Times New Roman"/>
                <w:color w:val="000000"/>
                <w:sz w:val="24"/>
                <w:szCs w:val="24"/>
                <w:lang w:val="ru-RU" w:eastAsia="ru-RU"/>
              </w:rPr>
            </w:pPr>
            <w:r w:rsidRPr="00484422">
              <w:rPr>
                <w:rFonts w:ascii="Times New Roman" w:eastAsia="Times New Roman" w:hAnsi="Times New Roman"/>
                <w:color w:val="000000"/>
                <w:sz w:val="24"/>
                <w:szCs w:val="24"/>
                <w:lang w:val="ru-RU" w:eastAsia="ru-RU"/>
              </w:rPr>
              <w:t>2</w:t>
            </w:r>
          </w:p>
        </w:tc>
        <w:tc>
          <w:tcPr>
            <w:tcW w:w="5324" w:type="dxa"/>
            <w:tcBorders>
              <w:top w:val="nil"/>
              <w:left w:val="nil"/>
              <w:bottom w:val="single" w:sz="4" w:space="0" w:color="auto"/>
              <w:right w:val="single" w:sz="4" w:space="0" w:color="auto"/>
            </w:tcBorders>
            <w:shd w:val="clear" w:color="auto" w:fill="auto"/>
            <w:noWrap/>
            <w:vAlign w:val="bottom"/>
            <w:hideMark/>
          </w:tcPr>
          <w:p w:rsidR="00484422" w:rsidRPr="00484422" w:rsidRDefault="00484422" w:rsidP="00262172">
            <w:pPr>
              <w:widowControl/>
              <w:spacing w:after="0" w:line="240" w:lineRule="auto"/>
              <w:rPr>
                <w:rFonts w:ascii="Times New Roman" w:eastAsia="Times New Roman" w:hAnsi="Times New Roman"/>
                <w:color w:val="000000"/>
                <w:sz w:val="24"/>
                <w:szCs w:val="24"/>
                <w:lang w:val="ru-RU" w:eastAsia="ru-RU"/>
              </w:rPr>
            </w:pPr>
            <w:r w:rsidRPr="00484422">
              <w:rPr>
                <w:rFonts w:ascii="Times New Roman" w:eastAsia="Times New Roman" w:hAnsi="Times New Roman"/>
                <w:color w:val="000000"/>
                <w:sz w:val="24"/>
                <w:szCs w:val="24"/>
                <w:lang w:val="ru-RU" w:eastAsia="ru-RU"/>
              </w:rPr>
              <w:t>Дегтярев Денис Николаевич</w:t>
            </w:r>
          </w:p>
        </w:tc>
        <w:tc>
          <w:tcPr>
            <w:tcW w:w="2126" w:type="dxa"/>
            <w:tcBorders>
              <w:top w:val="nil"/>
              <w:left w:val="nil"/>
              <w:bottom w:val="single" w:sz="4" w:space="0" w:color="auto"/>
              <w:right w:val="single" w:sz="4" w:space="0" w:color="auto"/>
            </w:tcBorders>
            <w:shd w:val="clear" w:color="auto" w:fill="auto"/>
            <w:noWrap/>
            <w:vAlign w:val="bottom"/>
            <w:hideMark/>
          </w:tcPr>
          <w:p w:rsidR="00484422" w:rsidRPr="00484422" w:rsidRDefault="00484422" w:rsidP="00262172">
            <w:pPr>
              <w:widowControl/>
              <w:spacing w:after="0" w:line="240" w:lineRule="auto"/>
              <w:rPr>
                <w:rFonts w:ascii="Times New Roman" w:eastAsia="Times New Roman" w:hAnsi="Times New Roman"/>
                <w:color w:val="000000"/>
                <w:sz w:val="24"/>
                <w:szCs w:val="24"/>
                <w:lang w:val="ru-RU" w:eastAsia="ru-RU"/>
              </w:rPr>
            </w:pPr>
            <w:r w:rsidRPr="00484422">
              <w:rPr>
                <w:rFonts w:ascii="Times New Roman" w:eastAsia="Times New Roman" w:hAnsi="Times New Roman"/>
                <w:color w:val="000000"/>
                <w:sz w:val="24"/>
                <w:szCs w:val="24"/>
                <w:lang w:val="ru-RU" w:eastAsia="ru-RU"/>
              </w:rPr>
              <w:t>ср.спец.,</w:t>
            </w:r>
          </w:p>
        </w:tc>
        <w:tc>
          <w:tcPr>
            <w:tcW w:w="1418" w:type="dxa"/>
            <w:tcBorders>
              <w:top w:val="nil"/>
              <w:left w:val="nil"/>
              <w:bottom w:val="single" w:sz="4" w:space="0" w:color="auto"/>
              <w:right w:val="single" w:sz="4" w:space="0" w:color="auto"/>
            </w:tcBorders>
            <w:shd w:val="clear" w:color="auto" w:fill="auto"/>
            <w:noWrap/>
            <w:vAlign w:val="bottom"/>
            <w:hideMark/>
          </w:tcPr>
          <w:p w:rsidR="00484422" w:rsidRPr="00484422" w:rsidRDefault="00484422" w:rsidP="00262172">
            <w:pPr>
              <w:widowControl/>
              <w:spacing w:after="0" w:line="240" w:lineRule="auto"/>
              <w:rPr>
                <w:rFonts w:ascii="Times New Roman" w:eastAsia="Times New Roman" w:hAnsi="Times New Roman"/>
                <w:color w:val="000000"/>
                <w:sz w:val="24"/>
                <w:szCs w:val="24"/>
                <w:lang w:val="ru-RU" w:eastAsia="ru-RU"/>
              </w:rPr>
            </w:pPr>
            <w:r w:rsidRPr="00484422">
              <w:rPr>
                <w:rFonts w:ascii="Times New Roman" w:eastAsia="Times New Roman" w:hAnsi="Times New Roman"/>
                <w:color w:val="000000"/>
                <w:sz w:val="24"/>
                <w:szCs w:val="24"/>
                <w:lang w:val="ru-RU" w:eastAsia="ru-RU"/>
              </w:rPr>
              <w:t>13</w:t>
            </w:r>
          </w:p>
        </w:tc>
        <w:tc>
          <w:tcPr>
            <w:tcW w:w="3119" w:type="dxa"/>
            <w:tcBorders>
              <w:top w:val="nil"/>
              <w:left w:val="nil"/>
              <w:bottom w:val="single" w:sz="4" w:space="0" w:color="auto"/>
              <w:right w:val="single" w:sz="4" w:space="0" w:color="auto"/>
            </w:tcBorders>
            <w:shd w:val="clear" w:color="auto" w:fill="auto"/>
            <w:noWrap/>
            <w:vAlign w:val="bottom"/>
            <w:hideMark/>
          </w:tcPr>
          <w:p w:rsidR="00484422" w:rsidRPr="00484422" w:rsidRDefault="00484422" w:rsidP="00262172">
            <w:pPr>
              <w:widowControl/>
              <w:spacing w:after="0" w:line="240" w:lineRule="auto"/>
              <w:rPr>
                <w:rFonts w:ascii="Times New Roman" w:eastAsia="Times New Roman" w:hAnsi="Times New Roman"/>
                <w:color w:val="000000"/>
                <w:sz w:val="24"/>
                <w:szCs w:val="24"/>
                <w:lang w:val="ru-RU" w:eastAsia="ru-RU"/>
              </w:rPr>
            </w:pPr>
            <w:r w:rsidRPr="00484422">
              <w:rPr>
                <w:rFonts w:ascii="Times New Roman" w:eastAsia="Times New Roman" w:hAnsi="Times New Roman"/>
                <w:color w:val="000000"/>
                <w:sz w:val="24"/>
                <w:szCs w:val="24"/>
                <w:lang w:val="ru-RU" w:eastAsia="ru-RU"/>
              </w:rPr>
              <w:t>Физкультура,технология</w:t>
            </w:r>
          </w:p>
        </w:tc>
        <w:tc>
          <w:tcPr>
            <w:tcW w:w="1863" w:type="dxa"/>
            <w:tcBorders>
              <w:top w:val="nil"/>
              <w:left w:val="nil"/>
              <w:bottom w:val="single" w:sz="4" w:space="0" w:color="auto"/>
              <w:right w:val="single" w:sz="4" w:space="0" w:color="auto"/>
            </w:tcBorders>
            <w:shd w:val="clear" w:color="auto" w:fill="auto"/>
            <w:noWrap/>
            <w:vAlign w:val="bottom"/>
            <w:hideMark/>
          </w:tcPr>
          <w:p w:rsidR="00484422" w:rsidRPr="00484422" w:rsidRDefault="00484422" w:rsidP="00262172">
            <w:pPr>
              <w:widowControl/>
              <w:spacing w:after="0" w:line="240" w:lineRule="auto"/>
              <w:rPr>
                <w:rFonts w:ascii="Times New Roman" w:eastAsia="Times New Roman" w:hAnsi="Times New Roman"/>
                <w:color w:val="000000"/>
                <w:sz w:val="24"/>
                <w:szCs w:val="24"/>
                <w:lang w:val="ru-RU" w:eastAsia="ru-RU"/>
              </w:rPr>
            </w:pPr>
            <w:r w:rsidRPr="00484422">
              <w:rPr>
                <w:rFonts w:ascii="Times New Roman" w:eastAsia="Times New Roman" w:hAnsi="Times New Roman"/>
                <w:color w:val="000000"/>
                <w:sz w:val="24"/>
                <w:szCs w:val="24"/>
                <w:lang w:val="ru-RU" w:eastAsia="ru-RU"/>
              </w:rPr>
              <w:t xml:space="preserve">Iкат, </w:t>
            </w:r>
          </w:p>
        </w:tc>
      </w:tr>
      <w:tr w:rsidR="00484422" w:rsidRPr="00484422" w:rsidTr="00262172">
        <w:trPr>
          <w:trHeight w:val="300"/>
        </w:trPr>
        <w:tc>
          <w:tcPr>
            <w:tcW w:w="483" w:type="dxa"/>
            <w:tcBorders>
              <w:top w:val="nil"/>
              <w:left w:val="single" w:sz="4" w:space="0" w:color="auto"/>
              <w:bottom w:val="single" w:sz="4" w:space="0" w:color="auto"/>
              <w:right w:val="single" w:sz="4" w:space="0" w:color="auto"/>
            </w:tcBorders>
            <w:shd w:val="clear" w:color="auto" w:fill="auto"/>
            <w:noWrap/>
            <w:vAlign w:val="bottom"/>
            <w:hideMark/>
          </w:tcPr>
          <w:p w:rsidR="00484422" w:rsidRPr="00484422" w:rsidRDefault="00484422" w:rsidP="00262172">
            <w:pPr>
              <w:widowControl/>
              <w:spacing w:after="0" w:line="240" w:lineRule="auto"/>
              <w:jc w:val="right"/>
              <w:rPr>
                <w:rFonts w:ascii="Times New Roman" w:eastAsia="Times New Roman" w:hAnsi="Times New Roman"/>
                <w:color w:val="000000"/>
                <w:sz w:val="24"/>
                <w:szCs w:val="24"/>
                <w:lang w:val="ru-RU" w:eastAsia="ru-RU"/>
              </w:rPr>
            </w:pPr>
            <w:r w:rsidRPr="00484422">
              <w:rPr>
                <w:rFonts w:ascii="Times New Roman" w:eastAsia="Times New Roman" w:hAnsi="Times New Roman"/>
                <w:color w:val="000000"/>
                <w:sz w:val="24"/>
                <w:szCs w:val="24"/>
                <w:lang w:val="ru-RU" w:eastAsia="ru-RU"/>
              </w:rPr>
              <w:t>3</w:t>
            </w:r>
          </w:p>
        </w:tc>
        <w:tc>
          <w:tcPr>
            <w:tcW w:w="5324" w:type="dxa"/>
            <w:tcBorders>
              <w:top w:val="nil"/>
              <w:left w:val="nil"/>
              <w:bottom w:val="single" w:sz="4" w:space="0" w:color="auto"/>
              <w:right w:val="single" w:sz="4" w:space="0" w:color="auto"/>
            </w:tcBorders>
            <w:shd w:val="clear" w:color="auto" w:fill="auto"/>
            <w:noWrap/>
            <w:vAlign w:val="bottom"/>
            <w:hideMark/>
          </w:tcPr>
          <w:p w:rsidR="00484422" w:rsidRPr="00484422" w:rsidRDefault="00484422" w:rsidP="00262172">
            <w:pPr>
              <w:widowControl/>
              <w:spacing w:after="0" w:line="240" w:lineRule="auto"/>
              <w:rPr>
                <w:rFonts w:ascii="Times New Roman" w:eastAsia="Times New Roman" w:hAnsi="Times New Roman"/>
                <w:color w:val="000000"/>
                <w:sz w:val="24"/>
                <w:szCs w:val="24"/>
                <w:lang w:val="ru-RU" w:eastAsia="ru-RU"/>
              </w:rPr>
            </w:pPr>
            <w:r w:rsidRPr="00484422">
              <w:rPr>
                <w:rFonts w:ascii="Times New Roman" w:eastAsia="Times New Roman" w:hAnsi="Times New Roman"/>
                <w:color w:val="000000"/>
                <w:sz w:val="24"/>
                <w:szCs w:val="24"/>
                <w:lang w:val="ru-RU" w:eastAsia="ru-RU"/>
              </w:rPr>
              <w:t>Дегтярёва Елена Борисовна</w:t>
            </w:r>
          </w:p>
        </w:tc>
        <w:tc>
          <w:tcPr>
            <w:tcW w:w="2126" w:type="dxa"/>
            <w:tcBorders>
              <w:top w:val="nil"/>
              <w:left w:val="nil"/>
              <w:bottom w:val="single" w:sz="4" w:space="0" w:color="auto"/>
              <w:right w:val="single" w:sz="4" w:space="0" w:color="auto"/>
            </w:tcBorders>
            <w:shd w:val="clear" w:color="auto" w:fill="auto"/>
            <w:noWrap/>
            <w:vAlign w:val="bottom"/>
            <w:hideMark/>
          </w:tcPr>
          <w:p w:rsidR="00484422" w:rsidRPr="00484422" w:rsidRDefault="00484422" w:rsidP="00262172">
            <w:pPr>
              <w:widowControl/>
              <w:spacing w:after="0" w:line="240" w:lineRule="auto"/>
              <w:rPr>
                <w:rFonts w:ascii="Times New Roman" w:eastAsia="Times New Roman" w:hAnsi="Times New Roman"/>
                <w:color w:val="000000"/>
                <w:sz w:val="24"/>
                <w:szCs w:val="24"/>
                <w:lang w:val="ru-RU" w:eastAsia="ru-RU"/>
              </w:rPr>
            </w:pPr>
            <w:r w:rsidRPr="00484422">
              <w:rPr>
                <w:rFonts w:ascii="Times New Roman" w:eastAsia="Times New Roman" w:hAnsi="Times New Roman"/>
                <w:color w:val="000000"/>
                <w:sz w:val="24"/>
                <w:szCs w:val="24"/>
                <w:lang w:val="ru-RU" w:eastAsia="ru-RU"/>
              </w:rPr>
              <w:t>высшее,</w:t>
            </w:r>
          </w:p>
        </w:tc>
        <w:tc>
          <w:tcPr>
            <w:tcW w:w="1418" w:type="dxa"/>
            <w:tcBorders>
              <w:top w:val="nil"/>
              <w:left w:val="nil"/>
              <w:bottom w:val="single" w:sz="4" w:space="0" w:color="auto"/>
              <w:right w:val="single" w:sz="4" w:space="0" w:color="auto"/>
            </w:tcBorders>
            <w:shd w:val="clear" w:color="auto" w:fill="auto"/>
            <w:noWrap/>
            <w:vAlign w:val="bottom"/>
            <w:hideMark/>
          </w:tcPr>
          <w:p w:rsidR="00484422" w:rsidRPr="00484422" w:rsidRDefault="00484422" w:rsidP="00262172">
            <w:pPr>
              <w:widowControl/>
              <w:spacing w:after="0" w:line="240" w:lineRule="auto"/>
              <w:rPr>
                <w:rFonts w:ascii="Times New Roman" w:eastAsia="Times New Roman" w:hAnsi="Times New Roman"/>
                <w:color w:val="000000"/>
                <w:sz w:val="24"/>
                <w:szCs w:val="24"/>
                <w:lang w:val="ru-RU" w:eastAsia="ru-RU"/>
              </w:rPr>
            </w:pPr>
            <w:r w:rsidRPr="00484422">
              <w:rPr>
                <w:rFonts w:ascii="Times New Roman" w:eastAsia="Times New Roman" w:hAnsi="Times New Roman"/>
                <w:color w:val="000000"/>
                <w:sz w:val="24"/>
                <w:szCs w:val="24"/>
                <w:lang w:val="ru-RU" w:eastAsia="ru-RU"/>
              </w:rPr>
              <w:t>42</w:t>
            </w:r>
          </w:p>
        </w:tc>
        <w:tc>
          <w:tcPr>
            <w:tcW w:w="3119" w:type="dxa"/>
            <w:tcBorders>
              <w:top w:val="nil"/>
              <w:left w:val="nil"/>
              <w:bottom w:val="single" w:sz="4" w:space="0" w:color="auto"/>
              <w:right w:val="single" w:sz="4" w:space="0" w:color="auto"/>
            </w:tcBorders>
            <w:shd w:val="clear" w:color="auto" w:fill="auto"/>
            <w:noWrap/>
            <w:vAlign w:val="bottom"/>
            <w:hideMark/>
          </w:tcPr>
          <w:p w:rsidR="00484422" w:rsidRPr="00484422" w:rsidRDefault="00484422" w:rsidP="00262172">
            <w:pPr>
              <w:widowControl/>
              <w:spacing w:after="0" w:line="240" w:lineRule="auto"/>
              <w:rPr>
                <w:rFonts w:ascii="Times New Roman" w:eastAsia="Times New Roman" w:hAnsi="Times New Roman"/>
                <w:color w:val="000000"/>
                <w:sz w:val="24"/>
                <w:szCs w:val="24"/>
                <w:lang w:val="ru-RU" w:eastAsia="ru-RU"/>
              </w:rPr>
            </w:pPr>
            <w:r w:rsidRPr="00484422">
              <w:rPr>
                <w:rFonts w:ascii="Times New Roman" w:eastAsia="Times New Roman" w:hAnsi="Times New Roman"/>
                <w:color w:val="000000"/>
                <w:sz w:val="24"/>
                <w:szCs w:val="24"/>
                <w:lang w:val="ru-RU" w:eastAsia="ru-RU"/>
              </w:rPr>
              <w:t>немецкий,англ</w:t>
            </w:r>
          </w:p>
        </w:tc>
        <w:tc>
          <w:tcPr>
            <w:tcW w:w="1863" w:type="dxa"/>
            <w:tcBorders>
              <w:top w:val="nil"/>
              <w:left w:val="nil"/>
              <w:bottom w:val="single" w:sz="4" w:space="0" w:color="auto"/>
              <w:right w:val="single" w:sz="4" w:space="0" w:color="auto"/>
            </w:tcBorders>
            <w:shd w:val="clear" w:color="auto" w:fill="auto"/>
            <w:noWrap/>
            <w:vAlign w:val="bottom"/>
            <w:hideMark/>
          </w:tcPr>
          <w:p w:rsidR="00484422" w:rsidRPr="00484422" w:rsidRDefault="00484422" w:rsidP="00262172">
            <w:pPr>
              <w:widowControl/>
              <w:spacing w:after="0" w:line="240" w:lineRule="auto"/>
              <w:rPr>
                <w:rFonts w:ascii="Times New Roman" w:eastAsia="Times New Roman" w:hAnsi="Times New Roman"/>
                <w:color w:val="000000"/>
                <w:sz w:val="24"/>
                <w:szCs w:val="24"/>
                <w:lang w:val="ru-RU" w:eastAsia="ru-RU"/>
              </w:rPr>
            </w:pPr>
            <w:r w:rsidRPr="00484422">
              <w:rPr>
                <w:rFonts w:ascii="Times New Roman" w:eastAsia="Times New Roman" w:hAnsi="Times New Roman"/>
                <w:color w:val="000000"/>
                <w:sz w:val="24"/>
                <w:szCs w:val="24"/>
                <w:lang w:val="ru-RU" w:eastAsia="ru-RU"/>
              </w:rPr>
              <w:t>1.кат.,</w:t>
            </w:r>
          </w:p>
        </w:tc>
      </w:tr>
      <w:tr w:rsidR="00484422" w:rsidRPr="00484422" w:rsidTr="00262172">
        <w:trPr>
          <w:trHeight w:val="285"/>
        </w:trPr>
        <w:tc>
          <w:tcPr>
            <w:tcW w:w="483" w:type="dxa"/>
            <w:tcBorders>
              <w:top w:val="nil"/>
              <w:left w:val="single" w:sz="4" w:space="0" w:color="auto"/>
              <w:bottom w:val="single" w:sz="4" w:space="0" w:color="auto"/>
              <w:right w:val="single" w:sz="4" w:space="0" w:color="auto"/>
            </w:tcBorders>
            <w:shd w:val="clear" w:color="auto" w:fill="auto"/>
            <w:noWrap/>
            <w:vAlign w:val="bottom"/>
            <w:hideMark/>
          </w:tcPr>
          <w:p w:rsidR="00484422" w:rsidRPr="00484422" w:rsidRDefault="00484422" w:rsidP="00262172">
            <w:pPr>
              <w:widowControl/>
              <w:spacing w:after="0" w:line="240" w:lineRule="auto"/>
              <w:jc w:val="right"/>
              <w:rPr>
                <w:rFonts w:ascii="Times New Roman" w:eastAsia="Times New Roman" w:hAnsi="Times New Roman"/>
                <w:color w:val="000000"/>
                <w:sz w:val="24"/>
                <w:szCs w:val="24"/>
                <w:lang w:val="ru-RU" w:eastAsia="ru-RU"/>
              </w:rPr>
            </w:pPr>
            <w:r w:rsidRPr="00484422">
              <w:rPr>
                <w:rFonts w:ascii="Times New Roman" w:eastAsia="Times New Roman" w:hAnsi="Times New Roman"/>
                <w:color w:val="000000"/>
                <w:sz w:val="24"/>
                <w:szCs w:val="24"/>
                <w:lang w:val="ru-RU" w:eastAsia="ru-RU"/>
              </w:rPr>
              <w:t>4</w:t>
            </w:r>
          </w:p>
        </w:tc>
        <w:tc>
          <w:tcPr>
            <w:tcW w:w="5324" w:type="dxa"/>
            <w:tcBorders>
              <w:top w:val="nil"/>
              <w:left w:val="nil"/>
              <w:bottom w:val="single" w:sz="4" w:space="0" w:color="auto"/>
              <w:right w:val="single" w:sz="4" w:space="0" w:color="auto"/>
            </w:tcBorders>
            <w:shd w:val="clear" w:color="auto" w:fill="auto"/>
            <w:noWrap/>
            <w:vAlign w:val="bottom"/>
            <w:hideMark/>
          </w:tcPr>
          <w:p w:rsidR="00484422" w:rsidRPr="00484422" w:rsidRDefault="00484422" w:rsidP="00262172">
            <w:pPr>
              <w:widowControl/>
              <w:spacing w:after="0" w:line="240" w:lineRule="auto"/>
              <w:rPr>
                <w:rFonts w:ascii="Times New Roman" w:eastAsia="Times New Roman" w:hAnsi="Times New Roman"/>
                <w:color w:val="000000"/>
                <w:sz w:val="24"/>
                <w:szCs w:val="24"/>
                <w:lang w:val="ru-RU" w:eastAsia="ru-RU"/>
              </w:rPr>
            </w:pPr>
            <w:r w:rsidRPr="00484422">
              <w:rPr>
                <w:rFonts w:ascii="Times New Roman" w:eastAsia="Times New Roman" w:hAnsi="Times New Roman"/>
                <w:color w:val="000000"/>
                <w:sz w:val="24"/>
                <w:szCs w:val="24"/>
                <w:lang w:val="ru-RU" w:eastAsia="ru-RU"/>
              </w:rPr>
              <w:t>Полевая Анжела Юрьевна</w:t>
            </w:r>
          </w:p>
        </w:tc>
        <w:tc>
          <w:tcPr>
            <w:tcW w:w="2126" w:type="dxa"/>
            <w:tcBorders>
              <w:top w:val="nil"/>
              <w:left w:val="nil"/>
              <w:bottom w:val="single" w:sz="4" w:space="0" w:color="auto"/>
              <w:right w:val="single" w:sz="4" w:space="0" w:color="auto"/>
            </w:tcBorders>
            <w:shd w:val="clear" w:color="auto" w:fill="auto"/>
            <w:noWrap/>
            <w:vAlign w:val="bottom"/>
            <w:hideMark/>
          </w:tcPr>
          <w:p w:rsidR="00484422" w:rsidRPr="00484422" w:rsidRDefault="00484422" w:rsidP="00262172">
            <w:pPr>
              <w:widowControl/>
              <w:spacing w:after="0" w:line="240" w:lineRule="auto"/>
              <w:rPr>
                <w:rFonts w:ascii="Times New Roman" w:eastAsia="Times New Roman" w:hAnsi="Times New Roman"/>
                <w:color w:val="000000"/>
                <w:sz w:val="24"/>
                <w:szCs w:val="24"/>
                <w:lang w:val="ru-RU" w:eastAsia="ru-RU"/>
              </w:rPr>
            </w:pPr>
            <w:r w:rsidRPr="00484422">
              <w:rPr>
                <w:rFonts w:ascii="Times New Roman" w:eastAsia="Times New Roman" w:hAnsi="Times New Roman"/>
                <w:color w:val="000000"/>
                <w:sz w:val="24"/>
                <w:szCs w:val="24"/>
                <w:lang w:val="ru-RU" w:eastAsia="ru-RU"/>
              </w:rPr>
              <w:t>высшее,</w:t>
            </w:r>
          </w:p>
        </w:tc>
        <w:tc>
          <w:tcPr>
            <w:tcW w:w="1418" w:type="dxa"/>
            <w:tcBorders>
              <w:top w:val="nil"/>
              <w:left w:val="nil"/>
              <w:bottom w:val="single" w:sz="4" w:space="0" w:color="auto"/>
              <w:right w:val="single" w:sz="4" w:space="0" w:color="auto"/>
            </w:tcBorders>
            <w:shd w:val="clear" w:color="auto" w:fill="auto"/>
            <w:noWrap/>
            <w:vAlign w:val="bottom"/>
            <w:hideMark/>
          </w:tcPr>
          <w:p w:rsidR="00484422" w:rsidRPr="00484422" w:rsidRDefault="00484422" w:rsidP="00262172">
            <w:pPr>
              <w:widowControl/>
              <w:spacing w:after="0" w:line="240" w:lineRule="auto"/>
              <w:rPr>
                <w:rFonts w:ascii="Times New Roman" w:eastAsia="Times New Roman" w:hAnsi="Times New Roman"/>
                <w:color w:val="000000"/>
                <w:sz w:val="24"/>
                <w:szCs w:val="24"/>
                <w:lang w:val="ru-RU" w:eastAsia="ru-RU"/>
              </w:rPr>
            </w:pPr>
            <w:r w:rsidRPr="00484422">
              <w:rPr>
                <w:rFonts w:ascii="Times New Roman" w:eastAsia="Times New Roman" w:hAnsi="Times New Roman"/>
                <w:color w:val="000000"/>
                <w:sz w:val="24"/>
                <w:szCs w:val="24"/>
                <w:lang w:val="ru-RU" w:eastAsia="ru-RU"/>
              </w:rPr>
              <w:t>6</w:t>
            </w:r>
          </w:p>
        </w:tc>
        <w:tc>
          <w:tcPr>
            <w:tcW w:w="3119" w:type="dxa"/>
            <w:tcBorders>
              <w:top w:val="nil"/>
              <w:left w:val="nil"/>
              <w:bottom w:val="single" w:sz="4" w:space="0" w:color="auto"/>
              <w:right w:val="single" w:sz="4" w:space="0" w:color="auto"/>
            </w:tcBorders>
            <w:shd w:val="clear" w:color="auto" w:fill="auto"/>
            <w:noWrap/>
            <w:vAlign w:val="bottom"/>
            <w:hideMark/>
          </w:tcPr>
          <w:p w:rsidR="00484422" w:rsidRPr="00484422" w:rsidRDefault="00484422" w:rsidP="00111A2B">
            <w:pPr>
              <w:widowControl/>
              <w:spacing w:after="0" w:line="240" w:lineRule="auto"/>
              <w:rPr>
                <w:rFonts w:ascii="Times New Roman" w:eastAsia="Times New Roman" w:hAnsi="Times New Roman"/>
                <w:color w:val="000000"/>
                <w:sz w:val="24"/>
                <w:szCs w:val="24"/>
                <w:lang w:val="ru-RU" w:eastAsia="ru-RU"/>
              </w:rPr>
            </w:pPr>
            <w:r w:rsidRPr="00484422">
              <w:rPr>
                <w:rFonts w:ascii="Times New Roman" w:eastAsia="Times New Roman" w:hAnsi="Times New Roman"/>
                <w:color w:val="000000"/>
                <w:sz w:val="24"/>
                <w:szCs w:val="24"/>
                <w:lang w:val="ru-RU" w:eastAsia="ru-RU"/>
              </w:rPr>
              <w:t>география,</w:t>
            </w:r>
            <w:r w:rsidR="00111A2B">
              <w:rPr>
                <w:rFonts w:ascii="Times New Roman" w:eastAsia="Times New Roman" w:hAnsi="Times New Roman"/>
                <w:color w:val="000000"/>
                <w:sz w:val="24"/>
                <w:szCs w:val="24"/>
                <w:lang w:val="ru-RU" w:eastAsia="ru-RU"/>
              </w:rPr>
              <w:t>информатика</w:t>
            </w:r>
          </w:p>
        </w:tc>
        <w:tc>
          <w:tcPr>
            <w:tcW w:w="1863" w:type="dxa"/>
            <w:tcBorders>
              <w:top w:val="nil"/>
              <w:left w:val="nil"/>
              <w:bottom w:val="single" w:sz="4" w:space="0" w:color="auto"/>
              <w:right w:val="single" w:sz="4" w:space="0" w:color="auto"/>
            </w:tcBorders>
            <w:shd w:val="clear" w:color="auto" w:fill="auto"/>
            <w:noWrap/>
            <w:vAlign w:val="bottom"/>
            <w:hideMark/>
          </w:tcPr>
          <w:p w:rsidR="00484422" w:rsidRPr="00484422" w:rsidRDefault="00484422" w:rsidP="00262172">
            <w:pPr>
              <w:widowControl/>
              <w:spacing w:after="0" w:line="240" w:lineRule="auto"/>
              <w:rPr>
                <w:rFonts w:ascii="Times New Roman" w:eastAsia="Times New Roman" w:hAnsi="Times New Roman"/>
                <w:color w:val="000000"/>
                <w:sz w:val="24"/>
                <w:szCs w:val="24"/>
                <w:lang w:val="ru-RU" w:eastAsia="ru-RU"/>
              </w:rPr>
            </w:pPr>
          </w:p>
        </w:tc>
      </w:tr>
      <w:tr w:rsidR="00484422" w:rsidRPr="00484422" w:rsidTr="00262172">
        <w:trPr>
          <w:trHeight w:val="300"/>
        </w:trPr>
        <w:tc>
          <w:tcPr>
            <w:tcW w:w="483" w:type="dxa"/>
            <w:tcBorders>
              <w:top w:val="nil"/>
              <w:left w:val="single" w:sz="4" w:space="0" w:color="auto"/>
              <w:bottom w:val="single" w:sz="4" w:space="0" w:color="auto"/>
              <w:right w:val="single" w:sz="4" w:space="0" w:color="auto"/>
            </w:tcBorders>
            <w:shd w:val="clear" w:color="auto" w:fill="auto"/>
            <w:noWrap/>
            <w:vAlign w:val="bottom"/>
            <w:hideMark/>
          </w:tcPr>
          <w:p w:rsidR="00484422" w:rsidRPr="00484422" w:rsidRDefault="00484422" w:rsidP="00262172">
            <w:pPr>
              <w:widowControl/>
              <w:spacing w:after="0" w:line="240" w:lineRule="auto"/>
              <w:jc w:val="right"/>
              <w:rPr>
                <w:rFonts w:ascii="Times New Roman" w:eastAsia="Times New Roman" w:hAnsi="Times New Roman"/>
                <w:color w:val="000000"/>
                <w:sz w:val="24"/>
                <w:szCs w:val="24"/>
                <w:lang w:val="ru-RU" w:eastAsia="ru-RU"/>
              </w:rPr>
            </w:pPr>
            <w:r w:rsidRPr="00484422">
              <w:rPr>
                <w:rFonts w:ascii="Times New Roman" w:eastAsia="Times New Roman" w:hAnsi="Times New Roman"/>
                <w:color w:val="000000"/>
                <w:sz w:val="24"/>
                <w:szCs w:val="24"/>
                <w:lang w:val="ru-RU" w:eastAsia="ru-RU"/>
              </w:rPr>
              <w:t>5</w:t>
            </w:r>
          </w:p>
        </w:tc>
        <w:tc>
          <w:tcPr>
            <w:tcW w:w="5324" w:type="dxa"/>
            <w:tcBorders>
              <w:top w:val="nil"/>
              <w:left w:val="nil"/>
              <w:bottom w:val="single" w:sz="4" w:space="0" w:color="auto"/>
              <w:right w:val="single" w:sz="4" w:space="0" w:color="auto"/>
            </w:tcBorders>
            <w:shd w:val="clear" w:color="auto" w:fill="auto"/>
            <w:noWrap/>
            <w:vAlign w:val="bottom"/>
            <w:hideMark/>
          </w:tcPr>
          <w:p w:rsidR="00484422" w:rsidRPr="00484422" w:rsidRDefault="00484422" w:rsidP="00262172">
            <w:pPr>
              <w:widowControl/>
              <w:spacing w:after="0" w:line="240" w:lineRule="auto"/>
              <w:rPr>
                <w:rFonts w:ascii="Times New Roman" w:eastAsia="Times New Roman" w:hAnsi="Times New Roman"/>
                <w:color w:val="000000"/>
                <w:sz w:val="24"/>
                <w:szCs w:val="24"/>
                <w:lang w:val="ru-RU" w:eastAsia="ru-RU"/>
              </w:rPr>
            </w:pPr>
            <w:r w:rsidRPr="00484422">
              <w:rPr>
                <w:rFonts w:ascii="Times New Roman" w:eastAsia="Times New Roman" w:hAnsi="Times New Roman"/>
                <w:color w:val="000000"/>
                <w:sz w:val="24"/>
                <w:szCs w:val="24"/>
                <w:lang w:val="ru-RU" w:eastAsia="ru-RU"/>
              </w:rPr>
              <w:t>Зайнуллина Марина Михайловна</w:t>
            </w:r>
          </w:p>
        </w:tc>
        <w:tc>
          <w:tcPr>
            <w:tcW w:w="2126" w:type="dxa"/>
            <w:tcBorders>
              <w:top w:val="nil"/>
              <w:left w:val="nil"/>
              <w:bottom w:val="single" w:sz="4" w:space="0" w:color="auto"/>
              <w:right w:val="single" w:sz="4" w:space="0" w:color="auto"/>
            </w:tcBorders>
            <w:shd w:val="clear" w:color="auto" w:fill="auto"/>
            <w:noWrap/>
            <w:vAlign w:val="bottom"/>
            <w:hideMark/>
          </w:tcPr>
          <w:p w:rsidR="00484422" w:rsidRPr="00484422" w:rsidRDefault="00484422" w:rsidP="00262172">
            <w:pPr>
              <w:widowControl/>
              <w:spacing w:after="0" w:line="240" w:lineRule="auto"/>
              <w:rPr>
                <w:rFonts w:ascii="Times New Roman" w:eastAsia="Times New Roman" w:hAnsi="Times New Roman"/>
                <w:color w:val="000000"/>
                <w:sz w:val="24"/>
                <w:szCs w:val="24"/>
                <w:lang w:val="ru-RU" w:eastAsia="ru-RU"/>
              </w:rPr>
            </w:pPr>
            <w:r w:rsidRPr="00484422">
              <w:rPr>
                <w:rFonts w:ascii="Times New Roman" w:eastAsia="Times New Roman" w:hAnsi="Times New Roman"/>
                <w:color w:val="000000"/>
                <w:sz w:val="24"/>
                <w:szCs w:val="24"/>
                <w:lang w:val="ru-RU" w:eastAsia="ru-RU"/>
              </w:rPr>
              <w:t>ср.сп,</w:t>
            </w:r>
          </w:p>
        </w:tc>
        <w:tc>
          <w:tcPr>
            <w:tcW w:w="1418" w:type="dxa"/>
            <w:tcBorders>
              <w:top w:val="nil"/>
              <w:left w:val="nil"/>
              <w:bottom w:val="single" w:sz="4" w:space="0" w:color="auto"/>
              <w:right w:val="single" w:sz="4" w:space="0" w:color="auto"/>
            </w:tcBorders>
            <w:shd w:val="clear" w:color="auto" w:fill="auto"/>
            <w:noWrap/>
            <w:vAlign w:val="bottom"/>
            <w:hideMark/>
          </w:tcPr>
          <w:p w:rsidR="00484422" w:rsidRPr="00484422" w:rsidRDefault="00484422" w:rsidP="00262172">
            <w:pPr>
              <w:widowControl/>
              <w:spacing w:after="0" w:line="240" w:lineRule="auto"/>
              <w:rPr>
                <w:rFonts w:ascii="Times New Roman" w:eastAsia="Times New Roman" w:hAnsi="Times New Roman"/>
                <w:color w:val="000000"/>
                <w:sz w:val="24"/>
                <w:szCs w:val="24"/>
                <w:lang w:val="ru-RU" w:eastAsia="ru-RU"/>
              </w:rPr>
            </w:pPr>
            <w:r w:rsidRPr="00484422">
              <w:rPr>
                <w:rFonts w:ascii="Times New Roman" w:eastAsia="Times New Roman" w:hAnsi="Times New Roman"/>
                <w:color w:val="000000"/>
                <w:sz w:val="24"/>
                <w:szCs w:val="24"/>
                <w:lang w:val="ru-RU" w:eastAsia="ru-RU"/>
              </w:rPr>
              <w:t>31</w:t>
            </w:r>
          </w:p>
        </w:tc>
        <w:tc>
          <w:tcPr>
            <w:tcW w:w="3119" w:type="dxa"/>
            <w:tcBorders>
              <w:top w:val="nil"/>
              <w:left w:val="nil"/>
              <w:bottom w:val="single" w:sz="4" w:space="0" w:color="auto"/>
              <w:right w:val="single" w:sz="4" w:space="0" w:color="auto"/>
            </w:tcBorders>
            <w:shd w:val="clear" w:color="auto" w:fill="auto"/>
            <w:noWrap/>
            <w:vAlign w:val="bottom"/>
            <w:hideMark/>
          </w:tcPr>
          <w:p w:rsidR="00484422" w:rsidRPr="00484422" w:rsidRDefault="00484422" w:rsidP="00262172">
            <w:pPr>
              <w:widowControl/>
              <w:spacing w:after="0" w:line="240" w:lineRule="auto"/>
              <w:rPr>
                <w:rFonts w:ascii="Times New Roman" w:eastAsia="Times New Roman" w:hAnsi="Times New Roman"/>
                <w:color w:val="000000"/>
                <w:sz w:val="24"/>
                <w:szCs w:val="24"/>
                <w:lang w:val="ru-RU" w:eastAsia="ru-RU"/>
              </w:rPr>
            </w:pPr>
            <w:r w:rsidRPr="00484422">
              <w:rPr>
                <w:rFonts w:ascii="Times New Roman" w:eastAsia="Times New Roman" w:hAnsi="Times New Roman"/>
                <w:color w:val="000000"/>
                <w:sz w:val="24"/>
                <w:szCs w:val="24"/>
                <w:lang w:val="ru-RU" w:eastAsia="ru-RU"/>
              </w:rPr>
              <w:t>технология,ИЗО</w:t>
            </w:r>
          </w:p>
        </w:tc>
        <w:tc>
          <w:tcPr>
            <w:tcW w:w="1863" w:type="dxa"/>
            <w:tcBorders>
              <w:top w:val="nil"/>
              <w:left w:val="nil"/>
              <w:bottom w:val="single" w:sz="4" w:space="0" w:color="auto"/>
              <w:right w:val="single" w:sz="4" w:space="0" w:color="auto"/>
            </w:tcBorders>
            <w:shd w:val="clear" w:color="auto" w:fill="auto"/>
            <w:noWrap/>
            <w:vAlign w:val="bottom"/>
            <w:hideMark/>
          </w:tcPr>
          <w:p w:rsidR="00484422" w:rsidRPr="00484422" w:rsidRDefault="00484422" w:rsidP="00262172">
            <w:pPr>
              <w:widowControl/>
              <w:spacing w:after="0" w:line="240" w:lineRule="auto"/>
              <w:rPr>
                <w:rFonts w:ascii="Times New Roman" w:eastAsia="Times New Roman" w:hAnsi="Times New Roman"/>
                <w:color w:val="000000"/>
                <w:sz w:val="24"/>
                <w:szCs w:val="24"/>
                <w:lang w:val="ru-RU" w:eastAsia="ru-RU"/>
              </w:rPr>
            </w:pPr>
            <w:r w:rsidRPr="00484422">
              <w:rPr>
                <w:rFonts w:ascii="Times New Roman" w:eastAsia="Times New Roman" w:hAnsi="Times New Roman"/>
                <w:color w:val="000000"/>
                <w:sz w:val="24"/>
                <w:szCs w:val="24"/>
                <w:lang w:val="ru-RU" w:eastAsia="ru-RU"/>
              </w:rPr>
              <w:t xml:space="preserve">Iкат, </w:t>
            </w:r>
          </w:p>
        </w:tc>
      </w:tr>
      <w:tr w:rsidR="00484422" w:rsidRPr="00484422" w:rsidTr="00262172">
        <w:trPr>
          <w:trHeight w:val="300"/>
        </w:trPr>
        <w:tc>
          <w:tcPr>
            <w:tcW w:w="483" w:type="dxa"/>
            <w:tcBorders>
              <w:top w:val="nil"/>
              <w:left w:val="single" w:sz="4" w:space="0" w:color="auto"/>
              <w:bottom w:val="single" w:sz="4" w:space="0" w:color="auto"/>
              <w:right w:val="single" w:sz="4" w:space="0" w:color="auto"/>
            </w:tcBorders>
            <w:shd w:val="clear" w:color="auto" w:fill="auto"/>
            <w:noWrap/>
            <w:vAlign w:val="bottom"/>
            <w:hideMark/>
          </w:tcPr>
          <w:p w:rsidR="00484422" w:rsidRPr="00484422" w:rsidRDefault="00484422" w:rsidP="00262172">
            <w:pPr>
              <w:widowControl/>
              <w:spacing w:after="0" w:line="240" w:lineRule="auto"/>
              <w:jc w:val="right"/>
              <w:rPr>
                <w:rFonts w:ascii="Times New Roman" w:eastAsia="Times New Roman" w:hAnsi="Times New Roman"/>
                <w:color w:val="000000"/>
                <w:sz w:val="24"/>
                <w:szCs w:val="24"/>
                <w:lang w:val="ru-RU" w:eastAsia="ru-RU"/>
              </w:rPr>
            </w:pPr>
            <w:r w:rsidRPr="00484422">
              <w:rPr>
                <w:rFonts w:ascii="Times New Roman" w:eastAsia="Times New Roman" w:hAnsi="Times New Roman"/>
                <w:color w:val="000000"/>
                <w:sz w:val="24"/>
                <w:szCs w:val="24"/>
                <w:lang w:val="ru-RU" w:eastAsia="ru-RU"/>
              </w:rPr>
              <w:t>6</w:t>
            </w:r>
          </w:p>
        </w:tc>
        <w:tc>
          <w:tcPr>
            <w:tcW w:w="5324" w:type="dxa"/>
            <w:tcBorders>
              <w:top w:val="nil"/>
              <w:left w:val="nil"/>
              <w:bottom w:val="single" w:sz="4" w:space="0" w:color="auto"/>
              <w:right w:val="single" w:sz="4" w:space="0" w:color="auto"/>
            </w:tcBorders>
            <w:shd w:val="clear" w:color="auto" w:fill="auto"/>
            <w:noWrap/>
            <w:vAlign w:val="bottom"/>
            <w:hideMark/>
          </w:tcPr>
          <w:p w:rsidR="00484422" w:rsidRPr="00484422" w:rsidRDefault="00484422" w:rsidP="00262172">
            <w:pPr>
              <w:widowControl/>
              <w:spacing w:after="0" w:line="240" w:lineRule="auto"/>
              <w:rPr>
                <w:rFonts w:ascii="Times New Roman" w:eastAsia="Times New Roman" w:hAnsi="Times New Roman"/>
                <w:color w:val="000000"/>
                <w:sz w:val="24"/>
                <w:szCs w:val="24"/>
                <w:lang w:val="ru-RU" w:eastAsia="ru-RU"/>
              </w:rPr>
            </w:pPr>
            <w:r w:rsidRPr="00484422">
              <w:rPr>
                <w:rFonts w:ascii="Times New Roman" w:eastAsia="Times New Roman" w:hAnsi="Times New Roman"/>
                <w:color w:val="000000"/>
                <w:sz w:val="24"/>
                <w:szCs w:val="24"/>
                <w:lang w:val="ru-RU" w:eastAsia="ru-RU"/>
              </w:rPr>
              <w:t>Калинина Наталья Викторовна</w:t>
            </w:r>
          </w:p>
        </w:tc>
        <w:tc>
          <w:tcPr>
            <w:tcW w:w="2126" w:type="dxa"/>
            <w:tcBorders>
              <w:top w:val="nil"/>
              <w:left w:val="nil"/>
              <w:bottom w:val="single" w:sz="4" w:space="0" w:color="auto"/>
              <w:right w:val="single" w:sz="4" w:space="0" w:color="auto"/>
            </w:tcBorders>
            <w:shd w:val="clear" w:color="auto" w:fill="auto"/>
            <w:noWrap/>
            <w:vAlign w:val="bottom"/>
            <w:hideMark/>
          </w:tcPr>
          <w:p w:rsidR="00484422" w:rsidRPr="00484422" w:rsidRDefault="00484422" w:rsidP="00262172">
            <w:pPr>
              <w:widowControl/>
              <w:spacing w:after="0" w:line="240" w:lineRule="auto"/>
              <w:rPr>
                <w:rFonts w:ascii="Times New Roman" w:eastAsia="Times New Roman" w:hAnsi="Times New Roman"/>
                <w:color w:val="000000"/>
                <w:sz w:val="24"/>
                <w:szCs w:val="24"/>
                <w:lang w:val="ru-RU" w:eastAsia="ru-RU"/>
              </w:rPr>
            </w:pPr>
            <w:r w:rsidRPr="00484422">
              <w:rPr>
                <w:rFonts w:ascii="Times New Roman" w:eastAsia="Times New Roman" w:hAnsi="Times New Roman"/>
                <w:color w:val="000000"/>
                <w:sz w:val="24"/>
                <w:szCs w:val="24"/>
                <w:lang w:val="ru-RU" w:eastAsia="ru-RU"/>
              </w:rPr>
              <w:t>высш,</w:t>
            </w:r>
          </w:p>
        </w:tc>
        <w:tc>
          <w:tcPr>
            <w:tcW w:w="1418" w:type="dxa"/>
            <w:tcBorders>
              <w:top w:val="nil"/>
              <w:left w:val="nil"/>
              <w:bottom w:val="single" w:sz="4" w:space="0" w:color="auto"/>
              <w:right w:val="single" w:sz="4" w:space="0" w:color="auto"/>
            </w:tcBorders>
            <w:shd w:val="clear" w:color="auto" w:fill="auto"/>
            <w:noWrap/>
            <w:vAlign w:val="bottom"/>
            <w:hideMark/>
          </w:tcPr>
          <w:p w:rsidR="00484422" w:rsidRPr="00484422" w:rsidRDefault="00484422" w:rsidP="00262172">
            <w:pPr>
              <w:widowControl/>
              <w:spacing w:after="0" w:line="240" w:lineRule="auto"/>
              <w:rPr>
                <w:rFonts w:ascii="Times New Roman" w:eastAsia="Times New Roman" w:hAnsi="Times New Roman"/>
                <w:color w:val="000000"/>
                <w:sz w:val="24"/>
                <w:szCs w:val="24"/>
                <w:lang w:val="ru-RU" w:eastAsia="ru-RU"/>
              </w:rPr>
            </w:pPr>
            <w:r w:rsidRPr="00484422">
              <w:rPr>
                <w:rFonts w:ascii="Times New Roman" w:eastAsia="Times New Roman" w:hAnsi="Times New Roman"/>
                <w:color w:val="000000"/>
                <w:sz w:val="24"/>
                <w:szCs w:val="24"/>
                <w:lang w:val="ru-RU" w:eastAsia="ru-RU"/>
              </w:rPr>
              <w:t>3</w:t>
            </w:r>
          </w:p>
        </w:tc>
        <w:tc>
          <w:tcPr>
            <w:tcW w:w="3119" w:type="dxa"/>
            <w:tcBorders>
              <w:top w:val="nil"/>
              <w:left w:val="nil"/>
              <w:bottom w:val="single" w:sz="4" w:space="0" w:color="auto"/>
              <w:right w:val="single" w:sz="4" w:space="0" w:color="auto"/>
            </w:tcBorders>
            <w:shd w:val="clear" w:color="auto" w:fill="auto"/>
            <w:noWrap/>
            <w:vAlign w:val="bottom"/>
            <w:hideMark/>
          </w:tcPr>
          <w:p w:rsidR="00484422" w:rsidRPr="00484422" w:rsidRDefault="00484422" w:rsidP="00262172">
            <w:pPr>
              <w:widowControl/>
              <w:spacing w:after="0" w:line="240" w:lineRule="auto"/>
              <w:rPr>
                <w:rFonts w:ascii="Times New Roman" w:eastAsia="Times New Roman" w:hAnsi="Times New Roman"/>
                <w:color w:val="000000"/>
                <w:sz w:val="24"/>
                <w:szCs w:val="24"/>
                <w:lang w:val="ru-RU" w:eastAsia="ru-RU"/>
              </w:rPr>
            </w:pPr>
            <w:r w:rsidRPr="00484422">
              <w:rPr>
                <w:rFonts w:ascii="Times New Roman" w:eastAsia="Times New Roman" w:hAnsi="Times New Roman"/>
                <w:color w:val="000000"/>
                <w:sz w:val="24"/>
                <w:szCs w:val="24"/>
                <w:lang w:val="ru-RU" w:eastAsia="ru-RU"/>
              </w:rPr>
              <w:t>анг.яз, музыка,</w:t>
            </w:r>
          </w:p>
        </w:tc>
        <w:tc>
          <w:tcPr>
            <w:tcW w:w="1863" w:type="dxa"/>
            <w:tcBorders>
              <w:top w:val="nil"/>
              <w:left w:val="nil"/>
              <w:bottom w:val="single" w:sz="4" w:space="0" w:color="auto"/>
              <w:right w:val="single" w:sz="4" w:space="0" w:color="auto"/>
            </w:tcBorders>
            <w:shd w:val="clear" w:color="auto" w:fill="auto"/>
            <w:noWrap/>
            <w:vAlign w:val="bottom"/>
            <w:hideMark/>
          </w:tcPr>
          <w:p w:rsidR="00484422" w:rsidRPr="00484422" w:rsidRDefault="00484422" w:rsidP="00262172">
            <w:pPr>
              <w:widowControl/>
              <w:spacing w:after="0" w:line="240" w:lineRule="auto"/>
              <w:rPr>
                <w:rFonts w:ascii="Times New Roman" w:eastAsia="Times New Roman" w:hAnsi="Times New Roman"/>
                <w:color w:val="000000"/>
                <w:sz w:val="24"/>
                <w:szCs w:val="24"/>
                <w:lang w:val="ru-RU" w:eastAsia="ru-RU"/>
              </w:rPr>
            </w:pPr>
            <w:r w:rsidRPr="00484422">
              <w:rPr>
                <w:rFonts w:ascii="Times New Roman" w:eastAsia="Times New Roman" w:hAnsi="Times New Roman"/>
                <w:color w:val="000000"/>
                <w:sz w:val="24"/>
                <w:szCs w:val="24"/>
                <w:lang w:val="ru-RU" w:eastAsia="ru-RU"/>
              </w:rPr>
              <w:t>б.к</w:t>
            </w:r>
          </w:p>
        </w:tc>
      </w:tr>
      <w:tr w:rsidR="00484422" w:rsidRPr="00484422" w:rsidTr="00262172">
        <w:trPr>
          <w:trHeight w:val="345"/>
        </w:trPr>
        <w:tc>
          <w:tcPr>
            <w:tcW w:w="483" w:type="dxa"/>
            <w:tcBorders>
              <w:top w:val="nil"/>
              <w:left w:val="single" w:sz="4" w:space="0" w:color="auto"/>
              <w:bottom w:val="single" w:sz="4" w:space="0" w:color="auto"/>
              <w:right w:val="single" w:sz="4" w:space="0" w:color="auto"/>
            </w:tcBorders>
            <w:shd w:val="clear" w:color="auto" w:fill="auto"/>
            <w:noWrap/>
            <w:vAlign w:val="bottom"/>
            <w:hideMark/>
          </w:tcPr>
          <w:p w:rsidR="00484422" w:rsidRPr="00484422" w:rsidRDefault="00484422" w:rsidP="00262172">
            <w:pPr>
              <w:widowControl/>
              <w:spacing w:after="0" w:line="240" w:lineRule="auto"/>
              <w:jc w:val="right"/>
              <w:rPr>
                <w:rFonts w:ascii="Times New Roman" w:eastAsia="Times New Roman" w:hAnsi="Times New Roman"/>
                <w:color w:val="000000"/>
                <w:sz w:val="24"/>
                <w:szCs w:val="24"/>
                <w:lang w:val="ru-RU" w:eastAsia="ru-RU"/>
              </w:rPr>
            </w:pPr>
            <w:r w:rsidRPr="00484422">
              <w:rPr>
                <w:rFonts w:ascii="Times New Roman" w:eastAsia="Times New Roman" w:hAnsi="Times New Roman"/>
                <w:color w:val="000000"/>
                <w:sz w:val="24"/>
                <w:szCs w:val="24"/>
                <w:lang w:val="ru-RU" w:eastAsia="ru-RU"/>
              </w:rPr>
              <w:t>7</w:t>
            </w:r>
          </w:p>
        </w:tc>
        <w:tc>
          <w:tcPr>
            <w:tcW w:w="5324" w:type="dxa"/>
            <w:tcBorders>
              <w:top w:val="nil"/>
              <w:left w:val="nil"/>
              <w:bottom w:val="single" w:sz="4" w:space="0" w:color="auto"/>
              <w:right w:val="single" w:sz="4" w:space="0" w:color="auto"/>
            </w:tcBorders>
            <w:shd w:val="clear" w:color="auto" w:fill="auto"/>
            <w:noWrap/>
            <w:vAlign w:val="bottom"/>
            <w:hideMark/>
          </w:tcPr>
          <w:p w:rsidR="00484422" w:rsidRPr="00484422" w:rsidRDefault="00484422" w:rsidP="00262172">
            <w:pPr>
              <w:widowControl/>
              <w:spacing w:after="0" w:line="240" w:lineRule="auto"/>
              <w:rPr>
                <w:rFonts w:ascii="Times New Roman" w:eastAsia="Times New Roman" w:hAnsi="Times New Roman"/>
                <w:color w:val="000000"/>
                <w:sz w:val="24"/>
                <w:szCs w:val="24"/>
                <w:lang w:val="ru-RU" w:eastAsia="ru-RU"/>
              </w:rPr>
            </w:pPr>
            <w:r w:rsidRPr="00484422">
              <w:rPr>
                <w:rFonts w:ascii="Times New Roman" w:eastAsia="Times New Roman" w:hAnsi="Times New Roman"/>
                <w:color w:val="000000"/>
                <w:sz w:val="24"/>
                <w:szCs w:val="24"/>
                <w:lang w:val="ru-RU" w:eastAsia="ru-RU"/>
              </w:rPr>
              <w:t>Кайгородова Маргарита Афанасьевна</w:t>
            </w:r>
          </w:p>
        </w:tc>
        <w:tc>
          <w:tcPr>
            <w:tcW w:w="2126" w:type="dxa"/>
            <w:tcBorders>
              <w:top w:val="nil"/>
              <w:left w:val="nil"/>
              <w:bottom w:val="single" w:sz="4" w:space="0" w:color="auto"/>
              <w:right w:val="single" w:sz="4" w:space="0" w:color="auto"/>
            </w:tcBorders>
            <w:shd w:val="clear" w:color="auto" w:fill="auto"/>
            <w:noWrap/>
            <w:vAlign w:val="bottom"/>
            <w:hideMark/>
          </w:tcPr>
          <w:p w:rsidR="00484422" w:rsidRPr="00484422" w:rsidRDefault="00484422" w:rsidP="00262172">
            <w:pPr>
              <w:widowControl/>
              <w:spacing w:after="0" w:line="240" w:lineRule="auto"/>
              <w:rPr>
                <w:rFonts w:ascii="Times New Roman" w:eastAsia="Times New Roman" w:hAnsi="Times New Roman"/>
                <w:color w:val="000000"/>
                <w:sz w:val="24"/>
                <w:szCs w:val="24"/>
                <w:lang w:val="ru-RU" w:eastAsia="ru-RU"/>
              </w:rPr>
            </w:pPr>
            <w:r w:rsidRPr="00484422">
              <w:rPr>
                <w:rFonts w:ascii="Times New Roman" w:eastAsia="Times New Roman" w:hAnsi="Times New Roman"/>
                <w:color w:val="000000"/>
                <w:sz w:val="24"/>
                <w:szCs w:val="24"/>
                <w:lang w:val="ru-RU" w:eastAsia="ru-RU"/>
              </w:rPr>
              <w:t>высш,</w:t>
            </w:r>
          </w:p>
        </w:tc>
        <w:tc>
          <w:tcPr>
            <w:tcW w:w="1418" w:type="dxa"/>
            <w:tcBorders>
              <w:top w:val="nil"/>
              <w:left w:val="nil"/>
              <w:bottom w:val="single" w:sz="4" w:space="0" w:color="auto"/>
              <w:right w:val="single" w:sz="4" w:space="0" w:color="auto"/>
            </w:tcBorders>
            <w:shd w:val="clear" w:color="auto" w:fill="auto"/>
            <w:noWrap/>
            <w:vAlign w:val="bottom"/>
            <w:hideMark/>
          </w:tcPr>
          <w:p w:rsidR="00484422" w:rsidRPr="00484422" w:rsidRDefault="00484422" w:rsidP="00262172">
            <w:pPr>
              <w:widowControl/>
              <w:spacing w:after="0" w:line="240" w:lineRule="auto"/>
              <w:rPr>
                <w:rFonts w:ascii="Times New Roman" w:eastAsia="Times New Roman" w:hAnsi="Times New Roman"/>
                <w:color w:val="000000"/>
                <w:sz w:val="24"/>
                <w:szCs w:val="24"/>
                <w:lang w:val="ru-RU" w:eastAsia="ru-RU"/>
              </w:rPr>
            </w:pPr>
            <w:r w:rsidRPr="00484422">
              <w:rPr>
                <w:rFonts w:ascii="Times New Roman" w:eastAsia="Times New Roman" w:hAnsi="Times New Roman"/>
                <w:color w:val="000000"/>
                <w:sz w:val="24"/>
                <w:szCs w:val="24"/>
                <w:lang w:val="ru-RU" w:eastAsia="ru-RU"/>
              </w:rPr>
              <w:t>38</w:t>
            </w:r>
          </w:p>
        </w:tc>
        <w:tc>
          <w:tcPr>
            <w:tcW w:w="3119" w:type="dxa"/>
            <w:tcBorders>
              <w:top w:val="nil"/>
              <w:left w:val="nil"/>
              <w:bottom w:val="single" w:sz="4" w:space="0" w:color="auto"/>
              <w:right w:val="single" w:sz="4" w:space="0" w:color="auto"/>
            </w:tcBorders>
            <w:shd w:val="clear" w:color="auto" w:fill="auto"/>
            <w:noWrap/>
            <w:vAlign w:val="bottom"/>
            <w:hideMark/>
          </w:tcPr>
          <w:p w:rsidR="00484422" w:rsidRPr="00484422" w:rsidRDefault="00484422" w:rsidP="00262172">
            <w:pPr>
              <w:widowControl/>
              <w:spacing w:after="0" w:line="240" w:lineRule="auto"/>
              <w:rPr>
                <w:rFonts w:ascii="Times New Roman" w:eastAsia="Times New Roman" w:hAnsi="Times New Roman"/>
                <w:color w:val="000000"/>
                <w:sz w:val="24"/>
                <w:szCs w:val="24"/>
                <w:lang w:val="ru-RU" w:eastAsia="ru-RU"/>
              </w:rPr>
            </w:pPr>
            <w:r w:rsidRPr="00484422">
              <w:rPr>
                <w:rFonts w:ascii="Times New Roman" w:eastAsia="Times New Roman" w:hAnsi="Times New Roman"/>
                <w:color w:val="000000"/>
                <w:sz w:val="24"/>
                <w:szCs w:val="24"/>
                <w:lang w:val="ru-RU" w:eastAsia="ru-RU"/>
              </w:rPr>
              <w:t>психология(корр.кл)</w:t>
            </w:r>
          </w:p>
        </w:tc>
        <w:tc>
          <w:tcPr>
            <w:tcW w:w="1863" w:type="dxa"/>
            <w:tcBorders>
              <w:top w:val="nil"/>
              <w:left w:val="nil"/>
              <w:bottom w:val="single" w:sz="4" w:space="0" w:color="auto"/>
              <w:right w:val="single" w:sz="4" w:space="0" w:color="auto"/>
            </w:tcBorders>
            <w:shd w:val="clear" w:color="auto" w:fill="auto"/>
            <w:noWrap/>
            <w:vAlign w:val="bottom"/>
            <w:hideMark/>
          </w:tcPr>
          <w:p w:rsidR="00484422" w:rsidRPr="00484422" w:rsidRDefault="00484422" w:rsidP="00262172">
            <w:pPr>
              <w:widowControl/>
              <w:spacing w:after="0" w:line="240" w:lineRule="auto"/>
              <w:rPr>
                <w:rFonts w:ascii="Times New Roman" w:eastAsia="Times New Roman" w:hAnsi="Times New Roman"/>
                <w:color w:val="000000"/>
                <w:sz w:val="24"/>
                <w:szCs w:val="24"/>
                <w:lang w:val="ru-RU" w:eastAsia="ru-RU"/>
              </w:rPr>
            </w:pPr>
            <w:r w:rsidRPr="00484422">
              <w:rPr>
                <w:rFonts w:ascii="Times New Roman" w:eastAsia="Times New Roman" w:hAnsi="Times New Roman"/>
                <w:color w:val="000000"/>
                <w:sz w:val="24"/>
                <w:szCs w:val="24"/>
                <w:lang w:val="ru-RU" w:eastAsia="ru-RU"/>
              </w:rPr>
              <w:t>-соответствие,</w:t>
            </w:r>
          </w:p>
        </w:tc>
      </w:tr>
      <w:tr w:rsidR="00484422" w:rsidRPr="00484422" w:rsidTr="00262172">
        <w:trPr>
          <w:trHeight w:val="300"/>
        </w:trPr>
        <w:tc>
          <w:tcPr>
            <w:tcW w:w="483" w:type="dxa"/>
            <w:tcBorders>
              <w:top w:val="nil"/>
              <w:left w:val="single" w:sz="4" w:space="0" w:color="auto"/>
              <w:bottom w:val="single" w:sz="4" w:space="0" w:color="auto"/>
              <w:right w:val="single" w:sz="4" w:space="0" w:color="auto"/>
            </w:tcBorders>
            <w:shd w:val="clear" w:color="auto" w:fill="auto"/>
            <w:noWrap/>
            <w:vAlign w:val="bottom"/>
            <w:hideMark/>
          </w:tcPr>
          <w:p w:rsidR="00484422" w:rsidRPr="00484422" w:rsidRDefault="00484422" w:rsidP="00262172">
            <w:pPr>
              <w:widowControl/>
              <w:spacing w:after="0" w:line="240" w:lineRule="auto"/>
              <w:jc w:val="right"/>
              <w:rPr>
                <w:rFonts w:ascii="Times New Roman" w:eastAsia="Times New Roman" w:hAnsi="Times New Roman"/>
                <w:color w:val="000000"/>
                <w:sz w:val="24"/>
                <w:szCs w:val="24"/>
                <w:lang w:val="ru-RU" w:eastAsia="ru-RU"/>
              </w:rPr>
            </w:pPr>
            <w:r w:rsidRPr="00484422">
              <w:rPr>
                <w:rFonts w:ascii="Times New Roman" w:eastAsia="Times New Roman" w:hAnsi="Times New Roman"/>
                <w:color w:val="000000"/>
                <w:sz w:val="24"/>
                <w:szCs w:val="24"/>
                <w:lang w:val="ru-RU" w:eastAsia="ru-RU"/>
              </w:rPr>
              <w:t>8</w:t>
            </w:r>
          </w:p>
        </w:tc>
        <w:tc>
          <w:tcPr>
            <w:tcW w:w="5324" w:type="dxa"/>
            <w:tcBorders>
              <w:top w:val="nil"/>
              <w:left w:val="nil"/>
              <w:bottom w:val="single" w:sz="4" w:space="0" w:color="auto"/>
              <w:right w:val="single" w:sz="4" w:space="0" w:color="auto"/>
            </w:tcBorders>
            <w:shd w:val="clear" w:color="auto" w:fill="auto"/>
            <w:noWrap/>
            <w:vAlign w:val="bottom"/>
            <w:hideMark/>
          </w:tcPr>
          <w:p w:rsidR="00484422" w:rsidRPr="00484422" w:rsidRDefault="00484422" w:rsidP="00262172">
            <w:pPr>
              <w:widowControl/>
              <w:spacing w:after="0" w:line="240" w:lineRule="auto"/>
              <w:rPr>
                <w:rFonts w:ascii="Times New Roman" w:eastAsia="Times New Roman" w:hAnsi="Times New Roman"/>
                <w:color w:val="000000"/>
                <w:sz w:val="24"/>
                <w:szCs w:val="24"/>
                <w:lang w:val="ru-RU" w:eastAsia="ru-RU"/>
              </w:rPr>
            </w:pPr>
            <w:r w:rsidRPr="00484422">
              <w:rPr>
                <w:rFonts w:ascii="Times New Roman" w:eastAsia="Times New Roman" w:hAnsi="Times New Roman"/>
                <w:color w:val="000000"/>
                <w:sz w:val="24"/>
                <w:szCs w:val="24"/>
                <w:lang w:val="ru-RU" w:eastAsia="ru-RU"/>
              </w:rPr>
              <w:t>Плотникова Татьяна Сергеевна</w:t>
            </w:r>
          </w:p>
        </w:tc>
        <w:tc>
          <w:tcPr>
            <w:tcW w:w="2126" w:type="dxa"/>
            <w:tcBorders>
              <w:top w:val="nil"/>
              <w:left w:val="nil"/>
              <w:bottom w:val="single" w:sz="4" w:space="0" w:color="auto"/>
              <w:right w:val="single" w:sz="4" w:space="0" w:color="auto"/>
            </w:tcBorders>
            <w:shd w:val="clear" w:color="auto" w:fill="auto"/>
            <w:noWrap/>
            <w:vAlign w:val="bottom"/>
            <w:hideMark/>
          </w:tcPr>
          <w:p w:rsidR="00484422" w:rsidRPr="00484422" w:rsidRDefault="00484422" w:rsidP="00262172">
            <w:pPr>
              <w:widowControl/>
              <w:spacing w:after="0" w:line="240" w:lineRule="auto"/>
              <w:rPr>
                <w:rFonts w:ascii="Times New Roman" w:eastAsia="Times New Roman" w:hAnsi="Times New Roman"/>
                <w:color w:val="000000"/>
                <w:sz w:val="24"/>
                <w:szCs w:val="24"/>
                <w:lang w:val="ru-RU" w:eastAsia="ru-RU"/>
              </w:rPr>
            </w:pPr>
            <w:r w:rsidRPr="00484422">
              <w:rPr>
                <w:rFonts w:ascii="Times New Roman" w:eastAsia="Times New Roman" w:hAnsi="Times New Roman"/>
                <w:color w:val="000000"/>
                <w:sz w:val="24"/>
                <w:szCs w:val="24"/>
                <w:lang w:val="ru-RU" w:eastAsia="ru-RU"/>
              </w:rPr>
              <w:t>Ср.сп</w:t>
            </w:r>
          </w:p>
        </w:tc>
        <w:tc>
          <w:tcPr>
            <w:tcW w:w="1418" w:type="dxa"/>
            <w:tcBorders>
              <w:top w:val="nil"/>
              <w:left w:val="nil"/>
              <w:bottom w:val="single" w:sz="4" w:space="0" w:color="auto"/>
              <w:right w:val="single" w:sz="4" w:space="0" w:color="auto"/>
            </w:tcBorders>
            <w:shd w:val="clear" w:color="auto" w:fill="auto"/>
            <w:noWrap/>
            <w:vAlign w:val="bottom"/>
            <w:hideMark/>
          </w:tcPr>
          <w:p w:rsidR="00484422" w:rsidRPr="00484422" w:rsidRDefault="00484422" w:rsidP="00262172">
            <w:pPr>
              <w:widowControl/>
              <w:spacing w:after="0" w:line="240" w:lineRule="auto"/>
              <w:rPr>
                <w:rFonts w:ascii="Times New Roman" w:eastAsia="Times New Roman" w:hAnsi="Times New Roman"/>
                <w:color w:val="000000"/>
                <w:sz w:val="24"/>
                <w:szCs w:val="24"/>
                <w:lang w:val="ru-RU" w:eastAsia="ru-RU"/>
              </w:rPr>
            </w:pPr>
            <w:r w:rsidRPr="00484422">
              <w:rPr>
                <w:rFonts w:ascii="Times New Roman" w:eastAsia="Times New Roman" w:hAnsi="Times New Roman"/>
                <w:color w:val="000000"/>
                <w:sz w:val="24"/>
                <w:szCs w:val="24"/>
                <w:lang w:val="ru-RU" w:eastAsia="ru-RU"/>
              </w:rPr>
              <w:t>28</w:t>
            </w:r>
          </w:p>
        </w:tc>
        <w:tc>
          <w:tcPr>
            <w:tcW w:w="3119" w:type="dxa"/>
            <w:tcBorders>
              <w:top w:val="nil"/>
              <w:left w:val="nil"/>
              <w:bottom w:val="single" w:sz="4" w:space="0" w:color="auto"/>
              <w:right w:val="single" w:sz="4" w:space="0" w:color="auto"/>
            </w:tcBorders>
            <w:shd w:val="clear" w:color="auto" w:fill="auto"/>
            <w:noWrap/>
            <w:vAlign w:val="bottom"/>
            <w:hideMark/>
          </w:tcPr>
          <w:p w:rsidR="00484422" w:rsidRPr="00484422" w:rsidRDefault="00111A2B" w:rsidP="00262172">
            <w:pPr>
              <w:widowControl/>
              <w:spacing w:after="0" w:line="240" w:lineRule="auto"/>
              <w:rPr>
                <w:rFonts w:ascii="Times New Roman" w:eastAsia="Times New Roman" w:hAnsi="Times New Roman"/>
                <w:color w:val="000000"/>
                <w:sz w:val="24"/>
                <w:szCs w:val="24"/>
                <w:lang w:val="ru-RU" w:eastAsia="ru-RU"/>
              </w:rPr>
            </w:pPr>
            <w:r>
              <w:rPr>
                <w:rFonts w:ascii="Times New Roman" w:eastAsia="Times New Roman" w:hAnsi="Times New Roman"/>
                <w:color w:val="000000"/>
                <w:sz w:val="24"/>
                <w:szCs w:val="24"/>
                <w:lang w:val="ru-RU" w:eastAsia="ru-RU"/>
              </w:rPr>
              <w:t>ОБЗР</w:t>
            </w:r>
          </w:p>
        </w:tc>
        <w:tc>
          <w:tcPr>
            <w:tcW w:w="1863" w:type="dxa"/>
            <w:tcBorders>
              <w:top w:val="nil"/>
              <w:left w:val="nil"/>
              <w:bottom w:val="single" w:sz="4" w:space="0" w:color="auto"/>
              <w:right w:val="single" w:sz="4" w:space="0" w:color="auto"/>
            </w:tcBorders>
            <w:shd w:val="clear" w:color="auto" w:fill="auto"/>
            <w:noWrap/>
            <w:vAlign w:val="bottom"/>
            <w:hideMark/>
          </w:tcPr>
          <w:p w:rsidR="00484422" w:rsidRPr="00484422" w:rsidRDefault="00484422" w:rsidP="00262172">
            <w:pPr>
              <w:widowControl/>
              <w:spacing w:after="0" w:line="240" w:lineRule="auto"/>
              <w:rPr>
                <w:rFonts w:ascii="Times New Roman" w:eastAsia="Times New Roman" w:hAnsi="Times New Roman"/>
                <w:color w:val="000000"/>
                <w:sz w:val="24"/>
                <w:szCs w:val="24"/>
                <w:lang w:val="ru-RU" w:eastAsia="ru-RU"/>
              </w:rPr>
            </w:pPr>
            <w:r w:rsidRPr="00484422">
              <w:rPr>
                <w:rFonts w:ascii="Times New Roman" w:eastAsia="Times New Roman" w:hAnsi="Times New Roman"/>
                <w:color w:val="000000"/>
                <w:sz w:val="24"/>
                <w:szCs w:val="24"/>
                <w:lang w:val="ru-RU" w:eastAsia="ru-RU"/>
              </w:rPr>
              <w:t>соот.зан.долж,</w:t>
            </w:r>
          </w:p>
        </w:tc>
      </w:tr>
      <w:tr w:rsidR="00484422" w:rsidRPr="00484422" w:rsidTr="00262172">
        <w:trPr>
          <w:trHeight w:val="300"/>
        </w:trPr>
        <w:tc>
          <w:tcPr>
            <w:tcW w:w="483" w:type="dxa"/>
            <w:tcBorders>
              <w:top w:val="nil"/>
              <w:left w:val="single" w:sz="4" w:space="0" w:color="auto"/>
              <w:bottom w:val="single" w:sz="4" w:space="0" w:color="auto"/>
              <w:right w:val="single" w:sz="4" w:space="0" w:color="auto"/>
            </w:tcBorders>
            <w:shd w:val="clear" w:color="auto" w:fill="auto"/>
            <w:noWrap/>
            <w:vAlign w:val="bottom"/>
            <w:hideMark/>
          </w:tcPr>
          <w:p w:rsidR="00484422" w:rsidRPr="00484422" w:rsidRDefault="00484422" w:rsidP="00262172">
            <w:pPr>
              <w:widowControl/>
              <w:spacing w:after="0" w:line="240" w:lineRule="auto"/>
              <w:jc w:val="right"/>
              <w:rPr>
                <w:rFonts w:ascii="Times New Roman" w:eastAsia="Times New Roman" w:hAnsi="Times New Roman"/>
                <w:color w:val="000000"/>
                <w:sz w:val="24"/>
                <w:szCs w:val="24"/>
                <w:lang w:val="ru-RU" w:eastAsia="ru-RU"/>
              </w:rPr>
            </w:pPr>
            <w:r w:rsidRPr="00484422">
              <w:rPr>
                <w:rFonts w:ascii="Times New Roman" w:eastAsia="Times New Roman" w:hAnsi="Times New Roman"/>
                <w:color w:val="000000"/>
                <w:sz w:val="24"/>
                <w:szCs w:val="24"/>
                <w:lang w:val="ru-RU" w:eastAsia="ru-RU"/>
              </w:rPr>
              <w:t>9</w:t>
            </w:r>
          </w:p>
        </w:tc>
        <w:tc>
          <w:tcPr>
            <w:tcW w:w="5324" w:type="dxa"/>
            <w:tcBorders>
              <w:top w:val="nil"/>
              <w:left w:val="nil"/>
              <w:bottom w:val="single" w:sz="4" w:space="0" w:color="auto"/>
              <w:right w:val="single" w:sz="4" w:space="0" w:color="auto"/>
            </w:tcBorders>
            <w:shd w:val="clear" w:color="auto" w:fill="auto"/>
            <w:noWrap/>
            <w:vAlign w:val="bottom"/>
            <w:hideMark/>
          </w:tcPr>
          <w:p w:rsidR="00484422" w:rsidRPr="00484422" w:rsidRDefault="00484422" w:rsidP="00262172">
            <w:pPr>
              <w:widowControl/>
              <w:spacing w:after="0" w:line="240" w:lineRule="auto"/>
              <w:rPr>
                <w:rFonts w:ascii="Times New Roman" w:eastAsia="Times New Roman" w:hAnsi="Times New Roman"/>
                <w:color w:val="000000"/>
                <w:sz w:val="24"/>
                <w:szCs w:val="24"/>
                <w:lang w:val="ru-RU" w:eastAsia="ru-RU"/>
              </w:rPr>
            </w:pPr>
            <w:r w:rsidRPr="00484422">
              <w:rPr>
                <w:rFonts w:ascii="Times New Roman" w:eastAsia="Times New Roman" w:hAnsi="Times New Roman"/>
                <w:color w:val="000000"/>
                <w:sz w:val="24"/>
                <w:szCs w:val="24"/>
                <w:lang w:val="ru-RU" w:eastAsia="ru-RU"/>
              </w:rPr>
              <w:t>Селеткова Таскира Мухамептгалиевна</w:t>
            </w:r>
          </w:p>
        </w:tc>
        <w:tc>
          <w:tcPr>
            <w:tcW w:w="2126" w:type="dxa"/>
            <w:tcBorders>
              <w:top w:val="nil"/>
              <w:left w:val="nil"/>
              <w:bottom w:val="single" w:sz="4" w:space="0" w:color="auto"/>
              <w:right w:val="single" w:sz="4" w:space="0" w:color="auto"/>
            </w:tcBorders>
            <w:shd w:val="clear" w:color="auto" w:fill="auto"/>
            <w:noWrap/>
            <w:vAlign w:val="bottom"/>
            <w:hideMark/>
          </w:tcPr>
          <w:p w:rsidR="00484422" w:rsidRPr="00484422" w:rsidRDefault="00484422" w:rsidP="00262172">
            <w:pPr>
              <w:widowControl/>
              <w:spacing w:after="0" w:line="240" w:lineRule="auto"/>
              <w:rPr>
                <w:rFonts w:ascii="Times New Roman" w:eastAsia="Times New Roman" w:hAnsi="Times New Roman"/>
                <w:color w:val="000000"/>
                <w:sz w:val="24"/>
                <w:szCs w:val="24"/>
                <w:lang w:val="ru-RU" w:eastAsia="ru-RU"/>
              </w:rPr>
            </w:pPr>
            <w:r w:rsidRPr="00484422">
              <w:rPr>
                <w:rFonts w:ascii="Times New Roman" w:eastAsia="Times New Roman" w:hAnsi="Times New Roman"/>
                <w:color w:val="000000"/>
                <w:sz w:val="24"/>
                <w:szCs w:val="24"/>
                <w:lang w:val="ru-RU" w:eastAsia="ru-RU"/>
              </w:rPr>
              <w:t>высшее,</w:t>
            </w:r>
          </w:p>
        </w:tc>
        <w:tc>
          <w:tcPr>
            <w:tcW w:w="1418" w:type="dxa"/>
            <w:tcBorders>
              <w:top w:val="nil"/>
              <w:left w:val="nil"/>
              <w:bottom w:val="single" w:sz="4" w:space="0" w:color="auto"/>
              <w:right w:val="single" w:sz="4" w:space="0" w:color="auto"/>
            </w:tcBorders>
            <w:shd w:val="clear" w:color="auto" w:fill="auto"/>
            <w:noWrap/>
            <w:vAlign w:val="bottom"/>
            <w:hideMark/>
          </w:tcPr>
          <w:p w:rsidR="00484422" w:rsidRPr="00484422" w:rsidRDefault="00484422" w:rsidP="00262172">
            <w:pPr>
              <w:widowControl/>
              <w:spacing w:after="0" w:line="240" w:lineRule="auto"/>
              <w:rPr>
                <w:rFonts w:ascii="Times New Roman" w:eastAsia="Times New Roman" w:hAnsi="Times New Roman"/>
                <w:color w:val="000000"/>
                <w:sz w:val="24"/>
                <w:szCs w:val="24"/>
                <w:lang w:val="ru-RU" w:eastAsia="ru-RU"/>
              </w:rPr>
            </w:pPr>
            <w:r w:rsidRPr="00484422">
              <w:rPr>
                <w:rFonts w:ascii="Times New Roman" w:eastAsia="Times New Roman" w:hAnsi="Times New Roman"/>
                <w:color w:val="000000"/>
                <w:sz w:val="24"/>
                <w:szCs w:val="24"/>
                <w:lang w:val="ru-RU" w:eastAsia="ru-RU"/>
              </w:rPr>
              <w:t>36</w:t>
            </w:r>
          </w:p>
        </w:tc>
        <w:tc>
          <w:tcPr>
            <w:tcW w:w="3119" w:type="dxa"/>
            <w:tcBorders>
              <w:top w:val="nil"/>
              <w:left w:val="nil"/>
              <w:bottom w:val="single" w:sz="4" w:space="0" w:color="auto"/>
              <w:right w:val="single" w:sz="4" w:space="0" w:color="auto"/>
            </w:tcBorders>
            <w:shd w:val="clear" w:color="auto" w:fill="auto"/>
            <w:noWrap/>
            <w:vAlign w:val="bottom"/>
            <w:hideMark/>
          </w:tcPr>
          <w:p w:rsidR="00484422" w:rsidRPr="00484422" w:rsidRDefault="00484422" w:rsidP="00111A2B">
            <w:pPr>
              <w:widowControl/>
              <w:spacing w:after="0" w:line="240" w:lineRule="auto"/>
              <w:rPr>
                <w:rFonts w:ascii="Times New Roman" w:eastAsia="Times New Roman" w:hAnsi="Times New Roman"/>
                <w:color w:val="000000"/>
                <w:sz w:val="24"/>
                <w:szCs w:val="24"/>
                <w:lang w:val="ru-RU" w:eastAsia="ru-RU"/>
              </w:rPr>
            </w:pPr>
            <w:r w:rsidRPr="00484422">
              <w:rPr>
                <w:rFonts w:ascii="Times New Roman" w:eastAsia="Times New Roman" w:hAnsi="Times New Roman"/>
                <w:color w:val="000000"/>
                <w:sz w:val="24"/>
                <w:szCs w:val="24"/>
                <w:lang w:val="ru-RU" w:eastAsia="ru-RU"/>
              </w:rPr>
              <w:t>физика, ,корр.кл</w:t>
            </w:r>
          </w:p>
        </w:tc>
        <w:tc>
          <w:tcPr>
            <w:tcW w:w="1863" w:type="dxa"/>
            <w:tcBorders>
              <w:top w:val="nil"/>
              <w:left w:val="nil"/>
              <w:bottom w:val="single" w:sz="4" w:space="0" w:color="auto"/>
              <w:right w:val="single" w:sz="4" w:space="0" w:color="auto"/>
            </w:tcBorders>
            <w:shd w:val="clear" w:color="auto" w:fill="auto"/>
            <w:noWrap/>
            <w:vAlign w:val="bottom"/>
            <w:hideMark/>
          </w:tcPr>
          <w:p w:rsidR="00484422" w:rsidRPr="00484422" w:rsidRDefault="00484422" w:rsidP="00262172">
            <w:pPr>
              <w:widowControl/>
              <w:spacing w:after="0" w:line="240" w:lineRule="auto"/>
              <w:rPr>
                <w:rFonts w:ascii="Times New Roman" w:eastAsia="Times New Roman" w:hAnsi="Times New Roman"/>
                <w:color w:val="000000"/>
                <w:sz w:val="24"/>
                <w:szCs w:val="24"/>
                <w:lang w:val="ru-RU" w:eastAsia="ru-RU"/>
              </w:rPr>
            </w:pPr>
            <w:r w:rsidRPr="00484422">
              <w:rPr>
                <w:rFonts w:ascii="Times New Roman" w:eastAsia="Times New Roman" w:hAnsi="Times New Roman"/>
                <w:color w:val="000000"/>
                <w:sz w:val="24"/>
                <w:szCs w:val="24"/>
                <w:lang w:val="ru-RU" w:eastAsia="ru-RU"/>
              </w:rPr>
              <w:t xml:space="preserve">Iкат, </w:t>
            </w:r>
          </w:p>
        </w:tc>
      </w:tr>
      <w:tr w:rsidR="00484422" w:rsidRPr="00484422" w:rsidTr="00262172">
        <w:trPr>
          <w:trHeight w:val="300"/>
        </w:trPr>
        <w:tc>
          <w:tcPr>
            <w:tcW w:w="483" w:type="dxa"/>
            <w:tcBorders>
              <w:top w:val="nil"/>
              <w:left w:val="single" w:sz="4" w:space="0" w:color="auto"/>
              <w:bottom w:val="single" w:sz="4" w:space="0" w:color="auto"/>
              <w:right w:val="single" w:sz="4" w:space="0" w:color="auto"/>
            </w:tcBorders>
            <w:shd w:val="clear" w:color="auto" w:fill="auto"/>
            <w:noWrap/>
            <w:vAlign w:val="bottom"/>
            <w:hideMark/>
          </w:tcPr>
          <w:p w:rsidR="00484422" w:rsidRPr="00484422" w:rsidRDefault="00484422" w:rsidP="00262172">
            <w:pPr>
              <w:widowControl/>
              <w:spacing w:after="0" w:line="240" w:lineRule="auto"/>
              <w:jc w:val="right"/>
              <w:rPr>
                <w:rFonts w:ascii="Times New Roman" w:eastAsia="Times New Roman" w:hAnsi="Times New Roman"/>
                <w:color w:val="000000"/>
                <w:sz w:val="24"/>
                <w:szCs w:val="24"/>
                <w:lang w:val="ru-RU" w:eastAsia="ru-RU"/>
              </w:rPr>
            </w:pPr>
            <w:r w:rsidRPr="00484422">
              <w:rPr>
                <w:rFonts w:ascii="Times New Roman" w:eastAsia="Times New Roman" w:hAnsi="Times New Roman"/>
                <w:color w:val="000000"/>
                <w:sz w:val="24"/>
                <w:szCs w:val="24"/>
                <w:lang w:val="ru-RU" w:eastAsia="ru-RU"/>
              </w:rPr>
              <w:t>10</w:t>
            </w:r>
          </w:p>
        </w:tc>
        <w:tc>
          <w:tcPr>
            <w:tcW w:w="5324" w:type="dxa"/>
            <w:tcBorders>
              <w:top w:val="nil"/>
              <w:left w:val="nil"/>
              <w:bottom w:val="single" w:sz="4" w:space="0" w:color="auto"/>
              <w:right w:val="single" w:sz="4" w:space="0" w:color="auto"/>
            </w:tcBorders>
            <w:shd w:val="clear" w:color="auto" w:fill="auto"/>
            <w:noWrap/>
            <w:vAlign w:val="bottom"/>
            <w:hideMark/>
          </w:tcPr>
          <w:p w:rsidR="00484422" w:rsidRPr="00484422" w:rsidRDefault="00484422" w:rsidP="00262172">
            <w:pPr>
              <w:widowControl/>
              <w:spacing w:after="0" w:line="240" w:lineRule="auto"/>
              <w:rPr>
                <w:rFonts w:ascii="Times New Roman" w:eastAsia="Times New Roman" w:hAnsi="Times New Roman"/>
                <w:color w:val="000000"/>
                <w:sz w:val="24"/>
                <w:szCs w:val="24"/>
                <w:lang w:val="ru-RU" w:eastAsia="ru-RU"/>
              </w:rPr>
            </w:pPr>
            <w:r w:rsidRPr="00484422">
              <w:rPr>
                <w:rFonts w:ascii="Times New Roman" w:eastAsia="Times New Roman" w:hAnsi="Times New Roman"/>
                <w:color w:val="000000"/>
                <w:sz w:val="24"/>
                <w:szCs w:val="24"/>
                <w:lang w:val="ru-RU" w:eastAsia="ru-RU"/>
              </w:rPr>
              <w:t>Чунарева Татьяна Ивановна</w:t>
            </w:r>
          </w:p>
        </w:tc>
        <w:tc>
          <w:tcPr>
            <w:tcW w:w="2126" w:type="dxa"/>
            <w:tcBorders>
              <w:top w:val="nil"/>
              <w:left w:val="nil"/>
              <w:bottom w:val="single" w:sz="4" w:space="0" w:color="auto"/>
              <w:right w:val="single" w:sz="4" w:space="0" w:color="auto"/>
            </w:tcBorders>
            <w:shd w:val="clear" w:color="auto" w:fill="auto"/>
            <w:noWrap/>
            <w:vAlign w:val="bottom"/>
            <w:hideMark/>
          </w:tcPr>
          <w:p w:rsidR="00484422" w:rsidRPr="00484422" w:rsidRDefault="00484422" w:rsidP="00262172">
            <w:pPr>
              <w:widowControl/>
              <w:spacing w:after="0" w:line="240" w:lineRule="auto"/>
              <w:rPr>
                <w:rFonts w:ascii="Times New Roman" w:eastAsia="Times New Roman" w:hAnsi="Times New Roman"/>
                <w:color w:val="000000"/>
                <w:sz w:val="24"/>
                <w:szCs w:val="24"/>
                <w:lang w:val="ru-RU" w:eastAsia="ru-RU"/>
              </w:rPr>
            </w:pPr>
            <w:r w:rsidRPr="00484422">
              <w:rPr>
                <w:rFonts w:ascii="Times New Roman" w:eastAsia="Times New Roman" w:hAnsi="Times New Roman"/>
                <w:color w:val="000000"/>
                <w:sz w:val="24"/>
                <w:szCs w:val="24"/>
                <w:lang w:val="ru-RU" w:eastAsia="ru-RU"/>
              </w:rPr>
              <w:t>высшее,</w:t>
            </w:r>
          </w:p>
        </w:tc>
        <w:tc>
          <w:tcPr>
            <w:tcW w:w="1418" w:type="dxa"/>
            <w:tcBorders>
              <w:top w:val="nil"/>
              <w:left w:val="nil"/>
              <w:bottom w:val="single" w:sz="4" w:space="0" w:color="auto"/>
              <w:right w:val="single" w:sz="4" w:space="0" w:color="auto"/>
            </w:tcBorders>
            <w:shd w:val="clear" w:color="auto" w:fill="auto"/>
            <w:noWrap/>
            <w:vAlign w:val="bottom"/>
            <w:hideMark/>
          </w:tcPr>
          <w:p w:rsidR="00484422" w:rsidRPr="00484422" w:rsidRDefault="00484422" w:rsidP="00262172">
            <w:pPr>
              <w:widowControl/>
              <w:spacing w:after="0" w:line="240" w:lineRule="auto"/>
              <w:rPr>
                <w:rFonts w:ascii="Times New Roman" w:eastAsia="Times New Roman" w:hAnsi="Times New Roman"/>
                <w:color w:val="000000"/>
                <w:sz w:val="24"/>
                <w:szCs w:val="24"/>
                <w:lang w:val="ru-RU" w:eastAsia="ru-RU"/>
              </w:rPr>
            </w:pPr>
            <w:r w:rsidRPr="00484422">
              <w:rPr>
                <w:rFonts w:ascii="Times New Roman" w:eastAsia="Times New Roman" w:hAnsi="Times New Roman"/>
                <w:color w:val="000000"/>
                <w:sz w:val="24"/>
                <w:szCs w:val="24"/>
                <w:lang w:val="ru-RU" w:eastAsia="ru-RU"/>
              </w:rPr>
              <w:t>37</w:t>
            </w:r>
          </w:p>
        </w:tc>
        <w:tc>
          <w:tcPr>
            <w:tcW w:w="3119" w:type="dxa"/>
            <w:tcBorders>
              <w:top w:val="nil"/>
              <w:left w:val="nil"/>
              <w:bottom w:val="single" w:sz="4" w:space="0" w:color="auto"/>
              <w:right w:val="single" w:sz="4" w:space="0" w:color="auto"/>
            </w:tcBorders>
            <w:shd w:val="clear" w:color="auto" w:fill="auto"/>
            <w:noWrap/>
            <w:vAlign w:val="bottom"/>
            <w:hideMark/>
          </w:tcPr>
          <w:p w:rsidR="00484422" w:rsidRPr="00484422" w:rsidRDefault="00484422" w:rsidP="00262172">
            <w:pPr>
              <w:widowControl/>
              <w:spacing w:after="0" w:line="240" w:lineRule="auto"/>
              <w:rPr>
                <w:rFonts w:ascii="Times New Roman" w:eastAsia="Times New Roman" w:hAnsi="Times New Roman"/>
                <w:color w:val="000000"/>
                <w:sz w:val="24"/>
                <w:szCs w:val="24"/>
                <w:lang w:val="ru-RU" w:eastAsia="ru-RU"/>
              </w:rPr>
            </w:pPr>
            <w:r w:rsidRPr="00484422">
              <w:rPr>
                <w:rFonts w:ascii="Times New Roman" w:eastAsia="Times New Roman" w:hAnsi="Times New Roman"/>
                <w:color w:val="000000"/>
                <w:sz w:val="24"/>
                <w:szCs w:val="24"/>
                <w:lang w:val="ru-RU" w:eastAsia="ru-RU"/>
              </w:rPr>
              <w:t>математика</w:t>
            </w:r>
          </w:p>
        </w:tc>
        <w:tc>
          <w:tcPr>
            <w:tcW w:w="1863" w:type="dxa"/>
            <w:tcBorders>
              <w:top w:val="nil"/>
              <w:left w:val="nil"/>
              <w:bottom w:val="single" w:sz="4" w:space="0" w:color="auto"/>
              <w:right w:val="single" w:sz="4" w:space="0" w:color="auto"/>
            </w:tcBorders>
            <w:shd w:val="clear" w:color="auto" w:fill="auto"/>
            <w:noWrap/>
            <w:vAlign w:val="bottom"/>
            <w:hideMark/>
          </w:tcPr>
          <w:p w:rsidR="00484422" w:rsidRPr="00484422" w:rsidRDefault="00484422" w:rsidP="00262172">
            <w:pPr>
              <w:widowControl/>
              <w:spacing w:after="0" w:line="240" w:lineRule="auto"/>
              <w:rPr>
                <w:rFonts w:ascii="Times New Roman" w:eastAsia="Times New Roman" w:hAnsi="Times New Roman"/>
                <w:color w:val="000000"/>
                <w:sz w:val="24"/>
                <w:szCs w:val="24"/>
                <w:lang w:val="ru-RU" w:eastAsia="ru-RU"/>
              </w:rPr>
            </w:pPr>
            <w:r w:rsidRPr="00484422">
              <w:rPr>
                <w:rFonts w:ascii="Times New Roman" w:eastAsia="Times New Roman" w:hAnsi="Times New Roman"/>
                <w:color w:val="000000"/>
                <w:sz w:val="24"/>
                <w:szCs w:val="24"/>
                <w:lang w:val="ru-RU" w:eastAsia="ru-RU"/>
              </w:rPr>
              <w:t xml:space="preserve">высшая </w:t>
            </w:r>
          </w:p>
        </w:tc>
      </w:tr>
      <w:tr w:rsidR="00484422" w:rsidRPr="00484422" w:rsidTr="00262172">
        <w:trPr>
          <w:trHeight w:val="360"/>
        </w:trPr>
        <w:tc>
          <w:tcPr>
            <w:tcW w:w="483" w:type="dxa"/>
            <w:tcBorders>
              <w:top w:val="nil"/>
              <w:left w:val="single" w:sz="4" w:space="0" w:color="auto"/>
              <w:bottom w:val="single" w:sz="4" w:space="0" w:color="auto"/>
              <w:right w:val="single" w:sz="4" w:space="0" w:color="auto"/>
            </w:tcBorders>
            <w:shd w:val="clear" w:color="auto" w:fill="auto"/>
            <w:noWrap/>
            <w:vAlign w:val="bottom"/>
            <w:hideMark/>
          </w:tcPr>
          <w:p w:rsidR="00484422" w:rsidRPr="00484422" w:rsidRDefault="00484422" w:rsidP="00262172">
            <w:pPr>
              <w:widowControl/>
              <w:spacing w:after="0" w:line="240" w:lineRule="auto"/>
              <w:jc w:val="right"/>
              <w:rPr>
                <w:rFonts w:ascii="Times New Roman" w:eastAsia="Times New Roman" w:hAnsi="Times New Roman"/>
                <w:color w:val="000000"/>
                <w:sz w:val="24"/>
                <w:szCs w:val="24"/>
                <w:lang w:val="ru-RU" w:eastAsia="ru-RU"/>
              </w:rPr>
            </w:pPr>
            <w:r w:rsidRPr="00484422">
              <w:rPr>
                <w:rFonts w:ascii="Times New Roman" w:eastAsia="Times New Roman" w:hAnsi="Times New Roman"/>
                <w:color w:val="000000"/>
                <w:sz w:val="24"/>
                <w:szCs w:val="24"/>
                <w:lang w:val="ru-RU" w:eastAsia="ru-RU"/>
              </w:rPr>
              <w:t>11</w:t>
            </w:r>
          </w:p>
        </w:tc>
        <w:tc>
          <w:tcPr>
            <w:tcW w:w="5324" w:type="dxa"/>
            <w:tcBorders>
              <w:top w:val="nil"/>
              <w:left w:val="nil"/>
              <w:bottom w:val="single" w:sz="4" w:space="0" w:color="auto"/>
              <w:right w:val="single" w:sz="4" w:space="0" w:color="auto"/>
            </w:tcBorders>
            <w:shd w:val="clear" w:color="auto" w:fill="auto"/>
            <w:noWrap/>
            <w:vAlign w:val="bottom"/>
            <w:hideMark/>
          </w:tcPr>
          <w:p w:rsidR="00484422" w:rsidRPr="00484422" w:rsidRDefault="00484422" w:rsidP="00262172">
            <w:pPr>
              <w:widowControl/>
              <w:spacing w:after="0" w:line="240" w:lineRule="auto"/>
              <w:rPr>
                <w:rFonts w:ascii="Times New Roman" w:eastAsia="Times New Roman" w:hAnsi="Times New Roman"/>
                <w:color w:val="000000"/>
                <w:sz w:val="24"/>
                <w:szCs w:val="24"/>
                <w:lang w:val="ru-RU" w:eastAsia="ru-RU"/>
              </w:rPr>
            </w:pPr>
            <w:r w:rsidRPr="00484422">
              <w:rPr>
                <w:rFonts w:ascii="Times New Roman" w:eastAsia="Times New Roman" w:hAnsi="Times New Roman"/>
                <w:color w:val="000000"/>
                <w:sz w:val="24"/>
                <w:szCs w:val="24"/>
                <w:lang w:val="ru-RU" w:eastAsia="ru-RU"/>
              </w:rPr>
              <w:t>Чечкина Марина Михайловна</w:t>
            </w:r>
          </w:p>
        </w:tc>
        <w:tc>
          <w:tcPr>
            <w:tcW w:w="2126" w:type="dxa"/>
            <w:tcBorders>
              <w:top w:val="nil"/>
              <w:left w:val="nil"/>
              <w:bottom w:val="single" w:sz="4" w:space="0" w:color="auto"/>
              <w:right w:val="single" w:sz="4" w:space="0" w:color="auto"/>
            </w:tcBorders>
            <w:shd w:val="clear" w:color="auto" w:fill="auto"/>
            <w:noWrap/>
            <w:vAlign w:val="bottom"/>
            <w:hideMark/>
          </w:tcPr>
          <w:p w:rsidR="00484422" w:rsidRPr="00484422" w:rsidRDefault="00484422" w:rsidP="00262172">
            <w:pPr>
              <w:widowControl/>
              <w:spacing w:after="0" w:line="240" w:lineRule="auto"/>
              <w:rPr>
                <w:rFonts w:ascii="Times New Roman" w:eastAsia="Times New Roman" w:hAnsi="Times New Roman"/>
                <w:color w:val="000000"/>
                <w:sz w:val="24"/>
                <w:szCs w:val="24"/>
                <w:lang w:val="ru-RU" w:eastAsia="ru-RU"/>
              </w:rPr>
            </w:pPr>
            <w:r w:rsidRPr="00484422">
              <w:rPr>
                <w:rFonts w:ascii="Times New Roman" w:eastAsia="Times New Roman" w:hAnsi="Times New Roman"/>
                <w:color w:val="000000"/>
                <w:sz w:val="24"/>
                <w:szCs w:val="24"/>
                <w:lang w:val="ru-RU" w:eastAsia="ru-RU"/>
              </w:rPr>
              <w:t>высшее,</w:t>
            </w:r>
          </w:p>
        </w:tc>
        <w:tc>
          <w:tcPr>
            <w:tcW w:w="1418" w:type="dxa"/>
            <w:tcBorders>
              <w:top w:val="nil"/>
              <w:left w:val="nil"/>
              <w:bottom w:val="single" w:sz="4" w:space="0" w:color="auto"/>
              <w:right w:val="single" w:sz="4" w:space="0" w:color="auto"/>
            </w:tcBorders>
            <w:shd w:val="clear" w:color="auto" w:fill="auto"/>
            <w:noWrap/>
            <w:vAlign w:val="bottom"/>
            <w:hideMark/>
          </w:tcPr>
          <w:p w:rsidR="00484422" w:rsidRPr="00484422" w:rsidRDefault="00484422" w:rsidP="00262172">
            <w:pPr>
              <w:widowControl/>
              <w:spacing w:after="0" w:line="240" w:lineRule="auto"/>
              <w:rPr>
                <w:rFonts w:ascii="Times New Roman" w:eastAsia="Times New Roman" w:hAnsi="Times New Roman"/>
                <w:color w:val="000000"/>
                <w:sz w:val="24"/>
                <w:szCs w:val="24"/>
                <w:lang w:val="ru-RU" w:eastAsia="ru-RU"/>
              </w:rPr>
            </w:pPr>
            <w:r w:rsidRPr="00484422">
              <w:rPr>
                <w:rFonts w:ascii="Times New Roman" w:eastAsia="Times New Roman" w:hAnsi="Times New Roman"/>
                <w:color w:val="000000"/>
                <w:sz w:val="24"/>
                <w:szCs w:val="24"/>
                <w:lang w:val="ru-RU" w:eastAsia="ru-RU"/>
              </w:rPr>
              <w:t>44</w:t>
            </w:r>
          </w:p>
        </w:tc>
        <w:tc>
          <w:tcPr>
            <w:tcW w:w="3119" w:type="dxa"/>
            <w:tcBorders>
              <w:top w:val="nil"/>
              <w:left w:val="nil"/>
              <w:bottom w:val="single" w:sz="4" w:space="0" w:color="auto"/>
              <w:right w:val="single" w:sz="4" w:space="0" w:color="auto"/>
            </w:tcBorders>
            <w:shd w:val="clear" w:color="auto" w:fill="auto"/>
            <w:noWrap/>
            <w:vAlign w:val="bottom"/>
            <w:hideMark/>
          </w:tcPr>
          <w:p w:rsidR="00484422" w:rsidRPr="00484422" w:rsidRDefault="00484422" w:rsidP="00262172">
            <w:pPr>
              <w:widowControl/>
              <w:spacing w:after="0" w:line="240" w:lineRule="auto"/>
              <w:rPr>
                <w:rFonts w:ascii="Times New Roman" w:eastAsia="Times New Roman" w:hAnsi="Times New Roman"/>
                <w:color w:val="000000"/>
                <w:sz w:val="24"/>
                <w:szCs w:val="24"/>
                <w:lang w:val="ru-RU" w:eastAsia="ru-RU"/>
              </w:rPr>
            </w:pPr>
            <w:r w:rsidRPr="00484422">
              <w:rPr>
                <w:rFonts w:ascii="Times New Roman" w:eastAsia="Times New Roman" w:hAnsi="Times New Roman"/>
                <w:color w:val="000000"/>
                <w:sz w:val="24"/>
                <w:szCs w:val="24"/>
                <w:lang w:val="ru-RU" w:eastAsia="ru-RU"/>
              </w:rPr>
              <w:t>химия, биология</w:t>
            </w:r>
          </w:p>
        </w:tc>
        <w:tc>
          <w:tcPr>
            <w:tcW w:w="1863" w:type="dxa"/>
            <w:tcBorders>
              <w:top w:val="nil"/>
              <w:left w:val="nil"/>
              <w:bottom w:val="single" w:sz="4" w:space="0" w:color="auto"/>
              <w:right w:val="single" w:sz="4" w:space="0" w:color="auto"/>
            </w:tcBorders>
            <w:shd w:val="clear" w:color="auto" w:fill="auto"/>
            <w:noWrap/>
            <w:vAlign w:val="bottom"/>
            <w:hideMark/>
          </w:tcPr>
          <w:p w:rsidR="00484422" w:rsidRPr="00484422" w:rsidRDefault="00484422" w:rsidP="00262172">
            <w:pPr>
              <w:widowControl/>
              <w:spacing w:after="0" w:line="240" w:lineRule="auto"/>
              <w:rPr>
                <w:rFonts w:ascii="Times New Roman" w:eastAsia="Times New Roman" w:hAnsi="Times New Roman"/>
                <w:color w:val="000000"/>
                <w:sz w:val="24"/>
                <w:szCs w:val="24"/>
                <w:lang w:val="ru-RU" w:eastAsia="ru-RU"/>
              </w:rPr>
            </w:pPr>
            <w:r w:rsidRPr="00484422">
              <w:rPr>
                <w:rFonts w:ascii="Times New Roman" w:eastAsia="Times New Roman" w:hAnsi="Times New Roman"/>
                <w:color w:val="000000"/>
                <w:sz w:val="24"/>
                <w:szCs w:val="24"/>
                <w:lang w:val="ru-RU" w:eastAsia="ru-RU"/>
              </w:rPr>
              <w:t>Iкат,</w:t>
            </w:r>
          </w:p>
        </w:tc>
      </w:tr>
      <w:tr w:rsidR="00484422" w:rsidRPr="00484422" w:rsidTr="00262172">
        <w:trPr>
          <w:trHeight w:val="300"/>
        </w:trPr>
        <w:tc>
          <w:tcPr>
            <w:tcW w:w="483" w:type="dxa"/>
            <w:tcBorders>
              <w:top w:val="nil"/>
              <w:left w:val="single" w:sz="4" w:space="0" w:color="auto"/>
              <w:bottom w:val="single" w:sz="4" w:space="0" w:color="auto"/>
              <w:right w:val="single" w:sz="4" w:space="0" w:color="auto"/>
            </w:tcBorders>
            <w:shd w:val="clear" w:color="auto" w:fill="auto"/>
            <w:noWrap/>
            <w:vAlign w:val="bottom"/>
            <w:hideMark/>
          </w:tcPr>
          <w:p w:rsidR="00484422" w:rsidRPr="00484422" w:rsidRDefault="00484422" w:rsidP="00262172">
            <w:pPr>
              <w:widowControl/>
              <w:spacing w:after="0" w:line="240" w:lineRule="auto"/>
              <w:jc w:val="right"/>
              <w:rPr>
                <w:rFonts w:ascii="Times New Roman" w:eastAsia="Times New Roman" w:hAnsi="Times New Roman"/>
                <w:color w:val="000000"/>
                <w:sz w:val="24"/>
                <w:szCs w:val="24"/>
                <w:lang w:val="ru-RU" w:eastAsia="ru-RU"/>
              </w:rPr>
            </w:pPr>
            <w:r w:rsidRPr="00484422">
              <w:rPr>
                <w:rFonts w:ascii="Times New Roman" w:eastAsia="Times New Roman" w:hAnsi="Times New Roman"/>
                <w:color w:val="000000"/>
                <w:sz w:val="24"/>
                <w:szCs w:val="24"/>
                <w:lang w:val="ru-RU" w:eastAsia="ru-RU"/>
              </w:rPr>
              <w:t>12</w:t>
            </w:r>
          </w:p>
        </w:tc>
        <w:tc>
          <w:tcPr>
            <w:tcW w:w="5324" w:type="dxa"/>
            <w:tcBorders>
              <w:top w:val="nil"/>
              <w:left w:val="nil"/>
              <w:bottom w:val="single" w:sz="4" w:space="0" w:color="auto"/>
              <w:right w:val="single" w:sz="4" w:space="0" w:color="auto"/>
            </w:tcBorders>
            <w:shd w:val="clear" w:color="auto" w:fill="auto"/>
            <w:noWrap/>
            <w:vAlign w:val="bottom"/>
            <w:hideMark/>
          </w:tcPr>
          <w:p w:rsidR="00484422" w:rsidRPr="00484422" w:rsidRDefault="00484422" w:rsidP="00262172">
            <w:pPr>
              <w:widowControl/>
              <w:spacing w:after="0" w:line="240" w:lineRule="auto"/>
              <w:rPr>
                <w:rFonts w:ascii="Times New Roman" w:eastAsia="Times New Roman" w:hAnsi="Times New Roman"/>
                <w:color w:val="000000"/>
                <w:sz w:val="24"/>
                <w:szCs w:val="24"/>
                <w:lang w:val="ru-RU" w:eastAsia="ru-RU"/>
              </w:rPr>
            </w:pPr>
            <w:r w:rsidRPr="00484422">
              <w:rPr>
                <w:rFonts w:ascii="Times New Roman" w:eastAsia="Times New Roman" w:hAnsi="Times New Roman"/>
                <w:color w:val="000000"/>
                <w:sz w:val="24"/>
                <w:szCs w:val="24"/>
                <w:lang w:val="ru-RU" w:eastAsia="ru-RU"/>
              </w:rPr>
              <w:t>Шафигуллина Надежда Ивановна</w:t>
            </w:r>
          </w:p>
        </w:tc>
        <w:tc>
          <w:tcPr>
            <w:tcW w:w="2126" w:type="dxa"/>
            <w:tcBorders>
              <w:top w:val="nil"/>
              <w:left w:val="nil"/>
              <w:bottom w:val="single" w:sz="4" w:space="0" w:color="auto"/>
              <w:right w:val="single" w:sz="4" w:space="0" w:color="auto"/>
            </w:tcBorders>
            <w:shd w:val="clear" w:color="auto" w:fill="auto"/>
            <w:noWrap/>
            <w:vAlign w:val="bottom"/>
            <w:hideMark/>
          </w:tcPr>
          <w:p w:rsidR="00484422" w:rsidRPr="00484422" w:rsidRDefault="00484422" w:rsidP="00262172">
            <w:pPr>
              <w:widowControl/>
              <w:spacing w:after="0" w:line="240" w:lineRule="auto"/>
              <w:rPr>
                <w:rFonts w:ascii="Times New Roman" w:eastAsia="Times New Roman" w:hAnsi="Times New Roman"/>
                <w:color w:val="000000"/>
                <w:sz w:val="24"/>
                <w:szCs w:val="24"/>
                <w:lang w:val="ru-RU" w:eastAsia="ru-RU"/>
              </w:rPr>
            </w:pPr>
            <w:r w:rsidRPr="00484422">
              <w:rPr>
                <w:rFonts w:ascii="Times New Roman" w:eastAsia="Times New Roman" w:hAnsi="Times New Roman"/>
                <w:color w:val="000000"/>
                <w:sz w:val="24"/>
                <w:szCs w:val="24"/>
                <w:lang w:val="ru-RU" w:eastAsia="ru-RU"/>
              </w:rPr>
              <w:t>высшее,</w:t>
            </w:r>
          </w:p>
        </w:tc>
        <w:tc>
          <w:tcPr>
            <w:tcW w:w="1418" w:type="dxa"/>
            <w:tcBorders>
              <w:top w:val="nil"/>
              <w:left w:val="nil"/>
              <w:bottom w:val="single" w:sz="4" w:space="0" w:color="auto"/>
              <w:right w:val="single" w:sz="4" w:space="0" w:color="auto"/>
            </w:tcBorders>
            <w:shd w:val="clear" w:color="auto" w:fill="auto"/>
            <w:noWrap/>
            <w:vAlign w:val="bottom"/>
            <w:hideMark/>
          </w:tcPr>
          <w:p w:rsidR="00484422" w:rsidRPr="00484422" w:rsidRDefault="00484422" w:rsidP="00262172">
            <w:pPr>
              <w:widowControl/>
              <w:spacing w:after="0" w:line="240" w:lineRule="auto"/>
              <w:rPr>
                <w:rFonts w:ascii="Times New Roman" w:eastAsia="Times New Roman" w:hAnsi="Times New Roman"/>
                <w:color w:val="000000"/>
                <w:sz w:val="24"/>
                <w:szCs w:val="24"/>
                <w:lang w:val="ru-RU" w:eastAsia="ru-RU"/>
              </w:rPr>
            </w:pPr>
            <w:r w:rsidRPr="00484422">
              <w:rPr>
                <w:rFonts w:ascii="Times New Roman" w:eastAsia="Times New Roman" w:hAnsi="Times New Roman"/>
                <w:color w:val="000000"/>
                <w:sz w:val="24"/>
                <w:szCs w:val="24"/>
                <w:lang w:val="ru-RU" w:eastAsia="ru-RU"/>
              </w:rPr>
              <w:t>41</w:t>
            </w:r>
          </w:p>
        </w:tc>
        <w:tc>
          <w:tcPr>
            <w:tcW w:w="3119" w:type="dxa"/>
            <w:tcBorders>
              <w:top w:val="nil"/>
              <w:left w:val="nil"/>
              <w:bottom w:val="single" w:sz="4" w:space="0" w:color="auto"/>
              <w:right w:val="single" w:sz="4" w:space="0" w:color="auto"/>
            </w:tcBorders>
            <w:shd w:val="clear" w:color="auto" w:fill="auto"/>
            <w:noWrap/>
            <w:vAlign w:val="bottom"/>
            <w:hideMark/>
          </w:tcPr>
          <w:p w:rsidR="00484422" w:rsidRPr="00484422" w:rsidRDefault="00484422" w:rsidP="00262172">
            <w:pPr>
              <w:widowControl/>
              <w:spacing w:after="0" w:line="240" w:lineRule="auto"/>
              <w:rPr>
                <w:rFonts w:ascii="Times New Roman" w:eastAsia="Times New Roman" w:hAnsi="Times New Roman"/>
                <w:color w:val="000000"/>
                <w:sz w:val="24"/>
                <w:szCs w:val="24"/>
                <w:lang w:val="ru-RU" w:eastAsia="ru-RU"/>
              </w:rPr>
            </w:pPr>
            <w:r w:rsidRPr="00484422">
              <w:rPr>
                <w:rFonts w:ascii="Times New Roman" w:eastAsia="Times New Roman" w:hAnsi="Times New Roman"/>
                <w:color w:val="000000"/>
                <w:sz w:val="24"/>
                <w:szCs w:val="24"/>
                <w:lang w:val="ru-RU" w:eastAsia="ru-RU"/>
              </w:rPr>
              <w:t>история,обществоз.</w:t>
            </w:r>
          </w:p>
        </w:tc>
        <w:tc>
          <w:tcPr>
            <w:tcW w:w="1863" w:type="dxa"/>
            <w:tcBorders>
              <w:top w:val="nil"/>
              <w:left w:val="nil"/>
              <w:bottom w:val="single" w:sz="4" w:space="0" w:color="auto"/>
              <w:right w:val="single" w:sz="4" w:space="0" w:color="auto"/>
            </w:tcBorders>
            <w:shd w:val="clear" w:color="auto" w:fill="auto"/>
            <w:noWrap/>
            <w:vAlign w:val="bottom"/>
            <w:hideMark/>
          </w:tcPr>
          <w:p w:rsidR="00484422" w:rsidRPr="00484422" w:rsidRDefault="00484422" w:rsidP="00262172">
            <w:pPr>
              <w:widowControl/>
              <w:spacing w:after="0" w:line="240" w:lineRule="auto"/>
              <w:rPr>
                <w:rFonts w:ascii="Times New Roman" w:eastAsia="Times New Roman" w:hAnsi="Times New Roman"/>
                <w:color w:val="000000"/>
                <w:sz w:val="24"/>
                <w:szCs w:val="24"/>
                <w:lang w:val="ru-RU" w:eastAsia="ru-RU"/>
              </w:rPr>
            </w:pPr>
            <w:r w:rsidRPr="00484422">
              <w:rPr>
                <w:rFonts w:ascii="Times New Roman" w:eastAsia="Times New Roman" w:hAnsi="Times New Roman"/>
                <w:color w:val="000000"/>
                <w:sz w:val="24"/>
                <w:szCs w:val="24"/>
                <w:lang w:val="ru-RU" w:eastAsia="ru-RU"/>
              </w:rPr>
              <w:t xml:space="preserve">высшая, </w:t>
            </w:r>
          </w:p>
        </w:tc>
      </w:tr>
      <w:tr w:rsidR="00484422" w:rsidRPr="00484422" w:rsidTr="00262172">
        <w:trPr>
          <w:trHeight w:val="300"/>
        </w:trPr>
        <w:tc>
          <w:tcPr>
            <w:tcW w:w="483" w:type="dxa"/>
            <w:tcBorders>
              <w:top w:val="nil"/>
              <w:left w:val="single" w:sz="4" w:space="0" w:color="auto"/>
              <w:bottom w:val="single" w:sz="4" w:space="0" w:color="auto"/>
              <w:right w:val="single" w:sz="4" w:space="0" w:color="auto"/>
            </w:tcBorders>
            <w:shd w:val="clear" w:color="auto" w:fill="auto"/>
            <w:noWrap/>
            <w:vAlign w:val="bottom"/>
            <w:hideMark/>
          </w:tcPr>
          <w:p w:rsidR="00484422" w:rsidRPr="00484422" w:rsidRDefault="00484422" w:rsidP="00262172">
            <w:pPr>
              <w:widowControl/>
              <w:spacing w:after="0" w:line="240" w:lineRule="auto"/>
              <w:jc w:val="right"/>
              <w:rPr>
                <w:rFonts w:ascii="Times New Roman" w:eastAsia="Times New Roman" w:hAnsi="Times New Roman"/>
                <w:color w:val="000000"/>
                <w:sz w:val="24"/>
                <w:szCs w:val="24"/>
                <w:lang w:val="ru-RU" w:eastAsia="ru-RU"/>
              </w:rPr>
            </w:pPr>
            <w:r w:rsidRPr="00484422">
              <w:rPr>
                <w:rFonts w:ascii="Times New Roman" w:eastAsia="Times New Roman" w:hAnsi="Times New Roman"/>
                <w:color w:val="000000"/>
                <w:sz w:val="24"/>
                <w:szCs w:val="24"/>
                <w:lang w:val="ru-RU" w:eastAsia="ru-RU"/>
              </w:rPr>
              <w:t>13</w:t>
            </w:r>
          </w:p>
        </w:tc>
        <w:tc>
          <w:tcPr>
            <w:tcW w:w="5324" w:type="dxa"/>
            <w:tcBorders>
              <w:top w:val="nil"/>
              <w:left w:val="nil"/>
              <w:bottom w:val="single" w:sz="4" w:space="0" w:color="auto"/>
              <w:right w:val="single" w:sz="4" w:space="0" w:color="auto"/>
            </w:tcBorders>
            <w:shd w:val="clear" w:color="auto" w:fill="auto"/>
            <w:noWrap/>
            <w:vAlign w:val="bottom"/>
            <w:hideMark/>
          </w:tcPr>
          <w:p w:rsidR="00484422" w:rsidRPr="00484422" w:rsidRDefault="00484422" w:rsidP="00262172">
            <w:pPr>
              <w:widowControl/>
              <w:spacing w:after="0" w:line="240" w:lineRule="auto"/>
              <w:rPr>
                <w:rFonts w:ascii="Times New Roman" w:eastAsia="Times New Roman" w:hAnsi="Times New Roman"/>
                <w:color w:val="000000"/>
                <w:sz w:val="24"/>
                <w:szCs w:val="24"/>
                <w:lang w:val="ru-RU" w:eastAsia="ru-RU"/>
              </w:rPr>
            </w:pPr>
            <w:r w:rsidRPr="00484422">
              <w:rPr>
                <w:rFonts w:ascii="Times New Roman" w:eastAsia="Times New Roman" w:hAnsi="Times New Roman"/>
                <w:color w:val="000000"/>
                <w:sz w:val="24"/>
                <w:szCs w:val="24"/>
                <w:lang w:val="ru-RU" w:eastAsia="ru-RU"/>
              </w:rPr>
              <w:t>Гущина Светлана Владимировна</w:t>
            </w:r>
          </w:p>
        </w:tc>
        <w:tc>
          <w:tcPr>
            <w:tcW w:w="2126" w:type="dxa"/>
            <w:tcBorders>
              <w:top w:val="nil"/>
              <w:left w:val="nil"/>
              <w:bottom w:val="single" w:sz="4" w:space="0" w:color="auto"/>
              <w:right w:val="single" w:sz="4" w:space="0" w:color="auto"/>
            </w:tcBorders>
            <w:shd w:val="clear" w:color="auto" w:fill="auto"/>
            <w:noWrap/>
            <w:vAlign w:val="bottom"/>
            <w:hideMark/>
          </w:tcPr>
          <w:p w:rsidR="00484422" w:rsidRPr="00484422" w:rsidRDefault="00484422" w:rsidP="00262172">
            <w:pPr>
              <w:widowControl/>
              <w:spacing w:after="0" w:line="240" w:lineRule="auto"/>
              <w:rPr>
                <w:rFonts w:ascii="Times New Roman" w:eastAsia="Times New Roman" w:hAnsi="Times New Roman"/>
                <w:color w:val="000000"/>
                <w:sz w:val="24"/>
                <w:szCs w:val="24"/>
                <w:lang w:val="ru-RU" w:eastAsia="ru-RU"/>
              </w:rPr>
            </w:pPr>
            <w:r w:rsidRPr="00484422">
              <w:rPr>
                <w:rFonts w:ascii="Times New Roman" w:eastAsia="Times New Roman" w:hAnsi="Times New Roman"/>
                <w:color w:val="000000"/>
                <w:sz w:val="24"/>
                <w:szCs w:val="24"/>
                <w:lang w:val="ru-RU" w:eastAsia="ru-RU"/>
              </w:rPr>
              <w:t>высшее,</w:t>
            </w:r>
          </w:p>
        </w:tc>
        <w:tc>
          <w:tcPr>
            <w:tcW w:w="1418" w:type="dxa"/>
            <w:tcBorders>
              <w:top w:val="nil"/>
              <w:left w:val="nil"/>
              <w:bottom w:val="single" w:sz="4" w:space="0" w:color="auto"/>
              <w:right w:val="single" w:sz="4" w:space="0" w:color="auto"/>
            </w:tcBorders>
            <w:shd w:val="clear" w:color="auto" w:fill="auto"/>
            <w:noWrap/>
            <w:vAlign w:val="bottom"/>
            <w:hideMark/>
          </w:tcPr>
          <w:p w:rsidR="00484422" w:rsidRPr="00484422" w:rsidRDefault="00484422" w:rsidP="00262172">
            <w:pPr>
              <w:widowControl/>
              <w:spacing w:after="0" w:line="240" w:lineRule="auto"/>
              <w:rPr>
                <w:rFonts w:ascii="Times New Roman" w:eastAsia="Times New Roman" w:hAnsi="Times New Roman"/>
                <w:color w:val="000000"/>
                <w:sz w:val="24"/>
                <w:szCs w:val="24"/>
                <w:lang w:val="ru-RU" w:eastAsia="ru-RU"/>
              </w:rPr>
            </w:pPr>
            <w:r w:rsidRPr="00484422">
              <w:rPr>
                <w:rFonts w:ascii="Times New Roman" w:eastAsia="Times New Roman" w:hAnsi="Times New Roman"/>
                <w:color w:val="000000"/>
                <w:sz w:val="24"/>
                <w:szCs w:val="24"/>
                <w:lang w:val="ru-RU" w:eastAsia="ru-RU"/>
              </w:rPr>
              <w:t>28</w:t>
            </w:r>
          </w:p>
        </w:tc>
        <w:tc>
          <w:tcPr>
            <w:tcW w:w="3119" w:type="dxa"/>
            <w:tcBorders>
              <w:top w:val="nil"/>
              <w:left w:val="nil"/>
              <w:bottom w:val="single" w:sz="4" w:space="0" w:color="auto"/>
              <w:right w:val="single" w:sz="4" w:space="0" w:color="auto"/>
            </w:tcBorders>
            <w:shd w:val="clear" w:color="auto" w:fill="auto"/>
            <w:noWrap/>
            <w:vAlign w:val="bottom"/>
            <w:hideMark/>
          </w:tcPr>
          <w:p w:rsidR="00484422" w:rsidRPr="00484422" w:rsidRDefault="00484422" w:rsidP="00262172">
            <w:pPr>
              <w:widowControl/>
              <w:spacing w:after="0" w:line="240" w:lineRule="auto"/>
              <w:rPr>
                <w:rFonts w:ascii="Times New Roman" w:eastAsia="Times New Roman" w:hAnsi="Times New Roman"/>
                <w:color w:val="000000"/>
                <w:sz w:val="24"/>
                <w:szCs w:val="24"/>
                <w:lang w:val="ru-RU" w:eastAsia="ru-RU"/>
              </w:rPr>
            </w:pPr>
            <w:r w:rsidRPr="00484422">
              <w:rPr>
                <w:rFonts w:ascii="Times New Roman" w:eastAsia="Times New Roman" w:hAnsi="Times New Roman"/>
                <w:color w:val="000000"/>
                <w:sz w:val="24"/>
                <w:szCs w:val="24"/>
                <w:lang w:val="ru-RU" w:eastAsia="ru-RU"/>
              </w:rPr>
              <w:t xml:space="preserve">хим,биолог, </w:t>
            </w:r>
          </w:p>
        </w:tc>
        <w:tc>
          <w:tcPr>
            <w:tcW w:w="1863" w:type="dxa"/>
            <w:tcBorders>
              <w:top w:val="nil"/>
              <w:left w:val="nil"/>
              <w:bottom w:val="single" w:sz="4" w:space="0" w:color="auto"/>
              <w:right w:val="single" w:sz="4" w:space="0" w:color="auto"/>
            </w:tcBorders>
            <w:shd w:val="clear" w:color="auto" w:fill="auto"/>
            <w:noWrap/>
            <w:vAlign w:val="bottom"/>
            <w:hideMark/>
          </w:tcPr>
          <w:p w:rsidR="00484422" w:rsidRPr="00484422" w:rsidRDefault="00484422" w:rsidP="00262172">
            <w:pPr>
              <w:widowControl/>
              <w:spacing w:after="0" w:line="240" w:lineRule="auto"/>
              <w:rPr>
                <w:rFonts w:ascii="Times New Roman" w:eastAsia="Times New Roman" w:hAnsi="Times New Roman"/>
                <w:color w:val="000000"/>
                <w:sz w:val="24"/>
                <w:szCs w:val="24"/>
                <w:lang w:val="ru-RU" w:eastAsia="ru-RU"/>
              </w:rPr>
            </w:pPr>
            <w:r w:rsidRPr="00484422">
              <w:rPr>
                <w:rFonts w:ascii="Times New Roman" w:eastAsia="Times New Roman" w:hAnsi="Times New Roman"/>
                <w:color w:val="000000"/>
                <w:sz w:val="24"/>
                <w:szCs w:val="24"/>
                <w:lang w:val="ru-RU" w:eastAsia="ru-RU"/>
              </w:rPr>
              <w:t xml:space="preserve">Iкат, </w:t>
            </w:r>
          </w:p>
        </w:tc>
      </w:tr>
      <w:tr w:rsidR="00484422" w:rsidRPr="00484422" w:rsidTr="00262172">
        <w:trPr>
          <w:trHeight w:val="300"/>
        </w:trPr>
        <w:tc>
          <w:tcPr>
            <w:tcW w:w="483" w:type="dxa"/>
            <w:tcBorders>
              <w:top w:val="nil"/>
              <w:left w:val="single" w:sz="4" w:space="0" w:color="auto"/>
              <w:bottom w:val="single" w:sz="4" w:space="0" w:color="auto"/>
              <w:right w:val="single" w:sz="4" w:space="0" w:color="auto"/>
            </w:tcBorders>
            <w:shd w:val="clear" w:color="auto" w:fill="auto"/>
            <w:noWrap/>
            <w:vAlign w:val="bottom"/>
            <w:hideMark/>
          </w:tcPr>
          <w:p w:rsidR="00484422" w:rsidRPr="00484422" w:rsidRDefault="00484422" w:rsidP="00262172">
            <w:pPr>
              <w:widowControl/>
              <w:spacing w:after="0" w:line="240" w:lineRule="auto"/>
              <w:jc w:val="right"/>
              <w:rPr>
                <w:rFonts w:ascii="Times New Roman" w:eastAsia="Times New Roman" w:hAnsi="Times New Roman"/>
                <w:color w:val="000000"/>
                <w:sz w:val="24"/>
                <w:szCs w:val="24"/>
                <w:lang w:val="ru-RU" w:eastAsia="ru-RU"/>
              </w:rPr>
            </w:pPr>
            <w:r w:rsidRPr="00484422">
              <w:rPr>
                <w:rFonts w:ascii="Times New Roman" w:eastAsia="Times New Roman" w:hAnsi="Times New Roman"/>
                <w:color w:val="000000"/>
                <w:sz w:val="24"/>
                <w:szCs w:val="24"/>
                <w:lang w:val="ru-RU" w:eastAsia="ru-RU"/>
              </w:rPr>
              <w:t>14</w:t>
            </w:r>
          </w:p>
        </w:tc>
        <w:tc>
          <w:tcPr>
            <w:tcW w:w="5324" w:type="dxa"/>
            <w:tcBorders>
              <w:top w:val="nil"/>
              <w:left w:val="nil"/>
              <w:bottom w:val="single" w:sz="4" w:space="0" w:color="auto"/>
              <w:right w:val="single" w:sz="4" w:space="0" w:color="auto"/>
            </w:tcBorders>
            <w:shd w:val="clear" w:color="auto" w:fill="auto"/>
            <w:noWrap/>
            <w:vAlign w:val="bottom"/>
            <w:hideMark/>
          </w:tcPr>
          <w:p w:rsidR="00484422" w:rsidRPr="00484422" w:rsidRDefault="00484422" w:rsidP="00262172">
            <w:pPr>
              <w:widowControl/>
              <w:spacing w:after="0" w:line="240" w:lineRule="auto"/>
              <w:rPr>
                <w:rFonts w:ascii="Times New Roman" w:eastAsia="Times New Roman" w:hAnsi="Times New Roman"/>
                <w:color w:val="000000"/>
                <w:sz w:val="24"/>
                <w:szCs w:val="24"/>
                <w:lang w:val="ru-RU" w:eastAsia="ru-RU"/>
              </w:rPr>
            </w:pPr>
            <w:r w:rsidRPr="00484422">
              <w:rPr>
                <w:rFonts w:ascii="Times New Roman" w:eastAsia="Times New Roman" w:hAnsi="Times New Roman"/>
                <w:color w:val="000000"/>
                <w:sz w:val="24"/>
                <w:szCs w:val="24"/>
                <w:lang w:val="ru-RU" w:eastAsia="ru-RU"/>
              </w:rPr>
              <w:t>Кашина Светлана Васильевна</w:t>
            </w:r>
          </w:p>
        </w:tc>
        <w:tc>
          <w:tcPr>
            <w:tcW w:w="2126" w:type="dxa"/>
            <w:tcBorders>
              <w:top w:val="nil"/>
              <w:left w:val="nil"/>
              <w:bottom w:val="single" w:sz="4" w:space="0" w:color="auto"/>
              <w:right w:val="single" w:sz="4" w:space="0" w:color="auto"/>
            </w:tcBorders>
            <w:shd w:val="clear" w:color="auto" w:fill="auto"/>
            <w:noWrap/>
            <w:vAlign w:val="bottom"/>
            <w:hideMark/>
          </w:tcPr>
          <w:p w:rsidR="00484422" w:rsidRPr="00484422" w:rsidRDefault="00484422" w:rsidP="00262172">
            <w:pPr>
              <w:widowControl/>
              <w:spacing w:after="0" w:line="240" w:lineRule="auto"/>
              <w:rPr>
                <w:rFonts w:ascii="Times New Roman" w:eastAsia="Times New Roman" w:hAnsi="Times New Roman"/>
                <w:color w:val="000000"/>
                <w:sz w:val="24"/>
                <w:szCs w:val="24"/>
                <w:lang w:val="ru-RU" w:eastAsia="ru-RU"/>
              </w:rPr>
            </w:pPr>
            <w:r w:rsidRPr="00484422">
              <w:rPr>
                <w:rFonts w:ascii="Times New Roman" w:eastAsia="Times New Roman" w:hAnsi="Times New Roman"/>
                <w:color w:val="000000"/>
                <w:sz w:val="24"/>
                <w:szCs w:val="24"/>
                <w:lang w:val="ru-RU" w:eastAsia="ru-RU"/>
              </w:rPr>
              <w:t>высшее,</w:t>
            </w:r>
          </w:p>
        </w:tc>
        <w:tc>
          <w:tcPr>
            <w:tcW w:w="1418" w:type="dxa"/>
            <w:tcBorders>
              <w:top w:val="nil"/>
              <w:left w:val="nil"/>
              <w:bottom w:val="single" w:sz="4" w:space="0" w:color="auto"/>
              <w:right w:val="single" w:sz="4" w:space="0" w:color="auto"/>
            </w:tcBorders>
            <w:shd w:val="clear" w:color="auto" w:fill="auto"/>
            <w:noWrap/>
            <w:vAlign w:val="bottom"/>
            <w:hideMark/>
          </w:tcPr>
          <w:p w:rsidR="00484422" w:rsidRPr="00484422" w:rsidRDefault="00484422" w:rsidP="00262172">
            <w:pPr>
              <w:widowControl/>
              <w:spacing w:after="0" w:line="240" w:lineRule="auto"/>
              <w:rPr>
                <w:rFonts w:ascii="Times New Roman" w:eastAsia="Times New Roman" w:hAnsi="Times New Roman"/>
                <w:color w:val="000000"/>
                <w:sz w:val="24"/>
                <w:szCs w:val="24"/>
                <w:lang w:val="ru-RU" w:eastAsia="ru-RU"/>
              </w:rPr>
            </w:pPr>
            <w:r w:rsidRPr="00484422">
              <w:rPr>
                <w:rFonts w:ascii="Times New Roman" w:eastAsia="Times New Roman" w:hAnsi="Times New Roman"/>
                <w:color w:val="000000"/>
                <w:sz w:val="24"/>
                <w:szCs w:val="24"/>
                <w:lang w:val="ru-RU" w:eastAsia="ru-RU"/>
              </w:rPr>
              <w:t> </w:t>
            </w:r>
          </w:p>
        </w:tc>
        <w:tc>
          <w:tcPr>
            <w:tcW w:w="3119" w:type="dxa"/>
            <w:tcBorders>
              <w:top w:val="nil"/>
              <w:left w:val="nil"/>
              <w:bottom w:val="single" w:sz="4" w:space="0" w:color="auto"/>
              <w:right w:val="single" w:sz="4" w:space="0" w:color="auto"/>
            </w:tcBorders>
            <w:shd w:val="clear" w:color="auto" w:fill="auto"/>
            <w:noWrap/>
            <w:vAlign w:val="bottom"/>
            <w:hideMark/>
          </w:tcPr>
          <w:p w:rsidR="00484422" w:rsidRPr="00484422" w:rsidRDefault="00484422" w:rsidP="00262172">
            <w:pPr>
              <w:widowControl/>
              <w:spacing w:after="0" w:line="240" w:lineRule="auto"/>
              <w:rPr>
                <w:rFonts w:ascii="Times New Roman" w:eastAsia="Times New Roman" w:hAnsi="Times New Roman"/>
                <w:color w:val="000000"/>
                <w:sz w:val="24"/>
                <w:szCs w:val="24"/>
                <w:lang w:val="ru-RU" w:eastAsia="ru-RU"/>
              </w:rPr>
            </w:pPr>
            <w:r w:rsidRPr="00484422">
              <w:rPr>
                <w:rFonts w:ascii="Times New Roman" w:eastAsia="Times New Roman" w:hAnsi="Times New Roman"/>
                <w:color w:val="000000"/>
                <w:sz w:val="24"/>
                <w:szCs w:val="24"/>
                <w:lang w:val="ru-RU" w:eastAsia="ru-RU"/>
              </w:rPr>
              <w:t>русск,литер</w:t>
            </w:r>
          </w:p>
        </w:tc>
        <w:tc>
          <w:tcPr>
            <w:tcW w:w="1863" w:type="dxa"/>
            <w:tcBorders>
              <w:top w:val="nil"/>
              <w:left w:val="nil"/>
              <w:bottom w:val="single" w:sz="4" w:space="0" w:color="auto"/>
              <w:right w:val="single" w:sz="4" w:space="0" w:color="auto"/>
            </w:tcBorders>
            <w:shd w:val="clear" w:color="auto" w:fill="auto"/>
            <w:noWrap/>
            <w:vAlign w:val="bottom"/>
            <w:hideMark/>
          </w:tcPr>
          <w:p w:rsidR="00484422" w:rsidRPr="00484422" w:rsidRDefault="00484422" w:rsidP="00262172">
            <w:pPr>
              <w:widowControl/>
              <w:spacing w:after="0" w:line="240" w:lineRule="auto"/>
              <w:rPr>
                <w:rFonts w:ascii="Times New Roman" w:eastAsia="Times New Roman" w:hAnsi="Times New Roman"/>
                <w:color w:val="000000"/>
                <w:sz w:val="24"/>
                <w:szCs w:val="24"/>
                <w:lang w:val="ru-RU" w:eastAsia="ru-RU"/>
              </w:rPr>
            </w:pPr>
            <w:r w:rsidRPr="00484422">
              <w:rPr>
                <w:rFonts w:ascii="Times New Roman" w:eastAsia="Times New Roman" w:hAnsi="Times New Roman"/>
                <w:color w:val="000000"/>
                <w:sz w:val="24"/>
                <w:szCs w:val="24"/>
                <w:lang w:val="ru-RU" w:eastAsia="ru-RU"/>
              </w:rPr>
              <w:t>б.к</w:t>
            </w:r>
          </w:p>
        </w:tc>
      </w:tr>
      <w:tr w:rsidR="00484422" w:rsidRPr="00484422" w:rsidTr="00262172">
        <w:trPr>
          <w:trHeight w:val="300"/>
        </w:trPr>
        <w:tc>
          <w:tcPr>
            <w:tcW w:w="483" w:type="dxa"/>
            <w:tcBorders>
              <w:top w:val="nil"/>
              <w:left w:val="single" w:sz="4" w:space="0" w:color="auto"/>
              <w:bottom w:val="single" w:sz="4" w:space="0" w:color="auto"/>
              <w:right w:val="single" w:sz="4" w:space="0" w:color="auto"/>
            </w:tcBorders>
            <w:shd w:val="clear" w:color="auto" w:fill="auto"/>
            <w:noWrap/>
            <w:vAlign w:val="bottom"/>
            <w:hideMark/>
          </w:tcPr>
          <w:p w:rsidR="00484422" w:rsidRPr="00484422" w:rsidRDefault="00484422" w:rsidP="00262172">
            <w:pPr>
              <w:widowControl/>
              <w:spacing w:after="0" w:line="240" w:lineRule="auto"/>
              <w:jc w:val="right"/>
              <w:rPr>
                <w:rFonts w:ascii="Times New Roman" w:eastAsia="Times New Roman" w:hAnsi="Times New Roman"/>
                <w:color w:val="000000"/>
                <w:sz w:val="24"/>
                <w:szCs w:val="24"/>
                <w:lang w:val="ru-RU" w:eastAsia="ru-RU"/>
              </w:rPr>
            </w:pPr>
            <w:r w:rsidRPr="00484422">
              <w:rPr>
                <w:rFonts w:ascii="Times New Roman" w:eastAsia="Times New Roman" w:hAnsi="Times New Roman"/>
                <w:color w:val="000000"/>
                <w:sz w:val="24"/>
                <w:szCs w:val="24"/>
                <w:lang w:val="ru-RU" w:eastAsia="ru-RU"/>
              </w:rPr>
              <w:t>15</w:t>
            </w:r>
          </w:p>
        </w:tc>
        <w:tc>
          <w:tcPr>
            <w:tcW w:w="5324" w:type="dxa"/>
            <w:tcBorders>
              <w:top w:val="nil"/>
              <w:left w:val="nil"/>
              <w:bottom w:val="single" w:sz="4" w:space="0" w:color="auto"/>
              <w:right w:val="single" w:sz="4" w:space="0" w:color="auto"/>
            </w:tcBorders>
            <w:shd w:val="clear" w:color="auto" w:fill="auto"/>
            <w:noWrap/>
            <w:vAlign w:val="bottom"/>
            <w:hideMark/>
          </w:tcPr>
          <w:p w:rsidR="00484422" w:rsidRPr="00484422" w:rsidRDefault="00484422" w:rsidP="00262172">
            <w:pPr>
              <w:widowControl/>
              <w:spacing w:after="0" w:line="240" w:lineRule="auto"/>
              <w:rPr>
                <w:rFonts w:ascii="Times New Roman" w:eastAsia="Times New Roman" w:hAnsi="Times New Roman"/>
                <w:color w:val="000000"/>
                <w:sz w:val="24"/>
                <w:szCs w:val="24"/>
                <w:lang w:val="ru-RU" w:eastAsia="ru-RU"/>
              </w:rPr>
            </w:pPr>
            <w:r w:rsidRPr="00484422">
              <w:rPr>
                <w:rFonts w:ascii="Times New Roman" w:eastAsia="Times New Roman" w:hAnsi="Times New Roman"/>
                <w:color w:val="000000"/>
                <w:sz w:val="24"/>
                <w:szCs w:val="24"/>
                <w:lang w:val="ru-RU" w:eastAsia="ru-RU"/>
              </w:rPr>
              <w:t>Мамедова Анастасия Владимировна</w:t>
            </w:r>
          </w:p>
        </w:tc>
        <w:tc>
          <w:tcPr>
            <w:tcW w:w="2126" w:type="dxa"/>
            <w:tcBorders>
              <w:top w:val="nil"/>
              <w:left w:val="nil"/>
              <w:bottom w:val="single" w:sz="4" w:space="0" w:color="auto"/>
              <w:right w:val="single" w:sz="4" w:space="0" w:color="auto"/>
            </w:tcBorders>
            <w:shd w:val="clear" w:color="auto" w:fill="auto"/>
            <w:noWrap/>
            <w:vAlign w:val="bottom"/>
            <w:hideMark/>
          </w:tcPr>
          <w:p w:rsidR="00484422" w:rsidRPr="00484422" w:rsidRDefault="00484422" w:rsidP="00262172">
            <w:pPr>
              <w:widowControl/>
              <w:spacing w:after="0" w:line="240" w:lineRule="auto"/>
              <w:rPr>
                <w:rFonts w:ascii="Times New Roman" w:eastAsia="Times New Roman" w:hAnsi="Times New Roman"/>
                <w:color w:val="000000"/>
                <w:sz w:val="24"/>
                <w:szCs w:val="24"/>
                <w:lang w:val="ru-RU" w:eastAsia="ru-RU"/>
              </w:rPr>
            </w:pPr>
            <w:r w:rsidRPr="00484422">
              <w:rPr>
                <w:rFonts w:ascii="Times New Roman" w:eastAsia="Times New Roman" w:hAnsi="Times New Roman"/>
                <w:color w:val="000000"/>
                <w:sz w:val="24"/>
                <w:szCs w:val="24"/>
                <w:lang w:val="ru-RU" w:eastAsia="ru-RU"/>
              </w:rPr>
              <w:t>высш,</w:t>
            </w:r>
          </w:p>
        </w:tc>
        <w:tc>
          <w:tcPr>
            <w:tcW w:w="1418" w:type="dxa"/>
            <w:tcBorders>
              <w:top w:val="nil"/>
              <w:left w:val="nil"/>
              <w:bottom w:val="single" w:sz="4" w:space="0" w:color="auto"/>
              <w:right w:val="single" w:sz="4" w:space="0" w:color="auto"/>
            </w:tcBorders>
            <w:shd w:val="clear" w:color="auto" w:fill="auto"/>
            <w:noWrap/>
            <w:vAlign w:val="bottom"/>
            <w:hideMark/>
          </w:tcPr>
          <w:p w:rsidR="00484422" w:rsidRPr="00484422" w:rsidRDefault="00484422" w:rsidP="00262172">
            <w:pPr>
              <w:widowControl/>
              <w:spacing w:after="0" w:line="240" w:lineRule="auto"/>
              <w:rPr>
                <w:rFonts w:ascii="Times New Roman" w:eastAsia="Times New Roman" w:hAnsi="Times New Roman"/>
                <w:color w:val="000000"/>
                <w:sz w:val="24"/>
                <w:szCs w:val="24"/>
                <w:lang w:val="ru-RU" w:eastAsia="ru-RU"/>
              </w:rPr>
            </w:pPr>
            <w:r w:rsidRPr="00484422">
              <w:rPr>
                <w:rFonts w:ascii="Times New Roman" w:eastAsia="Times New Roman" w:hAnsi="Times New Roman"/>
                <w:color w:val="000000"/>
                <w:sz w:val="24"/>
                <w:szCs w:val="24"/>
                <w:lang w:val="ru-RU" w:eastAsia="ru-RU"/>
              </w:rPr>
              <w:t>2</w:t>
            </w:r>
          </w:p>
        </w:tc>
        <w:tc>
          <w:tcPr>
            <w:tcW w:w="3119" w:type="dxa"/>
            <w:tcBorders>
              <w:top w:val="nil"/>
              <w:left w:val="nil"/>
              <w:bottom w:val="single" w:sz="4" w:space="0" w:color="auto"/>
              <w:right w:val="single" w:sz="4" w:space="0" w:color="auto"/>
            </w:tcBorders>
            <w:shd w:val="clear" w:color="auto" w:fill="auto"/>
            <w:noWrap/>
            <w:vAlign w:val="bottom"/>
            <w:hideMark/>
          </w:tcPr>
          <w:p w:rsidR="00484422" w:rsidRPr="00484422" w:rsidRDefault="00484422" w:rsidP="00262172">
            <w:pPr>
              <w:widowControl/>
              <w:spacing w:after="0" w:line="240" w:lineRule="auto"/>
              <w:rPr>
                <w:rFonts w:ascii="Times New Roman" w:eastAsia="Times New Roman" w:hAnsi="Times New Roman"/>
                <w:color w:val="000000"/>
                <w:sz w:val="24"/>
                <w:szCs w:val="24"/>
                <w:lang w:val="ru-RU" w:eastAsia="ru-RU"/>
              </w:rPr>
            </w:pPr>
            <w:r w:rsidRPr="00484422">
              <w:rPr>
                <w:rFonts w:ascii="Times New Roman" w:eastAsia="Times New Roman" w:hAnsi="Times New Roman"/>
                <w:color w:val="000000"/>
                <w:sz w:val="24"/>
                <w:szCs w:val="24"/>
                <w:lang w:val="ru-RU" w:eastAsia="ru-RU"/>
              </w:rPr>
              <w:t>коррек.кл</w:t>
            </w:r>
          </w:p>
        </w:tc>
        <w:tc>
          <w:tcPr>
            <w:tcW w:w="1863" w:type="dxa"/>
            <w:tcBorders>
              <w:top w:val="nil"/>
              <w:left w:val="nil"/>
              <w:bottom w:val="single" w:sz="4" w:space="0" w:color="auto"/>
              <w:right w:val="single" w:sz="4" w:space="0" w:color="auto"/>
            </w:tcBorders>
            <w:shd w:val="clear" w:color="auto" w:fill="auto"/>
            <w:noWrap/>
            <w:vAlign w:val="bottom"/>
            <w:hideMark/>
          </w:tcPr>
          <w:p w:rsidR="00484422" w:rsidRPr="00484422" w:rsidRDefault="00484422" w:rsidP="00262172">
            <w:pPr>
              <w:widowControl/>
              <w:spacing w:after="0" w:line="240" w:lineRule="auto"/>
              <w:rPr>
                <w:rFonts w:ascii="Times New Roman" w:eastAsia="Times New Roman" w:hAnsi="Times New Roman"/>
                <w:color w:val="000000"/>
                <w:sz w:val="24"/>
                <w:szCs w:val="24"/>
                <w:lang w:val="ru-RU" w:eastAsia="ru-RU"/>
              </w:rPr>
            </w:pPr>
            <w:r w:rsidRPr="00484422">
              <w:rPr>
                <w:rFonts w:ascii="Times New Roman" w:eastAsia="Times New Roman" w:hAnsi="Times New Roman"/>
                <w:color w:val="000000"/>
                <w:sz w:val="24"/>
                <w:szCs w:val="24"/>
                <w:lang w:val="ru-RU" w:eastAsia="ru-RU"/>
              </w:rPr>
              <w:t>б.к</w:t>
            </w:r>
          </w:p>
        </w:tc>
      </w:tr>
    </w:tbl>
    <w:p w:rsidR="00484422" w:rsidRDefault="00484422" w:rsidP="00484422">
      <w:pPr>
        <w:pStyle w:val="Default"/>
        <w:spacing w:line="276" w:lineRule="auto"/>
        <w:jc w:val="both"/>
        <w:rPr>
          <w:rFonts w:ascii="Times New Roman" w:hAnsi="Times New Roman"/>
        </w:rPr>
        <w:sectPr w:rsidR="00484422" w:rsidSect="00484422">
          <w:pgSz w:w="16838" w:h="11906" w:orient="landscape"/>
          <w:pgMar w:top="1701" w:right="1134" w:bottom="851" w:left="1134" w:header="709" w:footer="709" w:gutter="0"/>
          <w:cols w:space="708"/>
          <w:docGrid w:linePitch="360"/>
        </w:sectPr>
      </w:pPr>
    </w:p>
    <w:p w:rsidR="00671095" w:rsidRPr="006D114D" w:rsidRDefault="00671095" w:rsidP="00484422">
      <w:pPr>
        <w:pStyle w:val="Default"/>
        <w:spacing w:line="276" w:lineRule="auto"/>
        <w:jc w:val="both"/>
        <w:rPr>
          <w:rFonts w:ascii="Times New Roman" w:hAnsi="Times New Roman"/>
        </w:rPr>
      </w:pPr>
    </w:p>
    <w:p w:rsidR="00CE2B50" w:rsidRPr="00A3025B" w:rsidRDefault="00CE2B50" w:rsidP="006D114D">
      <w:pPr>
        <w:tabs>
          <w:tab w:val="left" w:pos="660"/>
        </w:tabs>
        <w:spacing w:after="0" w:line="274" w:lineRule="exact"/>
        <w:jc w:val="both"/>
        <w:rPr>
          <w:rFonts w:ascii="Times New Roman" w:hAnsi="Times New Roman"/>
          <w:i/>
          <w:sz w:val="24"/>
          <w:szCs w:val="24"/>
          <w:lang w:val="ru-RU"/>
        </w:rPr>
      </w:pPr>
      <w:r w:rsidRPr="00A3025B">
        <w:rPr>
          <w:rFonts w:ascii="Times New Roman" w:hAnsi="Times New Roman"/>
          <w:i/>
          <w:sz w:val="24"/>
          <w:szCs w:val="24"/>
          <w:lang w:val="ru-RU"/>
        </w:rPr>
        <w:t>Кадровые условия реализации основной образовательной программы</w:t>
      </w:r>
    </w:p>
    <w:p w:rsidR="00CE2B50" w:rsidRPr="006D114D" w:rsidRDefault="00CE2B50" w:rsidP="006D114D">
      <w:pPr>
        <w:spacing w:after="0" w:line="274" w:lineRule="exact"/>
        <w:ind w:left="60"/>
        <w:jc w:val="both"/>
        <w:rPr>
          <w:rFonts w:ascii="Times New Roman" w:hAnsi="Times New Roman"/>
          <w:sz w:val="24"/>
          <w:szCs w:val="24"/>
          <w:lang w:val="ru-RU"/>
        </w:rPr>
      </w:pPr>
      <w:r w:rsidRPr="006D114D">
        <w:rPr>
          <w:rFonts w:ascii="Times New Roman" w:hAnsi="Times New Roman"/>
          <w:sz w:val="24"/>
          <w:szCs w:val="24"/>
          <w:lang w:val="ru-RU"/>
        </w:rPr>
        <w:t>Описание кадровых условий реализации основной образовательной программы включает:</w:t>
      </w:r>
    </w:p>
    <w:p w:rsidR="00CE2B50" w:rsidRPr="006D114D" w:rsidRDefault="00CE2B50" w:rsidP="00D809C8">
      <w:pPr>
        <w:numPr>
          <w:ilvl w:val="0"/>
          <w:numId w:val="8"/>
        </w:numPr>
        <w:tabs>
          <w:tab w:val="left" w:pos="194"/>
        </w:tabs>
        <w:spacing w:after="0" w:line="274" w:lineRule="exact"/>
        <w:ind w:left="60"/>
        <w:jc w:val="both"/>
        <w:rPr>
          <w:rFonts w:ascii="Times New Roman" w:hAnsi="Times New Roman"/>
          <w:sz w:val="24"/>
          <w:szCs w:val="24"/>
        </w:rPr>
      </w:pPr>
      <w:r w:rsidRPr="006D114D">
        <w:rPr>
          <w:rFonts w:ascii="Times New Roman" w:hAnsi="Times New Roman"/>
          <w:sz w:val="24"/>
          <w:szCs w:val="24"/>
        </w:rPr>
        <w:t>характеристику укомплектованности образовательного учреждения;</w:t>
      </w:r>
    </w:p>
    <w:p w:rsidR="00CE2B50" w:rsidRPr="006D114D" w:rsidRDefault="00CE2B50" w:rsidP="00D809C8">
      <w:pPr>
        <w:numPr>
          <w:ilvl w:val="0"/>
          <w:numId w:val="8"/>
        </w:numPr>
        <w:tabs>
          <w:tab w:val="left" w:pos="204"/>
        </w:tabs>
        <w:spacing w:after="0" w:line="274" w:lineRule="exact"/>
        <w:ind w:left="60" w:right="20"/>
        <w:jc w:val="both"/>
        <w:rPr>
          <w:rFonts w:ascii="Times New Roman" w:hAnsi="Times New Roman"/>
          <w:sz w:val="24"/>
          <w:szCs w:val="24"/>
          <w:lang w:val="ru-RU"/>
        </w:rPr>
      </w:pPr>
      <w:r w:rsidRPr="006D114D">
        <w:rPr>
          <w:rFonts w:ascii="Times New Roman" w:hAnsi="Times New Roman"/>
          <w:sz w:val="24"/>
          <w:szCs w:val="24"/>
          <w:lang w:val="ru-RU"/>
        </w:rPr>
        <w:t>описание уровня квалификации работников образовательного учреждения и их функциональных обязанностей;</w:t>
      </w:r>
    </w:p>
    <w:p w:rsidR="00CE2B50" w:rsidRPr="006D114D" w:rsidRDefault="00CE2B50" w:rsidP="00D809C8">
      <w:pPr>
        <w:numPr>
          <w:ilvl w:val="0"/>
          <w:numId w:val="8"/>
        </w:numPr>
        <w:tabs>
          <w:tab w:val="left" w:pos="209"/>
        </w:tabs>
        <w:spacing w:after="0" w:line="274" w:lineRule="exact"/>
        <w:ind w:left="60" w:right="20"/>
        <w:jc w:val="both"/>
        <w:rPr>
          <w:rFonts w:ascii="Times New Roman" w:hAnsi="Times New Roman"/>
          <w:sz w:val="24"/>
          <w:szCs w:val="24"/>
          <w:lang w:val="ru-RU"/>
        </w:rPr>
      </w:pPr>
      <w:r w:rsidRPr="006D114D">
        <w:rPr>
          <w:rFonts w:ascii="Times New Roman" w:hAnsi="Times New Roman"/>
          <w:sz w:val="24"/>
          <w:szCs w:val="24"/>
          <w:lang w:val="ru-RU"/>
        </w:rPr>
        <w:t>описание реализуемой системы непрерывного профессионального развития и повышения квалификации педагогических работников;</w:t>
      </w:r>
    </w:p>
    <w:p w:rsidR="00CE2B50" w:rsidRPr="006D114D" w:rsidRDefault="00CE2B50" w:rsidP="00D809C8">
      <w:pPr>
        <w:numPr>
          <w:ilvl w:val="0"/>
          <w:numId w:val="8"/>
        </w:numPr>
        <w:tabs>
          <w:tab w:val="left" w:pos="209"/>
        </w:tabs>
        <w:spacing w:after="0" w:line="274" w:lineRule="exact"/>
        <w:ind w:left="60"/>
        <w:jc w:val="both"/>
        <w:rPr>
          <w:rFonts w:ascii="Times New Roman" w:hAnsi="Times New Roman"/>
          <w:sz w:val="24"/>
          <w:szCs w:val="24"/>
          <w:lang w:val="ru-RU"/>
        </w:rPr>
      </w:pPr>
      <w:r w:rsidRPr="006D114D">
        <w:rPr>
          <w:rFonts w:ascii="Times New Roman" w:hAnsi="Times New Roman"/>
          <w:sz w:val="24"/>
          <w:szCs w:val="24"/>
          <w:lang w:val="ru-RU"/>
        </w:rPr>
        <w:t>описание системы оценки деятельности членов педагогического коллектива.</w:t>
      </w:r>
    </w:p>
    <w:p w:rsidR="00CE2B50" w:rsidRPr="006D114D" w:rsidRDefault="00CE2B50" w:rsidP="006D114D">
      <w:pPr>
        <w:spacing w:after="0" w:line="274" w:lineRule="exact"/>
        <w:ind w:left="300"/>
        <w:jc w:val="both"/>
        <w:rPr>
          <w:rFonts w:ascii="Times New Roman" w:hAnsi="Times New Roman"/>
          <w:sz w:val="24"/>
          <w:szCs w:val="24"/>
          <w:lang w:val="ru-RU"/>
        </w:rPr>
      </w:pPr>
      <w:r w:rsidRPr="006D114D">
        <w:rPr>
          <w:rFonts w:ascii="Times New Roman" w:hAnsi="Times New Roman"/>
          <w:sz w:val="24"/>
          <w:szCs w:val="24"/>
          <w:lang w:val="ru-RU"/>
        </w:rPr>
        <w:t>Кадровое обеспечение</w:t>
      </w:r>
    </w:p>
    <w:p w:rsidR="00CE2B50" w:rsidRPr="006D114D" w:rsidRDefault="00CE2B50" w:rsidP="006D114D">
      <w:pPr>
        <w:spacing w:after="0" w:line="274" w:lineRule="exact"/>
        <w:ind w:left="60" w:right="20"/>
        <w:jc w:val="both"/>
        <w:rPr>
          <w:rFonts w:ascii="Times New Roman" w:hAnsi="Times New Roman"/>
          <w:sz w:val="24"/>
          <w:szCs w:val="24"/>
          <w:lang w:val="ru-RU"/>
        </w:rPr>
      </w:pPr>
      <w:r w:rsidRPr="006D114D">
        <w:rPr>
          <w:rFonts w:ascii="Times New Roman" w:hAnsi="Times New Roman"/>
          <w:sz w:val="24"/>
          <w:szCs w:val="24"/>
          <w:lang w:val="ru-RU"/>
        </w:rPr>
        <w:t>Образовательное учреждение укомплектовано кадрами, имеющими необходимую квалификацию для решения задач, определённых основной образовательной программой основного общего образования.</w:t>
      </w:r>
    </w:p>
    <w:p w:rsidR="00CE2B50" w:rsidRPr="006D114D" w:rsidRDefault="00CE2B50" w:rsidP="006D114D">
      <w:pPr>
        <w:spacing w:after="0" w:line="274" w:lineRule="exact"/>
        <w:ind w:left="60" w:right="20"/>
        <w:jc w:val="both"/>
        <w:rPr>
          <w:rFonts w:ascii="Times New Roman" w:hAnsi="Times New Roman"/>
          <w:sz w:val="24"/>
          <w:szCs w:val="24"/>
          <w:lang w:val="ru-RU"/>
        </w:rPr>
      </w:pPr>
      <w:r w:rsidRPr="006D114D">
        <w:rPr>
          <w:rFonts w:ascii="Times New Roman" w:hAnsi="Times New Roman"/>
          <w:sz w:val="24"/>
          <w:szCs w:val="24"/>
          <w:lang w:val="ru-RU"/>
        </w:rPr>
        <w:t>В соответствии с требования ФГОС, разработаны должностные инструкции заместителя директора, учителей, педагога-психолога, социального педагога, воспитателя группы продленного дня, педагогов дополнительного образования.</w:t>
      </w:r>
    </w:p>
    <w:p w:rsidR="00CE2B50" w:rsidRPr="006D114D" w:rsidRDefault="00CE2B50" w:rsidP="006D114D">
      <w:pPr>
        <w:spacing w:after="0" w:line="274" w:lineRule="exact"/>
        <w:ind w:left="60" w:right="20"/>
        <w:jc w:val="both"/>
        <w:rPr>
          <w:rFonts w:ascii="Times New Roman" w:hAnsi="Times New Roman"/>
          <w:sz w:val="24"/>
          <w:szCs w:val="24"/>
          <w:lang w:val="ru-RU"/>
        </w:rPr>
      </w:pPr>
      <w:r w:rsidRPr="006D114D">
        <w:rPr>
          <w:rFonts w:ascii="Times New Roman" w:hAnsi="Times New Roman"/>
          <w:sz w:val="24"/>
          <w:szCs w:val="24"/>
          <w:lang w:val="ru-RU"/>
        </w:rPr>
        <w:t>Основой для разработки должностных инструкций, содержащих конкретный перечень должностных обязанностей работников, с учётом особенностей организации труда и управления, а также прав, ответственности и компетентности работников образовательного учреждения, служат квалификационные характеристики, представленные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w:t>
      </w:r>
    </w:p>
    <w:p w:rsidR="00CE2B50" w:rsidRPr="006D114D" w:rsidRDefault="00CE2B50" w:rsidP="006D114D">
      <w:pPr>
        <w:spacing w:after="0" w:line="274" w:lineRule="exact"/>
        <w:ind w:left="60" w:right="20" w:firstLine="640"/>
        <w:jc w:val="both"/>
        <w:rPr>
          <w:rFonts w:ascii="Times New Roman" w:hAnsi="Times New Roman"/>
          <w:sz w:val="24"/>
          <w:szCs w:val="24"/>
          <w:lang w:val="ru-RU"/>
        </w:rPr>
      </w:pPr>
      <w:r w:rsidRPr="006D114D">
        <w:rPr>
          <w:rFonts w:ascii="Times New Roman" w:hAnsi="Times New Roman"/>
          <w:sz w:val="24"/>
          <w:szCs w:val="24"/>
          <w:lang w:val="ru-RU"/>
        </w:rPr>
        <w:t>Основная школа на сегодняшний день полностью укомплектована квалифицированными педагогическими, руководящими и иными работниками.</w:t>
      </w:r>
    </w:p>
    <w:p w:rsidR="00CE2B50" w:rsidRPr="006D114D" w:rsidRDefault="00CE2B50" w:rsidP="006D114D">
      <w:pPr>
        <w:spacing w:after="0" w:line="274" w:lineRule="exact"/>
        <w:ind w:left="60" w:right="20" w:firstLine="640"/>
        <w:jc w:val="both"/>
        <w:rPr>
          <w:rFonts w:ascii="Times New Roman" w:hAnsi="Times New Roman"/>
          <w:sz w:val="24"/>
          <w:szCs w:val="24"/>
          <w:lang w:val="ru-RU"/>
        </w:rPr>
      </w:pPr>
      <w:r w:rsidRPr="006D114D">
        <w:rPr>
          <w:rFonts w:ascii="Times New Roman" w:hAnsi="Times New Roman"/>
          <w:sz w:val="24"/>
          <w:szCs w:val="24"/>
          <w:lang w:val="ru-RU"/>
        </w:rPr>
        <w:t xml:space="preserve">В основной школе  5 классов комплектов, один коррекционный класс,, обеспечивают образовательный процесс в них  </w:t>
      </w:r>
      <w:r w:rsidR="00A3025B">
        <w:rPr>
          <w:rFonts w:ascii="Times New Roman" w:hAnsi="Times New Roman"/>
          <w:sz w:val="24"/>
          <w:szCs w:val="24"/>
          <w:lang w:val="ru-RU"/>
        </w:rPr>
        <w:t>15</w:t>
      </w:r>
      <w:r w:rsidRPr="00A3025B">
        <w:rPr>
          <w:rFonts w:ascii="Times New Roman" w:hAnsi="Times New Roman"/>
          <w:sz w:val="24"/>
          <w:szCs w:val="24"/>
          <w:lang w:val="ru-RU"/>
        </w:rPr>
        <w:t>педагогов.</w:t>
      </w:r>
    </w:p>
    <w:p w:rsidR="00CE2B50" w:rsidRPr="006D114D" w:rsidRDefault="00CE2B50" w:rsidP="006D114D">
      <w:pPr>
        <w:spacing w:after="0" w:line="240" w:lineRule="atLeast"/>
        <w:ind w:left="119" w:right="20" w:firstLine="600"/>
        <w:jc w:val="both"/>
        <w:rPr>
          <w:rFonts w:ascii="Times New Roman" w:hAnsi="Times New Roman"/>
          <w:sz w:val="24"/>
          <w:szCs w:val="24"/>
          <w:lang w:val="ru-RU"/>
        </w:rPr>
      </w:pPr>
      <w:r w:rsidRPr="006D114D">
        <w:rPr>
          <w:rFonts w:ascii="Times New Roman" w:hAnsi="Times New Roman"/>
          <w:sz w:val="24"/>
          <w:szCs w:val="24"/>
          <w:lang w:val="ru-RU"/>
        </w:rPr>
        <w:t xml:space="preserve">Школа укомплектована работниками пищеблока, вспомогательным персоналом, медицинское обслуживание организовано через ФАП с.Петропавловск,. В педагогическом коллективе школы </w:t>
      </w:r>
      <w:r w:rsidR="00FF75CB">
        <w:rPr>
          <w:rFonts w:ascii="Times New Roman" w:hAnsi="Times New Roman"/>
          <w:sz w:val="24"/>
          <w:szCs w:val="24"/>
          <w:lang w:val="ru-RU"/>
        </w:rPr>
        <w:t>имеются также педагог-</w:t>
      </w:r>
      <w:r w:rsidRPr="006D114D">
        <w:rPr>
          <w:rFonts w:ascii="Times New Roman" w:hAnsi="Times New Roman"/>
          <w:sz w:val="24"/>
          <w:szCs w:val="24"/>
          <w:lang w:val="ru-RU"/>
        </w:rPr>
        <w:t>психолог,соцпедагог, библиотекарь.</w:t>
      </w:r>
    </w:p>
    <w:p w:rsidR="00CE2B50" w:rsidRPr="006D114D" w:rsidRDefault="00CE2B50" w:rsidP="006D114D">
      <w:pPr>
        <w:pStyle w:val="59"/>
        <w:keepNext/>
        <w:keepLines/>
        <w:shd w:val="clear" w:color="auto" w:fill="auto"/>
        <w:spacing w:before="0" w:after="0" w:line="240" w:lineRule="atLeast"/>
        <w:ind w:left="119"/>
        <w:jc w:val="both"/>
        <w:rPr>
          <w:rFonts w:ascii="Times New Roman" w:hAnsi="Times New Roman" w:cs="Times New Roman"/>
          <w:u w:val="single"/>
        </w:rPr>
      </w:pPr>
      <w:r w:rsidRPr="006D114D">
        <w:rPr>
          <w:rFonts w:ascii="Times New Roman" w:hAnsi="Times New Roman" w:cs="Times New Roman"/>
          <w:u w:val="single"/>
        </w:rPr>
        <w:t>Профессиональное развитие и повышение квалификации педагогических работников</w:t>
      </w:r>
    </w:p>
    <w:p w:rsidR="00671095" w:rsidRPr="006D114D" w:rsidRDefault="00671095" w:rsidP="00671095">
      <w:pPr>
        <w:spacing w:after="0" w:line="274" w:lineRule="exact"/>
        <w:ind w:left="60" w:right="20" w:firstLine="640"/>
        <w:jc w:val="both"/>
        <w:rPr>
          <w:rFonts w:ascii="Times New Roman" w:hAnsi="Times New Roman"/>
          <w:sz w:val="24"/>
          <w:szCs w:val="24"/>
          <w:lang w:val="ru-RU"/>
        </w:rPr>
      </w:pPr>
      <w:r>
        <w:rPr>
          <w:rFonts w:ascii="Times New Roman" w:hAnsi="Times New Roman"/>
          <w:sz w:val="24"/>
          <w:szCs w:val="24"/>
          <w:lang w:val="ru-RU"/>
        </w:rPr>
        <w:t>В школе с</w:t>
      </w:r>
      <w:r w:rsidRPr="006D114D">
        <w:rPr>
          <w:rFonts w:ascii="Times New Roman" w:hAnsi="Times New Roman"/>
          <w:sz w:val="24"/>
          <w:szCs w:val="24"/>
          <w:lang w:val="ru-RU"/>
        </w:rPr>
        <w:t>озданы условия для повышения профессионализма педагогов через организацию внутри школьного обучения (семинары, мастер-классы, взаимопосещения</w:t>
      </w:r>
      <w:r>
        <w:rPr>
          <w:rFonts w:ascii="Times New Roman" w:hAnsi="Times New Roman"/>
          <w:sz w:val="24"/>
          <w:szCs w:val="24"/>
          <w:lang w:val="ru-RU"/>
        </w:rPr>
        <w:t xml:space="preserve"> уроков</w:t>
      </w:r>
      <w:r w:rsidRPr="006D114D">
        <w:rPr>
          <w:rFonts w:ascii="Times New Roman" w:hAnsi="Times New Roman"/>
          <w:sz w:val="24"/>
          <w:szCs w:val="24"/>
          <w:lang w:val="ru-RU"/>
        </w:rPr>
        <w:t>, открытые уроки) ведения постоянной методической поддержки, организации консультаций по всем профессиональным вопросам, использования инновационного опыта других образовательных учреждений, проведения комплексных мониторинговых исследований результатов образовательного процесса и эффективности инноваций.</w:t>
      </w:r>
    </w:p>
    <w:p w:rsidR="00CE2B50" w:rsidRPr="006D114D" w:rsidRDefault="00671095" w:rsidP="00671095">
      <w:pPr>
        <w:spacing w:after="0" w:line="240" w:lineRule="atLeast"/>
        <w:ind w:left="119"/>
        <w:jc w:val="both"/>
        <w:rPr>
          <w:rFonts w:ascii="Times New Roman" w:hAnsi="Times New Roman"/>
          <w:sz w:val="24"/>
          <w:szCs w:val="24"/>
          <w:lang w:val="ru-RU"/>
        </w:rPr>
      </w:pPr>
      <w:r w:rsidRPr="006D114D">
        <w:rPr>
          <w:rFonts w:ascii="Times New Roman" w:hAnsi="Times New Roman"/>
          <w:sz w:val="24"/>
          <w:szCs w:val="24"/>
          <w:lang w:val="ru-RU"/>
        </w:rPr>
        <w:t>Основным условием формирования кадрового потенциала образовательного учреждения является обеспечение в соответствии с новыми образовательными Стандартами система непрерывного педагогического образования.</w:t>
      </w:r>
    </w:p>
    <w:p w:rsidR="00C75A3D" w:rsidRDefault="00CE2B50" w:rsidP="00C75A3D">
      <w:pPr>
        <w:spacing w:after="0" w:line="274" w:lineRule="exact"/>
        <w:ind w:left="120"/>
        <w:jc w:val="both"/>
        <w:rPr>
          <w:rFonts w:ascii="Times New Roman" w:hAnsi="Times New Roman"/>
          <w:sz w:val="24"/>
          <w:szCs w:val="24"/>
          <w:lang w:val="ru-RU"/>
        </w:rPr>
      </w:pPr>
      <w:r w:rsidRPr="006D114D">
        <w:rPr>
          <w:rFonts w:ascii="Times New Roman" w:hAnsi="Times New Roman"/>
          <w:sz w:val="24"/>
          <w:szCs w:val="24"/>
          <w:lang w:val="ru-RU"/>
        </w:rPr>
        <w:t>При этом были использованы различные формы организации подготовки и переподготовки педагогов, занятых реализацией ФГОС. Основными формами повышения квалификации были участие в конференциях, обучающих семинарах и мастер-классах по отдельным направлениям реализации основной образовательной программы, дистанционное образование, участие в различных педагогических проектах, конкурсах,создание и публикация методических материалов.</w:t>
      </w:r>
    </w:p>
    <w:p w:rsidR="00344DD4" w:rsidRPr="006D114D" w:rsidRDefault="00C75A3D" w:rsidP="00344DD4">
      <w:pPr>
        <w:pStyle w:val="afffffa"/>
        <w:spacing w:line="230" w:lineRule="exact"/>
        <w:rPr>
          <w:rFonts w:ascii="Times New Roman" w:hAnsi="Times New Roman" w:cs="Times New Roman"/>
          <w:sz w:val="24"/>
          <w:szCs w:val="24"/>
        </w:rPr>
      </w:pPr>
      <w:r>
        <w:t>Все учителя своевременно проходят курсы повышения квалификации в соответствии с планом-графиком повышения квалификации, согласно которому осуществляется непрерывность профессионального развития педагогических работников.</w:t>
      </w:r>
      <w:r w:rsidR="00344DD4" w:rsidRPr="006D114D">
        <w:rPr>
          <w:rFonts w:ascii="Times New Roman" w:hAnsi="Times New Roman" w:cs="Times New Roman"/>
          <w:sz w:val="24"/>
          <w:szCs w:val="24"/>
        </w:rPr>
        <w:t>Развитие кадрового потенциала происходит через:</w:t>
      </w:r>
    </w:p>
    <w:p w:rsidR="00344DD4" w:rsidRPr="006D114D" w:rsidRDefault="00344DD4" w:rsidP="00344DD4">
      <w:pPr>
        <w:numPr>
          <w:ilvl w:val="0"/>
          <w:numId w:val="9"/>
        </w:numPr>
        <w:tabs>
          <w:tab w:val="left" w:pos="134"/>
        </w:tabs>
        <w:spacing w:after="0" w:line="274" w:lineRule="exact"/>
        <w:rPr>
          <w:rFonts w:ascii="Times New Roman" w:hAnsi="Times New Roman"/>
          <w:sz w:val="24"/>
          <w:szCs w:val="24"/>
          <w:lang w:val="ru-RU"/>
        </w:rPr>
      </w:pPr>
      <w:r w:rsidRPr="006D114D">
        <w:rPr>
          <w:rFonts w:ascii="Times New Roman" w:hAnsi="Times New Roman"/>
          <w:sz w:val="24"/>
          <w:szCs w:val="24"/>
          <w:lang w:val="ru-RU"/>
        </w:rPr>
        <w:t>курсовую подготовку в учреждениях дополнительного профессионального образования;</w:t>
      </w:r>
    </w:p>
    <w:p w:rsidR="00344DD4" w:rsidRPr="006D114D" w:rsidRDefault="00344DD4" w:rsidP="00344DD4">
      <w:pPr>
        <w:spacing w:after="0" w:line="274" w:lineRule="exact"/>
        <w:rPr>
          <w:rFonts w:ascii="Times New Roman" w:hAnsi="Times New Roman"/>
          <w:sz w:val="24"/>
          <w:szCs w:val="24"/>
          <w:lang w:val="ru-RU"/>
        </w:rPr>
      </w:pPr>
      <w:r w:rsidRPr="006D114D">
        <w:rPr>
          <w:rFonts w:ascii="Times New Roman" w:hAnsi="Times New Roman"/>
          <w:sz w:val="24"/>
          <w:szCs w:val="24"/>
          <w:lang w:val="ru-RU"/>
        </w:rPr>
        <w:t>-проведения методических мероприятий, семинаров,открытых уроков  для учителей района;школы</w:t>
      </w:r>
    </w:p>
    <w:p w:rsidR="00344DD4" w:rsidRPr="006D114D" w:rsidRDefault="00344DD4" w:rsidP="00344DD4">
      <w:pPr>
        <w:spacing w:after="0" w:line="274" w:lineRule="exact"/>
        <w:rPr>
          <w:rFonts w:ascii="Times New Roman" w:hAnsi="Times New Roman"/>
          <w:sz w:val="24"/>
          <w:szCs w:val="24"/>
          <w:lang w:val="ru-RU"/>
        </w:rPr>
      </w:pPr>
      <w:r w:rsidRPr="006D114D">
        <w:rPr>
          <w:rFonts w:ascii="Times New Roman" w:hAnsi="Times New Roman"/>
          <w:sz w:val="24"/>
          <w:szCs w:val="24"/>
          <w:lang w:val="ru-RU"/>
        </w:rPr>
        <w:lastRenderedPageBreak/>
        <w:t>-работа в районных и школьных методических объединениях.</w:t>
      </w:r>
    </w:p>
    <w:p w:rsidR="00344DD4" w:rsidRPr="006D114D" w:rsidRDefault="00344DD4" w:rsidP="00344DD4">
      <w:pPr>
        <w:spacing w:after="0" w:line="274" w:lineRule="exact"/>
        <w:rPr>
          <w:rFonts w:ascii="Times New Roman" w:hAnsi="Times New Roman"/>
          <w:sz w:val="24"/>
          <w:szCs w:val="24"/>
          <w:lang w:val="ru-RU"/>
        </w:rPr>
      </w:pPr>
      <w:r w:rsidRPr="006D114D">
        <w:rPr>
          <w:rFonts w:ascii="Times New Roman" w:hAnsi="Times New Roman"/>
          <w:sz w:val="24"/>
          <w:szCs w:val="24"/>
          <w:lang w:val="ru-RU"/>
        </w:rPr>
        <w:t>-работа по самообразованию.</w:t>
      </w:r>
    </w:p>
    <w:p w:rsidR="00344DD4" w:rsidRPr="006D114D" w:rsidRDefault="00344DD4" w:rsidP="00344DD4">
      <w:pPr>
        <w:spacing w:after="0" w:line="274" w:lineRule="exact"/>
        <w:ind w:left="120" w:right="20"/>
        <w:jc w:val="both"/>
        <w:rPr>
          <w:rFonts w:ascii="Times New Roman" w:hAnsi="Times New Roman"/>
          <w:sz w:val="24"/>
          <w:szCs w:val="24"/>
          <w:lang w:val="ru-RU"/>
        </w:rPr>
      </w:pPr>
    </w:p>
    <w:p w:rsidR="00344DD4" w:rsidRPr="006D114D" w:rsidRDefault="00344DD4" w:rsidP="00344DD4">
      <w:pPr>
        <w:spacing w:after="0" w:line="274" w:lineRule="exact"/>
        <w:ind w:left="120" w:right="20"/>
        <w:jc w:val="both"/>
        <w:rPr>
          <w:rFonts w:ascii="Times New Roman" w:hAnsi="Times New Roman"/>
          <w:sz w:val="24"/>
          <w:szCs w:val="24"/>
          <w:lang w:val="ru-RU"/>
        </w:rPr>
      </w:pPr>
      <w:r w:rsidRPr="006D114D">
        <w:rPr>
          <w:rFonts w:ascii="Times New Roman" w:hAnsi="Times New Roman"/>
          <w:sz w:val="24"/>
          <w:szCs w:val="24"/>
          <w:lang w:val="ru-RU"/>
        </w:rPr>
        <w:t>Одним из условий готовности образовательного учреждения к введению Стандарта основного общего образования является создание системы методической работы, обеспечивающей сопровождение деятельности педагогов на всех этапах реализации требований Стандарта.</w:t>
      </w:r>
    </w:p>
    <w:p w:rsidR="00344DD4" w:rsidRPr="006D114D" w:rsidRDefault="00344DD4" w:rsidP="00344DD4">
      <w:pPr>
        <w:spacing w:after="0" w:line="274" w:lineRule="exact"/>
        <w:ind w:left="120" w:right="20"/>
        <w:jc w:val="both"/>
        <w:rPr>
          <w:rFonts w:ascii="Times New Roman" w:hAnsi="Times New Roman"/>
          <w:sz w:val="24"/>
          <w:szCs w:val="24"/>
          <w:lang w:val="ru-RU"/>
        </w:rPr>
      </w:pPr>
      <w:r w:rsidRPr="006D114D">
        <w:rPr>
          <w:rFonts w:ascii="Times New Roman" w:hAnsi="Times New Roman"/>
          <w:sz w:val="24"/>
          <w:szCs w:val="24"/>
          <w:lang w:val="ru-RU"/>
        </w:rPr>
        <w:t>Основные направления деятельности по сопровождению педагогов основной школы при введении ФГОС ООО</w:t>
      </w:r>
    </w:p>
    <w:p w:rsidR="00344DD4" w:rsidRPr="006D114D" w:rsidRDefault="00344DD4" w:rsidP="00344DD4">
      <w:pPr>
        <w:spacing w:after="0" w:line="274" w:lineRule="exact"/>
        <w:ind w:left="120" w:right="20" w:firstLine="1000"/>
        <w:rPr>
          <w:rFonts w:ascii="Times New Roman" w:hAnsi="Times New Roman"/>
          <w:sz w:val="24"/>
          <w:szCs w:val="24"/>
          <w:lang w:val="ru-RU"/>
        </w:rPr>
      </w:pPr>
      <w:r w:rsidRPr="006D114D">
        <w:rPr>
          <w:rFonts w:ascii="Times New Roman" w:hAnsi="Times New Roman"/>
          <w:sz w:val="24"/>
          <w:szCs w:val="24"/>
          <w:lang w:val="ru-RU"/>
        </w:rPr>
        <w:t>Цель: создание условий для формирования у педагогов личностных и профессиональных установок ключевой фигуры процесса введения ФГОС.</w:t>
      </w:r>
    </w:p>
    <w:p w:rsidR="00344DD4" w:rsidRPr="006D114D" w:rsidRDefault="00344DD4" w:rsidP="00344DD4">
      <w:pPr>
        <w:spacing w:after="0" w:line="274" w:lineRule="exact"/>
        <w:ind w:left="1540" w:hanging="420"/>
        <w:jc w:val="both"/>
        <w:rPr>
          <w:rFonts w:ascii="Times New Roman" w:hAnsi="Times New Roman"/>
          <w:sz w:val="24"/>
          <w:szCs w:val="24"/>
        </w:rPr>
      </w:pPr>
      <w:r w:rsidRPr="006D114D">
        <w:rPr>
          <w:rFonts w:ascii="Times New Roman" w:hAnsi="Times New Roman"/>
          <w:sz w:val="24"/>
          <w:szCs w:val="24"/>
        </w:rPr>
        <w:t>Принципы:</w:t>
      </w:r>
    </w:p>
    <w:p w:rsidR="00344DD4" w:rsidRPr="006D114D" w:rsidRDefault="00344DD4" w:rsidP="00344DD4">
      <w:pPr>
        <w:numPr>
          <w:ilvl w:val="0"/>
          <w:numId w:val="8"/>
        </w:numPr>
        <w:tabs>
          <w:tab w:val="left" w:pos="1475"/>
        </w:tabs>
        <w:spacing w:after="0" w:line="274" w:lineRule="exact"/>
        <w:ind w:left="1540" w:right="20" w:hanging="420"/>
        <w:jc w:val="both"/>
        <w:rPr>
          <w:rFonts w:ascii="Times New Roman" w:hAnsi="Times New Roman"/>
          <w:sz w:val="24"/>
          <w:szCs w:val="24"/>
          <w:lang w:val="ru-RU"/>
        </w:rPr>
      </w:pPr>
      <w:r w:rsidRPr="006D114D">
        <w:rPr>
          <w:rStyle w:val="afffffb"/>
          <w:rFonts w:eastAsia="Calibri"/>
          <w:sz w:val="24"/>
          <w:szCs w:val="24"/>
        </w:rPr>
        <w:t>системность</w:t>
      </w:r>
      <w:r w:rsidRPr="006D114D">
        <w:rPr>
          <w:rFonts w:ascii="Times New Roman" w:hAnsi="Times New Roman"/>
          <w:sz w:val="24"/>
          <w:szCs w:val="24"/>
          <w:lang w:val="ru-RU"/>
        </w:rPr>
        <w:t xml:space="preserve"> - организация системы работы со всеми педагогами начальной школы, не только с теми, кто осуществляет преподавание в 1 классах;</w:t>
      </w:r>
    </w:p>
    <w:p w:rsidR="00344DD4" w:rsidRPr="006D114D" w:rsidRDefault="00344DD4" w:rsidP="00344DD4">
      <w:pPr>
        <w:numPr>
          <w:ilvl w:val="0"/>
          <w:numId w:val="8"/>
        </w:numPr>
        <w:tabs>
          <w:tab w:val="left" w:pos="1475"/>
        </w:tabs>
        <w:spacing w:after="0" w:line="274" w:lineRule="exact"/>
        <w:ind w:left="1540" w:right="20" w:hanging="420"/>
        <w:jc w:val="both"/>
        <w:rPr>
          <w:rFonts w:ascii="Times New Roman" w:hAnsi="Times New Roman"/>
          <w:sz w:val="24"/>
          <w:szCs w:val="24"/>
        </w:rPr>
      </w:pPr>
      <w:r w:rsidRPr="006D114D">
        <w:rPr>
          <w:rStyle w:val="afffffb"/>
          <w:rFonts w:eastAsia="Calibri"/>
          <w:sz w:val="24"/>
          <w:szCs w:val="24"/>
        </w:rPr>
        <w:t>открытость</w:t>
      </w:r>
      <w:r w:rsidRPr="006D114D">
        <w:rPr>
          <w:rFonts w:ascii="Times New Roman" w:hAnsi="Times New Roman"/>
          <w:sz w:val="24"/>
          <w:szCs w:val="24"/>
          <w:lang w:val="ru-RU"/>
        </w:rPr>
        <w:t xml:space="preserve"> - последовательное использование ресурсов сетевого взаимодействия и социального партнёрства, открытость мероприятий для педагогических и руководящих работников ОУ, являющихся пилотными по введению </w:t>
      </w:r>
      <w:r w:rsidRPr="006D114D">
        <w:rPr>
          <w:rFonts w:ascii="Times New Roman" w:hAnsi="Times New Roman"/>
          <w:sz w:val="24"/>
          <w:szCs w:val="24"/>
        </w:rPr>
        <w:t>ФГОС и партнёрами по сетевому взаимодействию</w:t>
      </w:r>
    </w:p>
    <w:p w:rsidR="00344DD4" w:rsidRPr="006D114D" w:rsidRDefault="00344DD4" w:rsidP="00344DD4">
      <w:pPr>
        <w:numPr>
          <w:ilvl w:val="0"/>
          <w:numId w:val="8"/>
        </w:numPr>
        <w:tabs>
          <w:tab w:val="left" w:pos="1475"/>
        </w:tabs>
        <w:spacing w:after="0" w:line="274" w:lineRule="exact"/>
        <w:ind w:left="1540" w:right="20" w:hanging="420"/>
        <w:rPr>
          <w:rFonts w:ascii="Times New Roman" w:hAnsi="Times New Roman"/>
          <w:sz w:val="24"/>
          <w:szCs w:val="24"/>
          <w:lang w:val="ru-RU"/>
        </w:rPr>
      </w:pPr>
      <w:r w:rsidRPr="006D114D">
        <w:rPr>
          <w:rStyle w:val="afffffb"/>
          <w:rFonts w:eastAsia="Calibri"/>
          <w:sz w:val="24"/>
          <w:szCs w:val="24"/>
        </w:rPr>
        <w:t>технологичность</w:t>
      </w:r>
      <w:r w:rsidRPr="006D114D">
        <w:rPr>
          <w:rFonts w:ascii="Times New Roman" w:hAnsi="Times New Roman"/>
          <w:sz w:val="24"/>
          <w:szCs w:val="24"/>
          <w:lang w:val="ru-RU"/>
        </w:rPr>
        <w:t xml:space="preserve"> - использование современных технологий, интерактивной стратегии в работе с педагогами;</w:t>
      </w:r>
    </w:p>
    <w:p w:rsidR="00344DD4" w:rsidRPr="006D114D" w:rsidRDefault="00344DD4" w:rsidP="00344DD4">
      <w:pPr>
        <w:numPr>
          <w:ilvl w:val="0"/>
          <w:numId w:val="8"/>
        </w:numPr>
        <w:tabs>
          <w:tab w:val="left" w:pos="1475"/>
        </w:tabs>
        <w:spacing w:after="0" w:line="274" w:lineRule="exact"/>
        <w:ind w:left="1540" w:right="20" w:hanging="420"/>
        <w:rPr>
          <w:rFonts w:ascii="Times New Roman" w:hAnsi="Times New Roman"/>
          <w:sz w:val="24"/>
          <w:szCs w:val="24"/>
          <w:lang w:val="ru-RU"/>
        </w:rPr>
      </w:pPr>
      <w:r w:rsidRPr="006D114D">
        <w:rPr>
          <w:rStyle w:val="afffffb"/>
          <w:rFonts w:eastAsia="Calibri"/>
          <w:sz w:val="24"/>
          <w:szCs w:val="24"/>
        </w:rPr>
        <w:t>научность</w:t>
      </w:r>
      <w:r w:rsidRPr="006D114D">
        <w:rPr>
          <w:rFonts w:ascii="Times New Roman" w:hAnsi="Times New Roman"/>
          <w:sz w:val="24"/>
          <w:szCs w:val="24"/>
          <w:lang w:val="ru-RU"/>
        </w:rPr>
        <w:t xml:space="preserve"> - использование научно обоснованных и апробированных в педагогической практике технологий и методик.</w:t>
      </w:r>
    </w:p>
    <w:p w:rsidR="00344DD4" w:rsidRPr="006D114D" w:rsidRDefault="00344DD4" w:rsidP="00344DD4">
      <w:pPr>
        <w:spacing w:after="0"/>
        <w:ind w:firstLine="709"/>
        <w:rPr>
          <w:rFonts w:ascii="Times New Roman" w:eastAsia="Times New Roman" w:hAnsi="Times New Roman"/>
          <w:sz w:val="24"/>
          <w:szCs w:val="24"/>
          <w:lang w:val="ru-RU"/>
        </w:rPr>
      </w:pPr>
    </w:p>
    <w:p w:rsidR="00344DD4" w:rsidRPr="006D114D" w:rsidRDefault="00344DD4" w:rsidP="00344DD4">
      <w:pPr>
        <w:spacing w:after="0" w:line="274" w:lineRule="exact"/>
        <w:ind w:left="120"/>
        <w:jc w:val="both"/>
        <w:rPr>
          <w:rFonts w:ascii="Times New Roman" w:hAnsi="Times New Roman"/>
          <w:sz w:val="24"/>
          <w:szCs w:val="24"/>
          <w:lang w:val="ru-RU"/>
        </w:rPr>
      </w:pPr>
    </w:p>
    <w:p w:rsidR="00344DD4" w:rsidRPr="006D114D" w:rsidRDefault="00344DD4" w:rsidP="00344DD4">
      <w:pPr>
        <w:spacing w:after="0"/>
        <w:ind w:firstLine="709"/>
        <w:rPr>
          <w:rFonts w:ascii="Times New Roman" w:eastAsia="Times New Roman" w:hAnsi="Times New Roman"/>
          <w:sz w:val="24"/>
          <w:szCs w:val="24"/>
          <w:lang w:val="ru-RU"/>
        </w:rPr>
      </w:pPr>
    </w:p>
    <w:p w:rsidR="00344DD4" w:rsidRPr="006D114D" w:rsidRDefault="00344DD4" w:rsidP="00344DD4">
      <w:pPr>
        <w:spacing w:after="0"/>
        <w:ind w:firstLine="709"/>
        <w:rPr>
          <w:rFonts w:ascii="Times New Roman" w:eastAsia="Times New Roman" w:hAnsi="Times New Roman"/>
          <w:b/>
          <w:sz w:val="24"/>
          <w:szCs w:val="24"/>
          <w:lang w:val="ru-RU"/>
        </w:rPr>
      </w:pPr>
      <w:r w:rsidRPr="006D114D">
        <w:rPr>
          <w:rFonts w:ascii="Times New Roman" w:eastAsia="Times New Roman" w:hAnsi="Times New Roman"/>
          <w:b/>
          <w:sz w:val="24"/>
          <w:szCs w:val="24"/>
          <w:lang w:val="ru-RU"/>
        </w:rPr>
        <w:t>3.5.2.</w:t>
      </w:r>
      <w:r w:rsidRPr="006D114D">
        <w:rPr>
          <w:rFonts w:ascii="Times New Roman" w:eastAsia="Times New Roman" w:hAnsi="Times New Roman"/>
          <w:b/>
          <w:sz w:val="24"/>
          <w:szCs w:val="24"/>
        </w:rPr>
        <w:t> </w:t>
      </w:r>
      <w:r w:rsidRPr="006D114D">
        <w:rPr>
          <w:rFonts w:ascii="Times New Roman" w:eastAsia="Times New Roman" w:hAnsi="Times New Roman"/>
          <w:b/>
          <w:sz w:val="24"/>
          <w:szCs w:val="24"/>
          <w:lang w:val="ru-RU"/>
        </w:rPr>
        <w:t>Психолого-педагогические условия реализации основной образовательной программы ООО</w:t>
      </w:r>
    </w:p>
    <w:p w:rsidR="00344DD4" w:rsidRPr="00BF3BF6" w:rsidRDefault="00344DD4" w:rsidP="00344DD4">
      <w:pPr>
        <w:spacing w:after="0" w:line="274" w:lineRule="exact"/>
        <w:ind w:left="320" w:right="140" w:firstLine="720"/>
        <w:jc w:val="both"/>
        <w:rPr>
          <w:rFonts w:ascii="Times New Roman" w:hAnsi="Times New Roman"/>
          <w:sz w:val="24"/>
          <w:szCs w:val="24"/>
          <w:lang w:val="ru-RU"/>
        </w:rPr>
      </w:pPr>
      <w:r w:rsidRPr="006D114D">
        <w:rPr>
          <w:rFonts w:ascii="Times New Roman" w:hAnsi="Times New Roman"/>
          <w:sz w:val="24"/>
          <w:szCs w:val="24"/>
          <w:lang w:val="ru-RU"/>
        </w:rPr>
        <w:t xml:space="preserve">Психолого-педагогические условия реализации основной образовательной программы </w:t>
      </w:r>
      <w:r>
        <w:rPr>
          <w:rFonts w:ascii="Times New Roman" w:hAnsi="Times New Roman"/>
          <w:sz w:val="24"/>
          <w:szCs w:val="24"/>
          <w:lang w:val="ru-RU"/>
        </w:rPr>
        <w:t xml:space="preserve">основного </w:t>
      </w:r>
      <w:r w:rsidRPr="006D114D">
        <w:rPr>
          <w:rFonts w:ascii="Times New Roman" w:hAnsi="Times New Roman"/>
          <w:sz w:val="24"/>
          <w:szCs w:val="24"/>
          <w:lang w:val="ru-RU"/>
        </w:rPr>
        <w:t xml:space="preserve"> общего образования в МБОУ «Пет</w:t>
      </w:r>
      <w:r>
        <w:rPr>
          <w:rFonts w:ascii="Times New Roman" w:hAnsi="Times New Roman"/>
          <w:sz w:val="24"/>
          <w:szCs w:val="24"/>
          <w:lang w:val="ru-RU"/>
        </w:rPr>
        <w:t>ропавловская СОШ»</w:t>
      </w:r>
      <w:r w:rsidRPr="00BF3BF6">
        <w:rPr>
          <w:rFonts w:ascii="Times New Roman" w:hAnsi="Times New Roman"/>
          <w:sz w:val="24"/>
          <w:szCs w:val="24"/>
          <w:lang w:val="ru-RU"/>
        </w:rPr>
        <w:t xml:space="preserve"> обеспечивает:</w:t>
      </w:r>
    </w:p>
    <w:p w:rsidR="00344DD4" w:rsidRPr="00BF3BF6" w:rsidRDefault="00344DD4" w:rsidP="00344DD4">
      <w:pPr>
        <w:numPr>
          <w:ilvl w:val="0"/>
          <w:numId w:val="9"/>
        </w:numPr>
        <w:tabs>
          <w:tab w:val="left" w:pos="1330"/>
        </w:tabs>
        <w:spacing w:after="0" w:line="274" w:lineRule="exact"/>
        <w:ind w:left="20" w:right="140" w:firstLine="660"/>
        <w:jc w:val="both"/>
        <w:rPr>
          <w:rFonts w:ascii="Times New Roman" w:hAnsi="Times New Roman"/>
          <w:sz w:val="24"/>
          <w:szCs w:val="24"/>
          <w:lang w:val="ru-RU"/>
        </w:rPr>
      </w:pPr>
      <w:r w:rsidRPr="00BF3BF6">
        <w:rPr>
          <w:rFonts w:ascii="Times New Roman" w:hAnsi="Times New Roman"/>
          <w:sz w:val="24"/>
          <w:szCs w:val="24"/>
          <w:lang w:val="ru-RU"/>
        </w:rPr>
        <w:t xml:space="preserve">преемственность содержания и форм организации образовательного процесса, обеспечивающих реализацию основных образовательных программ начального образования и </w:t>
      </w:r>
      <w:r>
        <w:rPr>
          <w:rFonts w:ascii="Times New Roman" w:hAnsi="Times New Roman"/>
          <w:sz w:val="24"/>
          <w:szCs w:val="24"/>
          <w:lang w:val="ru-RU"/>
        </w:rPr>
        <w:t xml:space="preserve">основного </w:t>
      </w:r>
      <w:r w:rsidRPr="00BF3BF6">
        <w:rPr>
          <w:rFonts w:ascii="Times New Roman" w:hAnsi="Times New Roman"/>
          <w:sz w:val="24"/>
          <w:szCs w:val="24"/>
          <w:lang w:val="ru-RU"/>
        </w:rPr>
        <w:t>общего образования;</w:t>
      </w:r>
    </w:p>
    <w:p w:rsidR="00344DD4" w:rsidRPr="00BF3BF6" w:rsidRDefault="00344DD4" w:rsidP="00344DD4">
      <w:pPr>
        <w:numPr>
          <w:ilvl w:val="0"/>
          <w:numId w:val="9"/>
        </w:numPr>
        <w:tabs>
          <w:tab w:val="left" w:pos="1323"/>
        </w:tabs>
        <w:spacing w:after="0" w:line="274" w:lineRule="exact"/>
        <w:ind w:left="20" w:firstLine="660"/>
        <w:jc w:val="both"/>
        <w:rPr>
          <w:rFonts w:ascii="Times New Roman" w:hAnsi="Times New Roman"/>
          <w:sz w:val="24"/>
          <w:szCs w:val="24"/>
          <w:lang w:val="ru-RU"/>
        </w:rPr>
      </w:pPr>
      <w:r w:rsidRPr="00BF3BF6">
        <w:rPr>
          <w:rFonts w:ascii="Times New Roman" w:hAnsi="Times New Roman"/>
          <w:sz w:val="24"/>
          <w:szCs w:val="24"/>
          <w:lang w:val="ru-RU"/>
        </w:rPr>
        <w:t>учет специфики возрастного развития обучающихся;</w:t>
      </w:r>
    </w:p>
    <w:p w:rsidR="00344DD4" w:rsidRPr="00BF3BF6" w:rsidRDefault="00344DD4" w:rsidP="00344DD4">
      <w:pPr>
        <w:numPr>
          <w:ilvl w:val="0"/>
          <w:numId w:val="9"/>
        </w:numPr>
        <w:tabs>
          <w:tab w:val="left" w:pos="1330"/>
        </w:tabs>
        <w:spacing w:after="0" w:line="274" w:lineRule="exact"/>
        <w:ind w:left="20" w:right="140" w:firstLine="660"/>
        <w:jc w:val="both"/>
        <w:rPr>
          <w:rFonts w:ascii="Times New Roman" w:hAnsi="Times New Roman"/>
          <w:sz w:val="24"/>
          <w:szCs w:val="24"/>
          <w:lang w:val="ru-RU"/>
        </w:rPr>
      </w:pPr>
      <w:r w:rsidRPr="00BF3BF6">
        <w:rPr>
          <w:rFonts w:ascii="Times New Roman" w:hAnsi="Times New Roman"/>
          <w:sz w:val="24"/>
          <w:szCs w:val="24"/>
          <w:lang w:val="ru-RU"/>
        </w:rPr>
        <w:t>формирование и развитие психолого-педагогической компетентности педагогических и административных работников, родителей (законных представителей) обучающихся;</w:t>
      </w:r>
    </w:p>
    <w:p w:rsidR="00344DD4" w:rsidRPr="00BF3BF6" w:rsidRDefault="00344DD4" w:rsidP="00344DD4">
      <w:pPr>
        <w:numPr>
          <w:ilvl w:val="0"/>
          <w:numId w:val="9"/>
        </w:numPr>
        <w:tabs>
          <w:tab w:val="left" w:pos="1330"/>
        </w:tabs>
        <w:spacing w:after="0" w:line="274" w:lineRule="exact"/>
        <w:ind w:left="20" w:right="140" w:firstLine="660"/>
        <w:jc w:val="both"/>
        <w:rPr>
          <w:rFonts w:ascii="Times New Roman" w:hAnsi="Times New Roman"/>
          <w:sz w:val="24"/>
          <w:szCs w:val="24"/>
          <w:lang w:val="ru-RU"/>
        </w:rPr>
      </w:pPr>
      <w:r w:rsidRPr="00BF3BF6">
        <w:rPr>
          <w:rFonts w:ascii="Times New Roman" w:hAnsi="Times New Roman"/>
          <w:sz w:val="24"/>
          <w:szCs w:val="24"/>
          <w:lang w:val="ru-RU"/>
        </w:rPr>
        <w:t>вариативность направлений психолого-педагогического сопровождения участников образовательного процесса (сохранение и укрепление психологического здоровья обучающихся; формирование ценности здоровья и безопасного образа жизни;</w:t>
      </w:r>
    </w:p>
    <w:p w:rsidR="00344DD4" w:rsidRPr="00BF3BF6" w:rsidRDefault="00344DD4" w:rsidP="00344DD4">
      <w:pPr>
        <w:numPr>
          <w:ilvl w:val="0"/>
          <w:numId w:val="9"/>
        </w:numPr>
        <w:tabs>
          <w:tab w:val="left" w:pos="1323"/>
        </w:tabs>
        <w:spacing w:after="0" w:line="274" w:lineRule="exact"/>
        <w:ind w:left="20" w:firstLine="660"/>
        <w:jc w:val="both"/>
        <w:rPr>
          <w:rFonts w:ascii="Times New Roman" w:hAnsi="Times New Roman"/>
          <w:sz w:val="24"/>
          <w:szCs w:val="24"/>
        </w:rPr>
      </w:pPr>
      <w:r w:rsidRPr="00BF3BF6">
        <w:rPr>
          <w:rFonts w:ascii="Times New Roman" w:hAnsi="Times New Roman"/>
          <w:sz w:val="24"/>
          <w:szCs w:val="24"/>
        </w:rPr>
        <w:t>дифференциацию и индивидуализацию обучения;</w:t>
      </w:r>
    </w:p>
    <w:p w:rsidR="00344DD4" w:rsidRPr="00BF3BF6" w:rsidRDefault="00344DD4" w:rsidP="00344DD4">
      <w:pPr>
        <w:numPr>
          <w:ilvl w:val="0"/>
          <w:numId w:val="9"/>
        </w:numPr>
        <w:tabs>
          <w:tab w:val="left" w:pos="1333"/>
        </w:tabs>
        <w:spacing w:after="0" w:line="274" w:lineRule="exact"/>
        <w:ind w:left="20" w:firstLine="660"/>
        <w:jc w:val="both"/>
        <w:rPr>
          <w:rFonts w:ascii="Times New Roman" w:hAnsi="Times New Roman"/>
          <w:sz w:val="24"/>
          <w:szCs w:val="24"/>
          <w:lang w:val="ru-RU"/>
        </w:rPr>
      </w:pPr>
      <w:r w:rsidRPr="00BF3BF6">
        <w:rPr>
          <w:rFonts w:ascii="Times New Roman" w:hAnsi="Times New Roman"/>
          <w:sz w:val="24"/>
          <w:szCs w:val="24"/>
          <w:lang w:val="ru-RU"/>
        </w:rPr>
        <w:t>формирование коммуникативных навыков в разновозрастной среде и среде сверстников;</w:t>
      </w:r>
    </w:p>
    <w:p w:rsidR="00344DD4" w:rsidRPr="00BF3BF6" w:rsidRDefault="00344DD4" w:rsidP="00344DD4">
      <w:pPr>
        <w:numPr>
          <w:ilvl w:val="0"/>
          <w:numId w:val="9"/>
        </w:numPr>
        <w:tabs>
          <w:tab w:val="left" w:pos="1333"/>
        </w:tabs>
        <w:spacing w:after="0" w:line="274" w:lineRule="exact"/>
        <w:ind w:left="20" w:firstLine="660"/>
        <w:jc w:val="both"/>
        <w:rPr>
          <w:rFonts w:ascii="Times New Roman" w:hAnsi="Times New Roman"/>
          <w:sz w:val="24"/>
          <w:szCs w:val="24"/>
          <w:lang w:val="ru-RU"/>
        </w:rPr>
      </w:pPr>
      <w:r w:rsidRPr="00BF3BF6">
        <w:rPr>
          <w:rFonts w:ascii="Times New Roman" w:hAnsi="Times New Roman"/>
          <w:sz w:val="24"/>
          <w:szCs w:val="24"/>
          <w:lang w:val="ru-RU"/>
        </w:rPr>
        <w:t>поддержку детских объединений, ученического самоуправления;</w:t>
      </w:r>
    </w:p>
    <w:p w:rsidR="00344DD4" w:rsidRPr="00BF3BF6" w:rsidRDefault="00344DD4" w:rsidP="00344DD4">
      <w:pPr>
        <w:numPr>
          <w:ilvl w:val="0"/>
          <w:numId w:val="9"/>
        </w:numPr>
        <w:tabs>
          <w:tab w:val="left" w:pos="1321"/>
        </w:tabs>
        <w:spacing w:after="0" w:line="274" w:lineRule="exact"/>
        <w:ind w:left="20" w:right="140" w:firstLine="660"/>
        <w:jc w:val="both"/>
        <w:rPr>
          <w:rFonts w:ascii="Times New Roman" w:hAnsi="Times New Roman"/>
          <w:sz w:val="24"/>
          <w:szCs w:val="24"/>
          <w:lang w:val="ru-RU"/>
        </w:rPr>
      </w:pPr>
      <w:r w:rsidRPr="00BF3BF6">
        <w:rPr>
          <w:rFonts w:ascii="Times New Roman" w:hAnsi="Times New Roman"/>
          <w:sz w:val="24"/>
          <w:szCs w:val="24"/>
          <w:lang w:val="ru-RU"/>
        </w:rPr>
        <w:t>диверсификацию уровней психолого-педагогического сопровождения (индивидуальный, групповой, уровень класса, уровень учреждения);</w:t>
      </w:r>
    </w:p>
    <w:p w:rsidR="00344DD4" w:rsidRPr="00BF3BF6" w:rsidRDefault="00344DD4" w:rsidP="00344DD4">
      <w:pPr>
        <w:numPr>
          <w:ilvl w:val="0"/>
          <w:numId w:val="9"/>
        </w:numPr>
        <w:tabs>
          <w:tab w:val="left" w:pos="1330"/>
        </w:tabs>
        <w:spacing w:after="0" w:line="274" w:lineRule="exact"/>
        <w:ind w:left="20" w:right="140" w:firstLine="660"/>
        <w:jc w:val="both"/>
        <w:rPr>
          <w:rFonts w:ascii="Times New Roman" w:hAnsi="Times New Roman"/>
          <w:sz w:val="24"/>
          <w:szCs w:val="24"/>
          <w:lang w:val="ru-RU"/>
        </w:rPr>
      </w:pPr>
      <w:r w:rsidRPr="00BF3BF6">
        <w:rPr>
          <w:rFonts w:ascii="Times New Roman" w:hAnsi="Times New Roman"/>
          <w:sz w:val="24"/>
          <w:szCs w:val="24"/>
          <w:lang w:val="ru-RU"/>
        </w:rPr>
        <w:t>вариативность форм психолого-педагогического сопровождения участников образовательного процесса (профилактика, диагностика, консультирование, коррекционная работа, развивающая работа, просвещение, экспертиза).</w:t>
      </w:r>
    </w:p>
    <w:p w:rsidR="00344DD4" w:rsidRPr="00BF3BF6" w:rsidRDefault="00344DD4" w:rsidP="00344DD4">
      <w:pPr>
        <w:spacing w:after="0" w:line="274" w:lineRule="exact"/>
        <w:ind w:left="320" w:firstLine="720"/>
        <w:jc w:val="both"/>
        <w:rPr>
          <w:rFonts w:ascii="Times New Roman" w:hAnsi="Times New Roman"/>
          <w:sz w:val="24"/>
          <w:szCs w:val="24"/>
          <w:lang w:val="ru-RU"/>
        </w:rPr>
      </w:pPr>
      <w:r w:rsidRPr="00BF3BF6">
        <w:rPr>
          <w:rFonts w:ascii="Times New Roman" w:hAnsi="Times New Roman"/>
          <w:sz w:val="24"/>
          <w:szCs w:val="24"/>
          <w:lang w:val="ru-RU"/>
        </w:rPr>
        <w:t>Цели и задачи психолого-педагогического сопровождения:</w:t>
      </w:r>
    </w:p>
    <w:p w:rsidR="00344DD4" w:rsidRPr="00BF3BF6" w:rsidRDefault="00344DD4" w:rsidP="00344DD4">
      <w:pPr>
        <w:numPr>
          <w:ilvl w:val="0"/>
          <w:numId w:val="9"/>
        </w:numPr>
        <w:tabs>
          <w:tab w:val="left" w:pos="1340"/>
        </w:tabs>
        <w:spacing w:after="0" w:line="274" w:lineRule="exact"/>
        <w:ind w:left="20" w:right="140" w:firstLine="660"/>
        <w:jc w:val="both"/>
        <w:rPr>
          <w:rFonts w:ascii="Times New Roman" w:hAnsi="Times New Roman"/>
          <w:sz w:val="24"/>
          <w:szCs w:val="24"/>
          <w:lang w:val="ru-RU"/>
        </w:rPr>
      </w:pPr>
      <w:r w:rsidRPr="00BF3BF6">
        <w:rPr>
          <w:rFonts w:ascii="Times New Roman" w:hAnsi="Times New Roman"/>
          <w:sz w:val="24"/>
          <w:szCs w:val="24"/>
          <w:lang w:val="ru-RU"/>
        </w:rPr>
        <w:t xml:space="preserve">содействие администрации и педагогическому коллективу </w:t>
      </w:r>
      <w:r w:rsidRPr="00BF3BF6">
        <w:rPr>
          <w:rFonts w:ascii="Times New Roman" w:hAnsi="Times New Roman"/>
          <w:sz w:val="24"/>
          <w:szCs w:val="24"/>
          <w:lang w:val="ru-RU"/>
        </w:rPr>
        <w:lastRenderedPageBreak/>
        <w:t>образовательного учреждения в создании социальной ситуации развития, соответствующей индивидуальности обучающихся, воспитанников и обеспечивающей психологические условия для охраны здоровья и развития личности обучающихся, воспитанников, их родителей (законных представителей), педагогических работников и других участников образовательного процесса;</w:t>
      </w:r>
    </w:p>
    <w:p w:rsidR="00344DD4" w:rsidRPr="00BF3BF6" w:rsidRDefault="00344DD4" w:rsidP="00344DD4">
      <w:pPr>
        <w:numPr>
          <w:ilvl w:val="0"/>
          <w:numId w:val="9"/>
        </w:numPr>
        <w:tabs>
          <w:tab w:val="left" w:pos="1330"/>
        </w:tabs>
        <w:spacing w:after="0" w:line="274" w:lineRule="exact"/>
        <w:ind w:left="20" w:right="140" w:firstLine="660"/>
        <w:jc w:val="both"/>
        <w:rPr>
          <w:rFonts w:ascii="Times New Roman" w:hAnsi="Times New Roman"/>
          <w:sz w:val="24"/>
          <w:szCs w:val="24"/>
          <w:lang w:val="ru-RU"/>
        </w:rPr>
      </w:pPr>
      <w:r w:rsidRPr="00BF3BF6">
        <w:rPr>
          <w:rFonts w:ascii="Times New Roman" w:hAnsi="Times New Roman"/>
          <w:sz w:val="24"/>
          <w:szCs w:val="24"/>
          <w:lang w:val="ru-RU"/>
        </w:rPr>
        <w:t>оказание помощи обучающимся, воспитанникам образовательных учреждений в определении своих возможностей, исходя из способностей, склонностей, интересов, состояния здоровья;</w:t>
      </w:r>
    </w:p>
    <w:p w:rsidR="00344DD4" w:rsidRPr="00BF3BF6" w:rsidRDefault="00344DD4" w:rsidP="00344DD4">
      <w:pPr>
        <w:numPr>
          <w:ilvl w:val="0"/>
          <w:numId w:val="9"/>
        </w:numPr>
        <w:tabs>
          <w:tab w:val="left" w:pos="1330"/>
        </w:tabs>
        <w:spacing w:after="0" w:line="274" w:lineRule="exact"/>
        <w:ind w:left="20" w:right="140" w:firstLine="660"/>
        <w:jc w:val="both"/>
        <w:rPr>
          <w:rFonts w:ascii="Times New Roman" w:hAnsi="Times New Roman"/>
          <w:sz w:val="24"/>
          <w:szCs w:val="24"/>
          <w:lang w:val="ru-RU"/>
        </w:rPr>
      </w:pPr>
      <w:r w:rsidRPr="00BF3BF6">
        <w:rPr>
          <w:rFonts w:ascii="Times New Roman" w:hAnsi="Times New Roman"/>
          <w:sz w:val="24"/>
          <w:szCs w:val="24"/>
          <w:lang w:val="ru-RU"/>
        </w:rPr>
        <w:t>содействие педагогическим работникам, родителям (законным представителям) в воспитании обучающихся, воспитанников, а также в формировании у них принципов взаимопомощи, толерантности, милосердия, ответственности и уверенности в себе, способности к активному социальному взаимодействию без ущемления прав и свобод другой личности.</w:t>
      </w:r>
    </w:p>
    <w:p w:rsidR="00344DD4" w:rsidRPr="00BF3BF6" w:rsidRDefault="00344DD4" w:rsidP="00344DD4">
      <w:pPr>
        <w:spacing w:after="0" w:line="274" w:lineRule="exact"/>
        <w:ind w:left="320" w:right="140" w:firstLine="720"/>
        <w:jc w:val="both"/>
        <w:rPr>
          <w:rFonts w:ascii="Times New Roman" w:hAnsi="Times New Roman"/>
          <w:sz w:val="24"/>
          <w:szCs w:val="24"/>
          <w:lang w:val="ru-RU"/>
        </w:rPr>
      </w:pPr>
      <w:r w:rsidRPr="00BF3BF6">
        <w:rPr>
          <w:rFonts w:ascii="Times New Roman" w:hAnsi="Times New Roman"/>
          <w:sz w:val="24"/>
          <w:szCs w:val="24"/>
          <w:lang w:val="ru-RU"/>
        </w:rPr>
        <w:t xml:space="preserve">В образовательном учреждении в соответствии с нормативными документами обозначены основные направления психолого-педагогического сопровождения введения ФГОС </w:t>
      </w:r>
      <w:r>
        <w:rPr>
          <w:rFonts w:ascii="Times New Roman" w:hAnsi="Times New Roman"/>
          <w:sz w:val="24"/>
          <w:szCs w:val="24"/>
          <w:lang w:val="ru-RU"/>
        </w:rPr>
        <w:t>О</w:t>
      </w:r>
      <w:r w:rsidRPr="00BF3BF6">
        <w:rPr>
          <w:rFonts w:ascii="Times New Roman" w:hAnsi="Times New Roman"/>
          <w:sz w:val="24"/>
          <w:szCs w:val="24"/>
          <w:lang w:val="ru-RU"/>
        </w:rPr>
        <w:t>ОО:</w:t>
      </w:r>
    </w:p>
    <w:p w:rsidR="00344DD4" w:rsidRPr="00BF3BF6" w:rsidRDefault="00344DD4" w:rsidP="00344DD4">
      <w:pPr>
        <w:numPr>
          <w:ilvl w:val="0"/>
          <w:numId w:val="9"/>
        </w:numPr>
        <w:tabs>
          <w:tab w:val="left" w:pos="1189"/>
        </w:tabs>
        <w:spacing w:after="0" w:line="274" w:lineRule="exact"/>
        <w:ind w:left="320" w:right="140" w:firstLine="720"/>
        <w:jc w:val="both"/>
        <w:rPr>
          <w:rFonts w:ascii="Times New Roman" w:hAnsi="Times New Roman"/>
          <w:sz w:val="24"/>
          <w:szCs w:val="24"/>
          <w:lang w:val="ru-RU"/>
        </w:rPr>
      </w:pPr>
      <w:r w:rsidRPr="00BF3BF6">
        <w:rPr>
          <w:rFonts w:ascii="Times New Roman" w:hAnsi="Times New Roman"/>
          <w:sz w:val="24"/>
          <w:szCs w:val="24"/>
          <w:lang w:val="ru-RU"/>
        </w:rPr>
        <w:t>психологическое просвещение - формирование у обучающихся, воспитанников и их родителей (законных представителей), у педагогических работников и руководителей образовательных учреждений потребности в психологических знаниях, желания использовать их в интересах собственного развития; создание условий для полноценного личностного развития и самоопределения обучающихся, воспитанников на каждом возрастном этапе, а также в своевременном предупреждении возможных нарушений в становлении личности и развитии интеллекта;</w:t>
      </w:r>
    </w:p>
    <w:p w:rsidR="00344DD4" w:rsidRPr="00BF3BF6" w:rsidRDefault="00344DD4" w:rsidP="00344DD4">
      <w:pPr>
        <w:numPr>
          <w:ilvl w:val="0"/>
          <w:numId w:val="9"/>
        </w:numPr>
        <w:tabs>
          <w:tab w:val="left" w:pos="1294"/>
        </w:tabs>
        <w:spacing w:after="0" w:line="274" w:lineRule="exact"/>
        <w:ind w:left="320" w:right="140" w:firstLine="720"/>
        <w:jc w:val="both"/>
        <w:rPr>
          <w:rFonts w:ascii="Times New Roman" w:hAnsi="Times New Roman"/>
          <w:sz w:val="24"/>
          <w:szCs w:val="24"/>
          <w:lang w:val="ru-RU"/>
        </w:rPr>
      </w:pPr>
      <w:r w:rsidRPr="00BF3BF6">
        <w:rPr>
          <w:rFonts w:ascii="Times New Roman" w:hAnsi="Times New Roman"/>
          <w:sz w:val="24"/>
          <w:szCs w:val="24"/>
          <w:lang w:val="ru-RU"/>
        </w:rPr>
        <w:t>психологическая профилактика - предупреждение возникновения явлений дезадаптации обучающихся, воспитанников в образовательных учреждениях, разработка конкретных рекомендаций педагогическим работникам, родителям (законным представителям) по оказанию помощи в вопросах</w:t>
      </w:r>
    </w:p>
    <w:p w:rsidR="00344DD4" w:rsidRPr="00BF3BF6" w:rsidRDefault="00344DD4" w:rsidP="00344DD4">
      <w:pPr>
        <w:spacing w:after="0" w:line="274" w:lineRule="exact"/>
        <w:ind w:left="100"/>
        <w:rPr>
          <w:rFonts w:ascii="Times New Roman" w:hAnsi="Times New Roman"/>
          <w:sz w:val="24"/>
          <w:szCs w:val="24"/>
        </w:rPr>
      </w:pPr>
      <w:r w:rsidRPr="00BF3BF6">
        <w:rPr>
          <w:rFonts w:ascii="Times New Roman" w:hAnsi="Times New Roman"/>
          <w:sz w:val="24"/>
          <w:szCs w:val="24"/>
        </w:rPr>
        <w:t>воспитания, обучения и развития;</w:t>
      </w:r>
    </w:p>
    <w:p w:rsidR="00344DD4" w:rsidRPr="00BF3BF6" w:rsidRDefault="00344DD4" w:rsidP="00344DD4">
      <w:pPr>
        <w:numPr>
          <w:ilvl w:val="0"/>
          <w:numId w:val="9"/>
        </w:numPr>
        <w:tabs>
          <w:tab w:val="left" w:pos="974"/>
        </w:tabs>
        <w:spacing w:after="0" w:line="274" w:lineRule="exact"/>
        <w:ind w:left="100" w:right="100" w:firstLine="720"/>
        <w:jc w:val="both"/>
        <w:rPr>
          <w:rFonts w:ascii="Times New Roman" w:hAnsi="Times New Roman"/>
          <w:sz w:val="24"/>
          <w:szCs w:val="24"/>
          <w:lang w:val="ru-RU"/>
        </w:rPr>
      </w:pPr>
      <w:r w:rsidRPr="00BF3BF6">
        <w:rPr>
          <w:rFonts w:ascii="Times New Roman" w:hAnsi="Times New Roman"/>
          <w:sz w:val="24"/>
          <w:szCs w:val="24"/>
          <w:lang w:val="ru-RU"/>
        </w:rPr>
        <w:t>психологическая диагностика - углубленное психолого-педагогическое изучение обучающихся, воспитанников на протяжении всего периода обучения, определение индивидуальных особенностей и склонностей личности, ее потенциальных возможностей в процессе обучения и воспитания, в профессиональном самоопределении, а также выявление причин и механизмов нарушений в обучении, развитии, социальной адаптации. Психологическая диагностика проводится специалистами как индивидуально, так и с группами обучающихся, воспитанников образовательных учреждений;</w:t>
      </w:r>
    </w:p>
    <w:p w:rsidR="00344DD4" w:rsidRPr="00BF3BF6" w:rsidRDefault="00344DD4" w:rsidP="00344DD4">
      <w:pPr>
        <w:numPr>
          <w:ilvl w:val="0"/>
          <w:numId w:val="9"/>
        </w:numPr>
        <w:tabs>
          <w:tab w:val="left" w:pos="1036"/>
        </w:tabs>
        <w:spacing w:after="0" w:line="274" w:lineRule="exact"/>
        <w:ind w:left="100" w:right="100" w:firstLine="720"/>
        <w:jc w:val="both"/>
        <w:rPr>
          <w:rFonts w:ascii="Times New Roman" w:hAnsi="Times New Roman"/>
          <w:sz w:val="24"/>
          <w:szCs w:val="24"/>
          <w:lang w:val="ru-RU"/>
        </w:rPr>
      </w:pPr>
      <w:r w:rsidRPr="00BF3BF6">
        <w:rPr>
          <w:rFonts w:ascii="Times New Roman" w:hAnsi="Times New Roman"/>
          <w:sz w:val="24"/>
          <w:szCs w:val="24"/>
          <w:lang w:val="ru-RU"/>
        </w:rPr>
        <w:t>психологическая коррекция - активное воздействие на процесс формирования личности в детском возрасте и сохранение её индивидуальности, осуществляемое на основе совместной деятельности педагогов-психологов, дефектологов, логопедов, врачей, социальных педагогов и других специалистов;</w:t>
      </w:r>
    </w:p>
    <w:p w:rsidR="00344DD4" w:rsidRPr="00F119B9" w:rsidRDefault="00344DD4" w:rsidP="00344DD4">
      <w:pPr>
        <w:ind w:firstLine="709"/>
        <w:rPr>
          <w:rFonts w:ascii="Times New Roman" w:eastAsia="Times New Roman" w:hAnsi="Times New Roman"/>
          <w:b/>
          <w:sz w:val="24"/>
          <w:szCs w:val="24"/>
          <w:lang w:val="ru-RU"/>
        </w:rPr>
      </w:pPr>
      <w:r w:rsidRPr="00F119B9">
        <w:rPr>
          <w:rFonts w:ascii="Times New Roman" w:hAnsi="Times New Roman"/>
          <w:lang w:val="ru-RU"/>
        </w:rPr>
        <w:t>консультативная деятельность - оказание помощи обучающимся, воспитанникам, их родителям (законным представителям), педагогическим работникам и другим участникам образовательного процесса в вопросах развития, воспитания и обучения посредством психологического консультирования</w:t>
      </w:r>
    </w:p>
    <w:p w:rsidR="00344DD4" w:rsidRDefault="00344DD4" w:rsidP="00344DD4">
      <w:pPr>
        <w:ind w:firstLine="709"/>
        <w:rPr>
          <w:rFonts w:ascii="Times New Roman" w:eastAsia="Times New Roman" w:hAnsi="Times New Roman"/>
          <w:b/>
          <w:sz w:val="24"/>
          <w:szCs w:val="24"/>
          <w:lang w:val="ru-RU"/>
        </w:rPr>
      </w:pPr>
      <w:r>
        <w:rPr>
          <w:rFonts w:ascii="Times New Roman" w:eastAsia="Times New Roman" w:hAnsi="Times New Roman"/>
          <w:b/>
          <w:sz w:val="24"/>
          <w:szCs w:val="24"/>
          <w:lang w:val="ru-RU"/>
        </w:rPr>
        <w:t>3.5.3</w:t>
      </w:r>
      <w:r>
        <w:rPr>
          <w:rFonts w:ascii="Times New Roman" w:eastAsia="Times New Roman" w:hAnsi="Times New Roman"/>
          <w:b/>
          <w:sz w:val="24"/>
          <w:szCs w:val="24"/>
        </w:rPr>
        <w:t> </w:t>
      </w:r>
      <w:r>
        <w:rPr>
          <w:rFonts w:ascii="Times New Roman" w:eastAsia="Times New Roman" w:hAnsi="Times New Roman"/>
          <w:b/>
          <w:sz w:val="24"/>
          <w:szCs w:val="24"/>
          <w:lang w:val="ru-RU"/>
        </w:rPr>
        <w:t>Финансово-экономические условия реализации образовательной программы ООО</w:t>
      </w:r>
    </w:p>
    <w:p w:rsidR="00344DD4" w:rsidRPr="00130379" w:rsidRDefault="00344DD4" w:rsidP="00344DD4">
      <w:pPr>
        <w:autoSpaceDE w:val="0"/>
        <w:autoSpaceDN w:val="0"/>
        <w:adjustRightInd w:val="0"/>
        <w:spacing w:after="0"/>
        <w:ind w:firstLine="720"/>
        <w:rPr>
          <w:rFonts w:ascii="Times New Roman" w:hAnsi="Times New Roman"/>
          <w:sz w:val="24"/>
          <w:szCs w:val="24"/>
          <w:lang w:val="ru-RU"/>
        </w:rPr>
      </w:pPr>
      <w:r w:rsidRPr="00130379">
        <w:rPr>
          <w:rFonts w:ascii="Times New Roman" w:hAnsi="Times New Roman"/>
          <w:i/>
          <w:iCs/>
          <w:sz w:val="24"/>
          <w:szCs w:val="24"/>
          <w:lang w:val="ru-RU"/>
        </w:rPr>
        <w:t xml:space="preserve">Финансовое обеспечение </w:t>
      </w:r>
      <w:r w:rsidRPr="00130379">
        <w:rPr>
          <w:rFonts w:ascii="Times New Roman" w:hAnsi="Times New Roman"/>
          <w:sz w:val="24"/>
          <w:szCs w:val="24"/>
          <w:lang w:val="ru-RU"/>
        </w:rPr>
        <w:t xml:space="preserve">реализации основной образовательной программы </w:t>
      </w:r>
      <w:r>
        <w:rPr>
          <w:rFonts w:ascii="Times New Roman" w:hAnsi="Times New Roman"/>
          <w:sz w:val="24"/>
          <w:szCs w:val="24"/>
          <w:lang w:val="ru-RU"/>
        </w:rPr>
        <w:t>основного</w:t>
      </w:r>
      <w:r w:rsidRPr="00130379">
        <w:rPr>
          <w:rFonts w:ascii="Times New Roman" w:hAnsi="Times New Roman"/>
          <w:sz w:val="24"/>
          <w:szCs w:val="24"/>
          <w:lang w:val="ru-RU"/>
        </w:rPr>
        <w:t xml:space="preserve"> общего образования опирается на исполнение расходных обязательств, обеспечивающих конституционное право граждан на бесплатное и общедоступное общее </w:t>
      </w:r>
      <w:r w:rsidRPr="00130379">
        <w:rPr>
          <w:rFonts w:ascii="Times New Roman" w:hAnsi="Times New Roman"/>
          <w:sz w:val="24"/>
          <w:szCs w:val="24"/>
          <w:lang w:val="ru-RU"/>
        </w:rPr>
        <w:lastRenderedPageBreak/>
        <w:t xml:space="preserve">образование. Объём действующих расходных обязательств отражается в задании учредителя по оказанию государственных (муниципальных) образовательных услуг в соответствии с требованиями федеральных государственных образовательных Стандартов общего образования. </w:t>
      </w:r>
    </w:p>
    <w:p w:rsidR="00344DD4" w:rsidRPr="00130379" w:rsidRDefault="00344DD4" w:rsidP="00344DD4">
      <w:pPr>
        <w:autoSpaceDE w:val="0"/>
        <w:autoSpaceDN w:val="0"/>
        <w:adjustRightInd w:val="0"/>
        <w:spacing w:after="0"/>
        <w:ind w:firstLine="720"/>
        <w:rPr>
          <w:rFonts w:ascii="Times New Roman" w:hAnsi="Times New Roman"/>
          <w:sz w:val="24"/>
          <w:szCs w:val="24"/>
          <w:lang w:val="ru-RU"/>
        </w:rPr>
      </w:pPr>
      <w:r w:rsidRPr="00130379">
        <w:rPr>
          <w:rFonts w:ascii="Times New Roman" w:hAnsi="Times New Roman"/>
          <w:sz w:val="24"/>
          <w:szCs w:val="24"/>
          <w:lang w:val="ru-RU"/>
        </w:rPr>
        <w:t xml:space="preserve">Задание учредителя обеспечивает соответствие показателей объёмов и качества предоставляемых Школой услуг (выполнения работ) с размерами направляемых на эти цели средств бюджета. </w:t>
      </w:r>
      <w:r w:rsidRPr="00130379">
        <w:rPr>
          <w:rFonts w:ascii="Times New Roman" w:hAnsi="Times New Roman"/>
          <w:i/>
          <w:iCs/>
          <w:sz w:val="24"/>
          <w:szCs w:val="24"/>
          <w:lang w:val="ru-RU"/>
        </w:rPr>
        <w:t xml:space="preserve">Финансовое обеспечение задания учредителя по реализации основной образовательной программы начального общего образования </w:t>
      </w:r>
      <w:r w:rsidRPr="00130379">
        <w:rPr>
          <w:rFonts w:ascii="Times New Roman" w:hAnsi="Times New Roman"/>
          <w:sz w:val="24"/>
          <w:szCs w:val="24"/>
          <w:lang w:val="ru-RU"/>
        </w:rPr>
        <w:t xml:space="preserve">осуществляется на основе нормативного подушевого финансирования. Введение нормативного подушевого финансирования определяет механизм формирования расходов и доведения средств на реализацию государственных гарантий прав граждан на получение общедоступного и бесплатного общего образования в соответствии с требованиями Стандарта. Применение принципа нормативного подушевого финансирования на уровне Школы заключается в определении стоимости стандартной (базовой) бюджетной образовательной услуги в образовательном учреждении не ниже уровня фактически сложившейся стоимости в предыдущем финансовом году. </w:t>
      </w:r>
    </w:p>
    <w:p w:rsidR="00344DD4" w:rsidRPr="00130379" w:rsidRDefault="00344DD4" w:rsidP="00344DD4">
      <w:pPr>
        <w:autoSpaceDE w:val="0"/>
        <w:autoSpaceDN w:val="0"/>
        <w:adjustRightInd w:val="0"/>
        <w:spacing w:after="0"/>
        <w:ind w:firstLine="720"/>
        <w:rPr>
          <w:rFonts w:ascii="Times New Roman" w:hAnsi="Times New Roman"/>
          <w:sz w:val="24"/>
          <w:szCs w:val="24"/>
          <w:lang w:val="ru-RU"/>
        </w:rPr>
      </w:pPr>
      <w:r w:rsidRPr="00130379">
        <w:rPr>
          <w:rFonts w:ascii="Times New Roman" w:hAnsi="Times New Roman"/>
          <w:i/>
          <w:iCs/>
          <w:sz w:val="24"/>
          <w:szCs w:val="24"/>
          <w:lang w:val="ru-RU"/>
        </w:rPr>
        <w:t xml:space="preserve">Региональный расчётный подушевой норматив </w:t>
      </w:r>
      <w:r w:rsidRPr="00130379">
        <w:rPr>
          <w:rFonts w:ascii="Times New Roman" w:hAnsi="Times New Roman"/>
          <w:sz w:val="24"/>
          <w:szCs w:val="24"/>
          <w:lang w:val="ru-RU"/>
        </w:rPr>
        <w:t>— это минимально допустимый объём финансовых средств, необходимых для реализации основной образовательной программы в учреждениях данного региона в соответствии с ФГОС в расчёте на одного обучающегося в год, определяемый раздельно для образовательных учреждений, расположенных в городской и сельской местности. Органы местного самоуправления могут устанавливать дополнительные нормативы финансирования образовательных учреждений за счёт средств местных бюджетов сверх установленного регионального подушевого норматива.</w:t>
      </w:r>
    </w:p>
    <w:p w:rsidR="00344DD4" w:rsidRPr="00130379" w:rsidRDefault="00344DD4" w:rsidP="00344DD4">
      <w:pPr>
        <w:spacing w:after="0" w:line="274" w:lineRule="exact"/>
        <w:ind w:left="40" w:right="20" w:firstLine="620"/>
        <w:jc w:val="both"/>
        <w:rPr>
          <w:rFonts w:ascii="Times New Roman" w:hAnsi="Times New Roman"/>
          <w:sz w:val="24"/>
          <w:szCs w:val="24"/>
          <w:lang w:val="ru-RU"/>
        </w:rPr>
      </w:pPr>
      <w:r w:rsidRPr="00130379">
        <w:rPr>
          <w:rFonts w:ascii="Times New Roman" w:hAnsi="Times New Roman"/>
          <w:sz w:val="24"/>
          <w:szCs w:val="24"/>
          <w:lang w:val="ru-RU"/>
        </w:rPr>
        <w:t>Формирование фонда оплаты труда образовательного учреждения осуществляется в пределах объёма средств учреждения на текущий финансовый год, определённого в соответствии с региональным расчётным подушевым нормативом, количеством обучающихся и соответствующими поправочными коэффициентами, и отражается в плане финансово-хозяйственной деятельности Учреждения.</w:t>
      </w:r>
    </w:p>
    <w:p w:rsidR="00344DD4" w:rsidRPr="00130379" w:rsidRDefault="00344DD4" w:rsidP="00344DD4">
      <w:pPr>
        <w:spacing w:after="0" w:line="274" w:lineRule="exact"/>
        <w:ind w:left="40" w:right="20" w:firstLine="620"/>
        <w:jc w:val="both"/>
        <w:rPr>
          <w:rFonts w:ascii="Times New Roman" w:hAnsi="Times New Roman"/>
          <w:sz w:val="24"/>
          <w:szCs w:val="24"/>
          <w:lang w:val="ru-RU"/>
        </w:rPr>
      </w:pPr>
      <w:r w:rsidRPr="00130379">
        <w:rPr>
          <w:rFonts w:ascii="Times New Roman" w:hAnsi="Times New Roman"/>
          <w:sz w:val="24"/>
          <w:szCs w:val="24"/>
          <w:lang w:val="ru-RU"/>
        </w:rPr>
        <w:t>Финансирование реализации ООП НОО должно осуществляться в объеме не ниже установленных нормативов финансирования Учреждения.</w:t>
      </w:r>
    </w:p>
    <w:p w:rsidR="00344DD4" w:rsidRPr="00130379" w:rsidRDefault="00344DD4" w:rsidP="00344DD4">
      <w:pPr>
        <w:spacing w:after="0" w:line="274" w:lineRule="exact"/>
        <w:ind w:left="40" w:right="20" w:firstLine="620"/>
        <w:jc w:val="both"/>
        <w:rPr>
          <w:rFonts w:ascii="Times New Roman" w:hAnsi="Times New Roman"/>
          <w:sz w:val="24"/>
          <w:szCs w:val="24"/>
          <w:lang w:val="ru-RU"/>
        </w:rPr>
      </w:pPr>
      <w:r w:rsidRPr="00130379">
        <w:rPr>
          <w:rFonts w:ascii="Times New Roman" w:hAnsi="Times New Roman"/>
          <w:sz w:val="24"/>
          <w:szCs w:val="24"/>
          <w:lang w:val="ru-RU"/>
        </w:rPr>
        <w:t>Учреждение вправе в порядке, установленном законодательством Российской Федерации в области образования, привлекать дополнительные финансовые средства за счет:</w:t>
      </w:r>
    </w:p>
    <w:p w:rsidR="00344DD4" w:rsidRPr="00130379" w:rsidRDefault="00344DD4" w:rsidP="00344DD4">
      <w:pPr>
        <w:numPr>
          <w:ilvl w:val="0"/>
          <w:numId w:val="9"/>
        </w:numPr>
        <w:tabs>
          <w:tab w:val="left" w:pos="328"/>
        </w:tabs>
        <w:spacing w:after="0" w:line="274" w:lineRule="exact"/>
        <w:ind w:left="320" w:right="20" w:hanging="280"/>
        <w:rPr>
          <w:rFonts w:ascii="Times New Roman" w:hAnsi="Times New Roman"/>
          <w:sz w:val="24"/>
          <w:szCs w:val="24"/>
          <w:lang w:val="ru-RU"/>
        </w:rPr>
      </w:pPr>
      <w:r w:rsidRPr="00130379">
        <w:rPr>
          <w:rFonts w:ascii="Times New Roman" w:hAnsi="Times New Roman"/>
          <w:sz w:val="24"/>
          <w:szCs w:val="24"/>
          <w:lang w:val="ru-RU"/>
        </w:rPr>
        <w:t>предоставления платных дополнительных образовательных и иных, предусмотренных уставом Учреждения, услуг;</w:t>
      </w:r>
    </w:p>
    <w:p w:rsidR="00344DD4" w:rsidRDefault="00344DD4" w:rsidP="00344DD4">
      <w:pPr>
        <w:ind w:firstLine="709"/>
        <w:rPr>
          <w:rFonts w:ascii="Times New Roman" w:eastAsia="Times New Roman" w:hAnsi="Times New Roman"/>
          <w:b/>
          <w:sz w:val="24"/>
          <w:szCs w:val="24"/>
          <w:lang w:val="ru-RU"/>
        </w:rPr>
      </w:pPr>
      <w:r w:rsidRPr="00130379">
        <w:rPr>
          <w:rFonts w:ascii="Times New Roman" w:hAnsi="Times New Roman"/>
          <w:sz w:val="24"/>
          <w:szCs w:val="24"/>
          <w:lang w:val="ru-RU"/>
        </w:rPr>
        <w:t>добровольных пожертвований и целевых взносов физических и (или) юридических лиц.</w:t>
      </w:r>
      <w:r>
        <w:rPr>
          <w:rFonts w:ascii="Times New Roman" w:eastAsia="Times New Roman" w:hAnsi="Times New Roman"/>
          <w:b/>
          <w:sz w:val="24"/>
          <w:szCs w:val="24"/>
          <w:lang w:val="ru-RU"/>
        </w:rPr>
        <w:t>3.5.4.</w:t>
      </w:r>
      <w:r>
        <w:rPr>
          <w:rFonts w:ascii="Times New Roman" w:eastAsia="Times New Roman" w:hAnsi="Times New Roman"/>
          <w:b/>
          <w:sz w:val="24"/>
          <w:szCs w:val="24"/>
        </w:rPr>
        <w:t> </w:t>
      </w:r>
      <w:r>
        <w:rPr>
          <w:rFonts w:ascii="Times New Roman" w:eastAsia="Times New Roman" w:hAnsi="Times New Roman"/>
          <w:b/>
          <w:sz w:val="24"/>
          <w:szCs w:val="24"/>
          <w:lang w:val="ru-RU"/>
        </w:rPr>
        <w:t>Информационно-методические условия реализации программы ООО</w:t>
      </w:r>
    </w:p>
    <w:p w:rsidR="00344DD4" w:rsidRDefault="00344DD4" w:rsidP="00344DD4">
      <w:pPr>
        <w:pStyle w:val="67"/>
        <w:shd w:val="clear" w:color="auto" w:fill="auto"/>
        <w:spacing w:after="0"/>
        <w:ind w:left="20" w:firstLine="700"/>
        <w:jc w:val="both"/>
      </w:pPr>
      <w:r w:rsidRPr="000C1C99">
        <w:rPr>
          <w:u w:val="single"/>
        </w:rPr>
        <w:t xml:space="preserve">Информационно-образовательная среда МБОУ </w:t>
      </w:r>
      <w:r>
        <w:rPr>
          <w:u w:val="single"/>
        </w:rPr>
        <w:t>«Петропавловская СОШ»</w:t>
      </w:r>
      <w:r w:rsidRPr="000C1C99">
        <w:rPr>
          <w:u w:val="single"/>
        </w:rPr>
        <w:t xml:space="preserve"> обеспечивает</w:t>
      </w:r>
      <w:r>
        <w:t>:</w:t>
      </w:r>
    </w:p>
    <w:p w:rsidR="00344DD4" w:rsidRDefault="00344DD4" w:rsidP="00344DD4">
      <w:pPr>
        <w:pStyle w:val="67"/>
        <w:numPr>
          <w:ilvl w:val="0"/>
          <w:numId w:val="12"/>
        </w:numPr>
        <w:shd w:val="clear" w:color="auto" w:fill="auto"/>
        <w:tabs>
          <w:tab w:val="left" w:pos="894"/>
        </w:tabs>
        <w:spacing w:after="0"/>
        <w:ind w:left="20" w:right="20" w:firstLine="700"/>
        <w:jc w:val="both"/>
      </w:pPr>
      <w:r>
        <w:t>доступ к учебным планам, рабочим программам учебных предметов, учебных курсов (в том числе внеурочной деятельности), учебных модулей, учебным изданиям и образовательным ресурсам, указанным в рабочих программах учебных предметов, учебных курсов (в том числе внеурочной деятельности), учебных модулей, информации о ходе образовательного процесса, результатах промежуточной и государственной итоговой аттестации обучающихся;</w:t>
      </w:r>
    </w:p>
    <w:p w:rsidR="00344DD4" w:rsidRDefault="00344DD4" w:rsidP="00344DD4">
      <w:pPr>
        <w:pStyle w:val="67"/>
        <w:numPr>
          <w:ilvl w:val="0"/>
          <w:numId w:val="12"/>
        </w:numPr>
        <w:shd w:val="clear" w:color="auto" w:fill="auto"/>
        <w:tabs>
          <w:tab w:val="left" w:pos="966"/>
        </w:tabs>
        <w:spacing w:after="0"/>
        <w:ind w:left="20" w:right="20" w:firstLine="700"/>
        <w:jc w:val="both"/>
      </w:pPr>
      <w:r>
        <w:t>доступ к информации о расписании проведения учебных занятий, процедурах и критериях оценки результатов обучения;</w:t>
      </w:r>
    </w:p>
    <w:p w:rsidR="00344DD4" w:rsidRDefault="00344DD4" w:rsidP="00344DD4">
      <w:pPr>
        <w:pStyle w:val="67"/>
        <w:numPr>
          <w:ilvl w:val="0"/>
          <w:numId w:val="12"/>
        </w:numPr>
        <w:shd w:val="clear" w:color="auto" w:fill="auto"/>
        <w:tabs>
          <w:tab w:val="left" w:pos="956"/>
        </w:tabs>
        <w:spacing w:after="0"/>
        <w:ind w:left="20" w:right="20" w:firstLine="700"/>
        <w:jc w:val="both"/>
      </w:pPr>
      <w:r>
        <w:lastRenderedPageBreak/>
        <w:t>возможность использования современных ИКТ в реализации программы основного общего образования, в том числе использование имеющихся средств обучения и воспитания в электронном виде, электронных образовательных и информационных ресурсов, средств определения уровня знаний и оценки компетенций, а также иных объектов, необходимых для организации образовательной деятельности с применением электронного обучения, дистанционных образовательных технологий, объективного оценивания знаний, умений, навыков и достижений обучающихся.</w:t>
      </w:r>
    </w:p>
    <w:p w:rsidR="00344DD4" w:rsidRDefault="00344DD4" w:rsidP="00344DD4">
      <w:pPr>
        <w:pStyle w:val="67"/>
        <w:shd w:val="clear" w:color="auto" w:fill="auto"/>
        <w:spacing w:after="0"/>
        <w:ind w:left="20" w:right="20" w:firstLine="700"/>
        <w:jc w:val="both"/>
      </w:pPr>
      <w:r>
        <w:t xml:space="preserve">Доступ к информационным ресурсам информационно-образовательной среды </w:t>
      </w:r>
      <w:r w:rsidRPr="000C1C99">
        <w:rPr>
          <w:u w:val="single"/>
        </w:rPr>
        <w:t xml:space="preserve">МБОУ </w:t>
      </w:r>
      <w:r>
        <w:rPr>
          <w:u w:val="single"/>
        </w:rPr>
        <w:t>«Петропавловская СОШ»</w:t>
      </w:r>
      <w:r>
        <w:t>обеспечивается в том числе посредством сети Интернет.</w:t>
      </w:r>
    </w:p>
    <w:p w:rsidR="00344DD4" w:rsidRDefault="00344DD4" w:rsidP="00344DD4">
      <w:pPr>
        <w:pStyle w:val="67"/>
        <w:shd w:val="clear" w:color="auto" w:fill="auto"/>
        <w:spacing w:after="0"/>
        <w:ind w:left="20" w:right="20" w:firstLine="700"/>
        <w:jc w:val="both"/>
      </w:pPr>
      <w:r>
        <w:t>В случае реализации программы основного общего образования с применением электронного обучения, дистанционных образовательных технологий каждый обучающийся в течение всего периода обучения будет обеспечен индивидуальным авторизированным доступом к совокупности информационных и электронных образовательных ресурсов, информационных технологий, соответствующих технологических средств, обеспечивающих освоение обучающимися образовательных программ основного общего образования в полном объеме независимо от их мест нахождения, в которой имеется доступ к сети Интернет .</w:t>
      </w:r>
    </w:p>
    <w:p w:rsidR="00344DD4" w:rsidRDefault="00344DD4" w:rsidP="00344DD4">
      <w:pPr>
        <w:pStyle w:val="67"/>
        <w:shd w:val="clear" w:color="auto" w:fill="auto"/>
        <w:spacing w:after="0"/>
        <w:ind w:left="20" w:right="140" w:firstLine="680"/>
        <w:jc w:val="both"/>
      </w:pPr>
      <w:r>
        <w:t>Реализация программы основного общего образования с применением электронного обучения, дистанционных образовательных технологий осуществляется в соответствии с Гигиеническими нормативами и Санитарно-эпидемиологическими требованиями.</w:t>
      </w:r>
    </w:p>
    <w:p w:rsidR="00344DD4" w:rsidRDefault="00344DD4" w:rsidP="00344DD4">
      <w:pPr>
        <w:pStyle w:val="67"/>
        <w:shd w:val="clear" w:color="auto" w:fill="auto"/>
        <w:spacing w:after="0"/>
        <w:ind w:left="20" w:firstLine="680"/>
        <w:jc w:val="both"/>
      </w:pPr>
      <w:r w:rsidRPr="00FA32A1">
        <w:rPr>
          <w:i/>
        </w:rPr>
        <w:t xml:space="preserve">Электронная информационно-образовательная среда МБОУ </w:t>
      </w:r>
      <w:r>
        <w:rPr>
          <w:u w:val="single"/>
        </w:rPr>
        <w:t>«Петропавловская СОШ»</w:t>
      </w:r>
      <w:r w:rsidRPr="00FA32A1">
        <w:rPr>
          <w:i/>
        </w:rPr>
        <w:t>обеспечивает</w:t>
      </w:r>
      <w:r>
        <w:t>:</w:t>
      </w:r>
    </w:p>
    <w:p w:rsidR="00344DD4" w:rsidRDefault="00344DD4" w:rsidP="00344DD4">
      <w:pPr>
        <w:pStyle w:val="67"/>
        <w:numPr>
          <w:ilvl w:val="0"/>
          <w:numId w:val="12"/>
        </w:numPr>
        <w:shd w:val="clear" w:color="auto" w:fill="auto"/>
        <w:tabs>
          <w:tab w:val="left" w:pos="894"/>
        </w:tabs>
        <w:spacing w:after="0"/>
        <w:ind w:left="20" w:right="140" w:firstLine="680"/>
        <w:jc w:val="both"/>
      </w:pPr>
      <w:r>
        <w:t>доступ к учебным планам, рабочим программам учебных предметов, учебных курсов (в том числе внеурочной деятельности), учебных модулей, электронным учебным изданиям и электронным образовательным ресурсам, указанным в рабочих программах учебных предметов, учебных курсов (в том числе внеурочной деятельности), учебных модулей посредством сети Интернет;</w:t>
      </w:r>
    </w:p>
    <w:p w:rsidR="00344DD4" w:rsidRDefault="00344DD4" w:rsidP="00344DD4">
      <w:pPr>
        <w:pStyle w:val="67"/>
        <w:numPr>
          <w:ilvl w:val="0"/>
          <w:numId w:val="12"/>
        </w:numPr>
        <w:shd w:val="clear" w:color="auto" w:fill="auto"/>
        <w:tabs>
          <w:tab w:val="left" w:pos="985"/>
        </w:tabs>
        <w:spacing w:after="0"/>
        <w:ind w:left="20" w:right="140" w:firstLine="680"/>
        <w:jc w:val="both"/>
      </w:pPr>
      <w:r>
        <w:t>формирование и хранение электронного портфолио обучающегося, в том числе выполненных им работ и результатов выполнения работ;</w:t>
      </w:r>
    </w:p>
    <w:p w:rsidR="00344DD4" w:rsidRDefault="00344DD4" w:rsidP="00344DD4">
      <w:pPr>
        <w:pStyle w:val="67"/>
        <w:numPr>
          <w:ilvl w:val="0"/>
          <w:numId w:val="12"/>
        </w:numPr>
        <w:shd w:val="clear" w:color="auto" w:fill="auto"/>
        <w:tabs>
          <w:tab w:val="left" w:pos="951"/>
        </w:tabs>
        <w:spacing w:after="0"/>
        <w:ind w:left="20" w:right="140" w:firstLine="680"/>
        <w:jc w:val="both"/>
      </w:pPr>
      <w:r>
        <w:t>фиксацию и хранение информации о ходе образовательного процесса, результатов промежуточной аттестации и результатов освоения программы основного общего образования;</w:t>
      </w:r>
    </w:p>
    <w:p w:rsidR="00344DD4" w:rsidRDefault="00344DD4" w:rsidP="00344DD4">
      <w:pPr>
        <w:pStyle w:val="67"/>
        <w:numPr>
          <w:ilvl w:val="0"/>
          <w:numId w:val="12"/>
        </w:numPr>
        <w:shd w:val="clear" w:color="auto" w:fill="auto"/>
        <w:tabs>
          <w:tab w:val="left" w:pos="951"/>
        </w:tabs>
        <w:spacing w:after="0"/>
        <w:ind w:left="20" w:right="140" w:firstLine="680"/>
        <w:jc w:val="both"/>
      </w:pPr>
      <w:r>
        <w:t>проведение учебных занятий, процедуры оценки результатов обучения, реализация которых предусмотрена с применением электронного обучения, дистанционных образовательных технологий;</w:t>
      </w:r>
    </w:p>
    <w:p w:rsidR="00344DD4" w:rsidRDefault="00344DD4" w:rsidP="00344DD4">
      <w:pPr>
        <w:pStyle w:val="67"/>
        <w:numPr>
          <w:ilvl w:val="0"/>
          <w:numId w:val="12"/>
        </w:numPr>
        <w:shd w:val="clear" w:color="auto" w:fill="auto"/>
        <w:tabs>
          <w:tab w:val="left" w:pos="1033"/>
        </w:tabs>
        <w:spacing w:after="0"/>
        <w:ind w:left="20" w:right="140" w:firstLine="680"/>
        <w:jc w:val="both"/>
      </w:pPr>
      <w:r>
        <w:t>взаимодействие между участниками образовательного процесса, в том числе посредством сети Интернет.</w:t>
      </w:r>
    </w:p>
    <w:p w:rsidR="00344DD4" w:rsidRDefault="00344DD4" w:rsidP="00344DD4">
      <w:pPr>
        <w:pStyle w:val="67"/>
        <w:shd w:val="clear" w:color="auto" w:fill="auto"/>
        <w:spacing w:after="0"/>
        <w:ind w:left="20" w:right="140" w:firstLine="680"/>
        <w:jc w:val="both"/>
      </w:pPr>
      <w:r>
        <w:t>Функционирование электронной информационно-образовательной среды обеспечивается соответствующими средствами ИКТ и квалификацией работников, её использующих и поддерживающих. Функционирование электронной информационно-образовательной среды соответствует законодательству Российской Федерации.</w:t>
      </w:r>
    </w:p>
    <w:p w:rsidR="00344DD4" w:rsidRDefault="00344DD4" w:rsidP="00344DD4">
      <w:pPr>
        <w:pStyle w:val="67"/>
        <w:shd w:val="clear" w:color="auto" w:fill="auto"/>
        <w:spacing w:after="240"/>
        <w:ind w:left="20" w:right="140" w:firstLine="680"/>
        <w:jc w:val="both"/>
      </w:pPr>
      <w:r>
        <w:t xml:space="preserve">Условия использования электронной информационно-образовательной среды обеспечивают безопасность хранения информации об участниках образовательных отношений, безопасность цифровых образовательных ресурсов, используемых МБОУ </w:t>
      </w:r>
      <w:r w:rsidRPr="00FA32A1">
        <w:t>«Петропавловская СОШ</w:t>
      </w:r>
      <w:r>
        <w:rPr>
          <w:u w:val="single"/>
        </w:rPr>
        <w:t>»</w:t>
      </w:r>
      <w:r>
        <w:t xml:space="preserve"> при реализации программ основного общего образования, безопасность организации образовательной деятельности в соответствии с Гигиеническими нормативами и Санитарно-</w:t>
      </w:r>
      <w:r>
        <w:softHyphen/>
        <w:t>эпидемиологическими требованиями.</w:t>
      </w:r>
    </w:p>
    <w:p w:rsidR="00344DD4" w:rsidRDefault="00344DD4" w:rsidP="00344DD4">
      <w:pPr>
        <w:spacing w:after="0" w:line="274" w:lineRule="exact"/>
        <w:ind w:left="20" w:right="40" w:firstLine="720"/>
        <w:jc w:val="both"/>
        <w:rPr>
          <w:rStyle w:val="4f2"/>
          <w:rFonts w:eastAsia="Calibri"/>
          <w:sz w:val="24"/>
          <w:szCs w:val="24"/>
        </w:rPr>
      </w:pPr>
    </w:p>
    <w:p w:rsidR="00344DD4" w:rsidRDefault="00344DD4" w:rsidP="00344DD4">
      <w:pPr>
        <w:spacing w:after="0" w:line="274" w:lineRule="exact"/>
        <w:ind w:left="20" w:right="40" w:firstLine="720"/>
        <w:jc w:val="both"/>
        <w:rPr>
          <w:rStyle w:val="4f2"/>
          <w:rFonts w:eastAsia="Calibri"/>
          <w:sz w:val="24"/>
          <w:szCs w:val="24"/>
        </w:rPr>
      </w:pPr>
    </w:p>
    <w:p w:rsidR="00344DD4" w:rsidRDefault="00344DD4" w:rsidP="00344DD4">
      <w:pPr>
        <w:spacing w:after="0" w:line="274" w:lineRule="exact"/>
        <w:ind w:left="20" w:right="40" w:firstLine="720"/>
        <w:jc w:val="both"/>
        <w:rPr>
          <w:rStyle w:val="4f2"/>
          <w:rFonts w:eastAsia="Calibri"/>
          <w:sz w:val="24"/>
          <w:szCs w:val="24"/>
        </w:rPr>
      </w:pPr>
    </w:p>
    <w:p w:rsidR="00344DD4" w:rsidRPr="00B4562E" w:rsidRDefault="00344DD4" w:rsidP="00344DD4">
      <w:pPr>
        <w:pStyle w:val="3a"/>
        <w:keepNext/>
        <w:keepLines/>
        <w:shd w:val="clear" w:color="auto" w:fill="auto"/>
        <w:tabs>
          <w:tab w:val="left" w:pos="1305"/>
        </w:tabs>
        <w:spacing w:line="274" w:lineRule="exact"/>
        <w:jc w:val="both"/>
        <w:rPr>
          <w:rFonts w:ascii="Times New Roman" w:hAnsi="Times New Roman" w:cs="Times New Roman"/>
          <w:i/>
          <w:sz w:val="24"/>
          <w:szCs w:val="24"/>
        </w:rPr>
      </w:pPr>
      <w:r w:rsidRPr="00B4562E">
        <w:rPr>
          <w:rFonts w:ascii="Times New Roman" w:hAnsi="Times New Roman" w:cs="Times New Roman"/>
          <w:i/>
          <w:sz w:val="24"/>
          <w:szCs w:val="24"/>
        </w:rPr>
        <w:t>Требования к материально-техническому и учебно-методическому обеспечению</w:t>
      </w:r>
    </w:p>
    <w:p w:rsidR="00344DD4" w:rsidRPr="00C33FBD" w:rsidRDefault="00344DD4" w:rsidP="00344DD4">
      <w:pPr>
        <w:pStyle w:val="67"/>
        <w:shd w:val="clear" w:color="auto" w:fill="auto"/>
        <w:spacing w:after="0"/>
        <w:ind w:left="20" w:right="140" w:firstLine="680"/>
        <w:jc w:val="both"/>
        <w:rPr>
          <w:sz w:val="24"/>
          <w:szCs w:val="24"/>
        </w:rPr>
      </w:pPr>
      <w:r w:rsidRPr="00C33FBD">
        <w:rPr>
          <w:sz w:val="24"/>
          <w:szCs w:val="24"/>
        </w:rPr>
        <w:t xml:space="preserve">Техническое состояние здания, состояние материально-технической базы школы удовлетворительное, условия осуществления образовательного процесса соответствуют </w:t>
      </w:r>
      <w:r w:rsidRPr="00C33FBD">
        <w:rPr>
          <w:sz w:val="24"/>
          <w:szCs w:val="24"/>
        </w:rPr>
        <w:lastRenderedPageBreak/>
        <w:t>государственным требованиям в части строительных норм и правил, санитарных и гигиенических норм, оборудования учебных помещений, оснащенности учебного процесса.</w:t>
      </w:r>
    </w:p>
    <w:p w:rsidR="00344DD4" w:rsidRPr="00C33FBD" w:rsidRDefault="00344DD4" w:rsidP="00344DD4">
      <w:pPr>
        <w:pStyle w:val="67"/>
        <w:shd w:val="clear" w:color="auto" w:fill="auto"/>
        <w:spacing w:after="185"/>
        <w:ind w:left="20" w:right="140" w:firstLine="680"/>
        <w:jc w:val="both"/>
        <w:rPr>
          <w:sz w:val="24"/>
          <w:szCs w:val="24"/>
        </w:rPr>
      </w:pPr>
      <w:r w:rsidRPr="00C33FBD">
        <w:rPr>
          <w:sz w:val="24"/>
          <w:szCs w:val="24"/>
        </w:rPr>
        <w:t xml:space="preserve">В соответствии с требованиями ФГОС ООО для обеспечения всех предметных областей и внеурочной деятельности МБОУ </w:t>
      </w:r>
      <w:r>
        <w:rPr>
          <w:sz w:val="24"/>
          <w:szCs w:val="24"/>
        </w:rPr>
        <w:t>«Петропавловская СОШ»</w:t>
      </w:r>
      <w:r w:rsidRPr="00C33FBD">
        <w:rPr>
          <w:sz w:val="24"/>
          <w:szCs w:val="24"/>
        </w:rPr>
        <w:t xml:space="preserve"> обеспечена мебелью, презентационным оборудованием, освещением, хозяйственным инвентарем и оборудована:</w:t>
      </w:r>
    </w:p>
    <w:tbl>
      <w:tblPr>
        <w:tblOverlap w:val="never"/>
        <w:tblW w:w="0" w:type="auto"/>
        <w:jc w:val="center"/>
        <w:tblLayout w:type="fixed"/>
        <w:tblCellMar>
          <w:left w:w="10" w:type="dxa"/>
          <w:right w:w="10" w:type="dxa"/>
        </w:tblCellMar>
        <w:tblLook w:val="04A0"/>
      </w:tblPr>
      <w:tblGrid>
        <w:gridCol w:w="5102"/>
        <w:gridCol w:w="4152"/>
      </w:tblGrid>
      <w:tr w:rsidR="00344DD4" w:rsidTr="00491927">
        <w:trPr>
          <w:trHeight w:hRule="exact" w:val="288"/>
          <w:jc w:val="center"/>
        </w:trPr>
        <w:tc>
          <w:tcPr>
            <w:tcW w:w="5102" w:type="dxa"/>
            <w:tcBorders>
              <w:top w:val="single" w:sz="4" w:space="0" w:color="auto"/>
              <w:left w:val="single" w:sz="4" w:space="0" w:color="auto"/>
            </w:tcBorders>
            <w:shd w:val="clear" w:color="auto" w:fill="FFFFFF"/>
          </w:tcPr>
          <w:p w:rsidR="00344DD4" w:rsidRDefault="00344DD4" w:rsidP="00491927">
            <w:pPr>
              <w:pStyle w:val="67"/>
              <w:framePr w:w="10219" w:wrap="notBeside" w:vAnchor="text" w:hAnchor="text" w:xAlign="center" w:y="1"/>
              <w:shd w:val="clear" w:color="auto" w:fill="auto"/>
              <w:spacing w:after="0" w:line="230" w:lineRule="exact"/>
              <w:jc w:val="left"/>
            </w:pPr>
            <w:r>
              <w:t>Компоненты оснащения</w:t>
            </w:r>
          </w:p>
        </w:tc>
        <w:tc>
          <w:tcPr>
            <w:tcW w:w="4152" w:type="dxa"/>
            <w:tcBorders>
              <w:top w:val="single" w:sz="4" w:space="0" w:color="auto"/>
              <w:left w:val="single" w:sz="4" w:space="0" w:color="auto"/>
              <w:right w:val="single" w:sz="4" w:space="0" w:color="auto"/>
            </w:tcBorders>
            <w:shd w:val="clear" w:color="auto" w:fill="FFFFFF"/>
          </w:tcPr>
          <w:p w:rsidR="00344DD4" w:rsidRDefault="00344DD4" w:rsidP="00491927">
            <w:pPr>
              <w:pStyle w:val="67"/>
              <w:framePr w:w="10219" w:wrap="notBeside" w:vAnchor="text" w:hAnchor="text" w:xAlign="center" w:y="1"/>
              <w:shd w:val="clear" w:color="auto" w:fill="auto"/>
              <w:spacing w:after="0" w:line="230" w:lineRule="exact"/>
            </w:pPr>
            <w:r>
              <w:t>Необходимо / имеются в наличии</w:t>
            </w:r>
          </w:p>
        </w:tc>
      </w:tr>
      <w:tr w:rsidR="00344DD4" w:rsidTr="00491927">
        <w:trPr>
          <w:trHeight w:hRule="exact" w:val="562"/>
          <w:jc w:val="center"/>
        </w:trPr>
        <w:tc>
          <w:tcPr>
            <w:tcW w:w="5102" w:type="dxa"/>
            <w:tcBorders>
              <w:top w:val="single" w:sz="4" w:space="0" w:color="auto"/>
              <w:left w:val="single" w:sz="4" w:space="0" w:color="auto"/>
            </w:tcBorders>
            <w:shd w:val="clear" w:color="auto" w:fill="FFFFFF"/>
          </w:tcPr>
          <w:p w:rsidR="00344DD4" w:rsidRDefault="00344DD4" w:rsidP="00491927">
            <w:pPr>
              <w:pStyle w:val="67"/>
              <w:framePr w:w="10219" w:wrap="notBeside" w:vAnchor="text" w:hAnchor="text" w:xAlign="center" w:y="1"/>
              <w:shd w:val="clear" w:color="auto" w:fill="auto"/>
              <w:spacing w:after="0"/>
              <w:jc w:val="left"/>
            </w:pPr>
            <w:r>
              <w:t>Учебные кабинеты с автоматизированными рабочими местами</w:t>
            </w:r>
          </w:p>
        </w:tc>
        <w:tc>
          <w:tcPr>
            <w:tcW w:w="4152" w:type="dxa"/>
            <w:tcBorders>
              <w:top w:val="single" w:sz="4" w:space="0" w:color="auto"/>
              <w:left w:val="single" w:sz="4" w:space="0" w:color="auto"/>
              <w:right w:val="single" w:sz="4" w:space="0" w:color="auto"/>
            </w:tcBorders>
            <w:shd w:val="clear" w:color="auto" w:fill="FFFFFF"/>
          </w:tcPr>
          <w:p w:rsidR="00344DD4" w:rsidRDefault="00344DD4" w:rsidP="00491927">
            <w:pPr>
              <w:pStyle w:val="67"/>
              <w:framePr w:w="10219" w:wrap="notBeside" w:vAnchor="text" w:hAnchor="text" w:xAlign="center" w:y="1"/>
              <w:shd w:val="clear" w:color="auto" w:fill="auto"/>
              <w:spacing w:after="0"/>
            </w:pPr>
            <w:r>
              <w:t>имеются, соответствуют требованиям СанПин</w:t>
            </w:r>
          </w:p>
        </w:tc>
      </w:tr>
      <w:tr w:rsidR="00344DD4" w:rsidRPr="00522141" w:rsidTr="00491927">
        <w:trPr>
          <w:trHeight w:hRule="exact" w:val="562"/>
          <w:jc w:val="center"/>
        </w:trPr>
        <w:tc>
          <w:tcPr>
            <w:tcW w:w="5102" w:type="dxa"/>
            <w:tcBorders>
              <w:top w:val="single" w:sz="4" w:space="0" w:color="auto"/>
              <w:left w:val="single" w:sz="4" w:space="0" w:color="auto"/>
            </w:tcBorders>
            <w:shd w:val="clear" w:color="auto" w:fill="FFFFFF"/>
          </w:tcPr>
          <w:p w:rsidR="00344DD4" w:rsidRDefault="00344DD4" w:rsidP="00491927">
            <w:pPr>
              <w:pStyle w:val="67"/>
              <w:framePr w:w="10219" w:wrap="notBeside" w:vAnchor="text" w:hAnchor="text" w:xAlign="center" w:y="1"/>
              <w:shd w:val="clear" w:color="auto" w:fill="auto"/>
              <w:spacing w:after="0" w:line="230" w:lineRule="exact"/>
              <w:jc w:val="left"/>
            </w:pPr>
            <w:r>
              <w:t>Помещение для питания обучающихся</w:t>
            </w:r>
          </w:p>
        </w:tc>
        <w:tc>
          <w:tcPr>
            <w:tcW w:w="4152" w:type="dxa"/>
            <w:tcBorders>
              <w:top w:val="single" w:sz="4" w:space="0" w:color="auto"/>
              <w:left w:val="single" w:sz="4" w:space="0" w:color="auto"/>
              <w:right w:val="single" w:sz="4" w:space="0" w:color="auto"/>
            </w:tcBorders>
            <w:shd w:val="clear" w:color="auto" w:fill="FFFFFF"/>
          </w:tcPr>
          <w:p w:rsidR="00344DD4" w:rsidRDefault="00344DD4" w:rsidP="00491927">
            <w:pPr>
              <w:pStyle w:val="67"/>
              <w:framePr w:w="10219" w:wrap="notBeside" w:vAnchor="text" w:hAnchor="text" w:xAlign="center" w:y="1"/>
              <w:shd w:val="clear" w:color="auto" w:fill="auto"/>
              <w:spacing w:after="0" w:line="283" w:lineRule="exact"/>
            </w:pPr>
            <w:r>
              <w:t>имеется обеденный зал, оснащен необходимой мебелью</w:t>
            </w:r>
          </w:p>
        </w:tc>
      </w:tr>
      <w:tr w:rsidR="00344DD4" w:rsidTr="00491927">
        <w:trPr>
          <w:trHeight w:hRule="exact" w:val="860"/>
          <w:jc w:val="center"/>
        </w:trPr>
        <w:tc>
          <w:tcPr>
            <w:tcW w:w="5102" w:type="dxa"/>
            <w:tcBorders>
              <w:top w:val="single" w:sz="4" w:space="0" w:color="auto"/>
              <w:left w:val="single" w:sz="4" w:space="0" w:color="auto"/>
            </w:tcBorders>
            <w:shd w:val="clear" w:color="auto" w:fill="FFFFFF"/>
          </w:tcPr>
          <w:p w:rsidR="00344DD4" w:rsidRDefault="00344DD4" w:rsidP="00491927">
            <w:pPr>
              <w:pStyle w:val="67"/>
              <w:framePr w:w="10219" w:wrap="notBeside" w:vAnchor="text" w:hAnchor="text" w:xAlign="center" w:y="1"/>
              <w:shd w:val="clear" w:color="auto" w:fill="auto"/>
              <w:spacing w:after="0" w:line="230" w:lineRule="exact"/>
              <w:jc w:val="left"/>
            </w:pPr>
            <w:r>
              <w:t>Помещение для приготовления пищи</w:t>
            </w:r>
          </w:p>
        </w:tc>
        <w:tc>
          <w:tcPr>
            <w:tcW w:w="4152" w:type="dxa"/>
            <w:tcBorders>
              <w:top w:val="single" w:sz="4" w:space="0" w:color="auto"/>
              <w:left w:val="single" w:sz="4" w:space="0" w:color="auto"/>
              <w:right w:val="single" w:sz="4" w:space="0" w:color="auto"/>
            </w:tcBorders>
            <w:shd w:val="clear" w:color="auto" w:fill="FFFFFF"/>
          </w:tcPr>
          <w:p w:rsidR="00344DD4" w:rsidRDefault="00344DD4" w:rsidP="00491927">
            <w:pPr>
              <w:pStyle w:val="67"/>
              <w:framePr w:w="10219" w:wrap="notBeside" w:vAnchor="text" w:hAnchor="text" w:xAlign="center" w:y="1"/>
              <w:shd w:val="clear" w:color="auto" w:fill="auto"/>
              <w:spacing w:after="0"/>
            </w:pPr>
            <w:r>
              <w:t>имеется, оснащенность технологическим оборудованием 100%</w:t>
            </w:r>
          </w:p>
        </w:tc>
      </w:tr>
      <w:tr w:rsidR="00344DD4" w:rsidRPr="00522141" w:rsidTr="00491927">
        <w:trPr>
          <w:trHeight w:hRule="exact" w:val="845"/>
          <w:jc w:val="center"/>
        </w:trPr>
        <w:tc>
          <w:tcPr>
            <w:tcW w:w="5102" w:type="dxa"/>
            <w:tcBorders>
              <w:top w:val="single" w:sz="4" w:space="0" w:color="auto"/>
              <w:left w:val="single" w:sz="4" w:space="0" w:color="auto"/>
              <w:bottom w:val="single" w:sz="4" w:space="0" w:color="auto"/>
            </w:tcBorders>
            <w:shd w:val="clear" w:color="auto" w:fill="FFFFFF"/>
          </w:tcPr>
          <w:p w:rsidR="00344DD4" w:rsidRDefault="00344DD4" w:rsidP="00491927">
            <w:pPr>
              <w:pStyle w:val="67"/>
              <w:framePr w:w="10219" w:wrap="notBeside" w:vAnchor="text" w:hAnchor="text" w:xAlign="center" w:y="1"/>
              <w:numPr>
                <w:ilvl w:val="0"/>
                <w:numId w:val="14"/>
              </w:numPr>
              <w:shd w:val="clear" w:color="auto" w:fill="auto"/>
              <w:tabs>
                <w:tab w:val="left" w:pos="139"/>
              </w:tabs>
              <w:spacing w:after="0" w:line="278" w:lineRule="exact"/>
              <w:jc w:val="left"/>
            </w:pPr>
            <w:r>
              <w:t>Спортивный зал, спортивная площадка</w:t>
            </w:r>
          </w:p>
        </w:tc>
        <w:tc>
          <w:tcPr>
            <w:tcW w:w="4152" w:type="dxa"/>
            <w:tcBorders>
              <w:top w:val="single" w:sz="4" w:space="0" w:color="auto"/>
              <w:left w:val="single" w:sz="4" w:space="0" w:color="auto"/>
              <w:bottom w:val="single" w:sz="4" w:space="0" w:color="auto"/>
              <w:right w:val="single" w:sz="4" w:space="0" w:color="auto"/>
            </w:tcBorders>
            <w:shd w:val="clear" w:color="auto" w:fill="FFFFFF"/>
          </w:tcPr>
          <w:p w:rsidR="00344DD4" w:rsidRDefault="00344DD4" w:rsidP="00491927">
            <w:pPr>
              <w:pStyle w:val="67"/>
              <w:framePr w:w="10219" w:wrap="notBeside" w:vAnchor="text" w:hAnchor="text" w:xAlign="center" w:y="1"/>
              <w:shd w:val="clear" w:color="auto" w:fill="auto"/>
              <w:spacing w:after="0" w:line="230" w:lineRule="exact"/>
            </w:pPr>
            <w:r>
              <w:t>имеются 1 спортивных зал, 1 спортивная площадка, оснащенные игровым, спортивным оборудова</w:t>
            </w:r>
            <w:r>
              <w:softHyphen/>
              <w:t>нием и инвентарем</w:t>
            </w:r>
          </w:p>
        </w:tc>
      </w:tr>
      <w:tr w:rsidR="00344DD4" w:rsidRPr="00C33FBD" w:rsidTr="00491927">
        <w:trPr>
          <w:trHeight w:hRule="exact" w:val="298"/>
          <w:jc w:val="center"/>
        </w:trPr>
        <w:tc>
          <w:tcPr>
            <w:tcW w:w="5102" w:type="dxa"/>
            <w:tcBorders>
              <w:top w:val="single" w:sz="4" w:space="0" w:color="auto"/>
              <w:left w:val="single" w:sz="4" w:space="0" w:color="auto"/>
              <w:bottom w:val="single" w:sz="4" w:space="0" w:color="auto"/>
            </w:tcBorders>
            <w:shd w:val="clear" w:color="auto" w:fill="FFFFFF"/>
          </w:tcPr>
          <w:p w:rsidR="00344DD4" w:rsidRDefault="00344DD4" w:rsidP="00491927">
            <w:pPr>
              <w:pStyle w:val="67"/>
              <w:framePr w:w="10219" w:wrap="notBeside" w:vAnchor="text" w:hAnchor="text" w:xAlign="center" w:y="1"/>
              <w:numPr>
                <w:ilvl w:val="0"/>
                <w:numId w:val="14"/>
              </w:numPr>
              <w:shd w:val="clear" w:color="auto" w:fill="auto"/>
              <w:tabs>
                <w:tab w:val="left" w:pos="139"/>
              </w:tabs>
              <w:spacing w:after="0" w:line="278" w:lineRule="exact"/>
              <w:jc w:val="left"/>
            </w:pPr>
            <w:r>
              <w:t>библиотека</w:t>
            </w:r>
          </w:p>
        </w:tc>
        <w:tc>
          <w:tcPr>
            <w:tcW w:w="4152" w:type="dxa"/>
            <w:tcBorders>
              <w:top w:val="single" w:sz="4" w:space="0" w:color="auto"/>
              <w:left w:val="single" w:sz="4" w:space="0" w:color="auto"/>
              <w:bottom w:val="single" w:sz="4" w:space="0" w:color="auto"/>
              <w:right w:val="single" w:sz="4" w:space="0" w:color="auto"/>
            </w:tcBorders>
            <w:shd w:val="clear" w:color="auto" w:fill="FFFFFF"/>
          </w:tcPr>
          <w:p w:rsidR="00344DD4" w:rsidRDefault="00344DD4" w:rsidP="00491927">
            <w:pPr>
              <w:framePr w:w="10219" w:wrap="notBeside" w:vAnchor="text" w:hAnchor="text" w:xAlign="center" w:y="1"/>
            </w:pPr>
            <w:r w:rsidRPr="002537B9">
              <w:t>имеется</w:t>
            </w:r>
          </w:p>
        </w:tc>
      </w:tr>
      <w:tr w:rsidR="00344DD4" w:rsidRPr="00C33FBD" w:rsidTr="00491927">
        <w:trPr>
          <w:trHeight w:hRule="exact" w:val="275"/>
          <w:jc w:val="center"/>
        </w:trPr>
        <w:tc>
          <w:tcPr>
            <w:tcW w:w="5102" w:type="dxa"/>
            <w:tcBorders>
              <w:top w:val="single" w:sz="4" w:space="0" w:color="auto"/>
              <w:left w:val="single" w:sz="4" w:space="0" w:color="auto"/>
              <w:bottom w:val="single" w:sz="4" w:space="0" w:color="auto"/>
            </w:tcBorders>
            <w:shd w:val="clear" w:color="auto" w:fill="FFFFFF"/>
          </w:tcPr>
          <w:p w:rsidR="00344DD4" w:rsidRDefault="00344DD4" w:rsidP="00491927">
            <w:pPr>
              <w:pStyle w:val="67"/>
              <w:framePr w:w="10219" w:wrap="notBeside" w:vAnchor="text" w:hAnchor="text" w:xAlign="center" w:y="1"/>
              <w:numPr>
                <w:ilvl w:val="0"/>
                <w:numId w:val="14"/>
              </w:numPr>
              <w:shd w:val="clear" w:color="auto" w:fill="auto"/>
              <w:tabs>
                <w:tab w:val="left" w:pos="139"/>
              </w:tabs>
              <w:spacing w:after="0" w:line="278" w:lineRule="exact"/>
              <w:jc w:val="left"/>
            </w:pPr>
            <w:r>
              <w:t>актовый зал</w:t>
            </w:r>
          </w:p>
        </w:tc>
        <w:tc>
          <w:tcPr>
            <w:tcW w:w="4152" w:type="dxa"/>
            <w:tcBorders>
              <w:top w:val="single" w:sz="4" w:space="0" w:color="auto"/>
              <w:left w:val="single" w:sz="4" w:space="0" w:color="auto"/>
              <w:bottom w:val="single" w:sz="4" w:space="0" w:color="auto"/>
              <w:right w:val="single" w:sz="4" w:space="0" w:color="auto"/>
            </w:tcBorders>
            <w:shd w:val="clear" w:color="auto" w:fill="FFFFFF"/>
          </w:tcPr>
          <w:p w:rsidR="00344DD4" w:rsidRDefault="00344DD4" w:rsidP="00491927">
            <w:pPr>
              <w:framePr w:w="10219" w:wrap="notBeside" w:vAnchor="text" w:hAnchor="text" w:xAlign="center" w:y="1"/>
            </w:pPr>
            <w:r w:rsidRPr="002537B9">
              <w:t>имеется</w:t>
            </w:r>
          </w:p>
        </w:tc>
      </w:tr>
      <w:tr w:rsidR="00344DD4" w:rsidRPr="00C33FBD" w:rsidTr="00491927">
        <w:trPr>
          <w:trHeight w:hRule="exact" w:val="275"/>
          <w:jc w:val="center"/>
        </w:trPr>
        <w:tc>
          <w:tcPr>
            <w:tcW w:w="5102" w:type="dxa"/>
            <w:tcBorders>
              <w:top w:val="single" w:sz="4" w:space="0" w:color="auto"/>
              <w:left w:val="single" w:sz="4" w:space="0" w:color="auto"/>
              <w:bottom w:val="single" w:sz="4" w:space="0" w:color="auto"/>
            </w:tcBorders>
            <w:shd w:val="clear" w:color="auto" w:fill="FFFFFF"/>
          </w:tcPr>
          <w:p w:rsidR="00344DD4" w:rsidRDefault="00344DD4" w:rsidP="00491927">
            <w:pPr>
              <w:pStyle w:val="67"/>
              <w:framePr w:w="10219" w:wrap="notBeside" w:vAnchor="text" w:hAnchor="text" w:xAlign="center" w:y="1"/>
              <w:numPr>
                <w:ilvl w:val="0"/>
                <w:numId w:val="14"/>
              </w:numPr>
              <w:shd w:val="clear" w:color="auto" w:fill="auto"/>
              <w:tabs>
                <w:tab w:val="left" w:pos="139"/>
              </w:tabs>
              <w:spacing w:after="0" w:line="278" w:lineRule="exact"/>
              <w:jc w:val="left"/>
            </w:pPr>
            <w:r>
              <w:t>кабинет информатики</w:t>
            </w:r>
          </w:p>
        </w:tc>
        <w:tc>
          <w:tcPr>
            <w:tcW w:w="4152" w:type="dxa"/>
            <w:tcBorders>
              <w:top w:val="single" w:sz="4" w:space="0" w:color="auto"/>
              <w:left w:val="single" w:sz="4" w:space="0" w:color="auto"/>
              <w:bottom w:val="single" w:sz="4" w:space="0" w:color="auto"/>
              <w:right w:val="single" w:sz="4" w:space="0" w:color="auto"/>
            </w:tcBorders>
            <w:shd w:val="clear" w:color="auto" w:fill="FFFFFF"/>
          </w:tcPr>
          <w:p w:rsidR="00344DD4" w:rsidRDefault="00344DD4" w:rsidP="00491927">
            <w:pPr>
              <w:framePr w:w="10219" w:wrap="notBeside" w:vAnchor="text" w:hAnchor="text" w:xAlign="center" w:y="1"/>
            </w:pPr>
            <w:r w:rsidRPr="002537B9">
              <w:t>имеется</w:t>
            </w:r>
          </w:p>
        </w:tc>
      </w:tr>
      <w:tr w:rsidR="00344DD4" w:rsidRPr="00C33FBD" w:rsidTr="00491927">
        <w:trPr>
          <w:trHeight w:hRule="exact" w:val="275"/>
          <w:jc w:val="center"/>
        </w:trPr>
        <w:tc>
          <w:tcPr>
            <w:tcW w:w="5102" w:type="dxa"/>
            <w:tcBorders>
              <w:top w:val="single" w:sz="4" w:space="0" w:color="auto"/>
              <w:left w:val="single" w:sz="4" w:space="0" w:color="auto"/>
              <w:bottom w:val="single" w:sz="4" w:space="0" w:color="auto"/>
            </w:tcBorders>
            <w:shd w:val="clear" w:color="auto" w:fill="FFFFFF"/>
          </w:tcPr>
          <w:p w:rsidR="00344DD4" w:rsidRDefault="00344DD4" w:rsidP="00491927">
            <w:pPr>
              <w:pStyle w:val="67"/>
              <w:framePr w:w="10219" w:wrap="notBeside" w:vAnchor="text" w:hAnchor="text" w:xAlign="center" w:y="1"/>
              <w:numPr>
                <w:ilvl w:val="0"/>
                <w:numId w:val="14"/>
              </w:numPr>
              <w:shd w:val="clear" w:color="auto" w:fill="auto"/>
              <w:tabs>
                <w:tab w:val="left" w:pos="139"/>
              </w:tabs>
              <w:spacing w:after="0" w:line="278" w:lineRule="exact"/>
              <w:jc w:val="left"/>
            </w:pPr>
            <w:r>
              <w:t>мастерская (для мальчиков)</w:t>
            </w:r>
          </w:p>
        </w:tc>
        <w:tc>
          <w:tcPr>
            <w:tcW w:w="4152" w:type="dxa"/>
            <w:tcBorders>
              <w:top w:val="single" w:sz="4" w:space="0" w:color="auto"/>
              <w:left w:val="single" w:sz="4" w:space="0" w:color="auto"/>
              <w:bottom w:val="single" w:sz="4" w:space="0" w:color="auto"/>
              <w:right w:val="single" w:sz="4" w:space="0" w:color="auto"/>
            </w:tcBorders>
            <w:shd w:val="clear" w:color="auto" w:fill="FFFFFF"/>
          </w:tcPr>
          <w:p w:rsidR="00344DD4" w:rsidRDefault="00344DD4" w:rsidP="00491927">
            <w:pPr>
              <w:framePr w:w="10219" w:wrap="notBeside" w:vAnchor="text" w:hAnchor="text" w:xAlign="center" w:y="1"/>
            </w:pPr>
            <w:r w:rsidRPr="002537B9">
              <w:t>имеется</w:t>
            </w:r>
          </w:p>
        </w:tc>
      </w:tr>
      <w:tr w:rsidR="00344DD4" w:rsidRPr="00C33FBD" w:rsidTr="00491927">
        <w:trPr>
          <w:trHeight w:hRule="exact" w:val="740"/>
          <w:jc w:val="center"/>
        </w:trPr>
        <w:tc>
          <w:tcPr>
            <w:tcW w:w="5102" w:type="dxa"/>
            <w:tcBorders>
              <w:top w:val="single" w:sz="4" w:space="0" w:color="auto"/>
              <w:left w:val="single" w:sz="4" w:space="0" w:color="auto"/>
              <w:bottom w:val="single" w:sz="4" w:space="0" w:color="auto"/>
            </w:tcBorders>
            <w:shd w:val="clear" w:color="auto" w:fill="FFFFFF"/>
          </w:tcPr>
          <w:p w:rsidR="00344DD4" w:rsidRDefault="00344DD4" w:rsidP="00491927">
            <w:pPr>
              <w:pStyle w:val="67"/>
              <w:framePr w:w="10219" w:wrap="notBeside" w:vAnchor="text" w:hAnchor="text" w:xAlign="center" w:y="1"/>
              <w:shd w:val="clear" w:color="auto" w:fill="auto"/>
              <w:spacing w:after="0"/>
              <w:jc w:val="both"/>
            </w:pPr>
            <w:r>
              <w:t>Административные и иные помещения: кабинет директора, кабинеты зам.директора, учительская</w:t>
            </w:r>
          </w:p>
        </w:tc>
        <w:tc>
          <w:tcPr>
            <w:tcW w:w="4152" w:type="dxa"/>
            <w:tcBorders>
              <w:top w:val="single" w:sz="4" w:space="0" w:color="auto"/>
              <w:left w:val="single" w:sz="4" w:space="0" w:color="auto"/>
              <w:bottom w:val="single" w:sz="4" w:space="0" w:color="auto"/>
              <w:right w:val="single" w:sz="4" w:space="0" w:color="auto"/>
            </w:tcBorders>
            <w:shd w:val="clear" w:color="auto" w:fill="FFFFFF"/>
          </w:tcPr>
          <w:p w:rsidR="00344DD4" w:rsidRDefault="00344DD4" w:rsidP="00491927">
            <w:pPr>
              <w:pStyle w:val="67"/>
              <w:framePr w:w="10219" w:wrap="notBeside" w:vAnchor="text" w:hAnchor="text" w:xAlign="center" w:y="1"/>
              <w:shd w:val="clear" w:color="auto" w:fill="auto"/>
              <w:spacing w:after="0" w:line="230" w:lineRule="exact"/>
              <w:jc w:val="both"/>
            </w:pPr>
            <w:r>
              <w:t>имеются</w:t>
            </w:r>
          </w:p>
        </w:tc>
      </w:tr>
      <w:tr w:rsidR="00344DD4" w:rsidRPr="00C33FBD" w:rsidTr="00491927">
        <w:trPr>
          <w:trHeight w:hRule="exact" w:val="268"/>
          <w:jc w:val="center"/>
        </w:trPr>
        <w:tc>
          <w:tcPr>
            <w:tcW w:w="5102" w:type="dxa"/>
            <w:tcBorders>
              <w:top w:val="single" w:sz="4" w:space="0" w:color="auto"/>
              <w:left w:val="single" w:sz="4" w:space="0" w:color="auto"/>
              <w:bottom w:val="single" w:sz="4" w:space="0" w:color="auto"/>
            </w:tcBorders>
            <w:shd w:val="clear" w:color="auto" w:fill="FFFFFF"/>
          </w:tcPr>
          <w:p w:rsidR="00344DD4" w:rsidRDefault="00344DD4" w:rsidP="00491927">
            <w:pPr>
              <w:pStyle w:val="67"/>
              <w:framePr w:w="10219" w:wrap="notBeside" w:vAnchor="text" w:hAnchor="text" w:xAlign="center" w:y="1"/>
              <w:shd w:val="clear" w:color="auto" w:fill="auto"/>
              <w:spacing w:after="0" w:line="230" w:lineRule="exact"/>
              <w:jc w:val="both"/>
            </w:pPr>
            <w:r>
              <w:t>Гардеробы</w:t>
            </w:r>
          </w:p>
        </w:tc>
        <w:tc>
          <w:tcPr>
            <w:tcW w:w="4152" w:type="dxa"/>
            <w:tcBorders>
              <w:top w:val="single" w:sz="4" w:space="0" w:color="auto"/>
              <w:left w:val="single" w:sz="4" w:space="0" w:color="auto"/>
              <w:bottom w:val="single" w:sz="4" w:space="0" w:color="auto"/>
              <w:right w:val="single" w:sz="4" w:space="0" w:color="auto"/>
            </w:tcBorders>
            <w:shd w:val="clear" w:color="auto" w:fill="FFFFFF"/>
          </w:tcPr>
          <w:p w:rsidR="00344DD4" w:rsidRDefault="00344DD4" w:rsidP="00491927">
            <w:pPr>
              <w:pStyle w:val="67"/>
              <w:framePr w:w="10219" w:wrap="notBeside" w:vAnchor="text" w:hAnchor="text" w:xAlign="center" w:y="1"/>
              <w:shd w:val="clear" w:color="auto" w:fill="auto"/>
              <w:spacing w:after="0" w:line="230" w:lineRule="exact"/>
              <w:jc w:val="both"/>
            </w:pPr>
            <w:r>
              <w:t>имеются</w:t>
            </w:r>
          </w:p>
        </w:tc>
      </w:tr>
      <w:tr w:rsidR="00344DD4" w:rsidRPr="00C33FBD" w:rsidTr="00491927">
        <w:trPr>
          <w:trHeight w:hRule="exact" w:val="740"/>
          <w:jc w:val="center"/>
        </w:trPr>
        <w:tc>
          <w:tcPr>
            <w:tcW w:w="5102" w:type="dxa"/>
            <w:tcBorders>
              <w:top w:val="single" w:sz="4" w:space="0" w:color="auto"/>
              <w:left w:val="single" w:sz="4" w:space="0" w:color="auto"/>
              <w:bottom w:val="single" w:sz="4" w:space="0" w:color="auto"/>
            </w:tcBorders>
            <w:shd w:val="clear" w:color="auto" w:fill="FFFFFF"/>
          </w:tcPr>
          <w:p w:rsidR="00344DD4" w:rsidRDefault="00344DD4" w:rsidP="00491927">
            <w:pPr>
              <w:pStyle w:val="67"/>
              <w:framePr w:w="10219" w:wrap="notBeside" w:vAnchor="text" w:hAnchor="text" w:xAlign="center" w:y="1"/>
              <w:shd w:val="clear" w:color="auto" w:fill="auto"/>
              <w:spacing w:after="0" w:line="230" w:lineRule="exact"/>
              <w:jc w:val="both"/>
            </w:pPr>
            <w:r>
              <w:t>Санузлы, места личной гигиены</w:t>
            </w:r>
          </w:p>
        </w:tc>
        <w:tc>
          <w:tcPr>
            <w:tcW w:w="4152" w:type="dxa"/>
            <w:tcBorders>
              <w:top w:val="single" w:sz="4" w:space="0" w:color="auto"/>
              <w:left w:val="single" w:sz="4" w:space="0" w:color="auto"/>
              <w:bottom w:val="single" w:sz="4" w:space="0" w:color="auto"/>
              <w:right w:val="single" w:sz="4" w:space="0" w:color="auto"/>
            </w:tcBorders>
            <w:shd w:val="clear" w:color="auto" w:fill="FFFFFF"/>
          </w:tcPr>
          <w:p w:rsidR="00344DD4" w:rsidRDefault="00344DD4" w:rsidP="00491927">
            <w:pPr>
              <w:pStyle w:val="67"/>
              <w:framePr w:w="10219" w:wrap="notBeside" w:vAnchor="text" w:hAnchor="text" w:xAlign="center" w:y="1"/>
              <w:shd w:val="clear" w:color="auto" w:fill="auto"/>
              <w:spacing w:after="0"/>
              <w:jc w:val="both"/>
            </w:pPr>
            <w:r>
              <w:t>имеются, соответствуют требованиям СанПин</w:t>
            </w:r>
          </w:p>
        </w:tc>
      </w:tr>
    </w:tbl>
    <w:p w:rsidR="00344DD4" w:rsidRPr="00C33FBD" w:rsidRDefault="00344DD4" w:rsidP="00344DD4">
      <w:pPr>
        <w:rPr>
          <w:sz w:val="2"/>
          <w:szCs w:val="2"/>
          <w:lang w:val="ru-RU"/>
        </w:rPr>
      </w:pPr>
    </w:p>
    <w:p w:rsidR="00344DD4" w:rsidRDefault="00344DD4" w:rsidP="00344DD4">
      <w:pPr>
        <w:spacing w:after="0" w:line="274" w:lineRule="exact"/>
        <w:ind w:left="20" w:right="40" w:firstLine="720"/>
        <w:jc w:val="both"/>
        <w:rPr>
          <w:rFonts w:ascii="Times New Roman" w:hAnsi="Times New Roman"/>
          <w:sz w:val="24"/>
          <w:szCs w:val="24"/>
          <w:lang w:val="ru-RU"/>
        </w:rPr>
      </w:pPr>
    </w:p>
    <w:p w:rsidR="00344DD4" w:rsidRPr="00B4562E" w:rsidRDefault="00344DD4" w:rsidP="00344DD4">
      <w:pPr>
        <w:spacing w:after="0" w:line="274" w:lineRule="exact"/>
        <w:ind w:left="20" w:right="40" w:firstLine="720"/>
        <w:jc w:val="both"/>
        <w:rPr>
          <w:rFonts w:ascii="Times New Roman" w:hAnsi="Times New Roman"/>
          <w:sz w:val="24"/>
          <w:szCs w:val="24"/>
          <w:lang w:val="ru-RU"/>
        </w:rPr>
      </w:pPr>
      <w:r w:rsidRPr="00B4562E">
        <w:rPr>
          <w:lang w:val="ru-RU"/>
        </w:rPr>
        <w:t>Оборудование учебных кабинетов соответствует требованиям и позволяет реализовывать ООП</w:t>
      </w:r>
      <w:r>
        <w:rPr>
          <w:lang w:val="ru-RU"/>
        </w:rPr>
        <w:t>.</w:t>
      </w:r>
    </w:p>
    <w:tbl>
      <w:tblPr>
        <w:tblW w:w="0" w:type="auto"/>
        <w:tblLayout w:type="fixed"/>
        <w:tblCellMar>
          <w:left w:w="10" w:type="dxa"/>
          <w:right w:w="10" w:type="dxa"/>
        </w:tblCellMar>
        <w:tblLook w:val="04A0"/>
      </w:tblPr>
      <w:tblGrid>
        <w:gridCol w:w="1426"/>
        <w:gridCol w:w="5246"/>
        <w:gridCol w:w="2537"/>
      </w:tblGrid>
      <w:tr w:rsidR="00344DD4" w:rsidRPr="005B498E" w:rsidTr="00491927">
        <w:trPr>
          <w:trHeight w:hRule="exact" w:val="566"/>
        </w:trPr>
        <w:tc>
          <w:tcPr>
            <w:tcW w:w="1426" w:type="dxa"/>
            <w:tcBorders>
              <w:top w:val="single" w:sz="4" w:space="0" w:color="auto"/>
              <w:left w:val="single" w:sz="4" w:space="0" w:color="auto"/>
            </w:tcBorders>
            <w:shd w:val="clear" w:color="auto" w:fill="FFFFFF"/>
            <w:textDirection w:val="tbRl"/>
          </w:tcPr>
          <w:p w:rsidR="00344DD4" w:rsidRPr="0032039F" w:rsidRDefault="00344DD4" w:rsidP="00491927">
            <w:pPr>
              <w:spacing w:after="0" w:line="230" w:lineRule="exact"/>
              <w:jc w:val="right"/>
              <w:rPr>
                <w:rFonts w:ascii="Times New Roman" w:hAnsi="Times New Roman"/>
                <w:sz w:val="24"/>
                <w:szCs w:val="24"/>
              </w:rPr>
            </w:pPr>
            <w:r w:rsidRPr="0032039F">
              <w:rPr>
                <w:rFonts w:ascii="Times New Roman" w:hAnsi="Times New Roman"/>
                <w:sz w:val="24"/>
                <w:szCs w:val="24"/>
                <w:vertAlign w:val="subscript"/>
              </w:rPr>
              <w:t>/</w:t>
            </w:r>
          </w:p>
        </w:tc>
        <w:tc>
          <w:tcPr>
            <w:tcW w:w="5246" w:type="dxa"/>
            <w:tcBorders>
              <w:top w:val="single" w:sz="4" w:space="0" w:color="auto"/>
              <w:left w:val="single" w:sz="4" w:space="0" w:color="auto"/>
            </w:tcBorders>
            <w:shd w:val="clear" w:color="auto" w:fill="FFFFFF"/>
          </w:tcPr>
          <w:p w:rsidR="00344DD4" w:rsidRPr="0032039F" w:rsidRDefault="00344DD4" w:rsidP="00491927">
            <w:pPr>
              <w:spacing w:after="0" w:line="230" w:lineRule="exact"/>
              <w:ind w:left="820"/>
              <w:rPr>
                <w:rFonts w:ascii="Times New Roman" w:hAnsi="Times New Roman"/>
                <w:sz w:val="24"/>
                <w:szCs w:val="24"/>
              </w:rPr>
            </w:pPr>
            <w:r w:rsidRPr="0032039F">
              <w:rPr>
                <w:rFonts w:ascii="Times New Roman" w:hAnsi="Times New Roman"/>
                <w:sz w:val="24"/>
                <w:szCs w:val="24"/>
              </w:rPr>
              <w:t>Название техники</w:t>
            </w:r>
          </w:p>
        </w:tc>
        <w:tc>
          <w:tcPr>
            <w:tcW w:w="2537" w:type="dxa"/>
            <w:tcBorders>
              <w:top w:val="single" w:sz="4" w:space="0" w:color="auto"/>
              <w:left w:val="single" w:sz="4" w:space="0" w:color="auto"/>
              <w:right w:val="single" w:sz="4" w:space="0" w:color="auto"/>
            </w:tcBorders>
            <w:shd w:val="clear" w:color="auto" w:fill="FFFFFF"/>
          </w:tcPr>
          <w:p w:rsidR="00344DD4" w:rsidRPr="0032039F" w:rsidRDefault="00344DD4" w:rsidP="00491927">
            <w:pPr>
              <w:spacing w:after="0" w:line="278" w:lineRule="exact"/>
              <w:jc w:val="both"/>
              <w:rPr>
                <w:rFonts w:ascii="Times New Roman" w:hAnsi="Times New Roman"/>
                <w:sz w:val="24"/>
                <w:szCs w:val="24"/>
                <w:lang w:val="ru-RU"/>
              </w:rPr>
            </w:pPr>
            <w:r>
              <w:rPr>
                <w:rFonts w:ascii="Times New Roman" w:hAnsi="Times New Roman"/>
                <w:sz w:val="24"/>
                <w:szCs w:val="24"/>
                <w:lang w:val="ru-RU"/>
              </w:rPr>
              <w:t xml:space="preserve">Количество, шт. </w:t>
            </w:r>
          </w:p>
        </w:tc>
      </w:tr>
      <w:tr w:rsidR="00344DD4" w:rsidRPr="0032039F" w:rsidTr="00491927">
        <w:trPr>
          <w:trHeight w:hRule="exact" w:val="562"/>
        </w:trPr>
        <w:tc>
          <w:tcPr>
            <w:tcW w:w="1426" w:type="dxa"/>
            <w:tcBorders>
              <w:top w:val="single" w:sz="4" w:space="0" w:color="auto"/>
              <w:left w:val="single" w:sz="4" w:space="0" w:color="auto"/>
            </w:tcBorders>
            <w:shd w:val="clear" w:color="auto" w:fill="FFFFFF"/>
          </w:tcPr>
          <w:p w:rsidR="00344DD4" w:rsidRPr="0032039F" w:rsidRDefault="00344DD4" w:rsidP="00491927">
            <w:pPr>
              <w:spacing w:after="0" w:line="230" w:lineRule="exact"/>
              <w:ind w:left="840"/>
              <w:rPr>
                <w:rFonts w:ascii="Times New Roman" w:hAnsi="Times New Roman"/>
                <w:sz w:val="24"/>
                <w:szCs w:val="24"/>
              </w:rPr>
            </w:pPr>
            <w:r w:rsidRPr="0032039F">
              <w:rPr>
                <w:rFonts w:ascii="Times New Roman" w:hAnsi="Times New Roman"/>
                <w:sz w:val="24"/>
                <w:szCs w:val="24"/>
              </w:rPr>
              <w:t>1.</w:t>
            </w:r>
          </w:p>
        </w:tc>
        <w:tc>
          <w:tcPr>
            <w:tcW w:w="5246" w:type="dxa"/>
            <w:tcBorders>
              <w:top w:val="single" w:sz="4" w:space="0" w:color="auto"/>
              <w:left w:val="single" w:sz="4" w:space="0" w:color="auto"/>
            </w:tcBorders>
            <w:shd w:val="clear" w:color="auto" w:fill="FFFFFF"/>
          </w:tcPr>
          <w:p w:rsidR="00344DD4" w:rsidRPr="006D114D" w:rsidRDefault="00344DD4" w:rsidP="00491927">
            <w:pPr>
              <w:spacing w:after="0" w:line="274" w:lineRule="exact"/>
              <w:jc w:val="center"/>
              <w:rPr>
                <w:rFonts w:ascii="Times New Roman" w:hAnsi="Times New Roman"/>
                <w:sz w:val="24"/>
                <w:szCs w:val="24"/>
                <w:lang w:val="ru-RU"/>
              </w:rPr>
            </w:pPr>
            <w:r w:rsidRPr="006D114D">
              <w:rPr>
                <w:rFonts w:ascii="Times New Roman" w:hAnsi="Times New Roman"/>
                <w:sz w:val="24"/>
                <w:szCs w:val="24"/>
                <w:lang w:val="ru-RU"/>
              </w:rPr>
              <w:t>Мобильные компьютеры (ноутбуки)</w:t>
            </w:r>
            <w:r>
              <w:rPr>
                <w:rFonts w:ascii="Times New Roman" w:hAnsi="Times New Roman"/>
                <w:sz w:val="24"/>
                <w:szCs w:val="24"/>
                <w:lang w:val="ru-RU"/>
              </w:rPr>
              <w:t xml:space="preserve">в классах </w:t>
            </w:r>
          </w:p>
          <w:p w:rsidR="00344DD4" w:rsidRPr="000F67DB" w:rsidRDefault="00344DD4" w:rsidP="00491927">
            <w:pPr>
              <w:spacing w:after="0" w:line="274" w:lineRule="exact"/>
              <w:jc w:val="center"/>
              <w:rPr>
                <w:rFonts w:ascii="Times New Roman" w:hAnsi="Times New Roman"/>
                <w:sz w:val="24"/>
                <w:szCs w:val="24"/>
                <w:lang w:val="ru-RU"/>
              </w:rPr>
            </w:pPr>
            <w:r>
              <w:rPr>
                <w:rFonts w:ascii="Times New Roman" w:hAnsi="Times New Roman"/>
                <w:sz w:val="24"/>
                <w:szCs w:val="24"/>
                <w:lang w:val="ru-RU"/>
              </w:rPr>
              <w:t>В кабинете информатики</w:t>
            </w:r>
          </w:p>
        </w:tc>
        <w:tc>
          <w:tcPr>
            <w:tcW w:w="2537" w:type="dxa"/>
            <w:tcBorders>
              <w:top w:val="single" w:sz="4" w:space="0" w:color="auto"/>
              <w:left w:val="single" w:sz="4" w:space="0" w:color="auto"/>
              <w:right w:val="single" w:sz="4" w:space="0" w:color="auto"/>
            </w:tcBorders>
            <w:shd w:val="clear" w:color="auto" w:fill="FFFFFF"/>
          </w:tcPr>
          <w:p w:rsidR="00344DD4" w:rsidRDefault="00344DD4" w:rsidP="00491927">
            <w:pPr>
              <w:spacing w:after="0" w:line="230" w:lineRule="exact"/>
              <w:ind w:left="820"/>
              <w:rPr>
                <w:rFonts w:ascii="Times New Roman" w:hAnsi="Times New Roman"/>
                <w:sz w:val="24"/>
                <w:szCs w:val="24"/>
                <w:lang w:val="ru-RU"/>
              </w:rPr>
            </w:pPr>
            <w:r>
              <w:rPr>
                <w:rFonts w:ascii="Times New Roman" w:hAnsi="Times New Roman"/>
                <w:sz w:val="24"/>
                <w:szCs w:val="24"/>
                <w:lang w:val="ru-RU"/>
              </w:rPr>
              <w:t>8</w:t>
            </w:r>
          </w:p>
          <w:p w:rsidR="00344DD4" w:rsidRPr="0032039F" w:rsidRDefault="00344DD4" w:rsidP="00491927">
            <w:pPr>
              <w:spacing w:after="0" w:line="230" w:lineRule="exact"/>
              <w:ind w:left="820"/>
              <w:rPr>
                <w:rFonts w:ascii="Times New Roman" w:hAnsi="Times New Roman"/>
                <w:sz w:val="24"/>
                <w:szCs w:val="24"/>
                <w:lang w:val="ru-RU"/>
              </w:rPr>
            </w:pPr>
            <w:r>
              <w:rPr>
                <w:rFonts w:ascii="Times New Roman" w:hAnsi="Times New Roman"/>
                <w:sz w:val="24"/>
                <w:szCs w:val="24"/>
                <w:lang w:val="ru-RU"/>
              </w:rPr>
              <w:t>8</w:t>
            </w:r>
          </w:p>
        </w:tc>
      </w:tr>
      <w:tr w:rsidR="00344DD4" w:rsidRPr="0032039F" w:rsidTr="00491927">
        <w:trPr>
          <w:trHeight w:hRule="exact" w:val="595"/>
        </w:trPr>
        <w:tc>
          <w:tcPr>
            <w:tcW w:w="1426" w:type="dxa"/>
            <w:tcBorders>
              <w:top w:val="single" w:sz="4" w:space="0" w:color="auto"/>
              <w:left w:val="single" w:sz="4" w:space="0" w:color="auto"/>
            </w:tcBorders>
            <w:shd w:val="clear" w:color="auto" w:fill="FFFFFF"/>
          </w:tcPr>
          <w:p w:rsidR="00344DD4" w:rsidRPr="0032039F" w:rsidRDefault="00344DD4" w:rsidP="00491927">
            <w:pPr>
              <w:spacing w:after="0" w:line="230" w:lineRule="exact"/>
              <w:ind w:left="840"/>
              <w:rPr>
                <w:rFonts w:ascii="Times New Roman" w:hAnsi="Times New Roman"/>
                <w:sz w:val="24"/>
                <w:szCs w:val="24"/>
              </w:rPr>
            </w:pPr>
            <w:r w:rsidRPr="0032039F">
              <w:rPr>
                <w:rFonts w:ascii="Times New Roman" w:hAnsi="Times New Roman"/>
                <w:sz w:val="24"/>
                <w:szCs w:val="24"/>
              </w:rPr>
              <w:t>2.</w:t>
            </w:r>
          </w:p>
        </w:tc>
        <w:tc>
          <w:tcPr>
            <w:tcW w:w="5246" w:type="dxa"/>
            <w:tcBorders>
              <w:top w:val="single" w:sz="4" w:space="0" w:color="auto"/>
              <w:left w:val="single" w:sz="4" w:space="0" w:color="auto"/>
            </w:tcBorders>
            <w:shd w:val="clear" w:color="auto" w:fill="FFFFFF"/>
          </w:tcPr>
          <w:p w:rsidR="00344DD4" w:rsidRPr="0032039F" w:rsidRDefault="00344DD4" w:rsidP="00491927">
            <w:pPr>
              <w:spacing w:after="0" w:line="230" w:lineRule="exact"/>
              <w:jc w:val="center"/>
              <w:rPr>
                <w:rFonts w:ascii="Times New Roman" w:hAnsi="Times New Roman"/>
                <w:sz w:val="24"/>
                <w:szCs w:val="24"/>
              </w:rPr>
            </w:pPr>
            <w:r w:rsidRPr="0032039F">
              <w:rPr>
                <w:rFonts w:ascii="Times New Roman" w:hAnsi="Times New Roman"/>
                <w:sz w:val="24"/>
                <w:szCs w:val="24"/>
              </w:rPr>
              <w:t>Интерактивные доски</w:t>
            </w:r>
          </w:p>
        </w:tc>
        <w:tc>
          <w:tcPr>
            <w:tcW w:w="2537" w:type="dxa"/>
            <w:tcBorders>
              <w:top w:val="single" w:sz="4" w:space="0" w:color="auto"/>
              <w:left w:val="single" w:sz="4" w:space="0" w:color="auto"/>
              <w:right w:val="single" w:sz="4" w:space="0" w:color="auto"/>
            </w:tcBorders>
            <w:shd w:val="clear" w:color="auto" w:fill="FFFFFF"/>
          </w:tcPr>
          <w:p w:rsidR="00344DD4" w:rsidRPr="0032039F" w:rsidRDefault="00344DD4" w:rsidP="00491927">
            <w:pPr>
              <w:spacing w:after="0" w:line="230" w:lineRule="exact"/>
              <w:ind w:left="820"/>
              <w:rPr>
                <w:rFonts w:ascii="Times New Roman" w:hAnsi="Times New Roman"/>
                <w:sz w:val="24"/>
                <w:szCs w:val="24"/>
                <w:lang w:val="ru-RU"/>
              </w:rPr>
            </w:pPr>
            <w:r>
              <w:rPr>
                <w:rFonts w:ascii="Times New Roman" w:hAnsi="Times New Roman"/>
                <w:sz w:val="24"/>
                <w:szCs w:val="24"/>
                <w:lang w:val="ru-RU"/>
              </w:rPr>
              <w:t>1</w:t>
            </w:r>
          </w:p>
        </w:tc>
      </w:tr>
      <w:tr w:rsidR="00344DD4" w:rsidRPr="0032039F" w:rsidTr="00491927">
        <w:trPr>
          <w:trHeight w:hRule="exact" w:val="562"/>
        </w:trPr>
        <w:tc>
          <w:tcPr>
            <w:tcW w:w="1426" w:type="dxa"/>
            <w:tcBorders>
              <w:top w:val="single" w:sz="4" w:space="0" w:color="auto"/>
              <w:left w:val="single" w:sz="4" w:space="0" w:color="auto"/>
            </w:tcBorders>
            <w:shd w:val="clear" w:color="auto" w:fill="FFFFFF"/>
          </w:tcPr>
          <w:p w:rsidR="00344DD4" w:rsidRPr="0032039F" w:rsidRDefault="00344DD4" w:rsidP="00491927">
            <w:pPr>
              <w:spacing w:after="0" w:line="230" w:lineRule="exact"/>
              <w:ind w:left="840"/>
              <w:rPr>
                <w:rFonts w:ascii="Times New Roman" w:hAnsi="Times New Roman"/>
                <w:sz w:val="24"/>
                <w:szCs w:val="24"/>
              </w:rPr>
            </w:pPr>
            <w:r w:rsidRPr="0032039F">
              <w:rPr>
                <w:rFonts w:ascii="Times New Roman" w:hAnsi="Times New Roman"/>
                <w:sz w:val="24"/>
                <w:szCs w:val="24"/>
              </w:rPr>
              <w:t>3.</w:t>
            </w:r>
          </w:p>
        </w:tc>
        <w:tc>
          <w:tcPr>
            <w:tcW w:w="5246" w:type="dxa"/>
            <w:tcBorders>
              <w:top w:val="single" w:sz="4" w:space="0" w:color="auto"/>
              <w:left w:val="single" w:sz="4" w:space="0" w:color="auto"/>
            </w:tcBorders>
            <w:shd w:val="clear" w:color="auto" w:fill="FFFFFF"/>
          </w:tcPr>
          <w:p w:rsidR="00344DD4" w:rsidRPr="0032039F" w:rsidRDefault="00344DD4" w:rsidP="00491927">
            <w:pPr>
              <w:spacing w:after="0" w:line="230" w:lineRule="exact"/>
              <w:ind w:left="820"/>
              <w:rPr>
                <w:rFonts w:ascii="Times New Roman" w:hAnsi="Times New Roman"/>
                <w:sz w:val="24"/>
                <w:szCs w:val="24"/>
              </w:rPr>
            </w:pPr>
            <w:r w:rsidRPr="0032039F">
              <w:rPr>
                <w:rFonts w:ascii="Times New Roman" w:hAnsi="Times New Roman"/>
                <w:sz w:val="24"/>
                <w:szCs w:val="24"/>
              </w:rPr>
              <w:t>Мультимедийные проекторы</w:t>
            </w:r>
          </w:p>
        </w:tc>
        <w:tc>
          <w:tcPr>
            <w:tcW w:w="2537" w:type="dxa"/>
            <w:tcBorders>
              <w:top w:val="single" w:sz="4" w:space="0" w:color="auto"/>
              <w:left w:val="single" w:sz="4" w:space="0" w:color="auto"/>
              <w:right w:val="single" w:sz="4" w:space="0" w:color="auto"/>
            </w:tcBorders>
            <w:shd w:val="clear" w:color="auto" w:fill="FFFFFF"/>
          </w:tcPr>
          <w:p w:rsidR="00344DD4" w:rsidRPr="0032039F" w:rsidRDefault="00344DD4" w:rsidP="00491927">
            <w:pPr>
              <w:spacing w:after="0" w:line="230" w:lineRule="exact"/>
              <w:ind w:left="820"/>
              <w:rPr>
                <w:rFonts w:ascii="Times New Roman" w:hAnsi="Times New Roman"/>
                <w:sz w:val="24"/>
                <w:szCs w:val="24"/>
                <w:lang w:val="ru-RU"/>
              </w:rPr>
            </w:pPr>
            <w:r>
              <w:rPr>
                <w:rFonts w:ascii="Times New Roman" w:hAnsi="Times New Roman"/>
                <w:sz w:val="24"/>
                <w:szCs w:val="24"/>
                <w:lang w:val="ru-RU"/>
              </w:rPr>
              <w:t>5</w:t>
            </w:r>
          </w:p>
        </w:tc>
      </w:tr>
      <w:tr w:rsidR="00344DD4" w:rsidRPr="0032039F" w:rsidTr="00491927">
        <w:trPr>
          <w:trHeight w:hRule="exact" w:val="571"/>
        </w:trPr>
        <w:tc>
          <w:tcPr>
            <w:tcW w:w="1426" w:type="dxa"/>
            <w:tcBorders>
              <w:top w:val="single" w:sz="4" w:space="0" w:color="auto"/>
              <w:left w:val="single" w:sz="4" w:space="0" w:color="auto"/>
              <w:bottom w:val="single" w:sz="4" w:space="0" w:color="auto"/>
            </w:tcBorders>
            <w:shd w:val="clear" w:color="auto" w:fill="FFFFFF"/>
          </w:tcPr>
          <w:p w:rsidR="00344DD4" w:rsidRPr="0032039F" w:rsidRDefault="00344DD4" w:rsidP="00491927">
            <w:pPr>
              <w:spacing w:after="0" w:line="230" w:lineRule="exact"/>
              <w:ind w:left="840"/>
              <w:rPr>
                <w:rFonts w:ascii="Times New Roman" w:hAnsi="Times New Roman"/>
                <w:sz w:val="24"/>
                <w:szCs w:val="24"/>
              </w:rPr>
            </w:pPr>
            <w:r w:rsidRPr="0032039F">
              <w:rPr>
                <w:rFonts w:ascii="Times New Roman" w:hAnsi="Times New Roman"/>
                <w:sz w:val="24"/>
                <w:szCs w:val="24"/>
              </w:rPr>
              <w:t>4.</w:t>
            </w:r>
          </w:p>
        </w:tc>
        <w:tc>
          <w:tcPr>
            <w:tcW w:w="5246" w:type="dxa"/>
            <w:tcBorders>
              <w:top w:val="single" w:sz="4" w:space="0" w:color="auto"/>
              <w:left w:val="single" w:sz="4" w:space="0" w:color="auto"/>
              <w:bottom w:val="single" w:sz="4" w:space="0" w:color="auto"/>
            </w:tcBorders>
            <w:shd w:val="clear" w:color="auto" w:fill="FFFFFF"/>
          </w:tcPr>
          <w:p w:rsidR="00344DD4" w:rsidRPr="0032039F" w:rsidRDefault="00344DD4" w:rsidP="00491927">
            <w:pPr>
              <w:spacing w:after="0" w:line="230" w:lineRule="exact"/>
              <w:ind w:left="820"/>
              <w:rPr>
                <w:rFonts w:ascii="Times New Roman" w:hAnsi="Times New Roman"/>
                <w:sz w:val="24"/>
                <w:szCs w:val="24"/>
                <w:lang w:val="ru-RU"/>
              </w:rPr>
            </w:pPr>
            <w:r>
              <w:rPr>
                <w:rFonts w:ascii="Times New Roman" w:hAnsi="Times New Roman"/>
                <w:sz w:val="24"/>
                <w:szCs w:val="24"/>
                <w:lang w:val="ru-RU"/>
              </w:rPr>
              <w:t xml:space="preserve">Телевизоры </w:t>
            </w:r>
          </w:p>
        </w:tc>
        <w:tc>
          <w:tcPr>
            <w:tcW w:w="2537" w:type="dxa"/>
            <w:tcBorders>
              <w:top w:val="single" w:sz="4" w:space="0" w:color="auto"/>
              <w:left w:val="single" w:sz="4" w:space="0" w:color="auto"/>
              <w:bottom w:val="single" w:sz="4" w:space="0" w:color="auto"/>
              <w:right w:val="single" w:sz="4" w:space="0" w:color="auto"/>
            </w:tcBorders>
            <w:shd w:val="clear" w:color="auto" w:fill="FFFFFF"/>
          </w:tcPr>
          <w:p w:rsidR="00344DD4" w:rsidRPr="0032039F" w:rsidRDefault="00344DD4" w:rsidP="00491927">
            <w:pPr>
              <w:spacing w:after="0" w:line="230" w:lineRule="exact"/>
              <w:ind w:left="820"/>
              <w:rPr>
                <w:rFonts w:ascii="Times New Roman" w:hAnsi="Times New Roman"/>
                <w:sz w:val="24"/>
                <w:szCs w:val="24"/>
                <w:lang w:val="ru-RU"/>
              </w:rPr>
            </w:pPr>
            <w:r>
              <w:rPr>
                <w:rFonts w:ascii="Times New Roman" w:hAnsi="Times New Roman"/>
                <w:sz w:val="24"/>
                <w:szCs w:val="24"/>
                <w:lang w:val="ru-RU"/>
              </w:rPr>
              <w:t>6</w:t>
            </w:r>
          </w:p>
        </w:tc>
      </w:tr>
    </w:tbl>
    <w:p w:rsidR="00344DD4" w:rsidRDefault="00344DD4" w:rsidP="00344DD4">
      <w:pPr>
        <w:spacing w:after="0" w:line="274" w:lineRule="exact"/>
        <w:ind w:left="20" w:right="40" w:firstLine="720"/>
        <w:jc w:val="both"/>
        <w:rPr>
          <w:rFonts w:ascii="Times New Roman" w:hAnsi="Times New Roman"/>
          <w:sz w:val="24"/>
          <w:szCs w:val="24"/>
          <w:lang w:val="ru-RU"/>
        </w:rPr>
      </w:pPr>
    </w:p>
    <w:p w:rsidR="00344DD4" w:rsidRDefault="00344DD4" w:rsidP="00344DD4">
      <w:pPr>
        <w:spacing w:after="0" w:line="274" w:lineRule="exact"/>
        <w:ind w:left="20" w:right="40" w:firstLine="720"/>
        <w:jc w:val="both"/>
        <w:rPr>
          <w:rFonts w:ascii="Times New Roman" w:hAnsi="Times New Roman"/>
          <w:sz w:val="24"/>
          <w:szCs w:val="24"/>
          <w:lang w:val="ru-RU"/>
        </w:rPr>
      </w:pPr>
    </w:p>
    <w:p w:rsidR="00344DD4" w:rsidRDefault="00344DD4" w:rsidP="00344DD4">
      <w:pPr>
        <w:spacing w:after="0" w:line="274" w:lineRule="exact"/>
        <w:ind w:left="20" w:right="40" w:firstLine="720"/>
        <w:jc w:val="both"/>
        <w:rPr>
          <w:rFonts w:ascii="Times New Roman" w:hAnsi="Times New Roman"/>
          <w:sz w:val="24"/>
          <w:szCs w:val="24"/>
          <w:lang w:val="ru-RU"/>
        </w:rPr>
      </w:pPr>
    </w:p>
    <w:p w:rsidR="00344DD4" w:rsidRDefault="00344DD4" w:rsidP="00344DD4">
      <w:pPr>
        <w:spacing w:after="0" w:line="274" w:lineRule="exact"/>
        <w:ind w:left="20" w:right="40" w:firstLine="720"/>
        <w:jc w:val="both"/>
        <w:rPr>
          <w:rFonts w:ascii="Times New Roman" w:hAnsi="Times New Roman"/>
          <w:sz w:val="24"/>
          <w:szCs w:val="24"/>
          <w:lang w:val="ru-RU"/>
        </w:rPr>
      </w:pPr>
    </w:p>
    <w:p w:rsidR="00344DD4" w:rsidRDefault="00344DD4" w:rsidP="00344DD4">
      <w:pPr>
        <w:spacing w:after="0" w:line="274" w:lineRule="exact"/>
        <w:ind w:left="20" w:right="40" w:firstLine="720"/>
        <w:jc w:val="both"/>
        <w:rPr>
          <w:rFonts w:ascii="Times New Roman" w:hAnsi="Times New Roman"/>
          <w:sz w:val="24"/>
          <w:szCs w:val="24"/>
          <w:lang w:val="ru-RU"/>
        </w:rPr>
      </w:pPr>
    </w:p>
    <w:tbl>
      <w:tblPr>
        <w:tblW w:w="0" w:type="auto"/>
        <w:tblLayout w:type="fixed"/>
        <w:tblCellMar>
          <w:left w:w="10" w:type="dxa"/>
          <w:right w:w="10" w:type="dxa"/>
        </w:tblCellMar>
        <w:tblLook w:val="04A0"/>
      </w:tblPr>
      <w:tblGrid>
        <w:gridCol w:w="7382"/>
        <w:gridCol w:w="2707"/>
      </w:tblGrid>
      <w:tr w:rsidR="00344DD4" w:rsidTr="00491927">
        <w:trPr>
          <w:trHeight w:hRule="exact" w:val="576"/>
        </w:trPr>
        <w:tc>
          <w:tcPr>
            <w:tcW w:w="7382" w:type="dxa"/>
            <w:tcBorders>
              <w:top w:val="single" w:sz="4" w:space="0" w:color="auto"/>
              <w:left w:val="single" w:sz="4" w:space="0" w:color="auto"/>
            </w:tcBorders>
            <w:shd w:val="clear" w:color="auto" w:fill="FFFFFF"/>
          </w:tcPr>
          <w:p w:rsidR="00344DD4" w:rsidRDefault="00344DD4" w:rsidP="00491927">
            <w:pPr>
              <w:pStyle w:val="67"/>
              <w:shd w:val="clear" w:color="auto" w:fill="auto"/>
              <w:spacing w:after="0" w:line="278" w:lineRule="exact"/>
            </w:pPr>
            <w:r>
              <w:t>Компоненты оснащения и оборудования предметных областей и внеурочной деятельности</w:t>
            </w:r>
          </w:p>
        </w:tc>
        <w:tc>
          <w:tcPr>
            <w:tcW w:w="2707" w:type="dxa"/>
            <w:tcBorders>
              <w:top w:val="single" w:sz="4" w:space="0" w:color="auto"/>
              <w:left w:val="single" w:sz="4" w:space="0" w:color="auto"/>
              <w:right w:val="single" w:sz="4" w:space="0" w:color="auto"/>
            </w:tcBorders>
            <w:shd w:val="clear" w:color="auto" w:fill="FFFFFF"/>
          </w:tcPr>
          <w:p w:rsidR="00344DD4" w:rsidRDefault="00344DD4" w:rsidP="00491927">
            <w:pPr>
              <w:pStyle w:val="67"/>
              <w:shd w:val="clear" w:color="auto" w:fill="auto"/>
              <w:spacing w:after="0" w:line="230" w:lineRule="exact"/>
            </w:pPr>
            <w:r>
              <w:t>Примечания</w:t>
            </w:r>
          </w:p>
        </w:tc>
      </w:tr>
      <w:tr w:rsidR="00344DD4" w:rsidTr="00491927">
        <w:trPr>
          <w:trHeight w:hRule="exact" w:val="288"/>
        </w:trPr>
        <w:tc>
          <w:tcPr>
            <w:tcW w:w="10089" w:type="dxa"/>
            <w:gridSpan w:val="2"/>
            <w:tcBorders>
              <w:top w:val="single" w:sz="4" w:space="0" w:color="auto"/>
              <w:left w:val="single" w:sz="4" w:space="0" w:color="auto"/>
              <w:right w:val="single" w:sz="4" w:space="0" w:color="auto"/>
            </w:tcBorders>
            <w:shd w:val="clear" w:color="auto" w:fill="FFFFFF"/>
          </w:tcPr>
          <w:p w:rsidR="00344DD4" w:rsidRDefault="00344DD4" w:rsidP="00491927">
            <w:pPr>
              <w:pStyle w:val="67"/>
              <w:shd w:val="clear" w:color="auto" w:fill="auto"/>
              <w:spacing w:after="0" w:line="230" w:lineRule="exact"/>
            </w:pPr>
            <w:r>
              <w:t>Нормативно-правовое обеспечение</w:t>
            </w:r>
          </w:p>
        </w:tc>
      </w:tr>
      <w:tr w:rsidR="00344DD4" w:rsidRPr="00522141" w:rsidTr="00491927">
        <w:trPr>
          <w:trHeight w:hRule="exact" w:val="293"/>
        </w:trPr>
        <w:tc>
          <w:tcPr>
            <w:tcW w:w="7382" w:type="dxa"/>
            <w:tcBorders>
              <w:top w:val="single" w:sz="4" w:space="0" w:color="auto"/>
              <w:left w:val="single" w:sz="4" w:space="0" w:color="auto"/>
            </w:tcBorders>
            <w:shd w:val="clear" w:color="auto" w:fill="FFFFFF"/>
          </w:tcPr>
          <w:p w:rsidR="00344DD4" w:rsidRDefault="00344DD4" w:rsidP="00491927">
            <w:pPr>
              <w:pStyle w:val="67"/>
              <w:shd w:val="clear" w:color="auto" w:fill="auto"/>
              <w:spacing w:after="0" w:line="230" w:lineRule="exact"/>
              <w:jc w:val="both"/>
            </w:pPr>
            <w:r>
              <w:lastRenderedPageBreak/>
              <w:t>1. ФГОС ООО (на электронном носителе)</w:t>
            </w:r>
          </w:p>
        </w:tc>
        <w:tc>
          <w:tcPr>
            <w:tcW w:w="2707" w:type="dxa"/>
            <w:vMerge w:val="restart"/>
            <w:tcBorders>
              <w:top w:val="single" w:sz="4" w:space="0" w:color="auto"/>
              <w:left w:val="single" w:sz="4" w:space="0" w:color="auto"/>
              <w:right w:val="single" w:sz="4" w:space="0" w:color="auto"/>
            </w:tcBorders>
            <w:shd w:val="clear" w:color="auto" w:fill="FFFFFF"/>
          </w:tcPr>
          <w:p w:rsidR="00344DD4" w:rsidRDefault="00344DD4" w:rsidP="00491927">
            <w:pPr>
              <w:pStyle w:val="67"/>
              <w:shd w:val="clear" w:color="auto" w:fill="auto"/>
              <w:spacing w:after="0"/>
              <w:ind w:left="40"/>
              <w:jc w:val="left"/>
            </w:pPr>
            <w:r>
              <w:t>в наличии в кабинетах, соответствуют требованиям ФГОС и СанПин</w:t>
            </w:r>
          </w:p>
        </w:tc>
      </w:tr>
      <w:tr w:rsidR="00344DD4" w:rsidRPr="00522141" w:rsidTr="00491927">
        <w:trPr>
          <w:trHeight w:hRule="exact" w:val="833"/>
        </w:trPr>
        <w:tc>
          <w:tcPr>
            <w:tcW w:w="7382" w:type="dxa"/>
            <w:tcBorders>
              <w:top w:val="single" w:sz="4" w:space="0" w:color="auto"/>
              <w:left w:val="single" w:sz="4" w:space="0" w:color="auto"/>
            </w:tcBorders>
            <w:shd w:val="clear" w:color="auto" w:fill="FFFFFF"/>
          </w:tcPr>
          <w:p w:rsidR="00344DD4" w:rsidRDefault="00344DD4" w:rsidP="00491927">
            <w:pPr>
              <w:pStyle w:val="67"/>
              <w:shd w:val="clear" w:color="auto" w:fill="auto"/>
              <w:spacing w:after="0"/>
              <w:jc w:val="both"/>
            </w:pPr>
            <w:r>
              <w:t>2. Рабочие программы учебных предметов, курсов, в т.ч. внеурочной деятельности (на бумажных и электронных носителях)</w:t>
            </w:r>
          </w:p>
        </w:tc>
        <w:tc>
          <w:tcPr>
            <w:tcW w:w="2707" w:type="dxa"/>
            <w:vMerge/>
            <w:tcBorders>
              <w:left w:val="single" w:sz="4" w:space="0" w:color="auto"/>
              <w:right w:val="single" w:sz="4" w:space="0" w:color="auto"/>
            </w:tcBorders>
            <w:shd w:val="clear" w:color="auto" w:fill="FFFFFF"/>
          </w:tcPr>
          <w:p w:rsidR="00344DD4" w:rsidRPr="00B4562E" w:rsidRDefault="00344DD4" w:rsidP="00491927">
            <w:pPr>
              <w:rPr>
                <w:lang w:val="ru-RU"/>
              </w:rPr>
            </w:pPr>
          </w:p>
        </w:tc>
      </w:tr>
      <w:tr w:rsidR="00344DD4" w:rsidRPr="00522141" w:rsidTr="00491927">
        <w:trPr>
          <w:trHeight w:hRule="exact" w:val="566"/>
        </w:trPr>
        <w:tc>
          <w:tcPr>
            <w:tcW w:w="7382" w:type="dxa"/>
            <w:tcBorders>
              <w:top w:val="single" w:sz="4" w:space="0" w:color="auto"/>
              <w:left w:val="single" w:sz="4" w:space="0" w:color="auto"/>
            </w:tcBorders>
            <w:shd w:val="clear" w:color="auto" w:fill="FFFFFF"/>
          </w:tcPr>
          <w:p w:rsidR="00344DD4" w:rsidRDefault="00344DD4" w:rsidP="00491927">
            <w:pPr>
              <w:pStyle w:val="67"/>
              <w:shd w:val="clear" w:color="auto" w:fill="auto"/>
              <w:spacing w:after="0"/>
              <w:jc w:val="both"/>
            </w:pPr>
            <w:r>
              <w:t>3. инструкции по ОТ и ТБ, правила безопасного поведения обучающихся в учебном кабинете</w:t>
            </w:r>
          </w:p>
        </w:tc>
        <w:tc>
          <w:tcPr>
            <w:tcW w:w="2707" w:type="dxa"/>
            <w:vMerge/>
            <w:tcBorders>
              <w:left w:val="single" w:sz="4" w:space="0" w:color="auto"/>
              <w:right w:val="single" w:sz="4" w:space="0" w:color="auto"/>
            </w:tcBorders>
            <w:shd w:val="clear" w:color="auto" w:fill="FFFFFF"/>
          </w:tcPr>
          <w:p w:rsidR="00344DD4" w:rsidRPr="00B4562E" w:rsidRDefault="00344DD4" w:rsidP="00491927">
            <w:pPr>
              <w:rPr>
                <w:lang w:val="ru-RU"/>
              </w:rPr>
            </w:pPr>
          </w:p>
        </w:tc>
      </w:tr>
      <w:tr w:rsidR="00344DD4" w:rsidRPr="00522141" w:rsidTr="00491927">
        <w:trPr>
          <w:trHeight w:hRule="exact" w:val="845"/>
        </w:trPr>
        <w:tc>
          <w:tcPr>
            <w:tcW w:w="7382" w:type="dxa"/>
            <w:tcBorders>
              <w:top w:val="single" w:sz="4" w:space="0" w:color="auto"/>
              <w:left w:val="single" w:sz="4" w:space="0" w:color="auto"/>
            </w:tcBorders>
            <w:shd w:val="clear" w:color="auto" w:fill="FFFFFF"/>
          </w:tcPr>
          <w:p w:rsidR="00344DD4" w:rsidRDefault="00344DD4" w:rsidP="00491927">
            <w:pPr>
              <w:pStyle w:val="67"/>
              <w:shd w:val="clear" w:color="auto" w:fill="auto"/>
              <w:spacing w:after="0"/>
              <w:jc w:val="both"/>
            </w:pPr>
            <w:r>
              <w:t>4. Нормы СанПин: рекомендации по формированию правильной позы у обучающихся, комплексы физкультминуток, рекомендации по проветриванию кабинетов</w:t>
            </w:r>
          </w:p>
        </w:tc>
        <w:tc>
          <w:tcPr>
            <w:tcW w:w="2707" w:type="dxa"/>
            <w:vMerge/>
            <w:tcBorders>
              <w:left w:val="single" w:sz="4" w:space="0" w:color="auto"/>
              <w:right w:val="single" w:sz="4" w:space="0" w:color="auto"/>
            </w:tcBorders>
            <w:shd w:val="clear" w:color="auto" w:fill="FFFFFF"/>
          </w:tcPr>
          <w:p w:rsidR="00344DD4" w:rsidRPr="00B4562E" w:rsidRDefault="00344DD4" w:rsidP="00491927">
            <w:pPr>
              <w:rPr>
                <w:lang w:val="ru-RU"/>
              </w:rPr>
            </w:pPr>
          </w:p>
        </w:tc>
      </w:tr>
      <w:tr w:rsidR="00344DD4" w:rsidTr="00491927">
        <w:trPr>
          <w:trHeight w:hRule="exact" w:val="288"/>
        </w:trPr>
        <w:tc>
          <w:tcPr>
            <w:tcW w:w="10089" w:type="dxa"/>
            <w:gridSpan w:val="2"/>
            <w:tcBorders>
              <w:top w:val="single" w:sz="4" w:space="0" w:color="auto"/>
              <w:left w:val="single" w:sz="4" w:space="0" w:color="auto"/>
              <w:right w:val="single" w:sz="4" w:space="0" w:color="auto"/>
            </w:tcBorders>
            <w:shd w:val="clear" w:color="auto" w:fill="FFFFFF"/>
          </w:tcPr>
          <w:p w:rsidR="00344DD4" w:rsidRDefault="00344DD4" w:rsidP="00491927">
            <w:pPr>
              <w:pStyle w:val="67"/>
              <w:shd w:val="clear" w:color="auto" w:fill="auto"/>
              <w:spacing w:after="0" w:line="230" w:lineRule="exact"/>
            </w:pPr>
            <w:r>
              <w:t>Учебно-методическое обеспечение</w:t>
            </w:r>
          </w:p>
        </w:tc>
      </w:tr>
      <w:tr w:rsidR="00344DD4" w:rsidTr="00491927">
        <w:trPr>
          <w:trHeight w:hRule="exact" w:val="293"/>
        </w:trPr>
        <w:tc>
          <w:tcPr>
            <w:tcW w:w="7382" w:type="dxa"/>
            <w:tcBorders>
              <w:top w:val="single" w:sz="4" w:space="0" w:color="auto"/>
              <w:left w:val="single" w:sz="4" w:space="0" w:color="auto"/>
            </w:tcBorders>
            <w:shd w:val="clear" w:color="auto" w:fill="FFFFFF"/>
          </w:tcPr>
          <w:p w:rsidR="00344DD4" w:rsidRDefault="00344DD4" w:rsidP="00491927">
            <w:pPr>
              <w:pStyle w:val="67"/>
              <w:shd w:val="clear" w:color="auto" w:fill="auto"/>
              <w:spacing w:after="0" w:line="230" w:lineRule="exact"/>
              <w:ind w:left="60"/>
              <w:jc w:val="left"/>
            </w:pPr>
            <w:r>
              <w:t>1. Учебники</w:t>
            </w:r>
          </w:p>
        </w:tc>
        <w:tc>
          <w:tcPr>
            <w:tcW w:w="2707" w:type="dxa"/>
            <w:tcBorders>
              <w:top w:val="single" w:sz="4" w:space="0" w:color="auto"/>
              <w:left w:val="single" w:sz="4" w:space="0" w:color="auto"/>
              <w:right w:val="single" w:sz="4" w:space="0" w:color="auto"/>
            </w:tcBorders>
            <w:shd w:val="clear" w:color="auto" w:fill="FFFFFF"/>
          </w:tcPr>
          <w:p w:rsidR="00344DD4" w:rsidRDefault="00344DD4" w:rsidP="00491927">
            <w:pPr>
              <w:pStyle w:val="67"/>
              <w:shd w:val="clear" w:color="auto" w:fill="auto"/>
              <w:spacing w:after="0" w:line="230" w:lineRule="exact"/>
            </w:pPr>
            <w:r>
              <w:t>Соответствуют ФГОС</w:t>
            </w:r>
          </w:p>
        </w:tc>
      </w:tr>
      <w:tr w:rsidR="00344DD4" w:rsidRPr="00522141" w:rsidTr="00491927">
        <w:trPr>
          <w:trHeight w:hRule="exact" w:val="2232"/>
        </w:trPr>
        <w:tc>
          <w:tcPr>
            <w:tcW w:w="7382" w:type="dxa"/>
            <w:tcBorders>
              <w:top w:val="single" w:sz="4" w:space="0" w:color="auto"/>
              <w:left w:val="single" w:sz="4" w:space="0" w:color="auto"/>
              <w:bottom w:val="single" w:sz="4" w:space="0" w:color="auto"/>
            </w:tcBorders>
            <w:shd w:val="clear" w:color="auto" w:fill="FFFFFF"/>
          </w:tcPr>
          <w:p w:rsidR="00344DD4" w:rsidRDefault="00344DD4" w:rsidP="00491927">
            <w:pPr>
              <w:pStyle w:val="67"/>
              <w:shd w:val="clear" w:color="auto" w:fill="auto"/>
              <w:spacing w:after="0"/>
              <w:ind w:left="60"/>
              <w:jc w:val="left"/>
            </w:pPr>
            <w:r>
              <w:t>2. Учебно-методические пособия:</w:t>
            </w:r>
          </w:p>
          <w:p w:rsidR="00344DD4" w:rsidRDefault="00344DD4" w:rsidP="00491927">
            <w:pPr>
              <w:pStyle w:val="67"/>
              <w:numPr>
                <w:ilvl w:val="0"/>
                <w:numId w:val="15"/>
              </w:numPr>
              <w:shd w:val="clear" w:color="auto" w:fill="auto"/>
              <w:tabs>
                <w:tab w:val="left" w:pos="139"/>
              </w:tabs>
              <w:spacing w:after="0"/>
              <w:jc w:val="both"/>
            </w:pPr>
            <w:r>
              <w:t>методические рекомендации к учебникам,</w:t>
            </w:r>
          </w:p>
          <w:p w:rsidR="00344DD4" w:rsidRDefault="00344DD4" w:rsidP="00491927">
            <w:pPr>
              <w:pStyle w:val="67"/>
              <w:numPr>
                <w:ilvl w:val="0"/>
                <w:numId w:val="15"/>
              </w:numPr>
              <w:shd w:val="clear" w:color="auto" w:fill="auto"/>
              <w:tabs>
                <w:tab w:val="left" w:pos="139"/>
              </w:tabs>
              <w:spacing w:after="0"/>
              <w:jc w:val="both"/>
            </w:pPr>
            <w:r>
              <w:t>поурочные разработки,</w:t>
            </w:r>
          </w:p>
          <w:p w:rsidR="00344DD4" w:rsidRDefault="00344DD4" w:rsidP="00491927">
            <w:pPr>
              <w:pStyle w:val="67"/>
              <w:numPr>
                <w:ilvl w:val="0"/>
                <w:numId w:val="15"/>
              </w:numPr>
              <w:shd w:val="clear" w:color="auto" w:fill="auto"/>
              <w:tabs>
                <w:tab w:val="left" w:pos="139"/>
              </w:tabs>
              <w:spacing w:after="0"/>
              <w:jc w:val="both"/>
            </w:pPr>
            <w:r>
              <w:t>материалы для оценки метапредметных, предметных результатов освоения ООП ООО,</w:t>
            </w:r>
          </w:p>
          <w:p w:rsidR="00344DD4" w:rsidRDefault="00344DD4" w:rsidP="00491927">
            <w:pPr>
              <w:pStyle w:val="67"/>
              <w:numPr>
                <w:ilvl w:val="0"/>
                <w:numId w:val="15"/>
              </w:numPr>
              <w:shd w:val="clear" w:color="auto" w:fill="auto"/>
              <w:tabs>
                <w:tab w:val="left" w:pos="130"/>
              </w:tabs>
              <w:spacing w:after="0"/>
              <w:jc w:val="both"/>
            </w:pPr>
            <w:r>
              <w:t>тексты, хрестоматии,</w:t>
            </w:r>
          </w:p>
          <w:p w:rsidR="00344DD4" w:rsidRDefault="00344DD4" w:rsidP="00491927">
            <w:pPr>
              <w:pStyle w:val="67"/>
              <w:numPr>
                <w:ilvl w:val="0"/>
                <w:numId w:val="16"/>
              </w:numPr>
              <w:shd w:val="clear" w:color="auto" w:fill="auto"/>
              <w:tabs>
                <w:tab w:val="left" w:pos="579"/>
              </w:tabs>
              <w:spacing w:after="0" w:line="278" w:lineRule="exact"/>
              <w:ind w:left="440"/>
              <w:jc w:val="left"/>
            </w:pPr>
            <w:r>
              <w:t>словари, учебные энциклопедии, научно-популярная литература,</w:t>
            </w:r>
          </w:p>
          <w:p w:rsidR="00344DD4" w:rsidRDefault="00344DD4" w:rsidP="00491927">
            <w:pPr>
              <w:pStyle w:val="67"/>
              <w:numPr>
                <w:ilvl w:val="0"/>
                <w:numId w:val="16"/>
              </w:numPr>
              <w:shd w:val="clear" w:color="auto" w:fill="auto"/>
              <w:tabs>
                <w:tab w:val="left" w:pos="574"/>
              </w:tabs>
              <w:spacing w:after="0" w:line="278" w:lineRule="exact"/>
              <w:ind w:left="440"/>
              <w:jc w:val="left"/>
            </w:pPr>
            <w:r>
              <w:t>раздаточный материал,</w:t>
            </w:r>
          </w:p>
          <w:p w:rsidR="00344DD4" w:rsidRDefault="00344DD4" w:rsidP="00491927">
            <w:pPr>
              <w:pStyle w:val="67"/>
              <w:numPr>
                <w:ilvl w:val="0"/>
                <w:numId w:val="15"/>
              </w:numPr>
              <w:shd w:val="clear" w:color="auto" w:fill="auto"/>
              <w:tabs>
                <w:tab w:val="left" w:pos="139"/>
              </w:tabs>
              <w:spacing w:after="0"/>
              <w:jc w:val="both"/>
            </w:pPr>
            <w:r>
              <w:t>справочные пособия.</w:t>
            </w:r>
          </w:p>
        </w:tc>
        <w:tc>
          <w:tcPr>
            <w:tcW w:w="2707" w:type="dxa"/>
            <w:tcBorders>
              <w:top w:val="single" w:sz="4" w:space="0" w:color="auto"/>
              <w:left w:val="single" w:sz="4" w:space="0" w:color="auto"/>
              <w:bottom w:val="single" w:sz="4" w:space="0" w:color="auto"/>
              <w:right w:val="single" w:sz="4" w:space="0" w:color="auto"/>
            </w:tcBorders>
            <w:shd w:val="clear" w:color="auto" w:fill="FFFFFF"/>
          </w:tcPr>
          <w:p w:rsidR="00344DD4" w:rsidRDefault="00344DD4" w:rsidP="00491927">
            <w:pPr>
              <w:pStyle w:val="67"/>
              <w:shd w:val="clear" w:color="auto" w:fill="auto"/>
              <w:spacing w:after="0"/>
              <w:ind w:left="40"/>
              <w:jc w:val="left"/>
            </w:pPr>
            <w:r>
              <w:t>в наличии в кабинетах, соответствуют требованиям ФГОС</w:t>
            </w:r>
          </w:p>
        </w:tc>
      </w:tr>
      <w:tr w:rsidR="00344DD4" w:rsidRPr="00B4562E" w:rsidTr="00491927">
        <w:trPr>
          <w:trHeight w:hRule="exact" w:val="2232"/>
        </w:trPr>
        <w:tc>
          <w:tcPr>
            <w:tcW w:w="7382" w:type="dxa"/>
            <w:tcBorders>
              <w:top w:val="single" w:sz="4" w:space="0" w:color="auto"/>
              <w:left w:val="single" w:sz="4" w:space="0" w:color="auto"/>
              <w:bottom w:val="single" w:sz="4" w:space="0" w:color="auto"/>
            </w:tcBorders>
            <w:shd w:val="clear" w:color="auto" w:fill="FFFFFF"/>
          </w:tcPr>
          <w:p w:rsidR="00344DD4" w:rsidRDefault="00344DD4" w:rsidP="00491927">
            <w:pPr>
              <w:pStyle w:val="67"/>
              <w:shd w:val="clear" w:color="auto" w:fill="auto"/>
              <w:spacing w:after="0"/>
              <w:ind w:left="60"/>
              <w:jc w:val="left"/>
              <w:rPr>
                <w:u w:val="single"/>
              </w:rPr>
            </w:pPr>
            <w:r w:rsidRPr="00B4562E">
              <w:rPr>
                <w:u w:val="single"/>
              </w:rPr>
              <w:t>Материально-техническое обеспечение</w:t>
            </w:r>
          </w:p>
          <w:p w:rsidR="00344DD4" w:rsidRDefault="00344DD4" w:rsidP="00491927">
            <w:pPr>
              <w:pStyle w:val="67"/>
              <w:shd w:val="clear" w:color="auto" w:fill="auto"/>
              <w:spacing w:after="0"/>
              <w:ind w:left="60"/>
              <w:jc w:val="left"/>
            </w:pPr>
            <w:r>
              <w:t>1. Учебное оборудование:</w:t>
            </w:r>
          </w:p>
          <w:p w:rsidR="00344DD4" w:rsidRDefault="00344DD4" w:rsidP="00491927">
            <w:pPr>
              <w:pStyle w:val="67"/>
              <w:numPr>
                <w:ilvl w:val="0"/>
                <w:numId w:val="17"/>
              </w:numPr>
              <w:shd w:val="clear" w:color="auto" w:fill="auto"/>
              <w:tabs>
                <w:tab w:val="left" w:pos="144"/>
              </w:tabs>
              <w:spacing w:after="0"/>
              <w:jc w:val="both"/>
            </w:pPr>
            <w:r>
              <w:t>учебно-лабораторное (практическое) оборудование (приборы и инструменты для проведения демонстрационных и практических занятий - физика, химия, биология, физическая культура),</w:t>
            </w:r>
          </w:p>
          <w:p w:rsidR="00344DD4" w:rsidRDefault="00344DD4" w:rsidP="00491927">
            <w:pPr>
              <w:pStyle w:val="67"/>
              <w:numPr>
                <w:ilvl w:val="0"/>
                <w:numId w:val="17"/>
              </w:numPr>
              <w:shd w:val="clear" w:color="auto" w:fill="auto"/>
              <w:tabs>
                <w:tab w:val="left" w:pos="134"/>
              </w:tabs>
              <w:spacing w:after="0"/>
              <w:jc w:val="both"/>
            </w:pPr>
            <w:r>
              <w:t>учебные модели (биология, химия, физика, математика),</w:t>
            </w:r>
          </w:p>
          <w:p w:rsidR="00344DD4" w:rsidRDefault="00344DD4" w:rsidP="00491927">
            <w:pPr>
              <w:pStyle w:val="67"/>
              <w:numPr>
                <w:ilvl w:val="0"/>
                <w:numId w:val="17"/>
              </w:numPr>
              <w:shd w:val="clear" w:color="auto" w:fill="auto"/>
              <w:tabs>
                <w:tab w:val="left" w:pos="579"/>
              </w:tabs>
              <w:spacing w:after="0"/>
              <w:ind w:left="440"/>
              <w:jc w:val="left"/>
            </w:pPr>
            <w:r>
              <w:t>натуральные объекты: препараты, гербарии, коллекции (биология, химия),</w:t>
            </w:r>
          </w:p>
          <w:p w:rsidR="00344DD4" w:rsidRDefault="00344DD4" w:rsidP="00491927">
            <w:pPr>
              <w:pStyle w:val="67"/>
              <w:shd w:val="clear" w:color="auto" w:fill="auto"/>
              <w:tabs>
                <w:tab w:val="left" w:pos="579"/>
              </w:tabs>
              <w:spacing w:after="0"/>
              <w:jc w:val="left"/>
            </w:pPr>
          </w:p>
          <w:p w:rsidR="00344DD4" w:rsidRDefault="00344DD4" w:rsidP="00491927">
            <w:pPr>
              <w:pStyle w:val="67"/>
              <w:shd w:val="clear" w:color="auto" w:fill="auto"/>
              <w:tabs>
                <w:tab w:val="left" w:pos="579"/>
              </w:tabs>
              <w:spacing w:after="0"/>
              <w:jc w:val="left"/>
            </w:pPr>
          </w:p>
          <w:p w:rsidR="00344DD4" w:rsidRDefault="00344DD4" w:rsidP="00491927">
            <w:pPr>
              <w:pStyle w:val="67"/>
              <w:shd w:val="clear" w:color="auto" w:fill="auto"/>
              <w:tabs>
                <w:tab w:val="left" w:pos="579"/>
              </w:tabs>
              <w:spacing w:after="0"/>
              <w:jc w:val="left"/>
            </w:pPr>
          </w:p>
          <w:p w:rsidR="00344DD4" w:rsidRDefault="00344DD4" w:rsidP="00491927">
            <w:pPr>
              <w:pStyle w:val="67"/>
              <w:shd w:val="clear" w:color="auto" w:fill="auto"/>
              <w:tabs>
                <w:tab w:val="left" w:pos="579"/>
              </w:tabs>
              <w:spacing w:after="0"/>
              <w:jc w:val="left"/>
            </w:pPr>
          </w:p>
          <w:p w:rsidR="00344DD4" w:rsidRDefault="00344DD4" w:rsidP="00491927">
            <w:pPr>
              <w:pStyle w:val="67"/>
              <w:shd w:val="clear" w:color="auto" w:fill="auto"/>
              <w:tabs>
                <w:tab w:val="left" w:pos="579"/>
              </w:tabs>
              <w:spacing w:after="0"/>
              <w:jc w:val="left"/>
            </w:pPr>
          </w:p>
          <w:p w:rsidR="00344DD4" w:rsidRDefault="00344DD4" w:rsidP="00491927">
            <w:pPr>
              <w:pStyle w:val="67"/>
              <w:shd w:val="clear" w:color="auto" w:fill="auto"/>
              <w:tabs>
                <w:tab w:val="left" w:pos="579"/>
              </w:tabs>
              <w:spacing w:after="0"/>
              <w:jc w:val="left"/>
            </w:pPr>
          </w:p>
          <w:p w:rsidR="00344DD4" w:rsidRDefault="00344DD4" w:rsidP="00491927">
            <w:pPr>
              <w:pStyle w:val="67"/>
              <w:shd w:val="clear" w:color="auto" w:fill="auto"/>
              <w:tabs>
                <w:tab w:val="left" w:pos="579"/>
              </w:tabs>
              <w:spacing w:after="0"/>
              <w:jc w:val="left"/>
            </w:pPr>
          </w:p>
          <w:p w:rsidR="00344DD4" w:rsidRDefault="00344DD4" w:rsidP="00491927">
            <w:pPr>
              <w:pStyle w:val="67"/>
              <w:numPr>
                <w:ilvl w:val="0"/>
                <w:numId w:val="17"/>
              </w:numPr>
              <w:shd w:val="clear" w:color="auto" w:fill="auto"/>
              <w:tabs>
                <w:tab w:val="left" w:pos="139"/>
              </w:tabs>
              <w:spacing w:after="0"/>
              <w:jc w:val="both"/>
            </w:pPr>
            <w:r>
              <w:t>комплекты инструментов (математика, физика, химия, биология),</w:t>
            </w:r>
          </w:p>
          <w:p w:rsidR="00344DD4" w:rsidRDefault="00344DD4" w:rsidP="00491927">
            <w:pPr>
              <w:pStyle w:val="67"/>
              <w:numPr>
                <w:ilvl w:val="0"/>
                <w:numId w:val="17"/>
              </w:numPr>
              <w:shd w:val="clear" w:color="auto" w:fill="auto"/>
              <w:tabs>
                <w:tab w:val="left" w:pos="139"/>
              </w:tabs>
              <w:spacing w:after="0"/>
              <w:jc w:val="both"/>
            </w:pPr>
            <w:r>
              <w:t>конструкторы,</w:t>
            </w:r>
          </w:p>
          <w:p w:rsidR="00344DD4" w:rsidRPr="00B4562E" w:rsidRDefault="00344DD4" w:rsidP="00491927">
            <w:pPr>
              <w:pStyle w:val="67"/>
              <w:shd w:val="clear" w:color="auto" w:fill="auto"/>
              <w:spacing w:after="0"/>
              <w:ind w:left="60"/>
              <w:jc w:val="left"/>
              <w:rPr>
                <w:u w:val="single"/>
              </w:rPr>
            </w:pPr>
            <w:r>
              <w:t>средства измерения</w:t>
            </w:r>
          </w:p>
        </w:tc>
        <w:tc>
          <w:tcPr>
            <w:tcW w:w="2707" w:type="dxa"/>
            <w:tcBorders>
              <w:top w:val="single" w:sz="4" w:space="0" w:color="auto"/>
              <w:left w:val="single" w:sz="4" w:space="0" w:color="auto"/>
              <w:bottom w:val="single" w:sz="4" w:space="0" w:color="auto"/>
              <w:right w:val="single" w:sz="4" w:space="0" w:color="auto"/>
            </w:tcBorders>
            <w:shd w:val="clear" w:color="auto" w:fill="FFFFFF"/>
          </w:tcPr>
          <w:p w:rsidR="00344DD4" w:rsidRDefault="00344DD4" w:rsidP="00491927">
            <w:pPr>
              <w:pStyle w:val="67"/>
              <w:shd w:val="clear" w:color="auto" w:fill="auto"/>
              <w:spacing w:after="0"/>
              <w:ind w:left="40"/>
              <w:jc w:val="left"/>
            </w:pPr>
            <w:r>
              <w:t>в наличии в кабинетах,</w:t>
            </w:r>
          </w:p>
        </w:tc>
      </w:tr>
      <w:tr w:rsidR="00344DD4" w:rsidRPr="00B4562E" w:rsidTr="00491927">
        <w:trPr>
          <w:trHeight w:hRule="exact" w:val="638"/>
        </w:trPr>
        <w:tc>
          <w:tcPr>
            <w:tcW w:w="7382" w:type="dxa"/>
            <w:tcBorders>
              <w:top w:val="single" w:sz="4" w:space="0" w:color="auto"/>
              <w:left w:val="single" w:sz="4" w:space="0" w:color="auto"/>
              <w:bottom w:val="single" w:sz="4" w:space="0" w:color="auto"/>
            </w:tcBorders>
            <w:shd w:val="clear" w:color="auto" w:fill="FFFFFF"/>
          </w:tcPr>
          <w:p w:rsidR="00344DD4" w:rsidRDefault="00344DD4" w:rsidP="00491927">
            <w:pPr>
              <w:pStyle w:val="67"/>
              <w:shd w:val="clear" w:color="auto" w:fill="auto"/>
              <w:spacing w:after="0"/>
              <w:ind w:left="60"/>
              <w:jc w:val="left"/>
            </w:pPr>
            <w:r>
              <w:t>Компьютерная, офисная техника</w:t>
            </w:r>
          </w:p>
          <w:p w:rsidR="00344DD4" w:rsidRPr="00B4562E" w:rsidRDefault="00344DD4" w:rsidP="00491927">
            <w:pPr>
              <w:pStyle w:val="67"/>
              <w:shd w:val="clear" w:color="auto" w:fill="auto"/>
              <w:spacing w:after="0"/>
              <w:ind w:left="60"/>
              <w:jc w:val="left"/>
              <w:rPr>
                <w:u w:val="single"/>
              </w:rPr>
            </w:pPr>
            <w:r>
              <w:t>Хозяйственные товары</w:t>
            </w:r>
          </w:p>
        </w:tc>
        <w:tc>
          <w:tcPr>
            <w:tcW w:w="2707" w:type="dxa"/>
            <w:tcBorders>
              <w:top w:val="single" w:sz="4" w:space="0" w:color="auto"/>
              <w:left w:val="single" w:sz="4" w:space="0" w:color="auto"/>
              <w:bottom w:val="single" w:sz="4" w:space="0" w:color="auto"/>
              <w:right w:val="single" w:sz="4" w:space="0" w:color="auto"/>
            </w:tcBorders>
            <w:shd w:val="clear" w:color="auto" w:fill="FFFFFF"/>
          </w:tcPr>
          <w:p w:rsidR="00344DD4" w:rsidRDefault="00344DD4" w:rsidP="00491927">
            <w:pPr>
              <w:pStyle w:val="67"/>
              <w:shd w:val="clear" w:color="auto" w:fill="auto"/>
              <w:spacing w:after="0"/>
              <w:ind w:left="40"/>
              <w:jc w:val="left"/>
            </w:pPr>
            <w:r>
              <w:t>приобретаются ОУ</w:t>
            </w:r>
          </w:p>
        </w:tc>
      </w:tr>
      <w:tr w:rsidR="00344DD4" w:rsidRPr="00B4562E" w:rsidTr="00491927">
        <w:trPr>
          <w:trHeight w:hRule="exact" w:val="1489"/>
        </w:trPr>
        <w:tc>
          <w:tcPr>
            <w:tcW w:w="7382" w:type="dxa"/>
            <w:tcBorders>
              <w:top w:val="single" w:sz="4" w:space="0" w:color="auto"/>
              <w:left w:val="single" w:sz="4" w:space="0" w:color="auto"/>
              <w:bottom w:val="single" w:sz="4" w:space="0" w:color="auto"/>
            </w:tcBorders>
            <w:shd w:val="clear" w:color="auto" w:fill="FFFFFF"/>
          </w:tcPr>
          <w:tbl>
            <w:tblPr>
              <w:tblW w:w="0" w:type="auto"/>
              <w:tblLayout w:type="fixed"/>
              <w:tblCellMar>
                <w:left w:w="10" w:type="dxa"/>
                <w:right w:w="10" w:type="dxa"/>
              </w:tblCellMar>
              <w:tblLook w:val="04A0"/>
            </w:tblPr>
            <w:tblGrid>
              <w:gridCol w:w="5246"/>
            </w:tblGrid>
            <w:tr w:rsidR="00344DD4" w:rsidRPr="00344DD4" w:rsidTr="00491927">
              <w:trPr>
                <w:trHeight w:hRule="exact" w:val="562"/>
              </w:trPr>
              <w:tc>
                <w:tcPr>
                  <w:tcW w:w="5246" w:type="dxa"/>
                  <w:tcBorders>
                    <w:top w:val="single" w:sz="4" w:space="0" w:color="auto"/>
                    <w:left w:val="single" w:sz="4" w:space="0" w:color="auto"/>
                  </w:tcBorders>
                  <w:shd w:val="clear" w:color="auto" w:fill="FFFFFF"/>
                </w:tcPr>
                <w:p w:rsidR="00344DD4" w:rsidRPr="006D114D" w:rsidRDefault="00344DD4" w:rsidP="00491927">
                  <w:pPr>
                    <w:spacing w:after="0" w:line="274" w:lineRule="exact"/>
                    <w:jc w:val="center"/>
                    <w:rPr>
                      <w:rFonts w:ascii="Times New Roman" w:hAnsi="Times New Roman"/>
                      <w:sz w:val="24"/>
                      <w:szCs w:val="24"/>
                      <w:lang w:val="ru-RU"/>
                    </w:rPr>
                  </w:pPr>
                  <w:r w:rsidRPr="006D114D">
                    <w:rPr>
                      <w:rFonts w:ascii="Times New Roman" w:hAnsi="Times New Roman"/>
                      <w:sz w:val="24"/>
                      <w:szCs w:val="24"/>
                      <w:lang w:val="ru-RU"/>
                    </w:rPr>
                    <w:t>Мобильные компьютеры (ноутбуки)</w:t>
                  </w:r>
                  <w:r>
                    <w:rPr>
                      <w:rFonts w:ascii="Times New Roman" w:hAnsi="Times New Roman"/>
                      <w:sz w:val="24"/>
                      <w:szCs w:val="24"/>
                      <w:lang w:val="ru-RU"/>
                    </w:rPr>
                    <w:t xml:space="preserve">в классах </w:t>
                  </w:r>
                </w:p>
                <w:p w:rsidR="00344DD4" w:rsidRPr="000F67DB" w:rsidRDefault="00344DD4" w:rsidP="00491927">
                  <w:pPr>
                    <w:spacing w:after="0" w:line="274" w:lineRule="exact"/>
                    <w:jc w:val="center"/>
                    <w:rPr>
                      <w:rFonts w:ascii="Times New Roman" w:hAnsi="Times New Roman"/>
                      <w:sz w:val="24"/>
                      <w:szCs w:val="24"/>
                      <w:lang w:val="ru-RU"/>
                    </w:rPr>
                  </w:pPr>
                  <w:r>
                    <w:rPr>
                      <w:rFonts w:ascii="Times New Roman" w:hAnsi="Times New Roman"/>
                      <w:sz w:val="24"/>
                      <w:szCs w:val="24"/>
                      <w:lang w:val="ru-RU"/>
                    </w:rPr>
                    <w:t>В кабинете информатики</w:t>
                  </w:r>
                </w:p>
              </w:tc>
            </w:tr>
            <w:tr w:rsidR="00344DD4" w:rsidRPr="0032039F" w:rsidTr="00491927">
              <w:trPr>
                <w:trHeight w:hRule="exact" w:val="363"/>
              </w:trPr>
              <w:tc>
                <w:tcPr>
                  <w:tcW w:w="5246" w:type="dxa"/>
                  <w:tcBorders>
                    <w:top w:val="single" w:sz="4" w:space="0" w:color="auto"/>
                    <w:left w:val="single" w:sz="4" w:space="0" w:color="auto"/>
                  </w:tcBorders>
                  <w:shd w:val="clear" w:color="auto" w:fill="FFFFFF"/>
                </w:tcPr>
                <w:p w:rsidR="00344DD4" w:rsidRPr="0032039F" w:rsidRDefault="00344DD4" w:rsidP="00491927">
                  <w:pPr>
                    <w:spacing w:after="0" w:line="230" w:lineRule="exact"/>
                    <w:jc w:val="center"/>
                    <w:rPr>
                      <w:rFonts w:ascii="Times New Roman" w:hAnsi="Times New Roman"/>
                      <w:sz w:val="24"/>
                      <w:szCs w:val="24"/>
                    </w:rPr>
                  </w:pPr>
                  <w:r w:rsidRPr="0032039F">
                    <w:rPr>
                      <w:rFonts w:ascii="Times New Roman" w:hAnsi="Times New Roman"/>
                      <w:sz w:val="24"/>
                      <w:szCs w:val="24"/>
                    </w:rPr>
                    <w:t>Интерактивные доски</w:t>
                  </w:r>
                </w:p>
              </w:tc>
            </w:tr>
            <w:tr w:rsidR="00344DD4" w:rsidRPr="0032039F" w:rsidTr="00491927">
              <w:trPr>
                <w:trHeight w:hRule="exact" w:val="283"/>
              </w:trPr>
              <w:tc>
                <w:tcPr>
                  <w:tcW w:w="5246" w:type="dxa"/>
                  <w:tcBorders>
                    <w:top w:val="single" w:sz="4" w:space="0" w:color="auto"/>
                    <w:left w:val="single" w:sz="4" w:space="0" w:color="auto"/>
                  </w:tcBorders>
                  <w:shd w:val="clear" w:color="auto" w:fill="FFFFFF"/>
                </w:tcPr>
                <w:p w:rsidR="00344DD4" w:rsidRPr="0032039F" w:rsidRDefault="00344DD4" w:rsidP="00491927">
                  <w:pPr>
                    <w:spacing w:after="0" w:line="230" w:lineRule="exact"/>
                    <w:ind w:left="820"/>
                    <w:rPr>
                      <w:rFonts w:ascii="Times New Roman" w:hAnsi="Times New Roman"/>
                      <w:sz w:val="24"/>
                      <w:szCs w:val="24"/>
                    </w:rPr>
                  </w:pPr>
                  <w:r w:rsidRPr="0032039F">
                    <w:rPr>
                      <w:rFonts w:ascii="Times New Roman" w:hAnsi="Times New Roman"/>
                      <w:sz w:val="24"/>
                      <w:szCs w:val="24"/>
                    </w:rPr>
                    <w:t>Мультимедийные проекторы</w:t>
                  </w:r>
                </w:p>
              </w:tc>
            </w:tr>
            <w:tr w:rsidR="00344DD4" w:rsidRPr="0032039F" w:rsidTr="00491927">
              <w:trPr>
                <w:trHeight w:hRule="exact" w:val="274"/>
              </w:trPr>
              <w:tc>
                <w:tcPr>
                  <w:tcW w:w="5246" w:type="dxa"/>
                  <w:tcBorders>
                    <w:top w:val="single" w:sz="4" w:space="0" w:color="auto"/>
                    <w:left w:val="single" w:sz="4" w:space="0" w:color="auto"/>
                    <w:bottom w:val="single" w:sz="4" w:space="0" w:color="auto"/>
                  </w:tcBorders>
                  <w:shd w:val="clear" w:color="auto" w:fill="FFFFFF"/>
                </w:tcPr>
                <w:p w:rsidR="00344DD4" w:rsidRPr="0032039F" w:rsidRDefault="00344DD4" w:rsidP="00491927">
                  <w:pPr>
                    <w:spacing w:after="0" w:line="230" w:lineRule="exact"/>
                    <w:ind w:left="820"/>
                    <w:rPr>
                      <w:rFonts w:ascii="Times New Roman" w:hAnsi="Times New Roman"/>
                      <w:sz w:val="24"/>
                      <w:szCs w:val="24"/>
                      <w:lang w:val="ru-RU"/>
                    </w:rPr>
                  </w:pPr>
                  <w:r>
                    <w:rPr>
                      <w:rFonts w:ascii="Times New Roman" w:hAnsi="Times New Roman"/>
                      <w:sz w:val="24"/>
                      <w:szCs w:val="24"/>
                      <w:lang w:val="ru-RU"/>
                    </w:rPr>
                    <w:t xml:space="preserve">Телевизоры </w:t>
                  </w:r>
                </w:p>
              </w:tc>
            </w:tr>
            <w:tr w:rsidR="00344DD4" w:rsidRPr="0032039F" w:rsidTr="00491927">
              <w:trPr>
                <w:trHeight w:hRule="exact" w:val="274"/>
              </w:trPr>
              <w:tc>
                <w:tcPr>
                  <w:tcW w:w="5246" w:type="dxa"/>
                  <w:tcBorders>
                    <w:top w:val="single" w:sz="4" w:space="0" w:color="auto"/>
                    <w:left w:val="single" w:sz="4" w:space="0" w:color="auto"/>
                    <w:bottom w:val="single" w:sz="4" w:space="0" w:color="auto"/>
                  </w:tcBorders>
                  <w:shd w:val="clear" w:color="auto" w:fill="FFFFFF"/>
                </w:tcPr>
                <w:p w:rsidR="00344DD4" w:rsidRDefault="00344DD4" w:rsidP="00491927">
                  <w:pPr>
                    <w:spacing w:after="0" w:line="230" w:lineRule="exact"/>
                    <w:ind w:left="820"/>
                    <w:rPr>
                      <w:rFonts w:ascii="Times New Roman" w:hAnsi="Times New Roman"/>
                      <w:sz w:val="24"/>
                      <w:szCs w:val="24"/>
                      <w:lang w:val="ru-RU"/>
                    </w:rPr>
                  </w:pPr>
                </w:p>
              </w:tc>
            </w:tr>
          </w:tbl>
          <w:p w:rsidR="00344DD4" w:rsidRDefault="00344DD4" w:rsidP="00491927">
            <w:pPr>
              <w:spacing w:after="0" w:line="274" w:lineRule="exact"/>
              <w:ind w:left="20" w:right="40" w:firstLine="720"/>
              <w:jc w:val="both"/>
              <w:rPr>
                <w:rFonts w:ascii="Times New Roman" w:hAnsi="Times New Roman"/>
                <w:sz w:val="24"/>
                <w:szCs w:val="24"/>
                <w:lang w:val="ru-RU"/>
              </w:rPr>
            </w:pPr>
          </w:p>
          <w:p w:rsidR="00344DD4" w:rsidRPr="00B4562E" w:rsidRDefault="00344DD4" w:rsidP="00491927">
            <w:pPr>
              <w:pStyle w:val="67"/>
              <w:shd w:val="clear" w:color="auto" w:fill="auto"/>
              <w:spacing w:after="0"/>
              <w:ind w:left="60"/>
              <w:jc w:val="left"/>
              <w:rPr>
                <w:u w:val="single"/>
              </w:rPr>
            </w:pPr>
          </w:p>
        </w:tc>
        <w:tc>
          <w:tcPr>
            <w:tcW w:w="2707" w:type="dxa"/>
            <w:tcBorders>
              <w:top w:val="single" w:sz="4" w:space="0" w:color="auto"/>
              <w:left w:val="single" w:sz="4" w:space="0" w:color="auto"/>
              <w:bottom w:val="single" w:sz="4" w:space="0" w:color="auto"/>
              <w:right w:val="single" w:sz="4" w:space="0" w:color="auto"/>
            </w:tcBorders>
            <w:shd w:val="clear" w:color="auto" w:fill="FFFFFF"/>
          </w:tcPr>
          <w:p w:rsidR="00344DD4" w:rsidRDefault="00344DD4" w:rsidP="00491927">
            <w:pPr>
              <w:pStyle w:val="67"/>
              <w:shd w:val="clear" w:color="auto" w:fill="auto"/>
              <w:spacing w:after="0"/>
              <w:ind w:left="40"/>
              <w:jc w:val="left"/>
            </w:pPr>
            <w:r>
              <w:t>8</w:t>
            </w:r>
          </w:p>
          <w:p w:rsidR="00344DD4" w:rsidRDefault="00344DD4" w:rsidP="00491927">
            <w:pPr>
              <w:pStyle w:val="67"/>
              <w:shd w:val="clear" w:color="auto" w:fill="auto"/>
              <w:spacing w:after="0"/>
              <w:ind w:left="40"/>
              <w:jc w:val="left"/>
            </w:pPr>
            <w:r>
              <w:t>8</w:t>
            </w:r>
          </w:p>
          <w:p w:rsidR="00344DD4" w:rsidRDefault="00344DD4" w:rsidP="00491927">
            <w:pPr>
              <w:pStyle w:val="67"/>
              <w:shd w:val="clear" w:color="auto" w:fill="auto"/>
              <w:spacing w:after="0"/>
              <w:ind w:left="40"/>
              <w:jc w:val="left"/>
            </w:pPr>
            <w:r>
              <w:t>2</w:t>
            </w:r>
          </w:p>
          <w:p w:rsidR="00344DD4" w:rsidRDefault="00344DD4" w:rsidP="00491927">
            <w:pPr>
              <w:pStyle w:val="67"/>
              <w:shd w:val="clear" w:color="auto" w:fill="auto"/>
              <w:spacing w:after="0"/>
              <w:ind w:left="40"/>
              <w:jc w:val="left"/>
            </w:pPr>
            <w:r>
              <w:t>5</w:t>
            </w:r>
          </w:p>
          <w:p w:rsidR="00344DD4" w:rsidRDefault="00344DD4" w:rsidP="00491927">
            <w:pPr>
              <w:pStyle w:val="67"/>
              <w:shd w:val="clear" w:color="auto" w:fill="auto"/>
              <w:spacing w:after="0"/>
              <w:ind w:left="40"/>
              <w:jc w:val="left"/>
            </w:pPr>
            <w:r>
              <w:t>6</w:t>
            </w:r>
          </w:p>
        </w:tc>
      </w:tr>
    </w:tbl>
    <w:p w:rsidR="00344DD4" w:rsidRDefault="00344DD4" w:rsidP="00344DD4">
      <w:pPr>
        <w:rPr>
          <w:sz w:val="2"/>
          <w:szCs w:val="2"/>
        </w:rPr>
      </w:pPr>
    </w:p>
    <w:p w:rsidR="00344DD4" w:rsidRDefault="00344DD4" w:rsidP="00344DD4">
      <w:pPr>
        <w:pStyle w:val="67"/>
        <w:shd w:val="clear" w:color="auto" w:fill="auto"/>
        <w:spacing w:before="194" w:after="0"/>
        <w:ind w:left="20" w:right="20" w:firstLine="580"/>
        <w:jc w:val="both"/>
      </w:pPr>
      <w:r>
        <w:t xml:space="preserve">Учебно-методическое обеспечение реализации программы основного общего образования включает в себя: учебники, учебные пособия, справочники, словари, хрестоматии, электронные образовательные ресурсы (ЭОР), методические пособия для учителя. </w:t>
      </w:r>
    </w:p>
    <w:p w:rsidR="00344DD4" w:rsidRDefault="00344DD4" w:rsidP="00344DD4">
      <w:pPr>
        <w:pStyle w:val="67"/>
        <w:shd w:val="clear" w:color="auto" w:fill="auto"/>
        <w:spacing w:after="0" w:line="269" w:lineRule="exact"/>
        <w:ind w:left="20" w:right="20" w:firstLine="580"/>
        <w:jc w:val="both"/>
      </w:pPr>
      <w:r>
        <w:t>Обучающимся обеспечен доступ к печатным и электронным образовательным ресурсам (далее - ЭОР), в том числе к ЭОР, размещенным в федеральных и региональных базах данных ЭОР. Комплектование и учёт фонда библиотеки осуществляется на основе Федерального перечня учебников, рабочих учебных программ, картотеки учебников</w:t>
      </w:r>
    </w:p>
    <w:p w:rsidR="00344DD4" w:rsidRPr="004C090A" w:rsidRDefault="00344DD4" w:rsidP="00344DD4">
      <w:pPr>
        <w:spacing w:after="0" w:line="240" w:lineRule="atLeast"/>
        <w:jc w:val="both"/>
        <w:outlineLvl w:val="0"/>
        <w:rPr>
          <w:rFonts w:ascii="Times New Roman" w:hAnsi="Times New Roman"/>
          <w:sz w:val="24"/>
          <w:szCs w:val="24"/>
          <w:lang w:val="ru-RU"/>
        </w:rPr>
      </w:pPr>
      <w:r w:rsidRPr="007C79A4">
        <w:rPr>
          <w:rFonts w:ascii="Times New Roman" w:hAnsi="Times New Roman"/>
          <w:sz w:val="24"/>
          <w:szCs w:val="24"/>
          <w:lang w:val="ru-RU"/>
        </w:rPr>
        <w:t xml:space="preserve">В школе полностью реализовано право педагогических работников на свободу выбора учебных пособий в соответствии с образовательной программой. </w:t>
      </w:r>
      <w:r w:rsidRPr="004C090A">
        <w:rPr>
          <w:rFonts w:ascii="Times New Roman" w:hAnsi="Times New Roman"/>
          <w:sz w:val="24"/>
          <w:szCs w:val="24"/>
          <w:lang w:val="ru-RU"/>
        </w:rPr>
        <w:t>Фонд дополнительной литературы включает справочные издания, научно-популярные издания по предметам учебного плана и периодические издания: Объем библиотечного фонда- 14938</w:t>
      </w:r>
      <w:r>
        <w:rPr>
          <w:rFonts w:ascii="Times New Roman" w:hAnsi="Times New Roman"/>
          <w:sz w:val="24"/>
          <w:szCs w:val="24"/>
          <w:lang w:val="ru-RU"/>
        </w:rPr>
        <w:t>книг</w:t>
      </w:r>
    </w:p>
    <w:p w:rsidR="00344DD4" w:rsidRPr="00130379" w:rsidRDefault="00344DD4" w:rsidP="00344DD4">
      <w:pPr>
        <w:numPr>
          <w:ilvl w:val="0"/>
          <w:numId w:val="9"/>
        </w:numPr>
        <w:tabs>
          <w:tab w:val="left" w:pos="323"/>
        </w:tabs>
        <w:spacing w:after="0" w:line="274" w:lineRule="exact"/>
        <w:ind w:left="40"/>
        <w:jc w:val="both"/>
        <w:rPr>
          <w:rFonts w:ascii="Times New Roman" w:hAnsi="Times New Roman"/>
          <w:sz w:val="24"/>
          <w:szCs w:val="24"/>
          <w:lang w:val="ru-RU"/>
        </w:rPr>
      </w:pPr>
      <w:r w:rsidRPr="004C090A">
        <w:rPr>
          <w:rFonts w:ascii="Times New Roman" w:hAnsi="Times New Roman"/>
          <w:sz w:val="24"/>
          <w:szCs w:val="24"/>
          <w:lang w:val="ru-RU"/>
        </w:rPr>
        <w:t>Объем учебного фонда- 3638</w:t>
      </w:r>
      <w:r>
        <w:rPr>
          <w:rFonts w:ascii="Times New Roman" w:hAnsi="Times New Roman"/>
          <w:sz w:val="24"/>
          <w:szCs w:val="24"/>
          <w:lang w:val="ru-RU"/>
        </w:rPr>
        <w:t>уче</w:t>
      </w:r>
      <w:r w:rsidR="009B0031">
        <w:rPr>
          <w:rFonts w:ascii="Times New Roman" w:hAnsi="Times New Roman"/>
          <w:sz w:val="24"/>
          <w:szCs w:val="24"/>
          <w:lang w:val="ru-RU"/>
        </w:rPr>
        <w:t>бников.</w:t>
      </w:r>
    </w:p>
    <w:p w:rsidR="00344DD4" w:rsidRPr="00130379" w:rsidRDefault="00344DD4" w:rsidP="00344DD4">
      <w:pPr>
        <w:autoSpaceDE w:val="0"/>
        <w:autoSpaceDN w:val="0"/>
        <w:adjustRightInd w:val="0"/>
        <w:spacing w:after="0"/>
        <w:ind w:firstLine="720"/>
        <w:rPr>
          <w:rFonts w:ascii="Times New Roman" w:hAnsi="Times New Roman"/>
          <w:sz w:val="24"/>
          <w:szCs w:val="24"/>
          <w:lang w:val="ru-RU"/>
        </w:rPr>
      </w:pPr>
    </w:p>
    <w:p w:rsidR="004C090A" w:rsidRPr="004C090A" w:rsidRDefault="004C090A" w:rsidP="004C090A">
      <w:pPr>
        <w:spacing w:after="0" w:line="240" w:lineRule="atLeast"/>
        <w:jc w:val="both"/>
        <w:outlineLvl w:val="0"/>
        <w:rPr>
          <w:rFonts w:ascii="Times New Roman" w:hAnsi="Times New Roman"/>
          <w:sz w:val="24"/>
          <w:szCs w:val="24"/>
          <w:lang w:val="ru-RU"/>
        </w:rPr>
      </w:pPr>
    </w:p>
    <w:sectPr w:rsidR="004C090A" w:rsidRPr="004C090A" w:rsidSect="006001A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0EAA" w:rsidRDefault="00A10EAA" w:rsidP="0069466D">
      <w:pPr>
        <w:spacing w:after="0" w:line="240" w:lineRule="auto"/>
      </w:pPr>
      <w:r>
        <w:separator/>
      </w:r>
    </w:p>
  </w:endnote>
  <w:endnote w:type="continuationSeparator" w:id="1">
    <w:p w:rsidR="00A10EAA" w:rsidRDefault="00A10EAA" w:rsidP="0069466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OfficinaSansBoldITC">
    <w:altName w:val="Franklin Gothic Demi Cond"/>
    <w:charset w:val="00"/>
    <w:family w:val="swiss"/>
    <w:pitch w:val="variable"/>
    <w:sig w:usb0="00000000" w:usb1="00000000" w:usb2="00000000" w:usb3="00000000" w:csb0="00000000" w:csb1="00000000"/>
  </w:font>
  <w:font w:name="Arial">
    <w:panose1 w:val="020B0604020202020204"/>
    <w:charset w:val="CC"/>
    <w:family w:val="swiss"/>
    <w:pitch w:val="variable"/>
    <w:sig w:usb0="20002A87" w:usb1="80000000" w:usb2="00000008"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Calibri Light">
    <w:charset w:val="CC"/>
    <w:family w:val="swiss"/>
    <w:pitch w:val="variable"/>
    <w:sig w:usb0="E4002EFF" w:usb1="C000247B" w:usb2="00000009" w:usb3="00000000" w:csb0="000001FF" w:csb1="00000000"/>
  </w:font>
  <w:font w:name="NewtonCSanPin">
    <w:altName w:val="Cambria"/>
    <w:panose1 w:val="00000000000000000000"/>
    <w:charset w:val="CC"/>
    <w:family w:val="auto"/>
    <w:notTrueType/>
    <w:pitch w:val="variable"/>
    <w:sig w:usb0="00000203" w:usb1="00000000" w:usb2="00000000" w:usb3="00000000" w:csb0="00000005" w:csb1="00000000"/>
  </w:font>
  <w:font w:name="Bookman Old Style">
    <w:panose1 w:val="02050604050505020204"/>
    <w:charset w:val="CC"/>
    <w:family w:val="roman"/>
    <w:pitch w:val="variable"/>
    <w:sig w:usb0="00000287" w:usb1="00000000" w:usb2="00000000" w:usb3="00000000" w:csb0="0000009F" w:csb1="00000000"/>
  </w:font>
  <w:font w:name="Times New Roman CYR">
    <w:panose1 w:val="02020603050405020304"/>
    <w:charset w:val="CC"/>
    <w:family w:val="roman"/>
    <w:pitch w:val="variable"/>
    <w:sig w:usb0="20002A87" w:usb1="80000000" w:usb2="00000008" w:usb3="00000000" w:csb0="000001FF" w:csb1="00000000"/>
  </w:font>
  <w:font w:name="PragmaticaC">
    <w:altName w:val="Courier New"/>
    <w:panose1 w:val="00000000000000000000"/>
    <w:charset w:val="CC"/>
    <w:family w:val="decorative"/>
    <w:notTrueType/>
    <w:pitch w:val="variable"/>
    <w:sig w:usb0="00000203" w:usb1="00000000" w:usb2="00000000" w:usb3="00000000" w:csb0="00000005" w:csb1="00000000"/>
  </w:font>
  <w:font w:name="SchoolBookSanPin">
    <w:altName w:val="Cambria"/>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A00002EF" w:usb1="4000004B" w:usb2="00000000" w:usb3="00000000" w:csb0="0000009F" w:csb1="00000000"/>
  </w:font>
  <w:font w:name="Minion Pro">
    <w:altName w:val="Cambria Math"/>
    <w:panose1 w:val="00000000000000000000"/>
    <w:charset w:val="00"/>
    <w:family w:val="roman"/>
    <w:notTrueType/>
    <w:pitch w:val="variable"/>
    <w:sig w:usb0="60000287" w:usb1="00000001" w:usb2="00000000" w:usb3="00000000" w:csb0="0000019F" w:csb1="00000000"/>
  </w:font>
  <w:font w:name="SchoolBookSanPin-Bold">
    <w:panose1 w:val="00000000000000000000"/>
    <w:charset w:val="CC"/>
    <w:family w:val="auto"/>
    <w:notTrueType/>
    <w:pitch w:val="default"/>
    <w:sig w:usb0="00000201" w:usb1="00000000" w:usb2="00000000" w:usb3="00000000" w:csb0="00000004" w:csb1="00000000"/>
  </w:font>
  <w:font w:name="SchoolBookSanPin-Regular">
    <w:altName w:val="Times New Roman"/>
    <w:panose1 w:val="00000000000000000000"/>
    <w:charset w:val="00"/>
    <w:family w:val="auto"/>
    <w:notTrueType/>
    <w:pitch w:val="default"/>
    <w:sig w:usb0="00000203" w:usb1="00000000" w:usb2="00000000" w:usb3="00000000" w:csb0="00000005" w:csb1="00000000"/>
  </w:font>
  <w:font w:name="SchoolBookSanPin-BoldItalic">
    <w:altName w:val="Calibri"/>
    <w:panose1 w:val="00000000000000000000"/>
    <w:charset w:val="CC"/>
    <w:family w:val="auto"/>
    <w:notTrueType/>
    <w:pitch w:val="default"/>
    <w:sig w:usb0="00000201" w:usb1="00000000" w:usb2="00000000" w:usb3="00000000" w:csb0="00000004" w:csb1="00000000"/>
  </w:font>
  <w:font w:name="SymbolPS">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charset w:val="00"/>
    <w:family w:val="auto"/>
    <w:pitch w:val="variable"/>
    <w:sig w:usb0="E50002FF" w:usb1="500079DB" w:usb2="00000010" w:usb3="00000000" w:csb0="00000001"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SymbolMT">
    <w:panose1 w:val="00000000000000000000"/>
    <w:charset w:val="02"/>
    <w:family w:val="auto"/>
    <w:notTrueType/>
    <w:pitch w:val="default"/>
    <w:sig w:usb0="00000000" w:usb1="00000000" w:usb2="00000000" w:usb3="00000000" w:csb0="00000000" w:csb1="00000000"/>
  </w:font>
  <w:font w:name="PiGraphA">
    <w:panose1 w:val="00000000000000000000"/>
    <w:charset w:val="00"/>
    <w:family w:val="auto"/>
    <w:notTrueType/>
    <w:pitch w:val="default"/>
    <w:sig w:usb0="00000003" w:usb1="00000000" w:usb2="00000000" w:usb3="00000000" w:csb0="00000001" w:csb1="00000000"/>
  </w:font>
  <w:font w:name="OfficinaSansExtraBoldITC-Reg">
    <w:altName w:val="Times New Roman"/>
    <w:panose1 w:val="00000000000000000000"/>
    <w:charset w:val="00"/>
    <w:family w:val="auto"/>
    <w:notTrueType/>
    <w:pitch w:val="default"/>
    <w:sig w:usb0="00000003" w:usb1="00000000" w:usb2="00000000" w:usb3="00000000" w:csb0="00000001" w:csb1="00000000"/>
  </w:font>
  <w:font w:name="OfficinaSansMediumITC-Regular">
    <w:altName w:val="Arial Unicode MS"/>
    <w:panose1 w:val="00000000000000000000"/>
    <w:charset w:val="00"/>
    <w:family w:val="auto"/>
    <w:notTrueType/>
    <w:pitch w:val="default"/>
    <w:sig w:usb0="00000003" w:usb1="00000000" w:usb2="00000000" w:usb3="00000000" w:csb0="00000001" w:csb1="00000000"/>
  </w:font>
  <w:font w:name="Symbola">
    <w:altName w:val="MS Gothic"/>
    <w:charset w:val="CC"/>
    <w:family w:val="roman"/>
    <w:pitch w:val="variable"/>
    <w:sig w:usb0="00000001" w:usb1="1A03FBFF" w:usb2="02000027" w:usb3="00000000" w:csb0="0000000D"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CC"/>
    <w:family w:val="swiss"/>
    <w:pitch w:val="variable"/>
    <w:sig w:usb0="20000287" w:usb1="00000000" w:usb2="00000000" w:usb3="00000000" w:csb0="0000019F" w:csb1="00000000"/>
  </w:font>
  <w:font w:name="SLBookman Old Style Cyr">
    <w:altName w:val="Bookman Old Style"/>
    <w:charset w:val="00"/>
    <w:family w:val="auto"/>
    <w:pitch w:val="default"/>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Newton-Bold">
    <w:altName w:val="Cambria"/>
    <w:panose1 w:val="00000000000000000000"/>
    <w:charset w:val="00"/>
    <w:family w:val="roman"/>
    <w:notTrueType/>
    <w:pitch w:val="default"/>
    <w:sig w:usb0="00000000" w:usb1="00000000" w:usb2="00000000" w:usb3="00000000" w:csb0="00000000" w:csb1="00000000"/>
  </w:font>
  <w:font w:name="Newton-Regular">
    <w:altName w:val="MS Gothic"/>
    <w:charset w:val="00"/>
    <w:family w:val="auto"/>
    <w:pitch w:val="default"/>
    <w:sig w:usb0="00000000" w:usb1="00000000" w:usb2="00000000" w:usb3="00000000" w:csb0="00000000" w:csb1="00000000"/>
  </w:font>
  <w:font w:name="HiddenHorzOCR-Identity-H">
    <w:altName w:val="Times New Roman"/>
    <w:panose1 w:val="00000000000000000000"/>
    <w:charset w:val="00"/>
    <w:family w:val="roman"/>
    <w:notTrueType/>
    <w:pitch w:val="default"/>
    <w:sig w:usb0="00000003" w:usb1="00000000" w:usb2="00000000" w:usb3="00000000" w:csb0="00000001" w:csb1="00000000"/>
  </w:font>
  <w:font w:name="NSimSun">
    <w:charset w:val="86"/>
    <w:family w:val="modern"/>
    <w:pitch w:val="fixed"/>
    <w:sig w:usb0="00000203" w:usb1="288F0000" w:usb2="00000016" w:usb3="00000000" w:csb0="00040001" w:csb1="00000000"/>
  </w:font>
  <w:font w:name="Liberation Mono">
    <w:altName w:val="Courier New"/>
    <w:panose1 w:val="00000000000000000000"/>
    <w:charset w:val="CC"/>
    <w:family w:val="modern"/>
    <w:notTrueType/>
    <w:pitch w:val="fixed"/>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3F" w:csb1="00000000"/>
  </w:font>
  <w:font w:name="XO Thames">
    <w:altName w:val="Cambria"/>
    <w:panose1 w:val="00000000000000000000"/>
    <w:charset w:val="00"/>
    <w:family w:val="roman"/>
    <w:notTrueType/>
    <w:pitch w:val="default"/>
    <w:sig w:usb0="00000000" w:usb1="00000000" w:usb2="00000000" w:usb3="00000000" w:csb0="00000000" w:csb1="00000000"/>
  </w:font>
  <w:font w:name="Newton">
    <w:panose1 w:val="00000000000000000000"/>
    <w:charset w:val="00"/>
    <w:family w:val="roman"/>
    <w:notTrueType/>
    <w:pitch w:val="default"/>
    <w:sig w:usb0="00000000" w:usb1="00000000" w:usb2="00000000" w:usb3="00000000" w:csb0="00000000" w:csb1="00000000"/>
  </w:font>
  <w:font w:name="Lucida Sans">
    <w:panose1 w:val="020B0602030504020204"/>
    <w:charset w:val="00"/>
    <w:family w:val="swiss"/>
    <w:pitch w:val="variable"/>
    <w:sig w:usb0="00000003" w:usb1="00000000" w:usb2="00000000" w:usb3="00000000" w:csb0="00000001" w:csb1="00000000"/>
  </w:font>
  <w:font w:name="Microsoft YaHei">
    <w:charset w:val="86"/>
    <w:family w:val="swiss"/>
    <w:pitch w:val="variable"/>
    <w:sig w:usb0="80000287" w:usb1="2ACF3C50" w:usb2="00000016" w:usb3="00000000" w:csb0="0004001F" w:csb1="00000000"/>
  </w:font>
  <w:font w:name="Times New Roman Udm">
    <w:altName w:val="Times New Roman"/>
    <w:charset w:val="CC"/>
    <w:family w:val="roman"/>
    <w:pitch w:val="variable"/>
    <w:sig w:usb0="20002A87" w:usb1="80000000" w:usb2="00000008" w:usb3="00000000" w:csb0="000001FF" w:csb1="00000000"/>
  </w:font>
  <w:font w:name="T*m*s*N*w*R*m*n">
    <w:altName w:val="Times New Roman"/>
    <w:panose1 w:val="00000000000000000000"/>
    <w:charset w:val="00"/>
    <w:family w:val="roman"/>
    <w:notTrueType/>
    <w:pitch w:val="default"/>
    <w:sig w:usb0="00000000" w:usb1="00000000" w:usb2="00000000" w:usb3="00000000" w:csb0="00000000" w:csb1="00000000"/>
  </w:font>
  <w:font w:name="C*l*b*i">
    <w:altName w:val="Times New Roman"/>
    <w:panose1 w:val="00000000000000000000"/>
    <w:charset w:val="00"/>
    <w:family w:val="roman"/>
    <w:notTrueType/>
    <w:pitch w:val="default"/>
    <w:sig w:usb0="00000000" w:usb1="00000000" w:usb2="00000000" w:usb3="00000000" w:csb0="00000000" w:csb1="00000000"/>
  </w:font>
  <w:font w:name="Century Schoolbook">
    <w:panose1 w:val="02040604050505020304"/>
    <w:charset w:val="CC"/>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1927" w:rsidRDefault="00A357DB">
    <w:pPr>
      <w:rPr>
        <w:sz w:val="2"/>
        <w:szCs w:val="2"/>
      </w:rPr>
    </w:pPr>
    <w:r w:rsidRPr="00A357DB">
      <w:rPr>
        <w:noProof/>
      </w:rPr>
      <w:pict>
        <v:shapetype id="_x0000_t202" coordsize="21600,21600" o:spt="202" path="m,l,21600r21600,l21600,xe">
          <v:stroke joinstyle="miter"/>
          <v:path gradientshapeok="t" o:connecttype="rect"/>
        </v:shapetype>
        <v:shape id="Поле 1" o:spid="_x0000_s2057" type="#_x0000_t202" style="position:absolute;margin-left:299.25pt;margin-top:797.45pt;width:10.05pt;height:11.5pt;z-index:-251652096;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" filled="f" stroked="f">
          <v:textbox style="mso-next-textbox:#Поле 1;mso-fit-shape-to-text:t" inset="0,0,0,0">
            <w:txbxContent>
              <w:p w:rsidR="00491927" w:rsidRDefault="00A357DB">
                <w:pPr>
                  <w:pStyle w:val="1ff8"/>
                  <w:shd w:val="clear" w:color="auto" w:fill="auto"/>
                  <w:spacing w:line="240" w:lineRule="auto"/>
                </w:pPr>
                <w:r w:rsidRPr="00A357DB">
                  <w:fldChar w:fldCharType="begin"/>
                </w:r>
                <w:r w:rsidR="00491927">
                  <w:instrText xml:space="preserve"> PAGE \* MERGEFORMAT </w:instrText>
                </w:r>
                <w:r w:rsidRPr="00A357DB">
                  <w:fldChar w:fldCharType="separate"/>
                </w:r>
                <w:r w:rsidR="000E7FDC" w:rsidRPr="000E7FDC">
                  <w:rPr>
                    <w:noProof/>
                    <w:color w:val="000000"/>
                  </w:rPr>
                  <w:t>56</w:t>
                </w:r>
                <w:r>
                  <w:rPr>
                    <w:noProof/>
                    <w:color w:val="000000"/>
                  </w:rP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1927" w:rsidRDefault="00A357DB">
    <w:pPr>
      <w:rPr>
        <w:sz w:val="2"/>
        <w:szCs w:val="2"/>
      </w:rPr>
    </w:pPr>
    <w:r w:rsidRPr="00A357DB">
      <w:rPr>
        <w:noProof/>
        <w:sz w:val="24"/>
        <w:szCs w:val="24"/>
        <w:lang w:val="ru-RU" w:eastAsia="ru-RU"/>
      </w:rPr>
      <w:pict>
        <v:shapetype id="_x0000_t202" coordsize="21600,21600" o:spt="202" path="m,l,21600r21600,l21600,xe">
          <v:stroke joinstyle="miter"/>
          <v:path gradientshapeok="t" o:connecttype="rect"/>
        </v:shapetype>
        <v:shape id="Надпись 4" o:spid="_x0000_s2052" type="#_x0000_t202" style="position:absolute;margin-left:305.4pt;margin-top:781.65pt;width:17.3pt;height:13.2pt;z-index:-251657216;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" filled="f" stroked="f">
          <v:textbox style="mso-fit-shape-to-text:t" inset="0,0,0,0">
            <w:txbxContent>
              <w:p w:rsidR="00491927" w:rsidRDefault="00A357DB">
                <w:pPr>
                  <w:pStyle w:val="affff1"/>
                  <w:shd w:val="clear" w:color="auto" w:fill="auto"/>
                  <w:spacing w:line="240" w:lineRule="auto"/>
                </w:pPr>
                <w:r>
                  <w:fldChar w:fldCharType="begin"/>
                </w:r>
                <w:r w:rsidR="00491927">
                  <w:instrText xml:space="preserve"> PAGE \* MERGEFORMAT </w:instrText>
                </w:r>
                <w:r>
                  <w:fldChar w:fldCharType="separate"/>
                </w:r>
                <w:r w:rsidR="00491927">
                  <w:rPr>
                    <w:noProof/>
                  </w:rPr>
                  <w:t>79</w:t>
                </w:r>
                <w:r>
                  <w:rPr>
                    <w:noProof/>
                  </w:rPr>
                  <w:fldChar w:fldCharType="end"/>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1927" w:rsidRDefault="00A357DB">
    <w:pPr>
      <w:rPr>
        <w:sz w:val="2"/>
        <w:szCs w:val="2"/>
      </w:rPr>
    </w:pPr>
    <w:r w:rsidRPr="00A357DB">
      <w:rPr>
        <w:noProof/>
        <w:sz w:val="24"/>
        <w:szCs w:val="24"/>
        <w:lang w:val="ru-RU" w:eastAsia="ru-RU"/>
      </w:rPr>
      <w:pict>
        <v:shapetype id="_x0000_t202" coordsize="21600,21600" o:spt="202" path="m,l,21600r21600,l21600,xe">
          <v:stroke joinstyle="miter"/>
          <v:path gradientshapeok="t" o:connecttype="rect"/>
        </v:shapetype>
        <v:shape id="Надпись 3" o:spid="_x0000_s2051" type="#_x0000_t202" style="position:absolute;margin-left:305.4pt;margin-top:781.65pt;width:17.3pt;height:13.2pt;z-index:-251656192;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" filled="f" stroked="f">
          <v:textbox style="mso-fit-shape-to-text:t" inset="0,0,0,0">
            <w:txbxContent>
              <w:p w:rsidR="00491927" w:rsidRDefault="00A357DB">
                <w:pPr>
                  <w:pStyle w:val="affff1"/>
                  <w:shd w:val="clear" w:color="auto" w:fill="auto"/>
                  <w:spacing w:line="240" w:lineRule="auto"/>
                </w:pPr>
                <w:r>
                  <w:fldChar w:fldCharType="begin"/>
                </w:r>
                <w:r w:rsidR="00491927">
                  <w:instrText xml:space="preserve"> PAGE \* MERGEFORMAT </w:instrText>
                </w:r>
                <w:r>
                  <w:fldChar w:fldCharType="separate"/>
                </w:r>
                <w:r w:rsidR="000E7FDC">
                  <w:rPr>
                    <w:noProof/>
                  </w:rPr>
                  <w:t>150</w:t>
                </w:r>
                <w:r>
                  <w:rPr>
                    <w:noProof/>
                  </w:rPr>
                  <w:fldChar w:fldCharType="end"/>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1927" w:rsidRDefault="00A357DB">
    <w:pPr>
      <w:rPr>
        <w:sz w:val="2"/>
        <w:szCs w:val="2"/>
      </w:rPr>
    </w:pPr>
    <w:r w:rsidRPr="00A357DB">
      <w:rPr>
        <w:noProof/>
        <w:sz w:val="24"/>
        <w:szCs w:val="24"/>
        <w:lang w:val="ru-RU" w:eastAsia="ru-RU"/>
      </w:rPr>
      <w:pict>
        <v:shapetype id="_x0000_t202" coordsize="21600,21600" o:spt="202" path="m,l,21600r21600,l21600,xe">
          <v:stroke joinstyle="miter"/>
          <v:path gradientshapeok="t" o:connecttype="rect"/>
        </v:shapetype>
        <v:shape id="Надпись 1" o:spid="_x0000_s2049" type="#_x0000_t202" style="position:absolute;margin-left:288.95pt;margin-top:780.7pt;width:16.8pt;height:8.15pt;z-index:-251654144;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" filled="f" stroked="f">
          <v:textbox style="mso-fit-shape-to-text:t" inset="0,0,0,0">
            <w:txbxContent>
              <w:p w:rsidR="00491927" w:rsidRDefault="00A357DB">
                <w:pPr>
                  <w:pStyle w:val="2d"/>
                  <w:shd w:val="clear" w:color="auto" w:fill="auto"/>
                  <w:spacing w:line="240" w:lineRule="auto"/>
                </w:pPr>
                <w:r w:rsidRPr="00A357DB">
                  <w:fldChar w:fldCharType="begin"/>
                </w:r>
                <w:r w:rsidR="00491927">
                  <w:instrText xml:space="preserve"> PAGE \* MERGEFORMAT </w:instrText>
                </w:r>
                <w:r w:rsidRPr="00A357DB">
                  <w:fldChar w:fldCharType="separate"/>
                </w:r>
                <w:r w:rsidR="00491927" w:rsidRPr="001D2CDA">
                  <w:rPr>
                    <w:rStyle w:val="211pt"/>
                    <w:rFonts w:eastAsiaTheme="minorHAnsi"/>
                    <w:noProof/>
                  </w:rPr>
                  <w:t>67</w:t>
                </w:r>
                <w:r>
                  <w:rPr>
                    <w:rStyle w:val="211pt"/>
                    <w:rFonts w:eastAsiaTheme="minorHAnsi"/>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0EAA" w:rsidRDefault="00A10EAA" w:rsidP="0069466D">
      <w:pPr>
        <w:spacing w:after="0" w:line="240" w:lineRule="auto"/>
      </w:pPr>
      <w:r>
        <w:separator/>
      </w:r>
    </w:p>
  </w:footnote>
  <w:footnote w:type="continuationSeparator" w:id="1">
    <w:p w:rsidR="00A10EAA" w:rsidRDefault="00A10EAA" w:rsidP="0069466D">
      <w:pPr>
        <w:spacing w:after="0" w:line="240" w:lineRule="auto"/>
      </w:pPr>
      <w:r>
        <w:continuationSeparator/>
      </w:r>
    </w:p>
  </w:footnote>
  <w:footnote w:id="2">
    <w:p w:rsidR="00491927" w:rsidRDefault="00491927" w:rsidP="005D6D79">
      <w:pPr>
        <w:pStyle w:val="aff3"/>
        <w:tabs>
          <w:tab w:val="left" w:pos="240"/>
        </w:tabs>
        <w:spacing w:line="278" w:lineRule="exact"/>
      </w:pPr>
      <w:r>
        <w:rPr>
          <w:vertAlign w:val="superscript"/>
        </w:rPr>
        <w:footnoteRef/>
      </w:r>
    </w:p>
  </w:footnote>
  <w:footnote w:id="3">
    <w:p w:rsidR="00491927" w:rsidRPr="00953016" w:rsidRDefault="00491927" w:rsidP="007624A1">
      <w:pPr>
        <w:pStyle w:val="af7"/>
        <w:jc w:val="both"/>
        <w:rPr>
          <w:sz w:val="16"/>
          <w:szCs w:val="16"/>
          <w:lang w:val="ru-RU"/>
        </w:rPr>
      </w:pPr>
      <w:r>
        <w:rPr>
          <w:rStyle w:val="af9"/>
        </w:rPr>
        <w:footnoteRef/>
      </w:r>
      <w:r w:rsidRPr="00953016">
        <w:rPr>
          <w:rFonts w:ascii="Times New Roman" w:hAnsi="Times New Roman"/>
          <w:sz w:val="16"/>
          <w:szCs w:val="16"/>
          <w:lang w:val="ru-RU"/>
        </w:rPr>
        <w:t xml:space="preserve">Пункт 3 статьи 34 Федерального закона от 29 декабря 2012 г. № 273-ФЗ «Об образовании </w:t>
      </w:r>
      <w:r w:rsidRPr="00953016">
        <w:rPr>
          <w:rFonts w:ascii="Times New Roman" w:hAnsi="Times New Roman"/>
          <w:sz w:val="16"/>
          <w:szCs w:val="16"/>
          <w:lang w:val="ru-RU"/>
        </w:rPr>
        <w:br/>
        <w:t xml:space="preserve">в Российской Федерации» (Собрание законодательства Российской Федерации, 2012, № 53, </w:t>
      </w:r>
      <w:r w:rsidRPr="00953016">
        <w:rPr>
          <w:rFonts w:ascii="Times New Roman" w:hAnsi="Times New Roman"/>
          <w:sz w:val="16"/>
          <w:szCs w:val="16"/>
          <w:lang w:val="ru-RU"/>
        </w:rPr>
        <w:br/>
        <w:t>ст. 7598).</w:t>
      </w:r>
    </w:p>
  </w:footnote>
  <w:footnote w:id="4">
    <w:p w:rsidR="00491927" w:rsidRPr="00953016" w:rsidRDefault="00491927" w:rsidP="0069466D">
      <w:pPr>
        <w:pStyle w:val="af7"/>
        <w:jc w:val="both"/>
        <w:rPr>
          <w:sz w:val="16"/>
          <w:szCs w:val="16"/>
          <w:lang w:val="ru-RU"/>
        </w:rPr>
      </w:pPr>
      <w:r w:rsidRPr="00953016">
        <w:rPr>
          <w:rStyle w:val="af9"/>
          <w:sz w:val="16"/>
          <w:szCs w:val="16"/>
        </w:rPr>
        <w:footnoteRef/>
      </w:r>
      <w:r w:rsidRPr="00953016">
        <w:rPr>
          <w:rFonts w:ascii="Times New Roman" w:hAnsi="Times New Roman"/>
          <w:sz w:val="16"/>
          <w:szCs w:val="16"/>
          <w:lang w:val="ru-RU"/>
        </w:rPr>
        <w:t xml:space="preserve">Статья95 Федерального закона от 29 декабря 2012 г. № 273-ФЗ «Об образовании </w:t>
      </w:r>
      <w:r w:rsidRPr="00953016">
        <w:rPr>
          <w:rFonts w:ascii="Times New Roman" w:hAnsi="Times New Roman"/>
          <w:sz w:val="16"/>
          <w:szCs w:val="16"/>
          <w:lang w:val="ru-RU"/>
        </w:rPr>
        <w:br/>
        <w:t xml:space="preserve">в Российской Федерации» (Собрание законодательства Российской Федерации, 2012, № 53, </w:t>
      </w:r>
      <w:r w:rsidRPr="00953016">
        <w:rPr>
          <w:rFonts w:ascii="Times New Roman" w:hAnsi="Times New Roman"/>
          <w:sz w:val="16"/>
          <w:szCs w:val="16"/>
          <w:lang w:val="ru-RU"/>
        </w:rPr>
        <w:br/>
        <w:t>ст. 7598; 2022, № 48, ст. 8332).</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1927" w:rsidRDefault="00A357DB">
    <w:pPr>
      <w:pStyle w:val="a7"/>
      <w:jc w:val="center"/>
    </w:pPr>
    <w:r>
      <w:fldChar w:fldCharType="begin"/>
    </w:r>
    <w:r w:rsidR="00491927">
      <w:instrText xml:space="preserve"> PAGE   \* MERGEFORMAT </w:instrText>
    </w:r>
    <w:r>
      <w:fldChar w:fldCharType="separate"/>
    </w:r>
    <w:r w:rsidR="000E7FDC">
      <w:rPr>
        <w:noProof/>
      </w:rPr>
      <w:t>150</w:t>
    </w:r>
    <w:r>
      <w:rPr>
        <w:noProof/>
      </w:rPr>
      <w:fldChar w:fldCharType="end"/>
    </w:r>
  </w:p>
  <w:p w:rsidR="00491927" w:rsidRDefault="00491927">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1927" w:rsidRDefault="00A357DB">
    <w:pPr>
      <w:rPr>
        <w:sz w:val="2"/>
        <w:szCs w:val="2"/>
      </w:rPr>
    </w:pPr>
    <w:r w:rsidRPr="00A357DB">
      <w:rPr>
        <w:noProof/>
        <w:sz w:val="24"/>
        <w:szCs w:val="24"/>
        <w:lang w:val="ru-RU" w:eastAsia="ru-RU"/>
      </w:rPr>
      <w:pict>
        <v:shapetype id="_x0000_t202" coordsize="21600,21600" o:spt="202" path="m,l,21600r21600,l21600,xe">
          <v:stroke joinstyle="miter"/>
          <v:path gradientshapeok="t" o:connecttype="rect"/>
        </v:shapetype>
        <v:shape id="Надпись 2" o:spid="_x0000_s2050" type="#_x0000_t202" style="position:absolute;margin-left:61.2pt;margin-top:53.25pt;width:473.3pt;height:24.7pt;z-index:-251655168;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" filled="f" stroked="f">
          <v:textbox style="mso-fit-shape-to-text:t" inset="0,0,0,0">
            <w:txbxContent>
              <w:p w:rsidR="00491927" w:rsidRDefault="00491927">
                <w:pPr>
                  <w:pStyle w:val="2d"/>
                  <w:shd w:val="clear" w:color="auto" w:fill="auto"/>
                  <w:spacing w:line="240" w:lineRule="auto"/>
                </w:pPr>
                <w:r>
                  <w:rPr>
                    <w:rStyle w:val="211pt"/>
                    <w:rFonts w:eastAsiaTheme="minorHAnsi"/>
                  </w:rPr>
                  <w:t>образовательными потребностями основной образовательной программы основного общего</w:t>
                </w:r>
              </w:p>
              <w:p w:rsidR="00491927" w:rsidRDefault="00491927">
                <w:pPr>
                  <w:pStyle w:val="2d"/>
                  <w:shd w:val="clear" w:color="auto" w:fill="auto"/>
                  <w:spacing w:line="240" w:lineRule="auto"/>
                </w:pPr>
                <w:r>
                  <w:rPr>
                    <w:rStyle w:val="211pt"/>
                    <w:rFonts w:eastAsiaTheme="minorHAnsi"/>
                  </w:rPr>
                  <w:t>образования</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0B32EFF0"/>
    <w:lvl w:ilvl="0">
      <w:start w:val="1"/>
      <w:numFmt w:val="bullet"/>
      <w:pStyle w:val="21"/>
      <w:lvlText w:val="–"/>
      <w:lvlJc w:val="left"/>
      <w:pPr>
        <w:ind w:left="0"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5"/>
    <w:multiLevelType w:val="multilevel"/>
    <w:tmpl w:val="00000004"/>
    <w:lvl w:ilvl="0">
      <w:start w:val="1"/>
      <w:numFmt w:val="decimal"/>
      <w:lvlText w:val="%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
    <w:nsid w:val="00000007"/>
    <w:multiLevelType w:val="multilevel"/>
    <w:tmpl w:val="00000006"/>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3">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abstractNum>
  <w:abstractNum w:abstractNumId="4">
    <w:nsid w:val="0000000D"/>
    <w:multiLevelType w:val="multilevel"/>
    <w:tmpl w:val="0000000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5">
    <w:nsid w:val="00000011"/>
    <w:multiLevelType w:val="multilevel"/>
    <w:tmpl w:val="0000001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6">
    <w:nsid w:val="00000013"/>
    <w:multiLevelType w:val="multilevel"/>
    <w:tmpl w:val="00000012"/>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7">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8">
    <w:nsid w:val="00000017"/>
    <w:multiLevelType w:val="multilevel"/>
    <w:tmpl w:val="00000016"/>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9">
    <w:nsid w:val="00000019"/>
    <w:multiLevelType w:val="multilevel"/>
    <w:tmpl w:val="00000018"/>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0">
    <w:nsid w:val="0000001B"/>
    <w:multiLevelType w:val="multilevel"/>
    <w:tmpl w:val="0000001A"/>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1">
    <w:nsid w:val="0000001D"/>
    <w:multiLevelType w:val="multilevel"/>
    <w:tmpl w:val="0000001C"/>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2">
    <w:nsid w:val="0000001F"/>
    <w:multiLevelType w:val="multilevel"/>
    <w:tmpl w:val="0000001E"/>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3">
    <w:nsid w:val="00000021"/>
    <w:multiLevelType w:val="multilevel"/>
    <w:tmpl w:val="0000002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4">
    <w:nsid w:val="00000023"/>
    <w:multiLevelType w:val="multilevel"/>
    <w:tmpl w:val="00000022"/>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5">
    <w:nsid w:val="00000025"/>
    <w:multiLevelType w:val="multilevel"/>
    <w:tmpl w:val="0000002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6">
    <w:nsid w:val="00000027"/>
    <w:multiLevelType w:val="multilevel"/>
    <w:tmpl w:val="00000026"/>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7">
    <w:nsid w:val="00000029"/>
    <w:multiLevelType w:val="multilevel"/>
    <w:tmpl w:val="00000028"/>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8">
    <w:nsid w:val="0000002B"/>
    <w:multiLevelType w:val="multilevel"/>
    <w:tmpl w:val="0000002A"/>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9">
    <w:nsid w:val="0000002D"/>
    <w:multiLevelType w:val="multilevel"/>
    <w:tmpl w:val="0000002C"/>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0">
    <w:nsid w:val="0000002F"/>
    <w:multiLevelType w:val="multilevel"/>
    <w:tmpl w:val="0000002E"/>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1">
    <w:nsid w:val="00000031"/>
    <w:multiLevelType w:val="multilevel"/>
    <w:tmpl w:val="0000003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2">
    <w:nsid w:val="00000033"/>
    <w:multiLevelType w:val="multilevel"/>
    <w:tmpl w:val="00000032"/>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3">
    <w:nsid w:val="00000035"/>
    <w:multiLevelType w:val="multilevel"/>
    <w:tmpl w:val="0000003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4">
    <w:nsid w:val="00000037"/>
    <w:multiLevelType w:val="multilevel"/>
    <w:tmpl w:val="00000036"/>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5">
    <w:nsid w:val="00000039"/>
    <w:multiLevelType w:val="multilevel"/>
    <w:tmpl w:val="00000038"/>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6">
    <w:nsid w:val="0000003D"/>
    <w:multiLevelType w:val="multilevel"/>
    <w:tmpl w:val="0000003C"/>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7">
    <w:nsid w:val="0000003F"/>
    <w:multiLevelType w:val="multilevel"/>
    <w:tmpl w:val="0000003E"/>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8">
    <w:nsid w:val="00000041"/>
    <w:multiLevelType w:val="multilevel"/>
    <w:tmpl w:val="0000004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9">
    <w:nsid w:val="00000045"/>
    <w:multiLevelType w:val="multilevel"/>
    <w:tmpl w:val="0000004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30">
    <w:nsid w:val="00000047"/>
    <w:multiLevelType w:val="multilevel"/>
    <w:tmpl w:val="00000046"/>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31">
    <w:nsid w:val="00000049"/>
    <w:multiLevelType w:val="multilevel"/>
    <w:tmpl w:val="00000048"/>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32">
    <w:nsid w:val="0000004B"/>
    <w:multiLevelType w:val="multilevel"/>
    <w:tmpl w:val="0000004A"/>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33">
    <w:nsid w:val="0000004D"/>
    <w:multiLevelType w:val="multilevel"/>
    <w:tmpl w:val="0000004C"/>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34">
    <w:nsid w:val="0000004F"/>
    <w:multiLevelType w:val="multilevel"/>
    <w:tmpl w:val="0000004E"/>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35">
    <w:nsid w:val="00000051"/>
    <w:multiLevelType w:val="multilevel"/>
    <w:tmpl w:val="0000005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36">
    <w:nsid w:val="00000053"/>
    <w:multiLevelType w:val="multilevel"/>
    <w:tmpl w:val="00000052"/>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37">
    <w:nsid w:val="00000055"/>
    <w:multiLevelType w:val="multilevel"/>
    <w:tmpl w:val="0000005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38">
    <w:nsid w:val="00000057"/>
    <w:multiLevelType w:val="multilevel"/>
    <w:tmpl w:val="00000056"/>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39">
    <w:nsid w:val="00000059"/>
    <w:multiLevelType w:val="multilevel"/>
    <w:tmpl w:val="00000058"/>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40">
    <w:nsid w:val="0000005B"/>
    <w:multiLevelType w:val="multilevel"/>
    <w:tmpl w:val="0000005A"/>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41">
    <w:nsid w:val="0000005D"/>
    <w:multiLevelType w:val="multilevel"/>
    <w:tmpl w:val="0000005C"/>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42">
    <w:nsid w:val="0000005F"/>
    <w:multiLevelType w:val="multilevel"/>
    <w:tmpl w:val="0000005E"/>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43">
    <w:nsid w:val="00000061"/>
    <w:multiLevelType w:val="multilevel"/>
    <w:tmpl w:val="0000006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44">
    <w:nsid w:val="00000063"/>
    <w:multiLevelType w:val="multilevel"/>
    <w:tmpl w:val="00000062"/>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45">
    <w:nsid w:val="00000065"/>
    <w:multiLevelType w:val="multilevel"/>
    <w:tmpl w:val="0000006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46">
    <w:nsid w:val="00000067"/>
    <w:multiLevelType w:val="multilevel"/>
    <w:tmpl w:val="00000066"/>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47">
    <w:nsid w:val="00000069"/>
    <w:multiLevelType w:val="multilevel"/>
    <w:tmpl w:val="00000068"/>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48">
    <w:nsid w:val="0000006B"/>
    <w:multiLevelType w:val="multilevel"/>
    <w:tmpl w:val="0000006A"/>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49">
    <w:nsid w:val="0000006D"/>
    <w:multiLevelType w:val="multilevel"/>
    <w:tmpl w:val="0000006C"/>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50">
    <w:nsid w:val="0000006F"/>
    <w:multiLevelType w:val="multilevel"/>
    <w:tmpl w:val="0000006E"/>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51">
    <w:nsid w:val="0000007B"/>
    <w:multiLevelType w:val="multilevel"/>
    <w:tmpl w:val="0000007A"/>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52">
    <w:nsid w:val="0000007D"/>
    <w:multiLevelType w:val="multilevel"/>
    <w:tmpl w:val="0000007C"/>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53">
    <w:nsid w:val="00000081"/>
    <w:multiLevelType w:val="multilevel"/>
    <w:tmpl w:val="0000008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54">
    <w:nsid w:val="00000083"/>
    <w:multiLevelType w:val="multilevel"/>
    <w:tmpl w:val="00000082"/>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55">
    <w:nsid w:val="00000085"/>
    <w:multiLevelType w:val="multilevel"/>
    <w:tmpl w:val="0000008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56">
    <w:nsid w:val="00000087"/>
    <w:multiLevelType w:val="multilevel"/>
    <w:tmpl w:val="00000086"/>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57">
    <w:nsid w:val="00000089"/>
    <w:multiLevelType w:val="multilevel"/>
    <w:tmpl w:val="00000088"/>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58">
    <w:nsid w:val="0000008B"/>
    <w:multiLevelType w:val="multilevel"/>
    <w:tmpl w:val="0000008A"/>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59">
    <w:nsid w:val="0000008D"/>
    <w:multiLevelType w:val="multilevel"/>
    <w:tmpl w:val="0000008C"/>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60">
    <w:nsid w:val="0000008F"/>
    <w:multiLevelType w:val="multilevel"/>
    <w:tmpl w:val="0000008E"/>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61">
    <w:nsid w:val="00000091"/>
    <w:multiLevelType w:val="multilevel"/>
    <w:tmpl w:val="0000009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62">
    <w:nsid w:val="00000093"/>
    <w:multiLevelType w:val="multilevel"/>
    <w:tmpl w:val="00000092"/>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63">
    <w:nsid w:val="00000097"/>
    <w:multiLevelType w:val="multilevel"/>
    <w:tmpl w:val="00000096"/>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64">
    <w:nsid w:val="00000099"/>
    <w:multiLevelType w:val="multilevel"/>
    <w:tmpl w:val="00000098"/>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65">
    <w:nsid w:val="0000009F"/>
    <w:multiLevelType w:val="multilevel"/>
    <w:tmpl w:val="0000009E"/>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66">
    <w:nsid w:val="00C52D28"/>
    <w:multiLevelType w:val="multilevel"/>
    <w:tmpl w:val="41609374"/>
    <w:lvl w:ilvl="0">
      <w:start w:val="1"/>
      <w:numFmt w:val="bullet"/>
      <w:lvlText w:val=""/>
      <w:lvlJc w:val="left"/>
      <w:pPr>
        <w:ind w:left="1182" w:hanging="360"/>
      </w:pPr>
      <w:rPr>
        <w:rFonts w:ascii="Symbol" w:hAnsi="Symbol"/>
      </w:rPr>
    </w:lvl>
    <w:lvl w:ilvl="1">
      <w:start w:val="1"/>
      <w:numFmt w:val="bullet"/>
      <w:lvlText w:val="o"/>
      <w:lvlJc w:val="left"/>
      <w:pPr>
        <w:ind w:left="1902" w:hanging="360"/>
      </w:pPr>
      <w:rPr>
        <w:rFonts w:ascii="Courier New" w:hAnsi="Courier New"/>
      </w:rPr>
    </w:lvl>
    <w:lvl w:ilvl="2">
      <w:start w:val="1"/>
      <w:numFmt w:val="bullet"/>
      <w:lvlText w:val=""/>
      <w:lvlJc w:val="left"/>
      <w:pPr>
        <w:ind w:left="2622" w:hanging="360"/>
      </w:pPr>
      <w:rPr>
        <w:rFonts w:ascii="Wingdings" w:hAnsi="Wingdings"/>
      </w:rPr>
    </w:lvl>
    <w:lvl w:ilvl="3">
      <w:start w:val="1"/>
      <w:numFmt w:val="bullet"/>
      <w:lvlText w:val=""/>
      <w:lvlJc w:val="left"/>
      <w:pPr>
        <w:ind w:left="3342" w:hanging="360"/>
      </w:pPr>
      <w:rPr>
        <w:rFonts w:ascii="Symbol" w:hAnsi="Symbol"/>
      </w:rPr>
    </w:lvl>
    <w:lvl w:ilvl="4">
      <w:start w:val="1"/>
      <w:numFmt w:val="bullet"/>
      <w:lvlText w:val="o"/>
      <w:lvlJc w:val="left"/>
      <w:pPr>
        <w:ind w:left="4062" w:hanging="360"/>
      </w:pPr>
      <w:rPr>
        <w:rFonts w:ascii="Courier New" w:hAnsi="Courier New"/>
      </w:rPr>
    </w:lvl>
    <w:lvl w:ilvl="5">
      <w:start w:val="1"/>
      <w:numFmt w:val="bullet"/>
      <w:lvlText w:val=""/>
      <w:lvlJc w:val="left"/>
      <w:pPr>
        <w:ind w:left="4782" w:hanging="360"/>
      </w:pPr>
      <w:rPr>
        <w:rFonts w:ascii="Wingdings" w:hAnsi="Wingdings"/>
      </w:rPr>
    </w:lvl>
    <w:lvl w:ilvl="6">
      <w:start w:val="1"/>
      <w:numFmt w:val="bullet"/>
      <w:lvlText w:val=""/>
      <w:lvlJc w:val="left"/>
      <w:pPr>
        <w:ind w:left="5502" w:hanging="360"/>
      </w:pPr>
      <w:rPr>
        <w:rFonts w:ascii="Symbol" w:hAnsi="Symbol"/>
      </w:rPr>
    </w:lvl>
    <w:lvl w:ilvl="7">
      <w:start w:val="1"/>
      <w:numFmt w:val="bullet"/>
      <w:lvlText w:val="o"/>
      <w:lvlJc w:val="left"/>
      <w:pPr>
        <w:ind w:left="6222" w:hanging="360"/>
      </w:pPr>
      <w:rPr>
        <w:rFonts w:ascii="Courier New" w:hAnsi="Courier New"/>
      </w:rPr>
    </w:lvl>
    <w:lvl w:ilvl="8">
      <w:start w:val="1"/>
      <w:numFmt w:val="bullet"/>
      <w:lvlText w:val=""/>
      <w:lvlJc w:val="left"/>
      <w:pPr>
        <w:ind w:left="6942" w:hanging="360"/>
      </w:pPr>
      <w:rPr>
        <w:rFonts w:ascii="Wingdings" w:hAnsi="Wingdings"/>
      </w:rPr>
    </w:lvl>
  </w:abstractNum>
  <w:abstractNum w:abstractNumId="67">
    <w:nsid w:val="045C746C"/>
    <w:multiLevelType w:val="multilevel"/>
    <w:tmpl w:val="3F5C00C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05327651"/>
    <w:multiLevelType w:val="multilevel"/>
    <w:tmpl w:val="B0DC76C8"/>
    <w:lvl w:ilvl="0">
      <w:start w:val="1"/>
      <w:numFmt w:val="bullet"/>
      <w:lvlText w:val=""/>
      <w:lvlJc w:val="left"/>
      <w:pPr>
        <w:ind w:left="1287" w:hanging="360"/>
      </w:pPr>
      <w:rPr>
        <w:rFonts w:ascii="Symbol" w:hAnsi="Symbol"/>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69">
    <w:nsid w:val="05E5604F"/>
    <w:multiLevelType w:val="multilevel"/>
    <w:tmpl w:val="035405EC"/>
    <w:lvl w:ilvl="0">
      <w:start w:val="1"/>
      <w:numFmt w:val="bullet"/>
      <w:lvlText w:val=""/>
      <w:lvlJc w:val="left"/>
      <w:pPr>
        <w:ind w:left="1287" w:hanging="360"/>
      </w:pPr>
      <w:rPr>
        <w:rFonts w:ascii="Symbol" w:hAnsi="Symbol"/>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70">
    <w:nsid w:val="070D36A7"/>
    <w:multiLevelType w:val="multilevel"/>
    <w:tmpl w:val="ED3A66B0"/>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1">
    <w:nsid w:val="08955D0A"/>
    <w:multiLevelType w:val="hybridMultilevel"/>
    <w:tmpl w:val="33E095BC"/>
    <w:lvl w:ilvl="0" w:tplc="04190001">
      <w:start w:val="1"/>
      <w:numFmt w:val="bullet"/>
      <w:lvlText w:val=""/>
      <w:lvlJc w:val="left"/>
      <w:pPr>
        <w:tabs>
          <w:tab w:val="num" w:pos="502"/>
        </w:tabs>
        <w:ind w:left="502" w:hanging="360"/>
      </w:pPr>
      <w:rPr>
        <w:rFonts w:ascii="Symbol" w:hAnsi="Symbol" w:hint="default"/>
      </w:rPr>
    </w:lvl>
    <w:lvl w:ilvl="1" w:tplc="04190003">
      <w:start w:val="1"/>
      <w:numFmt w:val="bullet"/>
      <w:lvlText w:val=""/>
      <w:lvlJc w:val="left"/>
      <w:pPr>
        <w:tabs>
          <w:tab w:val="num" w:pos="2149"/>
        </w:tabs>
        <w:ind w:left="2149" w:hanging="360"/>
      </w:pPr>
      <w:rPr>
        <w:rFonts w:ascii="Symbol" w:hAnsi="Symbol"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72">
    <w:nsid w:val="09D56556"/>
    <w:multiLevelType w:val="multilevel"/>
    <w:tmpl w:val="E2EAEDE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0AD71C21"/>
    <w:multiLevelType w:val="multilevel"/>
    <w:tmpl w:val="9FA2A632"/>
    <w:lvl w:ilvl="0">
      <w:start w:val="1"/>
      <w:numFmt w:val="bullet"/>
      <w:lvlText w:val=""/>
      <w:lvlJc w:val="left"/>
      <w:pPr>
        <w:ind w:left="1287" w:hanging="360"/>
      </w:pPr>
      <w:rPr>
        <w:rFonts w:ascii="Symbol" w:hAnsi="Symbol"/>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74">
    <w:nsid w:val="0B852DE7"/>
    <w:multiLevelType w:val="multilevel"/>
    <w:tmpl w:val="5BD4282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DC7445B"/>
    <w:multiLevelType w:val="multilevel"/>
    <w:tmpl w:val="43E88BF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F5309AC"/>
    <w:multiLevelType w:val="multilevel"/>
    <w:tmpl w:val="97668D70"/>
    <w:lvl w:ilvl="0">
      <w:start w:val="1"/>
      <w:numFmt w:val="bullet"/>
      <w:lvlText w:val=""/>
      <w:lvlJc w:val="left"/>
      <w:pPr>
        <w:ind w:left="1287" w:hanging="360"/>
      </w:pPr>
      <w:rPr>
        <w:rFonts w:ascii="Symbol" w:hAnsi="Symbol"/>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77">
    <w:nsid w:val="0F79449C"/>
    <w:multiLevelType w:val="multilevel"/>
    <w:tmpl w:val="18DC0A24"/>
    <w:styleLink w:val="11"/>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78">
    <w:nsid w:val="11F1063A"/>
    <w:multiLevelType w:val="multilevel"/>
    <w:tmpl w:val="0F6C10FE"/>
    <w:lvl w:ilvl="0">
      <w:start w:val="1"/>
      <w:numFmt w:val="bullet"/>
      <w:lvlText w:val=""/>
      <w:lvlJc w:val="left"/>
      <w:pPr>
        <w:ind w:left="1287" w:hanging="360"/>
      </w:pPr>
      <w:rPr>
        <w:rFonts w:ascii="Symbol" w:hAnsi="Symbol"/>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79">
    <w:nsid w:val="15D00FD7"/>
    <w:multiLevelType w:val="multilevel"/>
    <w:tmpl w:val="DD163444"/>
    <w:lvl w:ilvl="0">
      <w:numFmt w:val="bullet"/>
      <w:pStyle w:val="2"/>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0">
    <w:nsid w:val="17427E80"/>
    <w:multiLevelType w:val="hybridMultilevel"/>
    <w:tmpl w:val="AD344726"/>
    <w:lvl w:ilvl="0" w:tplc="EEA4D264">
      <w:start w:val="1"/>
      <w:numFmt w:val="bullet"/>
      <w:lvlText w:val="•"/>
      <w:lvlJc w:val="left"/>
      <w:pPr>
        <w:ind w:left="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A94E4D0">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E8E3F74">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4FE5684">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3D8622E">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E96E30A">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7B23800">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8A28E60">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57A10BC">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1">
    <w:nsid w:val="17676D75"/>
    <w:multiLevelType w:val="multilevel"/>
    <w:tmpl w:val="E8046102"/>
    <w:lvl w:ilvl="0">
      <w:start w:val="1"/>
      <w:numFmt w:val="bullet"/>
      <w:lvlText w:val=""/>
      <w:lvlJc w:val="left"/>
      <w:pPr>
        <w:ind w:left="1287" w:hanging="360"/>
      </w:pPr>
      <w:rPr>
        <w:rFonts w:ascii="Symbol" w:hAnsi="Symbol"/>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82">
    <w:nsid w:val="191B54D8"/>
    <w:multiLevelType w:val="multilevel"/>
    <w:tmpl w:val="5080B5C0"/>
    <w:lvl w:ilvl="0">
      <w:start w:val="1"/>
      <w:numFmt w:val="decimal"/>
      <w:lvlText w:val="2.4.%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A6A1AB3"/>
    <w:multiLevelType w:val="multilevel"/>
    <w:tmpl w:val="DF3CAB9C"/>
    <w:lvl w:ilvl="0">
      <w:start w:val="1"/>
      <w:numFmt w:val="bullet"/>
      <w:lvlText w:val=""/>
      <w:lvlJc w:val="left"/>
      <w:pPr>
        <w:ind w:left="1287" w:hanging="360"/>
      </w:pPr>
      <w:rPr>
        <w:rFonts w:ascii="Symbol" w:hAnsi="Symbol"/>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84">
    <w:nsid w:val="1B1B0EB2"/>
    <w:multiLevelType w:val="multilevel"/>
    <w:tmpl w:val="07524688"/>
    <w:lvl w:ilvl="0">
      <w:start w:val="1"/>
      <w:numFmt w:val="bullet"/>
      <w:lvlText w:val=""/>
      <w:lvlJc w:val="left"/>
      <w:pPr>
        <w:ind w:left="1287" w:hanging="360"/>
      </w:pPr>
      <w:rPr>
        <w:rFonts w:ascii="Symbol" w:hAnsi="Symbol"/>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85">
    <w:nsid w:val="20290365"/>
    <w:multiLevelType w:val="multilevel"/>
    <w:tmpl w:val="E4BA52F8"/>
    <w:lvl w:ilvl="0">
      <w:start w:val="1"/>
      <w:numFmt w:val="bullet"/>
      <w:pStyle w:val="a"/>
      <w:lvlText w:val="–"/>
      <w:lvlJc w:val="left"/>
      <w:pPr>
        <w:tabs>
          <w:tab w:val="num" w:pos="0"/>
        </w:tabs>
        <w:ind w:left="644" w:hanging="360"/>
      </w:pPr>
      <w:rPr>
        <w:rFonts w:ascii="Times New Roman" w:hAnsi="Times New Roman" w:cs="Times New Roman" w:hint="default"/>
      </w:rPr>
    </w:lvl>
    <w:lvl w:ilvl="1">
      <w:start w:val="1"/>
      <w:numFmt w:val="bullet"/>
      <w:lvlText w:val="o"/>
      <w:lvlJc w:val="left"/>
      <w:pPr>
        <w:tabs>
          <w:tab w:val="num" w:pos="0"/>
        </w:tabs>
        <w:ind w:left="1903" w:hanging="360"/>
      </w:pPr>
      <w:rPr>
        <w:rFonts w:ascii="Courier New" w:hAnsi="Courier New" w:cs="Courier New" w:hint="default"/>
      </w:rPr>
    </w:lvl>
    <w:lvl w:ilvl="2">
      <w:start w:val="1"/>
      <w:numFmt w:val="bullet"/>
      <w:lvlText w:val=""/>
      <w:lvlJc w:val="left"/>
      <w:pPr>
        <w:tabs>
          <w:tab w:val="num" w:pos="0"/>
        </w:tabs>
        <w:ind w:left="2623" w:hanging="360"/>
      </w:pPr>
      <w:rPr>
        <w:rFonts w:ascii="Wingdings" w:hAnsi="Wingdings" w:cs="Wingdings" w:hint="default"/>
      </w:rPr>
    </w:lvl>
    <w:lvl w:ilvl="3">
      <w:start w:val="1"/>
      <w:numFmt w:val="bullet"/>
      <w:lvlText w:val=""/>
      <w:lvlJc w:val="left"/>
      <w:pPr>
        <w:tabs>
          <w:tab w:val="num" w:pos="0"/>
        </w:tabs>
        <w:ind w:left="3343" w:hanging="360"/>
      </w:pPr>
      <w:rPr>
        <w:rFonts w:ascii="Symbol" w:hAnsi="Symbol" w:cs="Symbol" w:hint="default"/>
      </w:rPr>
    </w:lvl>
    <w:lvl w:ilvl="4">
      <w:start w:val="1"/>
      <w:numFmt w:val="bullet"/>
      <w:lvlText w:val="o"/>
      <w:lvlJc w:val="left"/>
      <w:pPr>
        <w:tabs>
          <w:tab w:val="num" w:pos="0"/>
        </w:tabs>
        <w:ind w:left="4063" w:hanging="360"/>
      </w:pPr>
      <w:rPr>
        <w:rFonts w:ascii="Courier New" w:hAnsi="Courier New" w:cs="Courier New" w:hint="default"/>
      </w:rPr>
    </w:lvl>
    <w:lvl w:ilvl="5">
      <w:start w:val="1"/>
      <w:numFmt w:val="bullet"/>
      <w:lvlText w:val=""/>
      <w:lvlJc w:val="left"/>
      <w:pPr>
        <w:tabs>
          <w:tab w:val="num" w:pos="0"/>
        </w:tabs>
        <w:ind w:left="4783" w:hanging="360"/>
      </w:pPr>
      <w:rPr>
        <w:rFonts w:ascii="Wingdings" w:hAnsi="Wingdings" w:cs="Wingdings" w:hint="default"/>
      </w:rPr>
    </w:lvl>
    <w:lvl w:ilvl="6">
      <w:start w:val="1"/>
      <w:numFmt w:val="bullet"/>
      <w:lvlText w:val=""/>
      <w:lvlJc w:val="left"/>
      <w:pPr>
        <w:tabs>
          <w:tab w:val="num" w:pos="0"/>
        </w:tabs>
        <w:ind w:left="5503" w:hanging="360"/>
      </w:pPr>
      <w:rPr>
        <w:rFonts w:ascii="Symbol" w:hAnsi="Symbol" w:cs="Symbol" w:hint="default"/>
      </w:rPr>
    </w:lvl>
    <w:lvl w:ilvl="7">
      <w:start w:val="1"/>
      <w:numFmt w:val="bullet"/>
      <w:lvlText w:val="o"/>
      <w:lvlJc w:val="left"/>
      <w:pPr>
        <w:tabs>
          <w:tab w:val="num" w:pos="0"/>
        </w:tabs>
        <w:ind w:left="6223" w:hanging="360"/>
      </w:pPr>
      <w:rPr>
        <w:rFonts w:ascii="Courier New" w:hAnsi="Courier New" w:cs="Courier New" w:hint="default"/>
      </w:rPr>
    </w:lvl>
    <w:lvl w:ilvl="8">
      <w:start w:val="1"/>
      <w:numFmt w:val="bullet"/>
      <w:lvlText w:val=""/>
      <w:lvlJc w:val="left"/>
      <w:pPr>
        <w:tabs>
          <w:tab w:val="num" w:pos="0"/>
        </w:tabs>
        <w:ind w:left="6943" w:hanging="360"/>
      </w:pPr>
      <w:rPr>
        <w:rFonts w:ascii="Wingdings" w:hAnsi="Wingdings" w:cs="Wingdings" w:hint="default"/>
      </w:rPr>
    </w:lvl>
  </w:abstractNum>
  <w:abstractNum w:abstractNumId="86">
    <w:nsid w:val="206D223F"/>
    <w:multiLevelType w:val="multilevel"/>
    <w:tmpl w:val="07966B94"/>
    <w:lvl w:ilvl="0">
      <w:start w:val="1"/>
      <w:numFmt w:val="bullet"/>
      <w:lvlText w:val=""/>
      <w:lvlJc w:val="left"/>
      <w:pPr>
        <w:ind w:left="1287" w:hanging="360"/>
      </w:pPr>
      <w:rPr>
        <w:rFonts w:ascii="Symbol" w:hAnsi="Symbol"/>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87">
    <w:nsid w:val="21766373"/>
    <w:multiLevelType w:val="multilevel"/>
    <w:tmpl w:val="EF9AB112"/>
    <w:lvl w:ilvl="0">
      <w:start w:val="1"/>
      <w:numFmt w:val="bullet"/>
      <w:lvlText w:val=""/>
      <w:lvlJc w:val="left"/>
      <w:pPr>
        <w:ind w:left="1182" w:hanging="360"/>
      </w:pPr>
      <w:rPr>
        <w:rFonts w:ascii="Symbol" w:hAnsi="Symbol"/>
      </w:rPr>
    </w:lvl>
    <w:lvl w:ilvl="1">
      <w:start w:val="1"/>
      <w:numFmt w:val="bullet"/>
      <w:lvlText w:val="o"/>
      <w:lvlJc w:val="left"/>
      <w:pPr>
        <w:ind w:left="1902" w:hanging="360"/>
      </w:pPr>
      <w:rPr>
        <w:rFonts w:ascii="Courier New" w:hAnsi="Courier New"/>
      </w:rPr>
    </w:lvl>
    <w:lvl w:ilvl="2">
      <w:start w:val="1"/>
      <w:numFmt w:val="bullet"/>
      <w:lvlText w:val=""/>
      <w:lvlJc w:val="left"/>
      <w:pPr>
        <w:ind w:left="2622" w:hanging="360"/>
      </w:pPr>
      <w:rPr>
        <w:rFonts w:ascii="Wingdings" w:hAnsi="Wingdings"/>
      </w:rPr>
    </w:lvl>
    <w:lvl w:ilvl="3">
      <w:start w:val="1"/>
      <w:numFmt w:val="bullet"/>
      <w:lvlText w:val=""/>
      <w:lvlJc w:val="left"/>
      <w:pPr>
        <w:ind w:left="3342" w:hanging="360"/>
      </w:pPr>
      <w:rPr>
        <w:rFonts w:ascii="Symbol" w:hAnsi="Symbol"/>
      </w:rPr>
    </w:lvl>
    <w:lvl w:ilvl="4">
      <w:start w:val="1"/>
      <w:numFmt w:val="bullet"/>
      <w:lvlText w:val="o"/>
      <w:lvlJc w:val="left"/>
      <w:pPr>
        <w:ind w:left="4062" w:hanging="360"/>
      </w:pPr>
      <w:rPr>
        <w:rFonts w:ascii="Courier New" w:hAnsi="Courier New"/>
      </w:rPr>
    </w:lvl>
    <w:lvl w:ilvl="5">
      <w:start w:val="1"/>
      <w:numFmt w:val="bullet"/>
      <w:lvlText w:val=""/>
      <w:lvlJc w:val="left"/>
      <w:pPr>
        <w:ind w:left="4782" w:hanging="360"/>
      </w:pPr>
      <w:rPr>
        <w:rFonts w:ascii="Wingdings" w:hAnsi="Wingdings"/>
      </w:rPr>
    </w:lvl>
    <w:lvl w:ilvl="6">
      <w:start w:val="1"/>
      <w:numFmt w:val="bullet"/>
      <w:lvlText w:val=""/>
      <w:lvlJc w:val="left"/>
      <w:pPr>
        <w:ind w:left="5502" w:hanging="360"/>
      </w:pPr>
      <w:rPr>
        <w:rFonts w:ascii="Symbol" w:hAnsi="Symbol"/>
      </w:rPr>
    </w:lvl>
    <w:lvl w:ilvl="7">
      <w:start w:val="1"/>
      <w:numFmt w:val="bullet"/>
      <w:lvlText w:val="o"/>
      <w:lvlJc w:val="left"/>
      <w:pPr>
        <w:ind w:left="6222" w:hanging="360"/>
      </w:pPr>
      <w:rPr>
        <w:rFonts w:ascii="Courier New" w:hAnsi="Courier New"/>
      </w:rPr>
    </w:lvl>
    <w:lvl w:ilvl="8">
      <w:start w:val="1"/>
      <w:numFmt w:val="bullet"/>
      <w:lvlText w:val=""/>
      <w:lvlJc w:val="left"/>
      <w:pPr>
        <w:ind w:left="6942" w:hanging="360"/>
      </w:pPr>
      <w:rPr>
        <w:rFonts w:ascii="Wingdings" w:hAnsi="Wingdings"/>
      </w:rPr>
    </w:lvl>
  </w:abstractNum>
  <w:abstractNum w:abstractNumId="88">
    <w:nsid w:val="22526264"/>
    <w:multiLevelType w:val="hybridMultilevel"/>
    <w:tmpl w:val="E73EC988"/>
    <w:lvl w:ilvl="0" w:tplc="BF34E4FE">
      <w:start w:val="1"/>
      <w:numFmt w:val="bullet"/>
      <w:pStyle w:val="1--"/>
      <w:lvlText w:val=""/>
      <w:lvlJc w:val="left"/>
      <w:pPr>
        <w:tabs>
          <w:tab w:val="num" w:pos="1636"/>
        </w:tabs>
        <w:ind w:left="1636" w:hanging="360"/>
      </w:pPr>
      <w:rPr>
        <w:rFonts w:ascii="Symbol" w:hAnsi="Symbol" w:hint="default"/>
        <w:color w:val="auto"/>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89">
    <w:nsid w:val="24A57EE3"/>
    <w:multiLevelType w:val="multilevel"/>
    <w:tmpl w:val="2870D7F0"/>
    <w:lvl w:ilvl="0">
      <w:start w:val="1"/>
      <w:numFmt w:val="bullet"/>
      <w:lvlText w:val=""/>
      <w:lvlJc w:val="left"/>
      <w:pPr>
        <w:ind w:left="1287" w:hanging="360"/>
      </w:pPr>
      <w:rPr>
        <w:rFonts w:ascii="Symbol" w:hAnsi="Symbol"/>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90">
    <w:nsid w:val="253C1569"/>
    <w:multiLevelType w:val="multilevel"/>
    <w:tmpl w:val="FD9A7F56"/>
    <w:lvl w:ilvl="0">
      <w:start w:val="1"/>
      <w:numFmt w:val="bullet"/>
      <w:lvlText w:val=""/>
      <w:lvlJc w:val="left"/>
      <w:pPr>
        <w:ind w:left="1287" w:hanging="360"/>
      </w:pPr>
      <w:rPr>
        <w:rFonts w:ascii="Symbol" w:hAnsi="Symbol"/>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91">
    <w:nsid w:val="28F90962"/>
    <w:multiLevelType w:val="multilevel"/>
    <w:tmpl w:val="6A86042A"/>
    <w:lvl w:ilvl="0">
      <w:start w:val="1"/>
      <w:numFmt w:val="bullet"/>
      <w:lvlText w:val=""/>
      <w:lvlJc w:val="left"/>
      <w:pPr>
        <w:ind w:left="1287" w:hanging="360"/>
      </w:pPr>
      <w:rPr>
        <w:rFonts w:ascii="Symbol" w:hAnsi="Symbol"/>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92">
    <w:nsid w:val="29F141B5"/>
    <w:multiLevelType w:val="multilevel"/>
    <w:tmpl w:val="DE20EFF6"/>
    <w:lvl w:ilvl="0">
      <w:start w:val="1"/>
      <w:numFmt w:val="bullet"/>
      <w:lvlText w:val=""/>
      <w:lvlJc w:val="left"/>
      <w:pPr>
        <w:ind w:left="1182" w:hanging="360"/>
      </w:pPr>
      <w:rPr>
        <w:rFonts w:ascii="Symbol" w:hAnsi="Symbol"/>
      </w:rPr>
    </w:lvl>
    <w:lvl w:ilvl="1">
      <w:start w:val="1"/>
      <w:numFmt w:val="bullet"/>
      <w:lvlText w:val="o"/>
      <w:lvlJc w:val="left"/>
      <w:pPr>
        <w:ind w:left="1902" w:hanging="360"/>
      </w:pPr>
      <w:rPr>
        <w:rFonts w:ascii="Courier New" w:hAnsi="Courier New"/>
      </w:rPr>
    </w:lvl>
    <w:lvl w:ilvl="2">
      <w:start w:val="1"/>
      <w:numFmt w:val="bullet"/>
      <w:lvlText w:val=""/>
      <w:lvlJc w:val="left"/>
      <w:pPr>
        <w:ind w:left="2622" w:hanging="360"/>
      </w:pPr>
      <w:rPr>
        <w:rFonts w:ascii="Wingdings" w:hAnsi="Wingdings"/>
      </w:rPr>
    </w:lvl>
    <w:lvl w:ilvl="3">
      <w:start w:val="1"/>
      <w:numFmt w:val="bullet"/>
      <w:lvlText w:val=""/>
      <w:lvlJc w:val="left"/>
      <w:pPr>
        <w:ind w:left="3342" w:hanging="360"/>
      </w:pPr>
      <w:rPr>
        <w:rFonts w:ascii="Symbol" w:hAnsi="Symbol"/>
      </w:rPr>
    </w:lvl>
    <w:lvl w:ilvl="4">
      <w:start w:val="1"/>
      <w:numFmt w:val="bullet"/>
      <w:lvlText w:val="o"/>
      <w:lvlJc w:val="left"/>
      <w:pPr>
        <w:ind w:left="4062" w:hanging="360"/>
      </w:pPr>
      <w:rPr>
        <w:rFonts w:ascii="Courier New" w:hAnsi="Courier New"/>
      </w:rPr>
    </w:lvl>
    <w:lvl w:ilvl="5">
      <w:start w:val="1"/>
      <w:numFmt w:val="bullet"/>
      <w:lvlText w:val=""/>
      <w:lvlJc w:val="left"/>
      <w:pPr>
        <w:ind w:left="4782" w:hanging="360"/>
      </w:pPr>
      <w:rPr>
        <w:rFonts w:ascii="Wingdings" w:hAnsi="Wingdings"/>
      </w:rPr>
    </w:lvl>
    <w:lvl w:ilvl="6">
      <w:start w:val="1"/>
      <w:numFmt w:val="bullet"/>
      <w:lvlText w:val=""/>
      <w:lvlJc w:val="left"/>
      <w:pPr>
        <w:ind w:left="5502" w:hanging="360"/>
      </w:pPr>
      <w:rPr>
        <w:rFonts w:ascii="Symbol" w:hAnsi="Symbol"/>
      </w:rPr>
    </w:lvl>
    <w:lvl w:ilvl="7">
      <w:start w:val="1"/>
      <w:numFmt w:val="bullet"/>
      <w:lvlText w:val="o"/>
      <w:lvlJc w:val="left"/>
      <w:pPr>
        <w:ind w:left="6222" w:hanging="360"/>
      </w:pPr>
      <w:rPr>
        <w:rFonts w:ascii="Courier New" w:hAnsi="Courier New"/>
      </w:rPr>
    </w:lvl>
    <w:lvl w:ilvl="8">
      <w:start w:val="1"/>
      <w:numFmt w:val="bullet"/>
      <w:lvlText w:val=""/>
      <w:lvlJc w:val="left"/>
      <w:pPr>
        <w:ind w:left="6942" w:hanging="360"/>
      </w:pPr>
      <w:rPr>
        <w:rFonts w:ascii="Wingdings" w:hAnsi="Wingdings"/>
      </w:rPr>
    </w:lvl>
  </w:abstractNum>
  <w:abstractNum w:abstractNumId="93">
    <w:nsid w:val="2B77386C"/>
    <w:multiLevelType w:val="multilevel"/>
    <w:tmpl w:val="706074AE"/>
    <w:lvl w:ilvl="0">
      <w:start w:val="1"/>
      <w:numFmt w:val="bullet"/>
      <w:lvlText w:val=""/>
      <w:lvlJc w:val="left"/>
      <w:pPr>
        <w:ind w:left="1287" w:hanging="360"/>
      </w:pPr>
      <w:rPr>
        <w:rFonts w:ascii="Symbol" w:hAnsi="Symbol"/>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94">
    <w:nsid w:val="2BB56E9B"/>
    <w:multiLevelType w:val="multilevel"/>
    <w:tmpl w:val="EAB23536"/>
    <w:lvl w:ilvl="0">
      <w:start w:val="1"/>
      <w:numFmt w:val="bullet"/>
      <w:lvlText w:val=""/>
      <w:lvlJc w:val="left"/>
      <w:pPr>
        <w:ind w:left="1287" w:hanging="360"/>
      </w:pPr>
      <w:rPr>
        <w:rFonts w:ascii="Symbol" w:hAnsi="Symbol"/>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95">
    <w:nsid w:val="2D9E4B1F"/>
    <w:multiLevelType w:val="multilevel"/>
    <w:tmpl w:val="58B80760"/>
    <w:lvl w:ilvl="0">
      <w:start w:val="1"/>
      <w:numFmt w:val="bullet"/>
      <w:lvlText w:val=""/>
      <w:lvlJc w:val="left"/>
      <w:pPr>
        <w:ind w:left="720" w:hanging="360"/>
      </w:pPr>
      <w:rPr>
        <w:rFonts w:ascii="Wingdings" w:hAnsi="Wingdings"/>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96">
    <w:nsid w:val="2DD159A7"/>
    <w:multiLevelType w:val="multilevel"/>
    <w:tmpl w:val="55EA822E"/>
    <w:lvl w:ilvl="0">
      <w:start w:val="1"/>
      <w:numFmt w:val="bullet"/>
      <w:lvlText w:val=""/>
      <w:lvlJc w:val="left"/>
      <w:pPr>
        <w:ind w:left="720" w:hanging="360"/>
      </w:pPr>
      <w:rPr>
        <w:rFonts w:ascii="Wingdings" w:hAnsi="Wingdings"/>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97">
    <w:nsid w:val="2E830F66"/>
    <w:multiLevelType w:val="multilevel"/>
    <w:tmpl w:val="F226661E"/>
    <w:lvl w:ilvl="0">
      <w:start w:val="1"/>
      <w:numFmt w:val="decimal"/>
      <w:lvlText w:val="2.4.%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31386113"/>
    <w:multiLevelType w:val="multilevel"/>
    <w:tmpl w:val="E42E461E"/>
    <w:lvl w:ilvl="0">
      <w:start w:val="1"/>
      <w:numFmt w:val="bullet"/>
      <w:lvlText w:val=""/>
      <w:lvlJc w:val="left"/>
      <w:pPr>
        <w:ind w:left="1287" w:hanging="360"/>
      </w:pPr>
      <w:rPr>
        <w:rFonts w:ascii="Symbol" w:hAnsi="Symbol"/>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99">
    <w:nsid w:val="32A06096"/>
    <w:multiLevelType w:val="multilevel"/>
    <w:tmpl w:val="62C6B438"/>
    <w:lvl w:ilvl="0">
      <w:start w:val="1"/>
      <w:numFmt w:val="bullet"/>
      <w:lvlText w:val=""/>
      <w:lvlJc w:val="left"/>
      <w:pPr>
        <w:ind w:left="1287" w:hanging="360"/>
      </w:pPr>
      <w:rPr>
        <w:rFonts w:ascii="Symbol" w:hAnsi="Symbol"/>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100">
    <w:nsid w:val="34752363"/>
    <w:multiLevelType w:val="multilevel"/>
    <w:tmpl w:val="8796FA54"/>
    <w:styleLink w:val="210"/>
    <w:lvl w:ilvl="0">
      <w:start w:val="1"/>
      <w:numFmt w:val="decimal"/>
      <w:lvlText w:val="%1)"/>
      <w:lvlJc w:val="left"/>
      <w:pPr>
        <w:ind w:left="0" w:firstLine="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01">
    <w:nsid w:val="36E82FD8"/>
    <w:multiLevelType w:val="multilevel"/>
    <w:tmpl w:val="64408708"/>
    <w:lvl w:ilvl="0">
      <w:start w:val="1"/>
      <w:numFmt w:val="bullet"/>
      <w:lvlText w:val=""/>
      <w:lvlJc w:val="left"/>
      <w:pPr>
        <w:ind w:left="1287" w:hanging="360"/>
      </w:pPr>
      <w:rPr>
        <w:rFonts w:ascii="Symbol" w:hAnsi="Symbol"/>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102">
    <w:nsid w:val="3A7557AA"/>
    <w:multiLevelType w:val="multilevel"/>
    <w:tmpl w:val="A88A226C"/>
    <w:lvl w:ilvl="0">
      <w:start w:val="1"/>
      <w:numFmt w:val="bullet"/>
      <w:lvlText w:val=""/>
      <w:lvlJc w:val="left"/>
      <w:pPr>
        <w:ind w:left="1287" w:hanging="360"/>
      </w:pPr>
      <w:rPr>
        <w:rFonts w:ascii="Symbol" w:hAnsi="Symbol"/>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103">
    <w:nsid w:val="3B4F7C9A"/>
    <w:multiLevelType w:val="multilevel"/>
    <w:tmpl w:val="F3AEE1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3C45730E"/>
    <w:multiLevelType w:val="multilevel"/>
    <w:tmpl w:val="3FFE3DC8"/>
    <w:lvl w:ilvl="0">
      <w:start w:val="1"/>
      <w:numFmt w:val="bullet"/>
      <w:lvlText w:val=""/>
      <w:lvlJc w:val="left"/>
      <w:pPr>
        <w:ind w:left="1287" w:hanging="360"/>
      </w:pPr>
      <w:rPr>
        <w:rFonts w:ascii="Symbol" w:hAnsi="Symbol"/>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105">
    <w:nsid w:val="3EFF00F6"/>
    <w:multiLevelType w:val="multilevel"/>
    <w:tmpl w:val="F314F4DE"/>
    <w:lvl w:ilvl="0">
      <w:start w:val="1"/>
      <w:numFmt w:val="bullet"/>
      <w:lvlText w:val=""/>
      <w:lvlJc w:val="left"/>
      <w:pPr>
        <w:ind w:left="720" w:hanging="360"/>
      </w:pPr>
      <w:rPr>
        <w:rFonts w:ascii="Wingdings" w:hAnsi="Wingdings"/>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06">
    <w:nsid w:val="424D3FF7"/>
    <w:multiLevelType w:val="multilevel"/>
    <w:tmpl w:val="6D9212B0"/>
    <w:lvl w:ilvl="0">
      <w:start w:val="1"/>
      <w:numFmt w:val="bullet"/>
      <w:lvlText w:val=""/>
      <w:lvlJc w:val="left"/>
      <w:pPr>
        <w:ind w:left="1287" w:hanging="360"/>
      </w:pPr>
      <w:rPr>
        <w:rFonts w:ascii="Symbol" w:hAnsi="Symbol"/>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107">
    <w:nsid w:val="4417655E"/>
    <w:multiLevelType w:val="multilevel"/>
    <w:tmpl w:val="24EE4560"/>
    <w:lvl w:ilvl="0">
      <w:start w:val="1"/>
      <w:numFmt w:val="bullet"/>
      <w:lvlText w:val=""/>
      <w:lvlJc w:val="left"/>
      <w:pPr>
        <w:ind w:left="1287" w:hanging="360"/>
      </w:pPr>
      <w:rPr>
        <w:rFonts w:ascii="Symbol" w:hAnsi="Symbol"/>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108">
    <w:nsid w:val="4A416559"/>
    <w:multiLevelType w:val="multilevel"/>
    <w:tmpl w:val="CB040C84"/>
    <w:lvl w:ilvl="0">
      <w:start w:val="1"/>
      <w:numFmt w:val="bullet"/>
      <w:lvlText w:val=""/>
      <w:lvlJc w:val="left"/>
      <w:pPr>
        <w:ind w:left="1287" w:hanging="360"/>
      </w:pPr>
      <w:rPr>
        <w:rFonts w:ascii="Symbol" w:hAnsi="Symbol"/>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109">
    <w:nsid w:val="4A7D6202"/>
    <w:multiLevelType w:val="multilevel"/>
    <w:tmpl w:val="85B26D3A"/>
    <w:lvl w:ilvl="0">
      <w:start w:val="1"/>
      <w:numFmt w:val="bullet"/>
      <w:lvlText w:val=""/>
      <w:lvlJc w:val="left"/>
      <w:pPr>
        <w:ind w:left="1287" w:hanging="360"/>
      </w:pPr>
      <w:rPr>
        <w:rFonts w:ascii="Symbol" w:hAnsi="Symbol"/>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110">
    <w:nsid w:val="4BA405E5"/>
    <w:multiLevelType w:val="multilevel"/>
    <w:tmpl w:val="9FA046D2"/>
    <w:lvl w:ilvl="0">
      <w:start w:val="1"/>
      <w:numFmt w:val="bullet"/>
      <w:lvlText w:val=""/>
      <w:lvlJc w:val="left"/>
      <w:pPr>
        <w:ind w:left="1287" w:hanging="360"/>
      </w:pPr>
      <w:rPr>
        <w:rFonts w:ascii="Symbol" w:hAnsi="Symbol"/>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111">
    <w:nsid w:val="4D4E011B"/>
    <w:multiLevelType w:val="multilevel"/>
    <w:tmpl w:val="0E0C29AA"/>
    <w:lvl w:ilvl="0">
      <w:start w:val="1"/>
      <w:numFmt w:val="bullet"/>
      <w:lvlText w:val=""/>
      <w:lvlJc w:val="left"/>
      <w:pPr>
        <w:ind w:left="1287" w:hanging="360"/>
      </w:pPr>
      <w:rPr>
        <w:rFonts w:ascii="Symbol" w:hAnsi="Symbol"/>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112">
    <w:nsid w:val="4F18062E"/>
    <w:multiLevelType w:val="multilevel"/>
    <w:tmpl w:val="87CE80DA"/>
    <w:lvl w:ilvl="0">
      <w:start w:val="1"/>
      <w:numFmt w:val="bullet"/>
      <w:lvlText w:val=""/>
      <w:lvlJc w:val="left"/>
      <w:pPr>
        <w:ind w:left="1287" w:hanging="360"/>
      </w:pPr>
      <w:rPr>
        <w:rFonts w:ascii="Symbol" w:hAnsi="Symbol"/>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113">
    <w:nsid w:val="4F93124A"/>
    <w:multiLevelType w:val="multilevel"/>
    <w:tmpl w:val="A1EA3866"/>
    <w:lvl w:ilvl="0">
      <w:start w:val="1"/>
      <w:numFmt w:val="bullet"/>
      <w:lvlText w:val=""/>
      <w:lvlJc w:val="left"/>
      <w:pPr>
        <w:ind w:left="1287" w:hanging="360"/>
      </w:pPr>
      <w:rPr>
        <w:rFonts w:ascii="Symbol" w:hAnsi="Symbol"/>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114">
    <w:nsid w:val="50BA3868"/>
    <w:multiLevelType w:val="multilevel"/>
    <w:tmpl w:val="563EF2B6"/>
    <w:lvl w:ilvl="0">
      <w:start w:val="1"/>
      <w:numFmt w:val="bullet"/>
      <w:lvlText w:val=""/>
      <w:lvlJc w:val="left"/>
      <w:pPr>
        <w:ind w:left="1287" w:hanging="360"/>
      </w:pPr>
      <w:rPr>
        <w:rFonts w:ascii="Symbol" w:hAnsi="Symbol"/>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115">
    <w:nsid w:val="5145156B"/>
    <w:multiLevelType w:val="multilevel"/>
    <w:tmpl w:val="D3A28526"/>
    <w:lvl w:ilvl="0">
      <w:start w:val="1"/>
      <w:numFmt w:val="bullet"/>
      <w:lvlText w:val=""/>
      <w:lvlJc w:val="left"/>
      <w:pPr>
        <w:ind w:left="720" w:hanging="360"/>
      </w:pPr>
      <w:rPr>
        <w:rFonts w:ascii="Wingdings" w:hAnsi="Wingdings"/>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16">
    <w:nsid w:val="53CA352A"/>
    <w:multiLevelType w:val="multilevel"/>
    <w:tmpl w:val="765899C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563860DD"/>
    <w:multiLevelType w:val="multilevel"/>
    <w:tmpl w:val="80B66178"/>
    <w:lvl w:ilvl="0">
      <w:start w:val="1"/>
      <w:numFmt w:val="bullet"/>
      <w:lvlText w:val=""/>
      <w:lvlJc w:val="left"/>
      <w:pPr>
        <w:ind w:left="1287" w:hanging="360"/>
      </w:pPr>
      <w:rPr>
        <w:rFonts w:ascii="Symbol" w:hAnsi="Symbol"/>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118">
    <w:nsid w:val="56AB21A7"/>
    <w:multiLevelType w:val="multilevel"/>
    <w:tmpl w:val="84B6DB3C"/>
    <w:lvl w:ilvl="0">
      <w:start w:val="1"/>
      <w:numFmt w:val="bullet"/>
      <w:lvlText w:val=""/>
      <w:lvlJc w:val="left"/>
      <w:pPr>
        <w:ind w:left="1287" w:hanging="360"/>
      </w:pPr>
      <w:rPr>
        <w:rFonts w:ascii="Symbol" w:hAnsi="Symbol"/>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119">
    <w:nsid w:val="58E6277C"/>
    <w:multiLevelType w:val="multilevel"/>
    <w:tmpl w:val="EC10DD9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20">
    <w:nsid w:val="59710555"/>
    <w:multiLevelType w:val="multilevel"/>
    <w:tmpl w:val="6980D774"/>
    <w:lvl w:ilvl="0">
      <w:start w:val="1"/>
      <w:numFmt w:val="bullet"/>
      <w:lvlText w:val=""/>
      <w:lvlJc w:val="left"/>
      <w:pPr>
        <w:ind w:left="1287" w:hanging="360"/>
      </w:pPr>
      <w:rPr>
        <w:rFonts w:ascii="Symbol" w:hAnsi="Symbol"/>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121">
    <w:nsid w:val="5EC87B48"/>
    <w:multiLevelType w:val="hybridMultilevel"/>
    <w:tmpl w:val="9334B8B4"/>
    <w:lvl w:ilvl="0" w:tplc="FFFFFFFF">
      <w:start w:val="1"/>
      <w:numFmt w:val="bullet"/>
      <w:lvlText w:val=""/>
      <w:lvlJc w:val="left"/>
      <w:pPr>
        <w:tabs>
          <w:tab w:val="num" w:pos="1429"/>
        </w:tabs>
        <w:ind w:left="1429"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2">
    <w:nsid w:val="5F9D54A0"/>
    <w:multiLevelType w:val="multilevel"/>
    <w:tmpl w:val="821A821A"/>
    <w:lvl w:ilvl="0">
      <w:start w:val="1"/>
      <w:numFmt w:val="bullet"/>
      <w:lvlText w:val=""/>
      <w:lvlJc w:val="left"/>
      <w:pPr>
        <w:ind w:left="1287" w:hanging="360"/>
      </w:pPr>
      <w:rPr>
        <w:rFonts w:ascii="Symbol" w:hAnsi="Symbol"/>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123">
    <w:nsid w:val="62080DA9"/>
    <w:multiLevelType w:val="multilevel"/>
    <w:tmpl w:val="636A3D34"/>
    <w:lvl w:ilvl="0">
      <w:start w:val="1"/>
      <w:numFmt w:val="bullet"/>
      <w:lvlText w:val=""/>
      <w:lvlJc w:val="left"/>
      <w:pPr>
        <w:ind w:left="1287" w:hanging="360"/>
      </w:pPr>
      <w:rPr>
        <w:rFonts w:ascii="Symbol" w:hAnsi="Symbol"/>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124">
    <w:nsid w:val="642D51A0"/>
    <w:multiLevelType w:val="multilevel"/>
    <w:tmpl w:val="5B184016"/>
    <w:lvl w:ilvl="0">
      <w:start w:val="1"/>
      <w:numFmt w:val="bullet"/>
      <w:lvlText w:val=""/>
      <w:lvlJc w:val="left"/>
      <w:pPr>
        <w:ind w:left="1287" w:hanging="360"/>
      </w:pPr>
      <w:rPr>
        <w:rFonts w:ascii="Symbol" w:hAnsi="Symbol"/>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125">
    <w:nsid w:val="659A0C69"/>
    <w:multiLevelType w:val="multilevel"/>
    <w:tmpl w:val="94A4BE0E"/>
    <w:lvl w:ilvl="0">
      <w:start w:val="1"/>
      <w:numFmt w:val="bullet"/>
      <w:lvlText w:val=""/>
      <w:lvlJc w:val="left"/>
      <w:pPr>
        <w:ind w:left="1287" w:hanging="360"/>
      </w:pPr>
      <w:rPr>
        <w:rFonts w:ascii="Symbol" w:hAnsi="Symbol"/>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126">
    <w:nsid w:val="66D53445"/>
    <w:multiLevelType w:val="hybridMultilevel"/>
    <w:tmpl w:val="4210C540"/>
    <w:lvl w:ilvl="0" w:tplc="29D05362">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127">
    <w:nsid w:val="677966A6"/>
    <w:multiLevelType w:val="multilevel"/>
    <w:tmpl w:val="730E63A4"/>
    <w:lvl w:ilvl="0">
      <w:start w:val="1"/>
      <w:numFmt w:val="bullet"/>
      <w:lvlText w:val=""/>
      <w:lvlJc w:val="left"/>
      <w:pPr>
        <w:ind w:left="1287" w:hanging="360"/>
      </w:pPr>
      <w:rPr>
        <w:rFonts w:ascii="Symbol" w:hAnsi="Symbol"/>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128">
    <w:nsid w:val="68CD52FA"/>
    <w:multiLevelType w:val="multilevel"/>
    <w:tmpl w:val="0DD28016"/>
    <w:lvl w:ilvl="0">
      <w:start w:val="1"/>
      <w:numFmt w:val="bullet"/>
      <w:lvlText w:val=""/>
      <w:lvlJc w:val="left"/>
      <w:pPr>
        <w:ind w:left="1287" w:hanging="360"/>
      </w:pPr>
      <w:rPr>
        <w:rFonts w:ascii="Symbol" w:hAnsi="Symbol"/>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129">
    <w:nsid w:val="68F13D2C"/>
    <w:multiLevelType w:val="multilevel"/>
    <w:tmpl w:val="F790DDB8"/>
    <w:lvl w:ilvl="0">
      <w:start w:val="1"/>
      <w:numFmt w:val="bullet"/>
      <w:lvlText w:val=""/>
      <w:lvlJc w:val="left"/>
      <w:pPr>
        <w:ind w:left="1287" w:hanging="360"/>
      </w:pPr>
      <w:rPr>
        <w:rFonts w:ascii="Symbol" w:hAnsi="Symbol"/>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130">
    <w:nsid w:val="6A4D65F6"/>
    <w:multiLevelType w:val="multilevel"/>
    <w:tmpl w:val="DC4E34EE"/>
    <w:lvl w:ilvl="0">
      <w:start w:val="1"/>
      <w:numFmt w:val="bullet"/>
      <w:lvlText w:val=""/>
      <w:lvlJc w:val="left"/>
      <w:pPr>
        <w:ind w:left="720" w:hanging="360"/>
      </w:pPr>
      <w:rPr>
        <w:rFonts w:ascii="Wingdings" w:hAnsi="Wingdings"/>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31">
    <w:nsid w:val="6B3D4EA2"/>
    <w:multiLevelType w:val="multilevel"/>
    <w:tmpl w:val="A83A34A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nsid w:val="6BF8598B"/>
    <w:multiLevelType w:val="multilevel"/>
    <w:tmpl w:val="0A26AEAC"/>
    <w:lvl w:ilvl="0">
      <w:start w:val="1"/>
      <w:numFmt w:val="bullet"/>
      <w:lvlText w:val=""/>
      <w:lvlJc w:val="left"/>
      <w:pPr>
        <w:ind w:left="1287" w:hanging="360"/>
      </w:pPr>
      <w:rPr>
        <w:rFonts w:ascii="Symbol" w:hAnsi="Symbol"/>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133">
    <w:nsid w:val="6CFC4E01"/>
    <w:multiLevelType w:val="multilevel"/>
    <w:tmpl w:val="9BDA782C"/>
    <w:lvl w:ilvl="0">
      <w:start w:val="1"/>
      <w:numFmt w:val="bullet"/>
      <w:lvlText w:val=""/>
      <w:lvlJc w:val="left"/>
      <w:pPr>
        <w:ind w:left="1287" w:hanging="360"/>
      </w:pPr>
      <w:rPr>
        <w:rFonts w:ascii="Symbol" w:hAnsi="Symbol"/>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134">
    <w:nsid w:val="6DB34C48"/>
    <w:multiLevelType w:val="multilevel"/>
    <w:tmpl w:val="6626351C"/>
    <w:lvl w:ilvl="0">
      <w:start w:val="1"/>
      <w:numFmt w:val="bullet"/>
      <w:lvlText w:val=""/>
      <w:lvlJc w:val="left"/>
      <w:pPr>
        <w:ind w:left="1287" w:hanging="360"/>
      </w:pPr>
      <w:rPr>
        <w:rFonts w:ascii="Symbol" w:hAnsi="Symbol"/>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135">
    <w:nsid w:val="6DCB6017"/>
    <w:multiLevelType w:val="multilevel"/>
    <w:tmpl w:val="59629962"/>
    <w:lvl w:ilvl="0">
      <w:start w:val="1"/>
      <w:numFmt w:val="bullet"/>
      <w:lvlText w:val=""/>
      <w:lvlJc w:val="left"/>
      <w:pPr>
        <w:ind w:left="1287" w:hanging="360"/>
      </w:pPr>
      <w:rPr>
        <w:rFonts w:ascii="Symbol" w:hAnsi="Symbol"/>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136">
    <w:nsid w:val="6E4B00D1"/>
    <w:multiLevelType w:val="multilevel"/>
    <w:tmpl w:val="DB6AED4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nsid w:val="6FB41B09"/>
    <w:multiLevelType w:val="multilevel"/>
    <w:tmpl w:val="33D6E628"/>
    <w:styleLink w:val="31"/>
    <w:lvl w:ilvl="0">
      <w:start w:val="1"/>
      <w:numFmt w:val="decimal"/>
      <w:lvlText w:val="%1)"/>
      <w:lvlJc w:val="lef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38">
    <w:nsid w:val="71092E4A"/>
    <w:multiLevelType w:val="multilevel"/>
    <w:tmpl w:val="FB408A90"/>
    <w:lvl w:ilvl="0">
      <w:start w:val="1"/>
      <w:numFmt w:val="decimal"/>
      <w:lvlText w:val="%1."/>
      <w:lvlJc w:val="left"/>
      <w:rPr>
        <w:rFonts w:ascii="Times New Roman" w:hAnsi="Times New Roman"/>
        <w:b w:val="0"/>
        <w:i w:val="0"/>
        <w:smallCaps w:val="0"/>
        <w:strike w:val="0"/>
        <w:color w:val="000000"/>
        <w:spacing w:val="0"/>
        <w:sz w:val="24"/>
        <w:u w:val="none"/>
      </w:rPr>
    </w:lvl>
    <w:lvl w:ilvl="1">
      <w:start w:val="1"/>
      <w:numFmt w:val="decimal"/>
      <w:lvlText w:val="%1.%2."/>
      <w:lvlJc w:val="left"/>
      <w:rPr>
        <w:rFonts w:ascii="Times New Roman" w:hAnsi="Times New Roman"/>
        <w:b w:val="0"/>
        <w:i w:val="0"/>
        <w:smallCaps w:val="0"/>
        <w:strike w:val="0"/>
        <w:color w:val="000000"/>
        <w:spacing w:val="0"/>
        <w:sz w:val="28"/>
        <w:u w:val="none"/>
      </w:rPr>
    </w:lvl>
    <w:lvl w:ilvl="2">
      <w:start w:val="1"/>
      <w:numFmt w:val="decimal"/>
      <w:lvlText w:val="%1.%2.%3."/>
      <w:lvlJc w:val="left"/>
      <w:rPr>
        <w:rFonts w:ascii="Times New Roman" w:hAnsi="Times New Roman"/>
        <w:b w:val="0"/>
        <w:i w:val="0"/>
        <w:smallCaps w:val="0"/>
        <w:strike w:val="0"/>
        <w:color w:val="000000"/>
        <w:spacing w:val="0"/>
        <w:sz w:val="28"/>
        <w:u w:val="none"/>
      </w:rPr>
    </w:lvl>
    <w:lvl w:ilvl="3">
      <w:start w:val="1"/>
      <w:numFmt w:val="decimal"/>
      <w:lvlText w:val="%1.%2.%3.%4."/>
      <w:lvlJc w:val="left"/>
      <w:rPr>
        <w:rFonts w:ascii="Times New Roman" w:hAnsi="Times New Roman"/>
        <w:b w:val="0"/>
        <w:i w:val="0"/>
        <w:smallCaps w:val="0"/>
        <w:strike w:val="0"/>
        <w:color w:val="000000"/>
        <w:spacing w:val="0"/>
        <w:sz w:val="28"/>
        <w:u w:val="none"/>
      </w:rPr>
    </w:lvl>
    <w:lvl w:ilvl="4">
      <w:start w:val="1"/>
      <w:numFmt w:val="decimal"/>
      <w:lvlText w:val="%1.%2.%3.%4.%5."/>
      <w:lvlJc w:val="left"/>
      <w:rPr>
        <w:rFonts w:ascii="Times New Roman" w:hAnsi="Times New Roman"/>
        <w:b w:val="0"/>
        <w:i w:val="0"/>
        <w:smallCaps w:val="0"/>
        <w:strike w:val="0"/>
        <w:color w:val="000000"/>
        <w:spacing w:val="0"/>
        <w:sz w:val="28"/>
        <w:u w:val="none"/>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nsid w:val="71F46064"/>
    <w:multiLevelType w:val="multilevel"/>
    <w:tmpl w:val="58E4970E"/>
    <w:lvl w:ilvl="0">
      <w:start w:val="1"/>
      <w:numFmt w:val="bullet"/>
      <w:lvlText w:val=""/>
      <w:lvlJc w:val="left"/>
      <w:pPr>
        <w:ind w:left="720" w:hanging="360"/>
      </w:pPr>
      <w:rPr>
        <w:rFonts w:ascii="Wingdings" w:hAnsi="Wingdings"/>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40">
    <w:nsid w:val="721C5F94"/>
    <w:multiLevelType w:val="multilevel"/>
    <w:tmpl w:val="D6F63F3C"/>
    <w:lvl w:ilvl="0">
      <w:start w:val="1"/>
      <w:numFmt w:val="bullet"/>
      <w:lvlText w:val=""/>
      <w:lvlJc w:val="left"/>
      <w:pPr>
        <w:ind w:left="1287" w:hanging="360"/>
      </w:pPr>
      <w:rPr>
        <w:rFonts w:ascii="Symbol" w:hAnsi="Symbol"/>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141">
    <w:nsid w:val="77431EFB"/>
    <w:multiLevelType w:val="hybridMultilevel"/>
    <w:tmpl w:val="6C987EF0"/>
    <w:lvl w:ilvl="0" w:tplc="283CF2A8">
      <w:start w:val="1"/>
      <w:numFmt w:val="bullet"/>
      <w:lvlText w:val=""/>
      <w:lvlJc w:val="left"/>
      <w:pPr>
        <w:tabs>
          <w:tab w:val="num" w:pos="1849"/>
        </w:tabs>
        <w:ind w:left="1849" w:hanging="360"/>
      </w:pPr>
      <w:rPr>
        <w:rFonts w:ascii="Symbol" w:hAnsi="Symbol" w:hint="default"/>
      </w:rPr>
    </w:lvl>
    <w:lvl w:ilvl="1" w:tplc="04190019" w:tentative="1">
      <w:start w:val="1"/>
      <w:numFmt w:val="bullet"/>
      <w:lvlText w:val="o"/>
      <w:lvlJc w:val="left"/>
      <w:pPr>
        <w:tabs>
          <w:tab w:val="num" w:pos="1860"/>
        </w:tabs>
        <w:ind w:left="1860" w:hanging="360"/>
      </w:pPr>
      <w:rPr>
        <w:rFonts w:ascii="Courier New" w:hAnsi="Courier New" w:cs="Courier New" w:hint="default"/>
      </w:rPr>
    </w:lvl>
    <w:lvl w:ilvl="2" w:tplc="0419001B" w:tentative="1">
      <w:start w:val="1"/>
      <w:numFmt w:val="bullet"/>
      <w:lvlText w:val=""/>
      <w:lvlJc w:val="left"/>
      <w:pPr>
        <w:tabs>
          <w:tab w:val="num" w:pos="2580"/>
        </w:tabs>
        <w:ind w:left="2580" w:hanging="360"/>
      </w:pPr>
      <w:rPr>
        <w:rFonts w:ascii="Wingdings" w:hAnsi="Wingdings" w:hint="default"/>
      </w:rPr>
    </w:lvl>
    <w:lvl w:ilvl="3" w:tplc="0419000F" w:tentative="1">
      <w:start w:val="1"/>
      <w:numFmt w:val="bullet"/>
      <w:lvlText w:val=""/>
      <w:lvlJc w:val="left"/>
      <w:pPr>
        <w:tabs>
          <w:tab w:val="num" w:pos="3300"/>
        </w:tabs>
        <w:ind w:left="3300" w:hanging="360"/>
      </w:pPr>
      <w:rPr>
        <w:rFonts w:ascii="Symbol" w:hAnsi="Symbol" w:hint="default"/>
      </w:rPr>
    </w:lvl>
    <w:lvl w:ilvl="4" w:tplc="04190019" w:tentative="1">
      <w:start w:val="1"/>
      <w:numFmt w:val="bullet"/>
      <w:lvlText w:val="o"/>
      <w:lvlJc w:val="left"/>
      <w:pPr>
        <w:tabs>
          <w:tab w:val="num" w:pos="4020"/>
        </w:tabs>
        <w:ind w:left="4020" w:hanging="360"/>
      </w:pPr>
      <w:rPr>
        <w:rFonts w:ascii="Courier New" w:hAnsi="Courier New" w:cs="Courier New" w:hint="default"/>
      </w:rPr>
    </w:lvl>
    <w:lvl w:ilvl="5" w:tplc="0419001B" w:tentative="1">
      <w:start w:val="1"/>
      <w:numFmt w:val="bullet"/>
      <w:lvlText w:val=""/>
      <w:lvlJc w:val="left"/>
      <w:pPr>
        <w:tabs>
          <w:tab w:val="num" w:pos="4740"/>
        </w:tabs>
        <w:ind w:left="4740" w:hanging="360"/>
      </w:pPr>
      <w:rPr>
        <w:rFonts w:ascii="Wingdings" w:hAnsi="Wingdings" w:hint="default"/>
      </w:rPr>
    </w:lvl>
    <w:lvl w:ilvl="6" w:tplc="0419000F" w:tentative="1">
      <w:start w:val="1"/>
      <w:numFmt w:val="bullet"/>
      <w:lvlText w:val=""/>
      <w:lvlJc w:val="left"/>
      <w:pPr>
        <w:tabs>
          <w:tab w:val="num" w:pos="5460"/>
        </w:tabs>
        <w:ind w:left="5460" w:hanging="360"/>
      </w:pPr>
      <w:rPr>
        <w:rFonts w:ascii="Symbol" w:hAnsi="Symbol" w:hint="default"/>
      </w:rPr>
    </w:lvl>
    <w:lvl w:ilvl="7" w:tplc="04190019" w:tentative="1">
      <w:start w:val="1"/>
      <w:numFmt w:val="bullet"/>
      <w:lvlText w:val="o"/>
      <w:lvlJc w:val="left"/>
      <w:pPr>
        <w:tabs>
          <w:tab w:val="num" w:pos="6180"/>
        </w:tabs>
        <w:ind w:left="6180" w:hanging="360"/>
      </w:pPr>
      <w:rPr>
        <w:rFonts w:ascii="Courier New" w:hAnsi="Courier New" w:cs="Courier New" w:hint="default"/>
      </w:rPr>
    </w:lvl>
    <w:lvl w:ilvl="8" w:tplc="0419001B" w:tentative="1">
      <w:start w:val="1"/>
      <w:numFmt w:val="bullet"/>
      <w:lvlText w:val=""/>
      <w:lvlJc w:val="left"/>
      <w:pPr>
        <w:tabs>
          <w:tab w:val="num" w:pos="6900"/>
        </w:tabs>
        <w:ind w:left="6900" w:hanging="360"/>
      </w:pPr>
      <w:rPr>
        <w:rFonts w:ascii="Wingdings" w:hAnsi="Wingdings" w:hint="default"/>
      </w:rPr>
    </w:lvl>
  </w:abstractNum>
  <w:abstractNum w:abstractNumId="142">
    <w:nsid w:val="789966CD"/>
    <w:multiLevelType w:val="multilevel"/>
    <w:tmpl w:val="2C563728"/>
    <w:lvl w:ilvl="0">
      <w:start w:val="1"/>
      <w:numFmt w:val="russianLower"/>
      <w:lvlText w:val="%1)"/>
      <w:lvlJc w:val="left"/>
      <w:rPr>
        <w:rFonts w:ascii="Times New Roman" w:eastAsia="Times New Roman" w:hAnsi="Times New Roman" w:cs="Times New Roman"/>
        <w:b w:val="0"/>
        <w:bCs w:val="0"/>
        <w:i w:val="0"/>
        <w:iCs w:val="0"/>
        <w:smallCaps w:val="0"/>
        <w:strike w:val="0"/>
        <w:color w:val="231E20"/>
        <w:spacing w:val="0"/>
        <w:w w:val="100"/>
        <w:position w:val="0"/>
        <w:sz w:val="20"/>
        <w:szCs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3">
    <w:nsid w:val="79200FA8"/>
    <w:multiLevelType w:val="multilevel"/>
    <w:tmpl w:val="8FC63C08"/>
    <w:lvl w:ilvl="0">
      <w:start w:val="1"/>
      <w:numFmt w:val="bullet"/>
      <w:lvlText w:val=""/>
      <w:lvlJc w:val="left"/>
      <w:pPr>
        <w:ind w:left="1287" w:hanging="360"/>
      </w:pPr>
      <w:rPr>
        <w:rFonts w:ascii="Symbol" w:hAnsi="Symbol"/>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144">
    <w:nsid w:val="7AFF59AC"/>
    <w:multiLevelType w:val="multilevel"/>
    <w:tmpl w:val="14B006D8"/>
    <w:lvl w:ilvl="0">
      <w:start w:val="1"/>
      <w:numFmt w:val="decimal"/>
      <w:lvlText w:val="%1"/>
      <w:lvlJc w:val="left"/>
      <w:pPr>
        <w:ind w:left="1429" w:hanging="360"/>
      </w:pPr>
      <w:rPr>
        <w:rFonts w:hint="default"/>
      </w:rPr>
    </w:lvl>
    <w:lvl w:ilvl="1">
      <w:start w:val="1"/>
      <w:numFmt w:val="decimal"/>
      <w:isLgl/>
      <w:lvlText w:val="%1.%2"/>
      <w:lvlJc w:val="left"/>
      <w:pPr>
        <w:ind w:left="1549" w:hanging="48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Zero"/>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45">
    <w:nsid w:val="7FC759A6"/>
    <w:multiLevelType w:val="multilevel"/>
    <w:tmpl w:val="DCE6F816"/>
    <w:lvl w:ilvl="0">
      <w:start w:val="1"/>
      <w:numFmt w:val="bullet"/>
      <w:lvlText w:val=""/>
      <w:lvlJc w:val="left"/>
      <w:pPr>
        <w:ind w:left="1287" w:hanging="360"/>
      </w:pPr>
      <w:rPr>
        <w:rFonts w:ascii="Symbol" w:hAnsi="Symbol"/>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num w:numId="1">
    <w:abstractNumId w:val="0"/>
  </w:num>
  <w:num w:numId="2">
    <w:abstractNumId w:val="77"/>
  </w:num>
  <w:num w:numId="3">
    <w:abstractNumId w:val="100"/>
  </w:num>
  <w:num w:numId="4">
    <w:abstractNumId w:val="137"/>
  </w:num>
  <w:num w:numId="5">
    <w:abstractNumId w:val="79"/>
  </w:num>
  <w:num w:numId="6">
    <w:abstractNumId w:val="85"/>
  </w:num>
  <w:num w:numId="7">
    <w:abstractNumId w:val="80"/>
  </w:num>
  <w:num w:numId="8">
    <w:abstractNumId w:val="72"/>
  </w:num>
  <w:num w:numId="9">
    <w:abstractNumId w:val="103"/>
  </w:num>
  <w:num w:numId="10">
    <w:abstractNumId w:val="82"/>
  </w:num>
  <w:num w:numId="11">
    <w:abstractNumId w:val="75"/>
  </w:num>
  <w:num w:numId="12">
    <w:abstractNumId w:val="131"/>
  </w:num>
  <w:num w:numId="13">
    <w:abstractNumId w:val="97"/>
  </w:num>
  <w:num w:numId="14">
    <w:abstractNumId w:val="116"/>
  </w:num>
  <w:num w:numId="15">
    <w:abstractNumId w:val="74"/>
  </w:num>
  <w:num w:numId="16">
    <w:abstractNumId w:val="136"/>
  </w:num>
  <w:num w:numId="17">
    <w:abstractNumId w:val="67"/>
  </w:num>
  <w:num w:numId="18">
    <w:abstractNumId w:val="1"/>
  </w:num>
  <w:num w:numId="19">
    <w:abstractNumId w:val="2"/>
  </w:num>
  <w:num w:numId="20">
    <w:abstractNumId w:val="3"/>
  </w:num>
  <w:num w:numId="21">
    <w:abstractNumId w:val="4"/>
  </w:num>
  <w:num w:numId="22">
    <w:abstractNumId w:val="5"/>
  </w:num>
  <w:num w:numId="23">
    <w:abstractNumId w:val="6"/>
  </w:num>
  <w:num w:numId="24">
    <w:abstractNumId w:val="7"/>
  </w:num>
  <w:num w:numId="25">
    <w:abstractNumId w:val="8"/>
  </w:num>
  <w:num w:numId="26">
    <w:abstractNumId w:val="9"/>
  </w:num>
  <w:num w:numId="27">
    <w:abstractNumId w:val="10"/>
  </w:num>
  <w:num w:numId="28">
    <w:abstractNumId w:val="11"/>
  </w:num>
  <w:num w:numId="29">
    <w:abstractNumId w:val="12"/>
  </w:num>
  <w:num w:numId="30">
    <w:abstractNumId w:val="13"/>
  </w:num>
  <w:num w:numId="31">
    <w:abstractNumId w:val="14"/>
  </w:num>
  <w:num w:numId="32">
    <w:abstractNumId w:val="15"/>
  </w:num>
  <w:num w:numId="33">
    <w:abstractNumId w:val="16"/>
  </w:num>
  <w:num w:numId="34">
    <w:abstractNumId w:val="17"/>
  </w:num>
  <w:num w:numId="35">
    <w:abstractNumId w:val="18"/>
  </w:num>
  <w:num w:numId="36">
    <w:abstractNumId w:val="19"/>
  </w:num>
  <w:num w:numId="37">
    <w:abstractNumId w:val="20"/>
  </w:num>
  <w:num w:numId="38">
    <w:abstractNumId w:val="21"/>
  </w:num>
  <w:num w:numId="39">
    <w:abstractNumId w:val="22"/>
  </w:num>
  <w:num w:numId="40">
    <w:abstractNumId w:val="23"/>
  </w:num>
  <w:num w:numId="41">
    <w:abstractNumId w:val="24"/>
  </w:num>
  <w:num w:numId="42">
    <w:abstractNumId w:val="25"/>
  </w:num>
  <w:num w:numId="43">
    <w:abstractNumId w:val="26"/>
  </w:num>
  <w:num w:numId="44">
    <w:abstractNumId w:val="27"/>
  </w:num>
  <w:num w:numId="45">
    <w:abstractNumId w:val="28"/>
  </w:num>
  <w:num w:numId="46">
    <w:abstractNumId w:val="29"/>
  </w:num>
  <w:num w:numId="47">
    <w:abstractNumId w:val="30"/>
  </w:num>
  <w:num w:numId="48">
    <w:abstractNumId w:val="31"/>
  </w:num>
  <w:num w:numId="49">
    <w:abstractNumId w:val="32"/>
  </w:num>
  <w:num w:numId="50">
    <w:abstractNumId w:val="33"/>
  </w:num>
  <w:num w:numId="51">
    <w:abstractNumId w:val="34"/>
  </w:num>
  <w:num w:numId="52">
    <w:abstractNumId w:val="35"/>
  </w:num>
  <w:num w:numId="53">
    <w:abstractNumId w:val="36"/>
  </w:num>
  <w:num w:numId="54">
    <w:abstractNumId w:val="37"/>
  </w:num>
  <w:num w:numId="55">
    <w:abstractNumId w:val="38"/>
  </w:num>
  <w:num w:numId="56">
    <w:abstractNumId w:val="39"/>
  </w:num>
  <w:num w:numId="57">
    <w:abstractNumId w:val="40"/>
  </w:num>
  <w:num w:numId="58">
    <w:abstractNumId w:val="41"/>
  </w:num>
  <w:num w:numId="59">
    <w:abstractNumId w:val="42"/>
  </w:num>
  <w:num w:numId="60">
    <w:abstractNumId w:val="43"/>
  </w:num>
  <w:num w:numId="61">
    <w:abstractNumId w:val="44"/>
  </w:num>
  <w:num w:numId="62">
    <w:abstractNumId w:val="45"/>
  </w:num>
  <w:num w:numId="63">
    <w:abstractNumId w:val="46"/>
  </w:num>
  <w:num w:numId="64">
    <w:abstractNumId w:val="47"/>
  </w:num>
  <w:num w:numId="65">
    <w:abstractNumId w:val="48"/>
  </w:num>
  <w:num w:numId="66">
    <w:abstractNumId w:val="49"/>
  </w:num>
  <w:num w:numId="67">
    <w:abstractNumId w:val="50"/>
  </w:num>
  <w:num w:numId="68">
    <w:abstractNumId w:val="51"/>
  </w:num>
  <w:num w:numId="69">
    <w:abstractNumId w:val="52"/>
  </w:num>
  <w:num w:numId="70">
    <w:abstractNumId w:val="53"/>
  </w:num>
  <w:num w:numId="71">
    <w:abstractNumId w:val="54"/>
  </w:num>
  <w:num w:numId="72">
    <w:abstractNumId w:val="55"/>
  </w:num>
  <w:num w:numId="73">
    <w:abstractNumId w:val="56"/>
  </w:num>
  <w:num w:numId="74">
    <w:abstractNumId w:val="57"/>
  </w:num>
  <w:num w:numId="75">
    <w:abstractNumId w:val="58"/>
  </w:num>
  <w:num w:numId="76">
    <w:abstractNumId w:val="59"/>
  </w:num>
  <w:num w:numId="77">
    <w:abstractNumId w:val="60"/>
  </w:num>
  <w:num w:numId="78">
    <w:abstractNumId w:val="61"/>
  </w:num>
  <w:num w:numId="79">
    <w:abstractNumId w:val="62"/>
  </w:num>
  <w:num w:numId="80">
    <w:abstractNumId w:val="63"/>
  </w:num>
  <w:num w:numId="81">
    <w:abstractNumId w:val="64"/>
  </w:num>
  <w:num w:numId="82">
    <w:abstractNumId w:val="65"/>
  </w:num>
  <w:num w:numId="83">
    <w:abstractNumId w:val="126"/>
  </w:num>
  <w:num w:numId="84">
    <w:abstractNumId w:val="88"/>
  </w:num>
  <w:num w:numId="85">
    <w:abstractNumId w:val="142"/>
  </w:num>
  <w:num w:numId="86">
    <w:abstractNumId w:val="144"/>
  </w:num>
  <w:num w:numId="87">
    <w:abstractNumId w:val="70"/>
  </w:num>
  <w:num w:numId="88">
    <w:abstractNumId w:val="71"/>
  </w:num>
  <w:num w:numId="89">
    <w:abstractNumId w:val="121"/>
  </w:num>
  <w:num w:numId="90">
    <w:abstractNumId w:val="141"/>
  </w:num>
  <w:num w:numId="91">
    <w:abstractNumId w:val="138"/>
  </w:num>
  <w:num w:numId="92">
    <w:abstractNumId w:val="119"/>
  </w:num>
  <w:num w:numId="93">
    <w:abstractNumId w:val="140"/>
  </w:num>
  <w:num w:numId="94">
    <w:abstractNumId w:val="102"/>
  </w:num>
  <w:num w:numId="95">
    <w:abstractNumId w:val="127"/>
  </w:num>
  <w:num w:numId="96">
    <w:abstractNumId w:val="143"/>
  </w:num>
  <w:num w:numId="97">
    <w:abstractNumId w:val="81"/>
  </w:num>
  <w:num w:numId="98">
    <w:abstractNumId w:val="66"/>
  </w:num>
  <w:num w:numId="99">
    <w:abstractNumId w:val="87"/>
  </w:num>
  <w:num w:numId="100">
    <w:abstractNumId w:val="130"/>
  </w:num>
  <w:num w:numId="101">
    <w:abstractNumId w:val="139"/>
  </w:num>
  <w:num w:numId="102">
    <w:abstractNumId w:val="115"/>
  </w:num>
  <w:num w:numId="103">
    <w:abstractNumId w:val="105"/>
  </w:num>
  <w:num w:numId="104">
    <w:abstractNumId w:val="94"/>
  </w:num>
  <w:num w:numId="105">
    <w:abstractNumId w:val="132"/>
  </w:num>
  <w:num w:numId="106">
    <w:abstractNumId w:val="106"/>
  </w:num>
  <w:num w:numId="107">
    <w:abstractNumId w:val="98"/>
  </w:num>
  <w:num w:numId="108">
    <w:abstractNumId w:val="93"/>
  </w:num>
  <w:num w:numId="109">
    <w:abstractNumId w:val="125"/>
  </w:num>
  <w:num w:numId="110">
    <w:abstractNumId w:val="122"/>
  </w:num>
  <w:num w:numId="111">
    <w:abstractNumId w:val="111"/>
  </w:num>
  <w:num w:numId="112">
    <w:abstractNumId w:val="134"/>
  </w:num>
  <w:num w:numId="113">
    <w:abstractNumId w:val="133"/>
  </w:num>
  <w:num w:numId="114">
    <w:abstractNumId w:val="112"/>
  </w:num>
  <w:num w:numId="115">
    <w:abstractNumId w:val="118"/>
  </w:num>
  <w:num w:numId="116">
    <w:abstractNumId w:val="69"/>
  </w:num>
  <w:num w:numId="117">
    <w:abstractNumId w:val="110"/>
  </w:num>
  <w:num w:numId="118">
    <w:abstractNumId w:val="90"/>
  </w:num>
  <w:num w:numId="119">
    <w:abstractNumId w:val="107"/>
  </w:num>
  <w:num w:numId="120">
    <w:abstractNumId w:val="135"/>
  </w:num>
  <w:num w:numId="121">
    <w:abstractNumId w:val="128"/>
  </w:num>
  <w:num w:numId="122">
    <w:abstractNumId w:val="91"/>
  </w:num>
  <w:num w:numId="123">
    <w:abstractNumId w:val="86"/>
  </w:num>
  <w:num w:numId="124">
    <w:abstractNumId w:val="117"/>
  </w:num>
  <w:num w:numId="125">
    <w:abstractNumId w:val="108"/>
  </w:num>
  <w:num w:numId="126">
    <w:abstractNumId w:val="113"/>
  </w:num>
  <w:num w:numId="127">
    <w:abstractNumId w:val="73"/>
  </w:num>
  <w:num w:numId="128">
    <w:abstractNumId w:val="83"/>
  </w:num>
  <w:num w:numId="129">
    <w:abstractNumId w:val="68"/>
  </w:num>
  <w:num w:numId="130">
    <w:abstractNumId w:val="84"/>
  </w:num>
  <w:num w:numId="131">
    <w:abstractNumId w:val="76"/>
  </w:num>
  <w:num w:numId="132">
    <w:abstractNumId w:val="109"/>
  </w:num>
  <w:num w:numId="133">
    <w:abstractNumId w:val="129"/>
  </w:num>
  <w:num w:numId="134">
    <w:abstractNumId w:val="104"/>
  </w:num>
  <w:num w:numId="135">
    <w:abstractNumId w:val="101"/>
  </w:num>
  <w:num w:numId="136">
    <w:abstractNumId w:val="123"/>
  </w:num>
  <w:num w:numId="137">
    <w:abstractNumId w:val="99"/>
  </w:num>
  <w:num w:numId="138">
    <w:abstractNumId w:val="89"/>
  </w:num>
  <w:num w:numId="139">
    <w:abstractNumId w:val="114"/>
  </w:num>
  <w:num w:numId="140">
    <w:abstractNumId w:val="124"/>
  </w:num>
  <w:num w:numId="141">
    <w:abstractNumId w:val="145"/>
  </w:num>
  <w:num w:numId="142">
    <w:abstractNumId w:val="95"/>
  </w:num>
  <w:num w:numId="143">
    <w:abstractNumId w:val="96"/>
  </w:num>
  <w:num w:numId="144">
    <w:abstractNumId w:val="120"/>
  </w:num>
  <w:num w:numId="145">
    <w:abstractNumId w:val="92"/>
  </w:num>
  <w:num w:numId="146">
    <w:abstractNumId w:val="78"/>
  </w:num>
  <w:numIdMacAtCleanup w:val="14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hdrShapeDefaults>
    <o:shapedefaults v:ext="edit" spidmax="2063"/>
    <o:shapelayout v:ext="edit">
      <o:idmap v:ext="edit" data="2"/>
    </o:shapelayout>
  </w:hdrShapeDefaults>
  <w:footnotePr>
    <w:footnote w:id="0"/>
    <w:footnote w:id="1"/>
  </w:footnotePr>
  <w:endnotePr>
    <w:endnote w:id="0"/>
    <w:endnote w:id="1"/>
  </w:endnotePr>
  <w:compat/>
  <w:rsids>
    <w:rsidRoot w:val="00EF69F9"/>
    <w:rsid w:val="00001666"/>
    <w:rsid w:val="00010F4D"/>
    <w:rsid w:val="000132EB"/>
    <w:rsid w:val="00054811"/>
    <w:rsid w:val="00064CE5"/>
    <w:rsid w:val="00065623"/>
    <w:rsid w:val="0007625B"/>
    <w:rsid w:val="00077000"/>
    <w:rsid w:val="00080B0B"/>
    <w:rsid w:val="0009323F"/>
    <w:rsid w:val="00093718"/>
    <w:rsid w:val="000B3737"/>
    <w:rsid w:val="000C1C99"/>
    <w:rsid w:val="000E53FD"/>
    <w:rsid w:val="000E7FDC"/>
    <w:rsid w:val="000F38F5"/>
    <w:rsid w:val="000F67DB"/>
    <w:rsid w:val="00111A2B"/>
    <w:rsid w:val="0012467F"/>
    <w:rsid w:val="0016418C"/>
    <w:rsid w:val="00173916"/>
    <w:rsid w:val="001828FA"/>
    <w:rsid w:val="00183EA3"/>
    <w:rsid w:val="00191865"/>
    <w:rsid w:val="001A498E"/>
    <w:rsid w:val="001B3912"/>
    <w:rsid w:val="001C181A"/>
    <w:rsid w:val="001C7DD3"/>
    <w:rsid w:val="001D2CDA"/>
    <w:rsid w:val="001D6082"/>
    <w:rsid w:val="001E2802"/>
    <w:rsid w:val="00201EB7"/>
    <w:rsid w:val="00204E97"/>
    <w:rsid w:val="00242458"/>
    <w:rsid w:val="00262172"/>
    <w:rsid w:val="002902C3"/>
    <w:rsid w:val="002A45CE"/>
    <w:rsid w:val="002D062C"/>
    <w:rsid w:val="002E0A8E"/>
    <w:rsid w:val="002F28AA"/>
    <w:rsid w:val="003012F5"/>
    <w:rsid w:val="003042A9"/>
    <w:rsid w:val="003079D2"/>
    <w:rsid w:val="00313C95"/>
    <w:rsid w:val="0033257B"/>
    <w:rsid w:val="00344DD4"/>
    <w:rsid w:val="00357B22"/>
    <w:rsid w:val="00361000"/>
    <w:rsid w:val="003D28A8"/>
    <w:rsid w:val="003D6122"/>
    <w:rsid w:val="003E4CB8"/>
    <w:rsid w:val="003F2603"/>
    <w:rsid w:val="004124F2"/>
    <w:rsid w:val="00434A2F"/>
    <w:rsid w:val="00484422"/>
    <w:rsid w:val="00491927"/>
    <w:rsid w:val="004C02A0"/>
    <w:rsid w:val="004C090A"/>
    <w:rsid w:val="004C0AC0"/>
    <w:rsid w:val="004D3405"/>
    <w:rsid w:val="004D5427"/>
    <w:rsid w:val="004E0793"/>
    <w:rsid w:val="004E5CB9"/>
    <w:rsid w:val="00512502"/>
    <w:rsid w:val="00515CDC"/>
    <w:rsid w:val="00516074"/>
    <w:rsid w:val="00522141"/>
    <w:rsid w:val="005263DD"/>
    <w:rsid w:val="00540EC3"/>
    <w:rsid w:val="0054456E"/>
    <w:rsid w:val="00566091"/>
    <w:rsid w:val="00575D2B"/>
    <w:rsid w:val="0058516F"/>
    <w:rsid w:val="00591480"/>
    <w:rsid w:val="00597BF8"/>
    <w:rsid w:val="005B498E"/>
    <w:rsid w:val="005B78A9"/>
    <w:rsid w:val="005B7B71"/>
    <w:rsid w:val="005B7F18"/>
    <w:rsid w:val="005D1E9F"/>
    <w:rsid w:val="005D6D79"/>
    <w:rsid w:val="005F5C16"/>
    <w:rsid w:val="006001A7"/>
    <w:rsid w:val="00600693"/>
    <w:rsid w:val="006021CA"/>
    <w:rsid w:val="006122DF"/>
    <w:rsid w:val="006127E3"/>
    <w:rsid w:val="0067022D"/>
    <w:rsid w:val="00671095"/>
    <w:rsid w:val="0069466D"/>
    <w:rsid w:val="0069716B"/>
    <w:rsid w:val="006D114D"/>
    <w:rsid w:val="0070493A"/>
    <w:rsid w:val="00744EDE"/>
    <w:rsid w:val="00746B03"/>
    <w:rsid w:val="007624A1"/>
    <w:rsid w:val="00764323"/>
    <w:rsid w:val="00793B79"/>
    <w:rsid w:val="007B5319"/>
    <w:rsid w:val="007C79A4"/>
    <w:rsid w:val="007E1F36"/>
    <w:rsid w:val="00821CF7"/>
    <w:rsid w:val="00855488"/>
    <w:rsid w:val="008708F3"/>
    <w:rsid w:val="00870904"/>
    <w:rsid w:val="00870E76"/>
    <w:rsid w:val="008A7942"/>
    <w:rsid w:val="008B488F"/>
    <w:rsid w:val="008C2277"/>
    <w:rsid w:val="008C5275"/>
    <w:rsid w:val="008D5899"/>
    <w:rsid w:val="008D7C5C"/>
    <w:rsid w:val="00905A54"/>
    <w:rsid w:val="00926D16"/>
    <w:rsid w:val="00927D74"/>
    <w:rsid w:val="00950B62"/>
    <w:rsid w:val="009521CA"/>
    <w:rsid w:val="00953016"/>
    <w:rsid w:val="00961DAC"/>
    <w:rsid w:val="00974500"/>
    <w:rsid w:val="00983835"/>
    <w:rsid w:val="009911C3"/>
    <w:rsid w:val="009B0031"/>
    <w:rsid w:val="009B4132"/>
    <w:rsid w:val="009B6B02"/>
    <w:rsid w:val="009C2852"/>
    <w:rsid w:val="009C3011"/>
    <w:rsid w:val="009E32AE"/>
    <w:rsid w:val="009E4307"/>
    <w:rsid w:val="00A01009"/>
    <w:rsid w:val="00A06719"/>
    <w:rsid w:val="00A10EAA"/>
    <w:rsid w:val="00A15F8B"/>
    <w:rsid w:val="00A17343"/>
    <w:rsid w:val="00A17893"/>
    <w:rsid w:val="00A3025B"/>
    <w:rsid w:val="00A3101A"/>
    <w:rsid w:val="00A357DB"/>
    <w:rsid w:val="00A366C4"/>
    <w:rsid w:val="00A46500"/>
    <w:rsid w:val="00A51A83"/>
    <w:rsid w:val="00A53E83"/>
    <w:rsid w:val="00A604D9"/>
    <w:rsid w:val="00A94603"/>
    <w:rsid w:val="00AB5BDB"/>
    <w:rsid w:val="00AE1DB9"/>
    <w:rsid w:val="00B00587"/>
    <w:rsid w:val="00B0468B"/>
    <w:rsid w:val="00B4562E"/>
    <w:rsid w:val="00B51E37"/>
    <w:rsid w:val="00BB1309"/>
    <w:rsid w:val="00BB77B7"/>
    <w:rsid w:val="00BC65D7"/>
    <w:rsid w:val="00BE32E6"/>
    <w:rsid w:val="00BF0DC8"/>
    <w:rsid w:val="00C00095"/>
    <w:rsid w:val="00C1644E"/>
    <w:rsid w:val="00C33FBD"/>
    <w:rsid w:val="00C401DA"/>
    <w:rsid w:val="00C41884"/>
    <w:rsid w:val="00C54FF7"/>
    <w:rsid w:val="00C55374"/>
    <w:rsid w:val="00C75A3D"/>
    <w:rsid w:val="00C92292"/>
    <w:rsid w:val="00CA1CA1"/>
    <w:rsid w:val="00CD42E3"/>
    <w:rsid w:val="00CD7BB6"/>
    <w:rsid w:val="00CD7D71"/>
    <w:rsid w:val="00CE2B50"/>
    <w:rsid w:val="00CE4C0F"/>
    <w:rsid w:val="00CE7031"/>
    <w:rsid w:val="00CF61D6"/>
    <w:rsid w:val="00D1485C"/>
    <w:rsid w:val="00D33785"/>
    <w:rsid w:val="00D427EE"/>
    <w:rsid w:val="00D74F4F"/>
    <w:rsid w:val="00D75060"/>
    <w:rsid w:val="00D809C8"/>
    <w:rsid w:val="00D923B9"/>
    <w:rsid w:val="00DA3D9A"/>
    <w:rsid w:val="00DB25A5"/>
    <w:rsid w:val="00E156D1"/>
    <w:rsid w:val="00E57100"/>
    <w:rsid w:val="00E8656E"/>
    <w:rsid w:val="00E9540F"/>
    <w:rsid w:val="00ED384F"/>
    <w:rsid w:val="00ED73F6"/>
    <w:rsid w:val="00EF69F9"/>
    <w:rsid w:val="00F119B9"/>
    <w:rsid w:val="00F16CF8"/>
    <w:rsid w:val="00F35264"/>
    <w:rsid w:val="00F4088F"/>
    <w:rsid w:val="00F60E7C"/>
    <w:rsid w:val="00F66D27"/>
    <w:rsid w:val="00F80065"/>
    <w:rsid w:val="00F9263E"/>
    <w:rsid w:val="00F965E5"/>
    <w:rsid w:val="00FA32A1"/>
    <w:rsid w:val="00FC5EEF"/>
    <w:rsid w:val="00FC7DF0"/>
    <w:rsid w:val="00FE7F38"/>
    <w:rsid w:val="00FF75CB"/>
    <w:rsid w:val="00FF7D6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6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5" w:uiPriority="39"/>
    <w:lsdException w:name="toc 6" w:uiPriority="39"/>
    <w:lsdException w:name="toc 7" w:uiPriority="39"/>
    <w:lsdException w:name="toc 8" w:uiPriority="39"/>
    <w:lsdException w:name="toc 9" w:uiPriority="39"/>
    <w:lsdException w:name="annotation text" w:qFormat="1"/>
    <w:lsdException w:name="footer" w:qFormat="1"/>
    <w:lsdException w:name="index heading" w:uiPriority="0"/>
    <w:lsdException w:name="caption" w:uiPriority="0" w:qFormat="1"/>
    <w:lsdException w:name="annotation reference"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Body Text Indent 2" w:qFormat="1"/>
    <w:lsdException w:name="Strong" w:semiHidden="0" w:uiPriority="22" w:unhideWhenUsed="0" w:qFormat="1"/>
    <w:lsdException w:name="Emphasis" w:semiHidden="0" w:uiPriority="0" w:unhideWhenUsed="0" w:qFormat="1"/>
    <w:lsdException w:name="Normal (Web)" w:qFormat="1"/>
    <w:lsdException w:name="HTML Cite" w:uiPriority="0"/>
    <w:lsdException w:name="annotation subject" w:qFormat="1"/>
    <w:lsdException w:name="Balloon Text"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9466D"/>
    <w:pPr>
      <w:widowControl w:val="0"/>
      <w:spacing w:after="200" w:line="276" w:lineRule="auto"/>
    </w:pPr>
    <w:rPr>
      <w:rFonts w:ascii="Calibri" w:eastAsia="Calibri" w:hAnsi="Calibri" w:cs="Times New Roman"/>
      <w:lang w:val="en-US"/>
    </w:rPr>
  </w:style>
  <w:style w:type="paragraph" w:styleId="1">
    <w:name w:val="heading 1"/>
    <w:basedOn w:val="a0"/>
    <w:next w:val="a0"/>
    <w:link w:val="10"/>
    <w:uiPriority w:val="9"/>
    <w:qFormat/>
    <w:rsid w:val="0069466D"/>
    <w:pPr>
      <w:keepNext/>
      <w:keepLines/>
      <w:pBdr>
        <w:bottom w:val="single" w:sz="4" w:space="1" w:color="auto"/>
      </w:pBdr>
      <w:spacing w:before="240" w:after="0"/>
      <w:outlineLvl w:val="0"/>
    </w:pPr>
    <w:rPr>
      <w:rFonts w:ascii="Times New Roman" w:eastAsia="Times New Roman" w:hAnsi="Times New Roman"/>
      <w:b/>
      <w:sz w:val="28"/>
      <w:szCs w:val="32"/>
    </w:rPr>
  </w:style>
  <w:style w:type="paragraph" w:styleId="20">
    <w:name w:val="heading 2"/>
    <w:basedOn w:val="a0"/>
    <w:next w:val="a0"/>
    <w:link w:val="22"/>
    <w:autoRedefine/>
    <w:uiPriority w:val="9"/>
    <w:unhideWhenUsed/>
    <w:qFormat/>
    <w:rsid w:val="00FC7DF0"/>
    <w:pPr>
      <w:keepNext/>
      <w:keepLines/>
      <w:pBdr>
        <w:bottom w:val="single" w:sz="4" w:space="1" w:color="auto"/>
      </w:pBdr>
      <w:spacing w:after="0" w:line="240" w:lineRule="auto"/>
      <w:jc w:val="both"/>
      <w:outlineLvl w:val="1"/>
    </w:pPr>
    <w:rPr>
      <w:rFonts w:ascii="Times New Roman" w:eastAsia="Times New Roman" w:hAnsi="Times New Roman"/>
      <w:caps/>
      <w:sz w:val="24"/>
      <w:szCs w:val="24"/>
      <w:lang w:val="ru-RU"/>
    </w:rPr>
  </w:style>
  <w:style w:type="paragraph" w:styleId="3">
    <w:name w:val="heading 3"/>
    <w:basedOn w:val="a0"/>
    <w:next w:val="a0"/>
    <w:link w:val="30"/>
    <w:autoRedefine/>
    <w:uiPriority w:val="9"/>
    <w:unhideWhenUsed/>
    <w:qFormat/>
    <w:rsid w:val="0069466D"/>
    <w:pPr>
      <w:keepNext/>
      <w:keepLines/>
      <w:spacing w:before="240" w:after="240" w:line="240" w:lineRule="auto"/>
      <w:ind w:firstLine="567"/>
      <w:outlineLvl w:val="2"/>
    </w:pPr>
    <w:rPr>
      <w:rFonts w:ascii="Times New Roman" w:eastAsia="OfficinaSansBoldITC" w:hAnsi="Times New Roman"/>
      <w:b/>
      <w:color w:val="0D0D0D"/>
      <w:sz w:val="24"/>
      <w:szCs w:val="24"/>
    </w:rPr>
  </w:style>
  <w:style w:type="paragraph" w:styleId="4">
    <w:name w:val="heading 4"/>
    <w:basedOn w:val="12"/>
    <w:next w:val="12"/>
    <w:link w:val="40"/>
    <w:uiPriority w:val="9"/>
    <w:qFormat/>
    <w:rsid w:val="0069466D"/>
    <w:pPr>
      <w:keepNext/>
      <w:keepLines/>
      <w:spacing w:before="240" w:after="40"/>
      <w:outlineLvl w:val="3"/>
    </w:pPr>
    <w:rPr>
      <w:rFonts w:cs="Times New Roman"/>
      <w:b/>
      <w:sz w:val="24"/>
      <w:szCs w:val="24"/>
    </w:rPr>
  </w:style>
  <w:style w:type="paragraph" w:styleId="5">
    <w:name w:val="heading 5"/>
    <w:basedOn w:val="12"/>
    <w:next w:val="12"/>
    <w:link w:val="50"/>
    <w:uiPriority w:val="9"/>
    <w:qFormat/>
    <w:rsid w:val="0069466D"/>
    <w:pPr>
      <w:keepNext/>
      <w:keepLines/>
      <w:spacing w:before="220" w:after="40"/>
      <w:outlineLvl w:val="4"/>
    </w:pPr>
    <w:rPr>
      <w:rFonts w:cs="Times New Roman"/>
      <w:b/>
      <w:sz w:val="20"/>
      <w:szCs w:val="20"/>
    </w:rPr>
  </w:style>
  <w:style w:type="paragraph" w:styleId="6">
    <w:name w:val="heading 6"/>
    <w:basedOn w:val="12"/>
    <w:next w:val="12"/>
    <w:link w:val="60"/>
    <w:uiPriority w:val="9"/>
    <w:qFormat/>
    <w:rsid w:val="0069466D"/>
    <w:pPr>
      <w:keepNext/>
      <w:keepLines/>
      <w:spacing w:before="200" w:after="40"/>
      <w:outlineLvl w:val="5"/>
    </w:pPr>
    <w:rPr>
      <w:rFonts w:cs="Times New Roman"/>
      <w:b/>
      <w:sz w:val="20"/>
      <w:szCs w:val="20"/>
    </w:rPr>
  </w:style>
  <w:style w:type="paragraph" w:styleId="7">
    <w:name w:val="heading 7"/>
    <w:basedOn w:val="a0"/>
    <w:next w:val="a0"/>
    <w:link w:val="70"/>
    <w:uiPriority w:val="9"/>
    <w:unhideWhenUsed/>
    <w:qFormat/>
    <w:rsid w:val="0069466D"/>
    <w:pPr>
      <w:keepNext/>
      <w:keepLines/>
      <w:spacing w:before="240" w:after="240" w:line="240" w:lineRule="auto"/>
      <w:outlineLvl w:val="6"/>
    </w:pPr>
    <w:rPr>
      <w:rFonts w:ascii="Times New Roman" w:eastAsia="Times New Roman" w:hAnsi="Times New Roman"/>
      <w:b/>
      <w:iCs/>
      <w:sz w:val="24"/>
    </w:rPr>
  </w:style>
  <w:style w:type="paragraph" w:styleId="8">
    <w:name w:val="heading 8"/>
    <w:basedOn w:val="a0"/>
    <w:next w:val="a0"/>
    <w:link w:val="80"/>
    <w:uiPriority w:val="9"/>
    <w:qFormat/>
    <w:rsid w:val="0069466D"/>
    <w:pPr>
      <w:widowControl/>
      <w:spacing w:before="240" w:after="60" w:line="240" w:lineRule="auto"/>
      <w:outlineLvl w:val="7"/>
    </w:pPr>
    <w:rPr>
      <w:rFonts w:ascii="Times New Roman" w:eastAsia="Times New Roman" w:hAnsi="Times New Roman"/>
      <w:i/>
      <w:iCs/>
      <w:sz w:val="24"/>
      <w:szCs w:val="24"/>
    </w:rPr>
  </w:style>
  <w:style w:type="paragraph" w:styleId="9">
    <w:name w:val="heading 9"/>
    <w:basedOn w:val="a0"/>
    <w:next w:val="a0"/>
    <w:link w:val="90"/>
    <w:uiPriority w:val="9"/>
    <w:qFormat/>
    <w:rsid w:val="0069466D"/>
    <w:pPr>
      <w:widowControl/>
      <w:spacing w:before="240" w:after="60" w:line="240" w:lineRule="auto"/>
      <w:outlineLvl w:val="8"/>
    </w:pPr>
    <w:rPr>
      <w:rFonts w:ascii="Arial" w:eastAsia="Times New Roman" w:hAnsi="Arial"/>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69466D"/>
    <w:rPr>
      <w:rFonts w:ascii="Times New Roman" w:eastAsia="Times New Roman" w:hAnsi="Times New Roman" w:cs="Times New Roman"/>
      <w:b/>
      <w:sz w:val="28"/>
      <w:szCs w:val="32"/>
    </w:rPr>
  </w:style>
  <w:style w:type="character" w:customStyle="1" w:styleId="22">
    <w:name w:val="Заголовок 2 Знак"/>
    <w:basedOn w:val="a1"/>
    <w:link w:val="20"/>
    <w:uiPriority w:val="9"/>
    <w:qFormat/>
    <w:rsid w:val="00FC7DF0"/>
    <w:rPr>
      <w:rFonts w:ascii="Times New Roman" w:eastAsia="Times New Roman" w:hAnsi="Times New Roman" w:cs="Times New Roman"/>
      <w:caps/>
      <w:sz w:val="24"/>
      <w:szCs w:val="24"/>
    </w:rPr>
  </w:style>
  <w:style w:type="character" w:customStyle="1" w:styleId="30">
    <w:name w:val="Заголовок 3 Знак"/>
    <w:basedOn w:val="a1"/>
    <w:link w:val="3"/>
    <w:uiPriority w:val="9"/>
    <w:qFormat/>
    <w:rsid w:val="0069466D"/>
    <w:rPr>
      <w:rFonts w:ascii="Times New Roman" w:eastAsia="OfficinaSansBoldITC" w:hAnsi="Times New Roman" w:cs="Times New Roman"/>
      <w:b/>
      <w:color w:val="0D0D0D"/>
      <w:sz w:val="24"/>
      <w:szCs w:val="24"/>
    </w:rPr>
  </w:style>
  <w:style w:type="character" w:customStyle="1" w:styleId="40">
    <w:name w:val="Заголовок 4 Знак"/>
    <w:basedOn w:val="a1"/>
    <w:link w:val="4"/>
    <w:uiPriority w:val="9"/>
    <w:rsid w:val="0069466D"/>
    <w:rPr>
      <w:rFonts w:ascii="Calibri" w:eastAsia="Calibri" w:hAnsi="Calibri" w:cs="Times New Roman"/>
      <w:b/>
      <w:sz w:val="24"/>
      <w:szCs w:val="24"/>
      <w:lang w:eastAsia="ru-RU"/>
    </w:rPr>
  </w:style>
  <w:style w:type="character" w:customStyle="1" w:styleId="50">
    <w:name w:val="Заголовок 5 Знак"/>
    <w:basedOn w:val="a1"/>
    <w:link w:val="5"/>
    <w:uiPriority w:val="9"/>
    <w:qFormat/>
    <w:rsid w:val="0069466D"/>
    <w:rPr>
      <w:rFonts w:ascii="Calibri" w:eastAsia="Calibri" w:hAnsi="Calibri" w:cs="Times New Roman"/>
      <w:b/>
      <w:sz w:val="20"/>
      <w:szCs w:val="20"/>
      <w:lang w:eastAsia="ru-RU"/>
    </w:rPr>
  </w:style>
  <w:style w:type="character" w:customStyle="1" w:styleId="60">
    <w:name w:val="Заголовок 6 Знак"/>
    <w:basedOn w:val="a1"/>
    <w:link w:val="6"/>
    <w:uiPriority w:val="9"/>
    <w:rsid w:val="0069466D"/>
    <w:rPr>
      <w:rFonts w:ascii="Calibri" w:eastAsia="Calibri" w:hAnsi="Calibri" w:cs="Times New Roman"/>
      <w:b/>
      <w:sz w:val="20"/>
      <w:szCs w:val="20"/>
      <w:lang w:eastAsia="ru-RU"/>
    </w:rPr>
  </w:style>
  <w:style w:type="character" w:customStyle="1" w:styleId="70">
    <w:name w:val="Заголовок 7 Знак"/>
    <w:basedOn w:val="a1"/>
    <w:link w:val="7"/>
    <w:uiPriority w:val="9"/>
    <w:rsid w:val="0069466D"/>
    <w:rPr>
      <w:rFonts w:ascii="Times New Roman" w:eastAsia="Times New Roman" w:hAnsi="Times New Roman" w:cs="Times New Roman"/>
      <w:b/>
      <w:iCs/>
      <w:sz w:val="24"/>
      <w:lang w:val="en-US"/>
    </w:rPr>
  </w:style>
  <w:style w:type="character" w:customStyle="1" w:styleId="80">
    <w:name w:val="Заголовок 8 Знак"/>
    <w:basedOn w:val="a1"/>
    <w:link w:val="8"/>
    <w:uiPriority w:val="9"/>
    <w:rsid w:val="0069466D"/>
    <w:rPr>
      <w:rFonts w:ascii="Times New Roman" w:eastAsia="Times New Roman" w:hAnsi="Times New Roman" w:cs="Times New Roman"/>
      <w:i/>
      <w:iCs/>
      <w:sz w:val="24"/>
      <w:szCs w:val="24"/>
    </w:rPr>
  </w:style>
  <w:style w:type="character" w:customStyle="1" w:styleId="90">
    <w:name w:val="Заголовок 9 Знак"/>
    <w:basedOn w:val="a1"/>
    <w:link w:val="9"/>
    <w:uiPriority w:val="9"/>
    <w:rsid w:val="0069466D"/>
    <w:rPr>
      <w:rFonts w:ascii="Arial" w:eastAsia="Times New Roman" w:hAnsi="Arial" w:cs="Times New Roman"/>
    </w:rPr>
  </w:style>
  <w:style w:type="paragraph" w:customStyle="1" w:styleId="12">
    <w:name w:val="Обычный1"/>
    <w:rsid w:val="0069466D"/>
    <w:pPr>
      <w:widowControl w:val="0"/>
      <w:spacing w:after="200" w:line="276" w:lineRule="auto"/>
    </w:pPr>
    <w:rPr>
      <w:rFonts w:ascii="Calibri" w:eastAsia="Calibri" w:hAnsi="Calibri" w:cs="Calibri"/>
      <w:lang w:eastAsia="ru-RU"/>
    </w:rPr>
  </w:style>
  <w:style w:type="character" w:styleId="a4">
    <w:name w:val="Hyperlink"/>
    <w:link w:val="23"/>
    <w:uiPriority w:val="99"/>
    <w:unhideWhenUsed/>
    <w:rsid w:val="0069466D"/>
    <w:rPr>
      <w:color w:val="0563C1"/>
      <w:u w:val="single"/>
      <w:lang w:eastAsia="ru-RU"/>
    </w:rPr>
  </w:style>
  <w:style w:type="paragraph" w:styleId="a5">
    <w:name w:val="List Paragraph"/>
    <w:aliases w:val="ITL List Paragraph,Цветной список - Акцент 13,ТЗ список,Абзац списка литеральный,Bullet List,FooterText,numbered,Абзац списка нумерованный,Маркированный список 1,мой,it_List1,Paragraphe de liste1,lp1,Таблицы,Абзац основного текста"/>
    <w:basedOn w:val="a0"/>
    <w:link w:val="a6"/>
    <w:qFormat/>
    <w:rsid w:val="0069466D"/>
    <w:pPr>
      <w:ind w:left="720"/>
      <w:contextualSpacing/>
    </w:pPr>
  </w:style>
  <w:style w:type="paragraph" w:styleId="a7">
    <w:name w:val="header"/>
    <w:basedOn w:val="a0"/>
    <w:link w:val="a8"/>
    <w:uiPriority w:val="99"/>
    <w:unhideWhenUsed/>
    <w:rsid w:val="0069466D"/>
    <w:pPr>
      <w:tabs>
        <w:tab w:val="center" w:pos="4677"/>
        <w:tab w:val="right" w:pos="9355"/>
      </w:tabs>
      <w:spacing w:after="0" w:line="240" w:lineRule="auto"/>
    </w:pPr>
    <w:rPr>
      <w:sz w:val="20"/>
      <w:szCs w:val="20"/>
    </w:rPr>
  </w:style>
  <w:style w:type="character" w:customStyle="1" w:styleId="a8">
    <w:name w:val="Верхний колонтитул Знак"/>
    <w:basedOn w:val="a1"/>
    <w:link w:val="a7"/>
    <w:uiPriority w:val="99"/>
    <w:qFormat/>
    <w:rsid w:val="0069466D"/>
    <w:rPr>
      <w:rFonts w:ascii="Calibri" w:eastAsia="Calibri" w:hAnsi="Calibri" w:cs="Times New Roman"/>
      <w:sz w:val="20"/>
      <w:szCs w:val="20"/>
      <w:lang w:val="en-US"/>
    </w:rPr>
  </w:style>
  <w:style w:type="paragraph" w:styleId="a9">
    <w:name w:val="footer"/>
    <w:basedOn w:val="a0"/>
    <w:link w:val="aa"/>
    <w:uiPriority w:val="99"/>
    <w:unhideWhenUsed/>
    <w:qFormat/>
    <w:rsid w:val="0069466D"/>
    <w:pPr>
      <w:tabs>
        <w:tab w:val="center" w:pos="4677"/>
        <w:tab w:val="right" w:pos="9355"/>
      </w:tabs>
      <w:spacing w:after="0" w:line="240" w:lineRule="auto"/>
    </w:pPr>
    <w:rPr>
      <w:sz w:val="20"/>
      <w:szCs w:val="20"/>
    </w:rPr>
  </w:style>
  <w:style w:type="character" w:customStyle="1" w:styleId="aa">
    <w:name w:val="Нижний колонтитул Знак"/>
    <w:basedOn w:val="a1"/>
    <w:link w:val="a9"/>
    <w:uiPriority w:val="99"/>
    <w:qFormat/>
    <w:rsid w:val="0069466D"/>
    <w:rPr>
      <w:rFonts w:ascii="Calibri" w:eastAsia="Calibri" w:hAnsi="Calibri" w:cs="Times New Roman"/>
      <w:sz w:val="20"/>
      <w:szCs w:val="20"/>
      <w:lang w:val="en-US"/>
    </w:rPr>
  </w:style>
  <w:style w:type="paragraph" w:customStyle="1" w:styleId="ab">
    <w:basedOn w:val="12"/>
    <w:next w:val="12"/>
    <w:uiPriority w:val="10"/>
    <w:qFormat/>
    <w:rsid w:val="0069466D"/>
    <w:pPr>
      <w:keepNext/>
      <w:keepLines/>
      <w:spacing w:before="480" w:after="120"/>
    </w:pPr>
    <w:rPr>
      <w:rFonts w:cs="Times New Roman"/>
      <w:b/>
      <w:sz w:val="72"/>
      <w:szCs w:val="72"/>
    </w:rPr>
  </w:style>
  <w:style w:type="character" w:customStyle="1" w:styleId="ac">
    <w:name w:val="Название Знак"/>
    <w:link w:val="ad"/>
    <w:uiPriority w:val="10"/>
    <w:qFormat/>
    <w:rsid w:val="0069466D"/>
    <w:rPr>
      <w:rFonts w:ascii="Calibri" w:eastAsia="Calibri" w:hAnsi="Calibri" w:cs="Calibri"/>
      <w:b/>
      <w:sz w:val="72"/>
      <w:szCs w:val="72"/>
      <w:lang w:eastAsia="ru-RU"/>
    </w:rPr>
  </w:style>
  <w:style w:type="paragraph" w:styleId="ae">
    <w:name w:val="Subtitle"/>
    <w:basedOn w:val="12"/>
    <w:next w:val="12"/>
    <w:link w:val="af"/>
    <w:uiPriority w:val="11"/>
    <w:qFormat/>
    <w:rsid w:val="0069466D"/>
    <w:pPr>
      <w:keepNext/>
      <w:keepLines/>
      <w:spacing w:before="360" w:after="80"/>
    </w:pPr>
    <w:rPr>
      <w:rFonts w:ascii="Georgia" w:eastAsia="Georgia" w:hAnsi="Georgia" w:cs="Times New Roman"/>
      <w:i/>
      <w:color w:val="666666"/>
      <w:sz w:val="48"/>
      <w:szCs w:val="48"/>
    </w:rPr>
  </w:style>
  <w:style w:type="character" w:customStyle="1" w:styleId="af">
    <w:name w:val="Подзаголовок Знак"/>
    <w:basedOn w:val="a1"/>
    <w:link w:val="ae"/>
    <w:uiPriority w:val="11"/>
    <w:rsid w:val="0069466D"/>
    <w:rPr>
      <w:rFonts w:ascii="Georgia" w:eastAsia="Georgia" w:hAnsi="Georgia" w:cs="Times New Roman"/>
      <w:i/>
      <w:color w:val="666666"/>
      <w:sz w:val="48"/>
      <w:szCs w:val="48"/>
      <w:lang w:eastAsia="ru-RU"/>
    </w:rPr>
  </w:style>
  <w:style w:type="paragraph" w:styleId="af0">
    <w:name w:val="Balloon Text"/>
    <w:basedOn w:val="a0"/>
    <w:link w:val="af1"/>
    <w:uiPriority w:val="99"/>
    <w:unhideWhenUsed/>
    <w:qFormat/>
    <w:rsid w:val="0069466D"/>
    <w:pPr>
      <w:spacing w:after="0" w:line="240" w:lineRule="auto"/>
    </w:pPr>
    <w:rPr>
      <w:rFonts w:ascii="Tahoma" w:hAnsi="Tahoma"/>
      <w:sz w:val="16"/>
      <w:szCs w:val="16"/>
      <w:lang w:eastAsia="ru-RU"/>
    </w:rPr>
  </w:style>
  <w:style w:type="character" w:customStyle="1" w:styleId="af1">
    <w:name w:val="Текст выноски Знак"/>
    <w:basedOn w:val="a1"/>
    <w:link w:val="af0"/>
    <w:uiPriority w:val="99"/>
    <w:qFormat/>
    <w:rsid w:val="0069466D"/>
    <w:rPr>
      <w:rFonts w:ascii="Tahoma" w:eastAsia="Calibri" w:hAnsi="Tahoma" w:cs="Times New Roman"/>
      <w:sz w:val="16"/>
      <w:szCs w:val="16"/>
      <w:lang w:eastAsia="ru-RU"/>
    </w:rPr>
  </w:style>
  <w:style w:type="character" w:styleId="af2">
    <w:name w:val="annotation reference"/>
    <w:uiPriority w:val="99"/>
    <w:unhideWhenUsed/>
    <w:qFormat/>
    <w:rsid w:val="0069466D"/>
    <w:rPr>
      <w:sz w:val="16"/>
      <w:szCs w:val="16"/>
    </w:rPr>
  </w:style>
  <w:style w:type="paragraph" w:styleId="af3">
    <w:name w:val="annotation text"/>
    <w:basedOn w:val="a0"/>
    <w:link w:val="af4"/>
    <w:uiPriority w:val="99"/>
    <w:unhideWhenUsed/>
    <w:qFormat/>
    <w:rsid w:val="0069466D"/>
    <w:pPr>
      <w:spacing w:line="240" w:lineRule="auto"/>
    </w:pPr>
    <w:rPr>
      <w:sz w:val="20"/>
      <w:szCs w:val="20"/>
    </w:rPr>
  </w:style>
  <w:style w:type="character" w:customStyle="1" w:styleId="af4">
    <w:name w:val="Текст примечания Знак"/>
    <w:basedOn w:val="a1"/>
    <w:link w:val="af3"/>
    <w:uiPriority w:val="99"/>
    <w:qFormat/>
    <w:rsid w:val="0069466D"/>
    <w:rPr>
      <w:rFonts w:ascii="Calibri" w:eastAsia="Calibri" w:hAnsi="Calibri" w:cs="Times New Roman"/>
      <w:sz w:val="20"/>
      <w:szCs w:val="20"/>
      <w:lang w:val="en-US"/>
    </w:rPr>
  </w:style>
  <w:style w:type="paragraph" w:styleId="af5">
    <w:name w:val="annotation subject"/>
    <w:basedOn w:val="af3"/>
    <w:next w:val="af3"/>
    <w:link w:val="af6"/>
    <w:uiPriority w:val="99"/>
    <w:unhideWhenUsed/>
    <w:qFormat/>
    <w:rsid w:val="0069466D"/>
    <w:rPr>
      <w:b/>
      <w:bCs/>
    </w:rPr>
  </w:style>
  <w:style w:type="character" w:customStyle="1" w:styleId="af6">
    <w:name w:val="Тема примечания Знак"/>
    <w:basedOn w:val="af4"/>
    <w:link w:val="af5"/>
    <w:uiPriority w:val="99"/>
    <w:qFormat/>
    <w:rsid w:val="0069466D"/>
    <w:rPr>
      <w:rFonts w:ascii="Calibri" w:eastAsia="Calibri" w:hAnsi="Calibri" w:cs="Times New Roman"/>
      <w:b/>
      <w:bCs/>
      <w:sz w:val="20"/>
      <w:szCs w:val="20"/>
      <w:lang w:val="en-US"/>
    </w:rPr>
  </w:style>
  <w:style w:type="paragraph" w:styleId="af7">
    <w:name w:val="footnote text"/>
    <w:basedOn w:val="a0"/>
    <w:link w:val="af8"/>
    <w:uiPriority w:val="99"/>
    <w:unhideWhenUsed/>
    <w:rsid w:val="0069466D"/>
    <w:pPr>
      <w:spacing w:after="0" w:line="240" w:lineRule="auto"/>
    </w:pPr>
    <w:rPr>
      <w:sz w:val="20"/>
      <w:szCs w:val="20"/>
      <w:lang w:eastAsia="ru-RU"/>
    </w:rPr>
  </w:style>
  <w:style w:type="character" w:customStyle="1" w:styleId="af8">
    <w:name w:val="Текст сноски Знак"/>
    <w:basedOn w:val="a1"/>
    <w:link w:val="af7"/>
    <w:uiPriority w:val="99"/>
    <w:qFormat/>
    <w:rsid w:val="0069466D"/>
    <w:rPr>
      <w:rFonts w:ascii="Calibri" w:eastAsia="Calibri" w:hAnsi="Calibri" w:cs="Times New Roman"/>
      <w:sz w:val="20"/>
      <w:szCs w:val="20"/>
      <w:lang w:eastAsia="ru-RU"/>
    </w:rPr>
  </w:style>
  <w:style w:type="character" w:styleId="af9">
    <w:name w:val="footnote reference"/>
    <w:uiPriority w:val="99"/>
    <w:unhideWhenUsed/>
    <w:rsid w:val="0069466D"/>
    <w:rPr>
      <w:vertAlign w:val="superscript"/>
    </w:rPr>
  </w:style>
  <w:style w:type="paragraph" w:customStyle="1" w:styleId="msonormal0">
    <w:name w:val="msonormal"/>
    <w:basedOn w:val="a0"/>
    <w:uiPriority w:val="99"/>
    <w:rsid w:val="0069466D"/>
    <w:pPr>
      <w:widowControl/>
      <w:spacing w:before="100" w:beforeAutospacing="1" w:after="100" w:afterAutospacing="1" w:line="240" w:lineRule="auto"/>
    </w:pPr>
    <w:rPr>
      <w:rFonts w:ascii="Times New Roman" w:eastAsia="Times New Roman" w:hAnsi="Times New Roman"/>
      <w:sz w:val="24"/>
      <w:szCs w:val="24"/>
      <w:lang w:val="ru-RU" w:eastAsia="ru-RU"/>
    </w:rPr>
  </w:style>
  <w:style w:type="paragraph" w:styleId="afa">
    <w:name w:val="Normal (Web)"/>
    <w:basedOn w:val="a0"/>
    <w:link w:val="afb"/>
    <w:uiPriority w:val="99"/>
    <w:unhideWhenUsed/>
    <w:qFormat/>
    <w:rsid w:val="0069466D"/>
    <w:pPr>
      <w:widowControl/>
      <w:spacing w:before="100" w:beforeAutospacing="1" w:after="100" w:afterAutospacing="1" w:line="240" w:lineRule="auto"/>
    </w:pPr>
    <w:rPr>
      <w:rFonts w:ascii="Times New Roman" w:eastAsia="Times New Roman" w:hAnsi="Times New Roman"/>
      <w:sz w:val="24"/>
      <w:szCs w:val="24"/>
    </w:rPr>
  </w:style>
  <w:style w:type="character" w:customStyle="1" w:styleId="apple-tab-span">
    <w:name w:val="apple-tab-span"/>
    <w:basedOn w:val="a1"/>
    <w:rsid w:val="0069466D"/>
  </w:style>
  <w:style w:type="character" w:customStyle="1" w:styleId="afc">
    <w:name w:val="Текст концевой сноски Знак"/>
    <w:link w:val="afd"/>
    <w:uiPriority w:val="99"/>
    <w:semiHidden/>
    <w:rsid w:val="0069466D"/>
    <w:rPr>
      <w:rFonts w:ascii="Calibri" w:eastAsia="Calibri" w:hAnsi="Calibri" w:cs="Calibri"/>
      <w:sz w:val="20"/>
      <w:szCs w:val="20"/>
      <w:lang w:eastAsia="ru-RU"/>
    </w:rPr>
  </w:style>
  <w:style w:type="paragraph" w:styleId="afd">
    <w:name w:val="endnote text"/>
    <w:basedOn w:val="a0"/>
    <w:link w:val="afc"/>
    <w:uiPriority w:val="99"/>
    <w:semiHidden/>
    <w:unhideWhenUsed/>
    <w:rsid w:val="0069466D"/>
    <w:pPr>
      <w:spacing w:after="0" w:line="240" w:lineRule="auto"/>
    </w:pPr>
    <w:rPr>
      <w:rFonts w:cs="Calibri"/>
      <w:sz w:val="20"/>
      <w:szCs w:val="20"/>
      <w:lang w:val="ru-RU" w:eastAsia="ru-RU"/>
    </w:rPr>
  </w:style>
  <w:style w:type="character" w:customStyle="1" w:styleId="13">
    <w:name w:val="Текст концевой сноски Знак1"/>
    <w:basedOn w:val="a1"/>
    <w:uiPriority w:val="99"/>
    <w:semiHidden/>
    <w:rsid w:val="0069466D"/>
    <w:rPr>
      <w:rFonts w:ascii="Calibri" w:eastAsia="Calibri" w:hAnsi="Calibri" w:cs="Times New Roman"/>
      <w:sz w:val="20"/>
      <w:szCs w:val="20"/>
      <w:lang w:val="en-US"/>
    </w:rPr>
  </w:style>
  <w:style w:type="paragraph" w:styleId="afe">
    <w:name w:val="TOC Heading"/>
    <w:basedOn w:val="1"/>
    <w:next w:val="a0"/>
    <w:link w:val="aff"/>
    <w:uiPriority w:val="39"/>
    <w:unhideWhenUsed/>
    <w:qFormat/>
    <w:rsid w:val="0069466D"/>
    <w:pPr>
      <w:widowControl/>
      <w:pBdr>
        <w:bottom w:val="none" w:sz="0" w:space="0" w:color="auto"/>
      </w:pBdr>
      <w:spacing w:before="480"/>
      <w:outlineLvl w:val="9"/>
    </w:pPr>
    <w:rPr>
      <w:rFonts w:ascii="Calibri Light" w:hAnsi="Calibri Light"/>
      <w:bCs/>
      <w:color w:val="2F5496"/>
      <w:szCs w:val="28"/>
    </w:rPr>
  </w:style>
  <w:style w:type="paragraph" w:styleId="14">
    <w:name w:val="toc 1"/>
    <w:basedOn w:val="a0"/>
    <w:next w:val="a0"/>
    <w:link w:val="15"/>
    <w:autoRedefine/>
    <w:uiPriority w:val="39"/>
    <w:unhideWhenUsed/>
    <w:qFormat/>
    <w:rsid w:val="0069466D"/>
    <w:pPr>
      <w:spacing w:before="120" w:after="0"/>
    </w:pPr>
    <w:rPr>
      <w:b/>
      <w:bCs/>
      <w:i/>
      <w:iCs/>
      <w:sz w:val="24"/>
      <w:szCs w:val="24"/>
    </w:rPr>
  </w:style>
  <w:style w:type="paragraph" w:styleId="24">
    <w:name w:val="toc 2"/>
    <w:basedOn w:val="a0"/>
    <w:next w:val="a0"/>
    <w:link w:val="25"/>
    <w:autoRedefine/>
    <w:uiPriority w:val="39"/>
    <w:unhideWhenUsed/>
    <w:qFormat/>
    <w:rsid w:val="0069466D"/>
    <w:pPr>
      <w:spacing w:before="120" w:after="0"/>
      <w:ind w:left="220"/>
    </w:pPr>
    <w:rPr>
      <w:b/>
      <w:bCs/>
    </w:rPr>
  </w:style>
  <w:style w:type="paragraph" w:styleId="32">
    <w:name w:val="toc 3"/>
    <w:basedOn w:val="a0"/>
    <w:next w:val="a0"/>
    <w:link w:val="33"/>
    <w:autoRedefine/>
    <w:uiPriority w:val="39"/>
    <w:unhideWhenUsed/>
    <w:qFormat/>
    <w:rsid w:val="0069466D"/>
    <w:pPr>
      <w:tabs>
        <w:tab w:val="left" w:pos="0"/>
        <w:tab w:val="right" w:leader="dot" w:pos="9912"/>
      </w:tabs>
      <w:spacing w:after="0" w:line="240" w:lineRule="auto"/>
      <w:ind w:firstLine="567"/>
      <w:jc w:val="both"/>
    </w:pPr>
    <w:rPr>
      <w:sz w:val="20"/>
      <w:szCs w:val="20"/>
    </w:rPr>
  </w:style>
  <w:style w:type="paragraph" w:styleId="41">
    <w:name w:val="toc 4"/>
    <w:basedOn w:val="a0"/>
    <w:next w:val="a0"/>
    <w:link w:val="42"/>
    <w:autoRedefine/>
    <w:uiPriority w:val="99"/>
    <w:unhideWhenUsed/>
    <w:rsid w:val="0069466D"/>
    <w:pPr>
      <w:spacing w:after="0"/>
      <w:ind w:left="660"/>
    </w:pPr>
    <w:rPr>
      <w:sz w:val="20"/>
      <w:szCs w:val="20"/>
    </w:rPr>
  </w:style>
  <w:style w:type="paragraph" w:styleId="51">
    <w:name w:val="toc 5"/>
    <w:basedOn w:val="a0"/>
    <w:next w:val="a0"/>
    <w:link w:val="52"/>
    <w:autoRedefine/>
    <w:uiPriority w:val="39"/>
    <w:unhideWhenUsed/>
    <w:rsid w:val="0069466D"/>
    <w:pPr>
      <w:spacing w:after="0"/>
      <w:ind w:left="880"/>
    </w:pPr>
    <w:rPr>
      <w:sz w:val="20"/>
      <w:szCs w:val="20"/>
    </w:rPr>
  </w:style>
  <w:style w:type="paragraph" w:styleId="61">
    <w:name w:val="toc 6"/>
    <w:basedOn w:val="a0"/>
    <w:next w:val="a0"/>
    <w:link w:val="62"/>
    <w:autoRedefine/>
    <w:uiPriority w:val="39"/>
    <w:unhideWhenUsed/>
    <w:rsid w:val="0069466D"/>
    <w:pPr>
      <w:spacing w:after="0"/>
      <w:ind w:left="1100"/>
    </w:pPr>
    <w:rPr>
      <w:sz w:val="20"/>
      <w:szCs w:val="20"/>
    </w:rPr>
  </w:style>
  <w:style w:type="paragraph" w:styleId="71">
    <w:name w:val="toc 7"/>
    <w:basedOn w:val="a0"/>
    <w:next w:val="a0"/>
    <w:link w:val="72"/>
    <w:autoRedefine/>
    <w:uiPriority w:val="39"/>
    <w:unhideWhenUsed/>
    <w:rsid w:val="0069466D"/>
    <w:pPr>
      <w:spacing w:after="0"/>
      <w:ind w:left="1320"/>
    </w:pPr>
    <w:rPr>
      <w:sz w:val="20"/>
      <w:szCs w:val="20"/>
    </w:rPr>
  </w:style>
  <w:style w:type="paragraph" w:styleId="81">
    <w:name w:val="toc 8"/>
    <w:basedOn w:val="a0"/>
    <w:next w:val="a0"/>
    <w:link w:val="82"/>
    <w:autoRedefine/>
    <w:uiPriority w:val="39"/>
    <w:unhideWhenUsed/>
    <w:rsid w:val="0069466D"/>
    <w:pPr>
      <w:spacing w:after="0"/>
      <w:ind w:left="1540"/>
    </w:pPr>
    <w:rPr>
      <w:sz w:val="20"/>
      <w:szCs w:val="20"/>
    </w:rPr>
  </w:style>
  <w:style w:type="paragraph" w:styleId="91">
    <w:name w:val="toc 9"/>
    <w:basedOn w:val="a0"/>
    <w:next w:val="a0"/>
    <w:link w:val="92"/>
    <w:autoRedefine/>
    <w:uiPriority w:val="39"/>
    <w:unhideWhenUsed/>
    <w:rsid w:val="0069466D"/>
    <w:pPr>
      <w:spacing w:after="0"/>
      <w:ind w:left="1760"/>
    </w:pPr>
    <w:rPr>
      <w:sz w:val="20"/>
      <w:szCs w:val="20"/>
    </w:rPr>
  </w:style>
  <w:style w:type="table" w:styleId="aff0">
    <w:name w:val="Table Grid"/>
    <w:basedOn w:val="a2"/>
    <w:rsid w:val="0069466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link w:val="Default0"/>
    <w:uiPriority w:val="99"/>
    <w:qFormat/>
    <w:rsid w:val="0069466D"/>
    <w:pPr>
      <w:autoSpaceDE w:val="0"/>
      <w:autoSpaceDN w:val="0"/>
      <w:adjustRightInd w:val="0"/>
      <w:spacing w:after="0" w:line="240" w:lineRule="auto"/>
    </w:pPr>
    <w:rPr>
      <w:rFonts w:ascii="Arial" w:eastAsia="Calibri" w:hAnsi="Arial" w:cs="Times New Roman"/>
      <w:color w:val="000000"/>
      <w:sz w:val="24"/>
      <w:szCs w:val="24"/>
    </w:rPr>
  </w:style>
  <w:style w:type="character" w:customStyle="1" w:styleId="aff1">
    <w:name w:val="Основной Знак"/>
    <w:link w:val="aff2"/>
    <w:locked/>
    <w:rsid w:val="0069466D"/>
    <w:rPr>
      <w:rFonts w:ascii="NewtonCSanPin" w:hAnsi="NewtonCSanPin"/>
      <w:color w:val="000000"/>
      <w:sz w:val="21"/>
      <w:szCs w:val="21"/>
    </w:rPr>
  </w:style>
  <w:style w:type="paragraph" w:customStyle="1" w:styleId="aff2">
    <w:name w:val="Основной"/>
    <w:basedOn w:val="a0"/>
    <w:link w:val="aff1"/>
    <w:rsid w:val="0069466D"/>
    <w:pPr>
      <w:widowControl/>
      <w:autoSpaceDE w:val="0"/>
      <w:autoSpaceDN w:val="0"/>
      <w:adjustRightInd w:val="0"/>
      <w:spacing w:after="0" w:line="214" w:lineRule="atLeast"/>
      <w:ind w:firstLine="283"/>
      <w:jc w:val="both"/>
    </w:pPr>
    <w:rPr>
      <w:rFonts w:ascii="NewtonCSanPin" w:eastAsiaTheme="minorHAnsi" w:hAnsi="NewtonCSanPin" w:cstheme="minorBidi"/>
      <w:color w:val="000000"/>
      <w:sz w:val="21"/>
      <w:szCs w:val="21"/>
      <w:lang w:val="ru-RU"/>
    </w:rPr>
  </w:style>
  <w:style w:type="paragraph" w:customStyle="1" w:styleId="aff3">
    <w:name w:val="Сноска"/>
    <w:basedOn w:val="aff2"/>
    <w:link w:val="aff4"/>
    <w:rsid w:val="0069466D"/>
    <w:pPr>
      <w:spacing w:line="174" w:lineRule="atLeast"/>
      <w:textAlignment w:val="center"/>
    </w:pPr>
    <w:rPr>
      <w:rFonts w:eastAsia="Times New Roman"/>
      <w:sz w:val="17"/>
      <w:szCs w:val="17"/>
    </w:rPr>
  </w:style>
  <w:style w:type="character" w:customStyle="1" w:styleId="16">
    <w:name w:val="Сноска1"/>
    <w:rsid w:val="0069466D"/>
    <w:rPr>
      <w:rFonts w:ascii="Times New Roman" w:hAnsi="Times New Roman" w:cs="Times New Roman"/>
      <w:vertAlign w:val="superscript"/>
    </w:rPr>
  </w:style>
  <w:style w:type="paragraph" w:customStyle="1" w:styleId="21">
    <w:name w:val="Средняя сетка 21"/>
    <w:basedOn w:val="a0"/>
    <w:uiPriority w:val="1"/>
    <w:qFormat/>
    <w:rsid w:val="0069466D"/>
    <w:pPr>
      <w:widowControl/>
      <w:numPr>
        <w:numId w:val="1"/>
      </w:numPr>
      <w:spacing w:after="0" w:line="360" w:lineRule="auto"/>
      <w:contextualSpacing/>
      <w:jc w:val="both"/>
      <w:outlineLvl w:val="1"/>
    </w:pPr>
    <w:rPr>
      <w:rFonts w:ascii="Times New Roman" w:eastAsia="Times New Roman" w:hAnsi="Times New Roman"/>
      <w:sz w:val="28"/>
      <w:szCs w:val="24"/>
      <w:lang w:val="ru-RU" w:eastAsia="ru-RU"/>
    </w:rPr>
  </w:style>
  <w:style w:type="paragraph" w:customStyle="1" w:styleId="ConsPlusNormal">
    <w:name w:val="ConsPlusNormal"/>
    <w:qFormat/>
    <w:rsid w:val="0069466D"/>
    <w:pPr>
      <w:widowControl w:val="0"/>
      <w:pBdr>
        <w:top w:val="nil"/>
        <w:left w:val="nil"/>
        <w:bottom w:val="nil"/>
        <w:right w:val="nil"/>
        <w:between w:val="nil"/>
        <w:bar w:val="nil"/>
      </w:pBdr>
      <w:spacing w:after="200" w:line="276" w:lineRule="auto"/>
    </w:pPr>
    <w:rPr>
      <w:rFonts w:ascii="Times New Roman" w:eastAsia="Times New Roman" w:hAnsi="Times New Roman" w:cs="Times New Roman"/>
      <w:color w:val="000000"/>
      <w:sz w:val="28"/>
      <w:szCs w:val="28"/>
      <w:u w:color="000000"/>
      <w:bdr w:val="nil"/>
      <w:lang w:eastAsia="ru-RU"/>
    </w:rPr>
  </w:style>
  <w:style w:type="character" w:customStyle="1" w:styleId="17">
    <w:name w:val="Основной текст1"/>
    <w:qFormat/>
    <w:rsid w:val="0069466D"/>
    <w:rPr>
      <w:shd w:val="clear" w:color="auto" w:fill="FFFFFF"/>
    </w:rPr>
  </w:style>
  <w:style w:type="paragraph" w:styleId="aff5">
    <w:name w:val="Revision"/>
    <w:hidden/>
    <w:uiPriority w:val="99"/>
    <w:semiHidden/>
    <w:qFormat/>
    <w:rsid w:val="0069466D"/>
    <w:pPr>
      <w:spacing w:after="0" w:line="240" w:lineRule="auto"/>
    </w:pPr>
    <w:rPr>
      <w:rFonts w:ascii="Calibri" w:eastAsia="Calibri" w:hAnsi="Calibri" w:cs="Times New Roman"/>
    </w:rPr>
  </w:style>
  <w:style w:type="character" w:customStyle="1" w:styleId="a6">
    <w:name w:val="Абзац списка Знак"/>
    <w:aliases w:val="ITL List Paragraph Знак,Цветной список - Акцент 13 Знак,ТЗ список Знак,Абзац списка литеральный Знак,Bullet List Знак,FooterText Знак,numbered Знак,Абзац списка нумерованный Знак,Маркированный список 1 Знак,мой Знак,it_List1 Знак"/>
    <w:link w:val="a5"/>
    <w:qFormat/>
    <w:locked/>
    <w:rsid w:val="0069466D"/>
    <w:rPr>
      <w:rFonts w:ascii="Calibri" w:eastAsia="Calibri" w:hAnsi="Calibri" w:cs="Times New Roman"/>
      <w:lang w:val="en-US"/>
    </w:rPr>
  </w:style>
  <w:style w:type="paragraph" w:styleId="aff6">
    <w:name w:val="Body Text"/>
    <w:aliases w:val="body text,Основной текст Знак1,Основной текст Знак Знак,Основной текст отчета,Основной текст отчета Знак,Основной текст отчета Знак Знак Знак,DTP Body Text"/>
    <w:basedOn w:val="a0"/>
    <w:link w:val="aff7"/>
    <w:uiPriority w:val="99"/>
    <w:qFormat/>
    <w:rsid w:val="0069466D"/>
    <w:pPr>
      <w:autoSpaceDE w:val="0"/>
      <w:autoSpaceDN w:val="0"/>
      <w:spacing w:after="0" w:line="240" w:lineRule="auto"/>
      <w:ind w:left="157" w:right="155" w:firstLine="226"/>
      <w:jc w:val="both"/>
    </w:pPr>
    <w:rPr>
      <w:rFonts w:ascii="Bookman Old Style" w:eastAsia="Bookman Old Style" w:hAnsi="Bookman Old Style"/>
      <w:sz w:val="20"/>
      <w:szCs w:val="20"/>
    </w:rPr>
  </w:style>
  <w:style w:type="character" w:customStyle="1" w:styleId="aff7">
    <w:name w:val="Основной текст Знак"/>
    <w:aliases w:val="body text Знак,Основной текст Знак1 Знак,Основной текст Знак Знак Знак,Основной текст отчета Знак1,Основной текст отчета Знак Знак,Основной текст отчета Знак Знак Знак Знак,DTP Body Text Знак"/>
    <w:basedOn w:val="a1"/>
    <w:link w:val="aff6"/>
    <w:uiPriority w:val="99"/>
    <w:qFormat/>
    <w:rsid w:val="0069466D"/>
    <w:rPr>
      <w:rFonts w:ascii="Bookman Old Style" w:eastAsia="Bookman Old Style" w:hAnsi="Bookman Old Style" w:cs="Times New Roman"/>
      <w:sz w:val="20"/>
      <w:szCs w:val="20"/>
    </w:rPr>
  </w:style>
  <w:style w:type="paragraph" w:customStyle="1" w:styleId="aff8">
    <w:name w:val="Прижатый влево"/>
    <w:basedOn w:val="a0"/>
    <w:next w:val="a0"/>
    <w:uiPriority w:val="99"/>
    <w:rsid w:val="0069466D"/>
    <w:pPr>
      <w:autoSpaceDE w:val="0"/>
      <w:autoSpaceDN w:val="0"/>
      <w:adjustRightInd w:val="0"/>
      <w:spacing w:after="0" w:line="240" w:lineRule="auto"/>
    </w:pPr>
    <w:rPr>
      <w:rFonts w:ascii="Times New Roman CYR" w:eastAsia="Times New Roman" w:hAnsi="Times New Roman CYR" w:cs="Times New Roman CYR"/>
      <w:sz w:val="24"/>
      <w:szCs w:val="24"/>
      <w:lang w:val="ru-RU" w:eastAsia="ru-RU"/>
    </w:rPr>
  </w:style>
  <w:style w:type="paragraph" w:customStyle="1" w:styleId="p4">
    <w:name w:val="p4"/>
    <w:basedOn w:val="a0"/>
    <w:rsid w:val="0069466D"/>
    <w:pPr>
      <w:widowControl/>
      <w:spacing w:before="100" w:beforeAutospacing="1" w:after="100" w:afterAutospacing="1" w:line="240" w:lineRule="auto"/>
    </w:pPr>
    <w:rPr>
      <w:rFonts w:ascii="Times New Roman" w:hAnsi="Times New Roman"/>
      <w:sz w:val="24"/>
      <w:szCs w:val="24"/>
      <w:lang w:val="ru-RU" w:eastAsia="ru-RU"/>
    </w:rPr>
  </w:style>
  <w:style w:type="character" w:customStyle="1" w:styleId="s1">
    <w:name w:val="s1"/>
    <w:rsid w:val="0069466D"/>
  </w:style>
  <w:style w:type="paragraph" w:customStyle="1" w:styleId="14TexstOSNOVA1012">
    <w:name w:val="14TexstOSNOVA_10/12"/>
    <w:basedOn w:val="a0"/>
    <w:uiPriority w:val="99"/>
    <w:rsid w:val="0069466D"/>
    <w:pPr>
      <w:widowControl/>
      <w:autoSpaceDE w:val="0"/>
      <w:autoSpaceDN w:val="0"/>
      <w:adjustRightInd w:val="0"/>
      <w:spacing w:after="0" w:line="240" w:lineRule="atLeast"/>
      <w:ind w:firstLine="340"/>
      <w:jc w:val="both"/>
      <w:textAlignment w:val="center"/>
    </w:pPr>
    <w:rPr>
      <w:rFonts w:ascii="PragmaticaC" w:eastAsia="Times New Roman" w:hAnsi="PragmaticaC" w:cs="PragmaticaC"/>
      <w:color w:val="000000"/>
      <w:sz w:val="20"/>
      <w:szCs w:val="20"/>
      <w:lang w:val="ru-RU" w:eastAsia="ru-RU"/>
    </w:rPr>
  </w:style>
  <w:style w:type="paragraph" w:customStyle="1" w:styleId="s16">
    <w:name w:val="s_16"/>
    <w:basedOn w:val="a0"/>
    <w:rsid w:val="0069466D"/>
    <w:pPr>
      <w:widowControl/>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228bf8a64b8551e1msonormal">
    <w:name w:val="228bf8a64b8551e1msonormal"/>
    <w:basedOn w:val="a0"/>
    <w:rsid w:val="0069466D"/>
    <w:pPr>
      <w:widowControl/>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f893cbe1921f927cgmail-msofootnotereference">
    <w:name w:val="f893cbe1921f927cgmail-msofootnotereference"/>
    <w:basedOn w:val="a1"/>
    <w:rsid w:val="0069466D"/>
  </w:style>
  <w:style w:type="character" w:customStyle="1" w:styleId="aff9">
    <w:name w:val="Неразрешенное упоминание"/>
    <w:uiPriority w:val="99"/>
    <w:semiHidden/>
    <w:unhideWhenUsed/>
    <w:rsid w:val="0069466D"/>
    <w:rPr>
      <w:color w:val="605E5C"/>
      <w:shd w:val="clear" w:color="auto" w:fill="E1DFDD"/>
    </w:rPr>
  </w:style>
  <w:style w:type="character" w:customStyle="1" w:styleId="fontstyle01">
    <w:name w:val="fontstyle01"/>
    <w:rsid w:val="0069466D"/>
    <w:rPr>
      <w:rFonts w:ascii="SchoolBookSanPin" w:hAnsi="SchoolBookSanPin" w:hint="default"/>
      <w:b w:val="0"/>
      <w:bCs w:val="0"/>
      <w:i w:val="0"/>
      <w:iCs w:val="0"/>
      <w:color w:val="000000"/>
      <w:sz w:val="20"/>
      <w:szCs w:val="20"/>
    </w:rPr>
  </w:style>
  <w:style w:type="character" w:customStyle="1" w:styleId="affa">
    <w:name w:val="Привязка сноски"/>
    <w:rsid w:val="0069466D"/>
    <w:rPr>
      <w:vertAlign w:val="superscript"/>
    </w:rPr>
  </w:style>
  <w:style w:type="character" w:customStyle="1" w:styleId="affb">
    <w:name w:val="Символ сноски"/>
    <w:qFormat/>
    <w:rsid w:val="0069466D"/>
  </w:style>
  <w:style w:type="character" w:styleId="affc">
    <w:name w:val="endnote reference"/>
    <w:uiPriority w:val="99"/>
    <w:unhideWhenUsed/>
    <w:rsid w:val="0069466D"/>
    <w:rPr>
      <w:vertAlign w:val="superscript"/>
    </w:rPr>
  </w:style>
  <w:style w:type="paragraph" w:styleId="affd">
    <w:name w:val="List Bullet"/>
    <w:basedOn w:val="a0"/>
    <w:uiPriority w:val="99"/>
    <w:unhideWhenUsed/>
    <w:rsid w:val="0069466D"/>
    <w:pPr>
      <w:widowControl/>
      <w:spacing w:after="0" w:line="240" w:lineRule="auto"/>
      <w:ind w:left="1440" w:hanging="360"/>
      <w:contextualSpacing/>
      <w:jc w:val="both"/>
    </w:pPr>
    <w:rPr>
      <w:rFonts w:ascii="Times New Roman" w:hAnsi="Times New Roman"/>
    </w:rPr>
  </w:style>
  <w:style w:type="paragraph" w:styleId="affe">
    <w:name w:val="Document Map"/>
    <w:basedOn w:val="a0"/>
    <w:link w:val="afff"/>
    <w:uiPriority w:val="99"/>
    <w:semiHidden/>
    <w:unhideWhenUsed/>
    <w:rsid w:val="0069466D"/>
    <w:rPr>
      <w:rFonts w:ascii="Tahoma" w:hAnsi="Tahoma"/>
      <w:sz w:val="16"/>
      <w:szCs w:val="16"/>
    </w:rPr>
  </w:style>
  <w:style w:type="character" w:customStyle="1" w:styleId="afff">
    <w:name w:val="Схема документа Знак"/>
    <w:basedOn w:val="a1"/>
    <w:link w:val="affe"/>
    <w:uiPriority w:val="99"/>
    <w:semiHidden/>
    <w:rsid w:val="0069466D"/>
    <w:rPr>
      <w:rFonts w:ascii="Tahoma" w:eastAsia="Calibri" w:hAnsi="Tahoma" w:cs="Times New Roman"/>
      <w:sz w:val="16"/>
      <w:szCs w:val="16"/>
      <w:lang w:val="en-US"/>
    </w:rPr>
  </w:style>
  <w:style w:type="character" w:customStyle="1" w:styleId="18">
    <w:name w:val="Неразрешенное упоминание1"/>
    <w:uiPriority w:val="99"/>
    <w:semiHidden/>
    <w:unhideWhenUsed/>
    <w:qFormat/>
    <w:rsid w:val="0069466D"/>
    <w:rPr>
      <w:color w:val="605E5C"/>
      <w:shd w:val="clear" w:color="auto" w:fill="E1DFDD"/>
    </w:rPr>
  </w:style>
  <w:style w:type="character" w:styleId="afff0">
    <w:name w:val="Placeholder Text"/>
    <w:uiPriority w:val="99"/>
    <w:semiHidden/>
    <w:rsid w:val="0069466D"/>
    <w:rPr>
      <w:color w:val="808080"/>
    </w:rPr>
  </w:style>
  <w:style w:type="numbering" w:customStyle="1" w:styleId="19">
    <w:name w:val="Текущий список1"/>
    <w:uiPriority w:val="99"/>
    <w:rsid w:val="0069466D"/>
  </w:style>
  <w:style w:type="numbering" w:customStyle="1" w:styleId="26">
    <w:name w:val="Текущий список2"/>
    <w:uiPriority w:val="99"/>
    <w:rsid w:val="0069466D"/>
  </w:style>
  <w:style w:type="numbering" w:customStyle="1" w:styleId="34">
    <w:name w:val="Текущий список3"/>
    <w:uiPriority w:val="99"/>
    <w:rsid w:val="0069466D"/>
  </w:style>
  <w:style w:type="paragraph" w:customStyle="1" w:styleId="TableParagraph">
    <w:name w:val="Table Paragraph"/>
    <w:basedOn w:val="a0"/>
    <w:uiPriority w:val="1"/>
    <w:qFormat/>
    <w:rsid w:val="0069466D"/>
    <w:pPr>
      <w:autoSpaceDE w:val="0"/>
      <w:autoSpaceDN w:val="0"/>
      <w:spacing w:after="0" w:line="240" w:lineRule="auto"/>
      <w:ind w:left="167"/>
    </w:pPr>
    <w:rPr>
      <w:rFonts w:ascii="Cambria" w:eastAsia="Cambria" w:hAnsi="Cambria" w:cs="Cambria"/>
      <w:lang w:val="ru-RU"/>
    </w:rPr>
  </w:style>
  <w:style w:type="character" w:customStyle="1" w:styleId="aff4">
    <w:name w:val="Сноска_"/>
    <w:link w:val="aff3"/>
    <w:uiPriority w:val="99"/>
    <w:rsid w:val="0069466D"/>
    <w:rPr>
      <w:rFonts w:ascii="NewtonCSanPin" w:eastAsia="Times New Roman" w:hAnsi="NewtonCSanPin"/>
      <w:color w:val="000000"/>
      <w:sz w:val="17"/>
      <w:szCs w:val="17"/>
    </w:rPr>
  </w:style>
  <w:style w:type="table" w:customStyle="1" w:styleId="TableNormal">
    <w:name w:val="Table Normal"/>
    <w:uiPriority w:val="2"/>
    <w:unhideWhenUsed/>
    <w:qFormat/>
    <w:rsid w:val="0069466D"/>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NoParagraphStyle">
    <w:name w:val="[No Paragraph Style]"/>
    <w:rsid w:val="0069466D"/>
    <w:pPr>
      <w:widowControl w:val="0"/>
      <w:autoSpaceDE w:val="0"/>
      <w:autoSpaceDN w:val="0"/>
      <w:adjustRightInd w:val="0"/>
      <w:spacing w:after="0" w:line="288" w:lineRule="auto"/>
      <w:textAlignment w:val="center"/>
    </w:pPr>
    <w:rPr>
      <w:rFonts w:ascii="Minion Pro" w:eastAsia="Times New Roman" w:hAnsi="Minion Pro" w:cs="Minion Pro"/>
      <w:color w:val="000000"/>
      <w:sz w:val="24"/>
      <w:szCs w:val="24"/>
      <w:lang w:val="en-GB" w:eastAsia="ru-RU"/>
    </w:rPr>
  </w:style>
  <w:style w:type="paragraph" w:customStyle="1" w:styleId="h1">
    <w:name w:val="h1"/>
    <w:basedOn w:val="NoParagraphStyle"/>
    <w:next w:val="NoParagraphStyle"/>
    <w:uiPriority w:val="99"/>
    <w:rsid w:val="0069466D"/>
    <w:pPr>
      <w:pageBreakBefore/>
      <w:pBdr>
        <w:bottom w:val="single" w:sz="4" w:space="5" w:color="auto"/>
      </w:pBdr>
      <w:suppressAutoHyphens/>
      <w:spacing w:before="480" w:after="240" w:line="240" w:lineRule="atLeast"/>
    </w:pPr>
    <w:rPr>
      <w:rFonts w:ascii="SchoolBookSanPin-Bold" w:hAnsi="SchoolBookSanPin-Bold" w:cs="SchoolBookSanPin-Bold"/>
      <w:b/>
      <w:bCs/>
      <w:caps/>
      <w:lang w:val="ru-RU"/>
    </w:rPr>
  </w:style>
  <w:style w:type="paragraph" w:customStyle="1" w:styleId="TOC-1">
    <w:name w:val="TOC-1"/>
    <w:basedOn w:val="NoParagraphStyle"/>
    <w:next w:val="NoParagraphStyle"/>
    <w:uiPriority w:val="99"/>
    <w:rsid w:val="0069466D"/>
    <w:pPr>
      <w:tabs>
        <w:tab w:val="right" w:pos="5953"/>
        <w:tab w:val="right" w:pos="6350"/>
      </w:tabs>
      <w:suppressAutoHyphens/>
      <w:spacing w:before="120" w:line="240" w:lineRule="atLeast"/>
    </w:pPr>
    <w:rPr>
      <w:rFonts w:ascii="SchoolBookSanPin-Regular" w:hAnsi="SchoolBookSanPin-Regular" w:cs="SchoolBookSanPin-Regular"/>
      <w:sz w:val="20"/>
      <w:szCs w:val="20"/>
      <w:lang w:val="ru-RU"/>
    </w:rPr>
  </w:style>
  <w:style w:type="paragraph" w:customStyle="1" w:styleId="TOC-2">
    <w:name w:val="TOC-2"/>
    <w:basedOn w:val="NoParagraphStyle"/>
    <w:next w:val="NoParagraphStyle"/>
    <w:uiPriority w:val="99"/>
    <w:rsid w:val="0069466D"/>
    <w:pPr>
      <w:tabs>
        <w:tab w:val="left" w:pos="454"/>
        <w:tab w:val="right" w:pos="5953"/>
        <w:tab w:val="right" w:pos="6350"/>
      </w:tabs>
      <w:suppressAutoHyphens/>
      <w:spacing w:line="240" w:lineRule="atLeast"/>
      <w:ind w:left="227"/>
    </w:pPr>
    <w:rPr>
      <w:rFonts w:ascii="SchoolBookSanPin-Regular" w:hAnsi="SchoolBookSanPin-Regular" w:cs="SchoolBookSanPin-Regular"/>
      <w:sz w:val="20"/>
      <w:szCs w:val="20"/>
      <w:lang w:val="ru-RU"/>
    </w:rPr>
  </w:style>
  <w:style w:type="paragraph" w:customStyle="1" w:styleId="body">
    <w:name w:val="body"/>
    <w:basedOn w:val="NoParagraphStyle"/>
    <w:next w:val="NoParagraphStyle"/>
    <w:uiPriority w:val="99"/>
    <w:rsid w:val="0069466D"/>
    <w:pPr>
      <w:spacing w:line="240" w:lineRule="atLeast"/>
      <w:ind w:firstLine="227"/>
      <w:jc w:val="both"/>
    </w:pPr>
    <w:rPr>
      <w:rFonts w:ascii="SchoolBookSanPin-Regular" w:hAnsi="SchoolBookSanPin-Regular" w:cs="SchoolBookSanPin-Regular"/>
      <w:sz w:val="20"/>
      <w:szCs w:val="20"/>
      <w:lang w:val="ru-RU"/>
    </w:rPr>
  </w:style>
  <w:style w:type="paragraph" w:customStyle="1" w:styleId="h2">
    <w:name w:val="h2"/>
    <w:basedOn w:val="NoParagraphStyle"/>
    <w:next w:val="NoParagraphStyle"/>
    <w:uiPriority w:val="99"/>
    <w:rsid w:val="0069466D"/>
    <w:pPr>
      <w:keepNext/>
      <w:suppressAutoHyphens/>
      <w:spacing w:before="240" w:line="240" w:lineRule="atLeast"/>
    </w:pPr>
    <w:rPr>
      <w:rFonts w:ascii="SchoolBookSanPin-Bold" w:hAnsi="SchoolBookSanPin-Bold" w:cs="SchoolBookSanPin-Bold"/>
      <w:b/>
      <w:bCs/>
      <w:caps/>
      <w:position w:val="6"/>
      <w:sz w:val="22"/>
      <w:szCs w:val="22"/>
      <w:lang w:val="ru-RU"/>
    </w:rPr>
  </w:style>
  <w:style w:type="paragraph" w:customStyle="1" w:styleId="list-dash">
    <w:name w:val="list-dash"/>
    <w:basedOn w:val="NoParagraphStyle"/>
    <w:next w:val="NoParagraphStyle"/>
    <w:uiPriority w:val="99"/>
    <w:rsid w:val="0069466D"/>
    <w:pPr>
      <w:spacing w:line="240" w:lineRule="atLeast"/>
      <w:ind w:left="227" w:hanging="227"/>
      <w:jc w:val="both"/>
    </w:pPr>
    <w:rPr>
      <w:rFonts w:ascii="SchoolBookSanPin-Regular" w:hAnsi="SchoolBookSanPin-Regular" w:cs="SchoolBookSanPin-Regular"/>
      <w:sz w:val="20"/>
      <w:szCs w:val="20"/>
      <w:lang w:val="ru-RU"/>
    </w:rPr>
  </w:style>
  <w:style w:type="paragraph" w:customStyle="1" w:styleId="h3">
    <w:name w:val="h3"/>
    <w:basedOn w:val="h2"/>
    <w:uiPriority w:val="99"/>
    <w:rsid w:val="0069466D"/>
    <w:rPr>
      <w:caps w:val="0"/>
    </w:rPr>
  </w:style>
  <w:style w:type="paragraph" w:customStyle="1" w:styleId="h3-first">
    <w:name w:val="h3-first"/>
    <w:basedOn w:val="h3"/>
    <w:uiPriority w:val="99"/>
    <w:rsid w:val="0069466D"/>
    <w:pPr>
      <w:spacing w:before="120"/>
    </w:pPr>
    <w:rPr>
      <w:sz w:val="20"/>
      <w:szCs w:val="20"/>
    </w:rPr>
  </w:style>
  <w:style w:type="paragraph" w:customStyle="1" w:styleId="h5">
    <w:name w:val="h5"/>
    <w:basedOn w:val="NoParagraphStyle"/>
    <w:next w:val="NoParagraphStyle"/>
    <w:uiPriority w:val="99"/>
    <w:rsid w:val="0069466D"/>
    <w:pPr>
      <w:keepNext/>
      <w:spacing w:line="240" w:lineRule="atLeast"/>
      <w:ind w:firstLine="227"/>
      <w:jc w:val="both"/>
    </w:pPr>
    <w:rPr>
      <w:rFonts w:ascii="SchoolBookSanPin-BoldItalic" w:hAnsi="SchoolBookSanPin-BoldItalic" w:cs="SchoolBookSanPin-BoldItalic"/>
      <w:b/>
      <w:bCs/>
      <w:i/>
      <w:iCs/>
      <w:sz w:val="20"/>
      <w:szCs w:val="20"/>
      <w:lang w:val="ru-RU"/>
    </w:rPr>
  </w:style>
  <w:style w:type="paragraph" w:customStyle="1" w:styleId="list-numnew">
    <w:name w:val="list-num_new"/>
    <w:basedOn w:val="NoParagraphStyle"/>
    <w:next w:val="NoParagraphStyle"/>
    <w:uiPriority w:val="99"/>
    <w:rsid w:val="0069466D"/>
    <w:pPr>
      <w:tabs>
        <w:tab w:val="right" w:pos="340"/>
        <w:tab w:val="left" w:pos="397"/>
      </w:tabs>
      <w:spacing w:line="240" w:lineRule="atLeast"/>
      <w:ind w:left="397" w:hanging="397"/>
      <w:jc w:val="both"/>
    </w:pPr>
    <w:rPr>
      <w:rFonts w:ascii="SchoolBookSanPin-Regular" w:hAnsi="SchoolBookSanPin-Regular" w:cs="SchoolBookSanPin-Regular"/>
      <w:sz w:val="20"/>
      <w:szCs w:val="20"/>
      <w:lang w:val="ru-RU"/>
    </w:rPr>
  </w:style>
  <w:style w:type="paragraph" w:customStyle="1" w:styleId="body20">
    <w:name w:val="body_2/0"/>
    <w:basedOn w:val="NoParagraphStyle"/>
    <w:next w:val="NoParagraphStyle"/>
    <w:uiPriority w:val="99"/>
    <w:rsid w:val="0069466D"/>
    <w:pPr>
      <w:spacing w:before="113" w:line="240" w:lineRule="atLeast"/>
      <w:ind w:firstLine="227"/>
      <w:jc w:val="both"/>
    </w:pPr>
    <w:rPr>
      <w:rFonts w:ascii="SchoolBookSanPin-Regular" w:hAnsi="SchoolBookSanPin-Regular" w:cs="SchoolBookSanPin-Regular"/>
      <w:sz w:val="20"/>
      <w:szCs w:val="20"/>
      <w:lang w:val="ru-RU"/>
    </w:rPr>
  </w:style>
  <w:style w:type="paragraph" w:customStyle="1" w:styleId="h4">
    <w:name w:val="h4"/>
    <w:basedOn w:val="NoParagraphStyle"/>
    <w:next w:val="NoParagraphStyle"/>
    <w:uiPriority w:val="99"/>
    <w:rsid w:val="0069466D"/>
    <w:pPr>
      <w:keepNext/>
      <w:suppressAutoHyphens/>
      <w:spacing w:before="240" w:line="240" w:lineRule="atLeast"/>
    </w:pPr>
    <w:rPr>
      <w:rFonts w:ascii="SchoolBookSanPin-Bold" w:hAnsi="SchoolBookSanPin-Bold" w:cs="SchoolBookSanPin-Bold"/>
      <w:b/>
      <w:bCs/>
      <w:position w:val="6"/>
      <w:sz w:val="20"/>
      <w:szCs w:val="20"/>
      <w:lang w:val="ru-RU"/>
    </w:rPr>
  </w:style>
  <w:style w:type="paragraph" w:customStyle="1" w:styleId="h4-first">
    <w:name w:val="h4-first"/>
    <w:basedOn w:val="h4"/>
    <w:uiPriority w:val="99"/>
    <w:rsid w:val="0069466D"/>
    <w:pPr>
      <w:spacing w:before="120"/>
    </w:pPr>
  </w:style>
  <w:style w:type="paragraph" w:customStyle="1" w:styleId="footnote">
    <w:name w:val="footnote"/>
    <w:basedOn w:val="NoParagraphStyle"/>
    <w:next w:val="NoParagraphStyle"/>
    <w:uiPriority w:val="99"/>
    <w:rsid w:val="0069466D"/>
    <w:pPr>
      <w:spacing w:line="200" w:lineRule="atLeast"/>
      <w:ind w:left="227" w:hanging="227"/>
      <w:jc w:val="both"/>
    </w:pPr>
    <w:rPr>
      <w:rFonts w:ascii="SchoolBookSanPin-Regular" w:hAnsi="SchoolBookSanPin-Regular" w:cs="SchoolBookSanPin-Regular"/>
      <w:sz w:val="18"/>
      <w:szCs w:val="18"/>
      <w:lang w:val="ru-RU"/>
    </w:rPr>
  </w:style>
  <w:style w:type="paragraph" w:customStyle="1" w:styleId="table-head">
    <w:name w:val="table-head"/>
    <w:basedOn w:val="NoParagraphStyle"/>
    <w:next w:val="NoParagraphStyle"/>
    <w:uiPriority w:val="99"/>
    <w:rsid w:val="0069466D"/>
    <w:pPr>
      <w:spacing w:after="100" w:line="200" w:lineRule="atLeast"/>
      <w:jc w:val="center"/>
    </w:pPr>
    <w:rPr>
      <w:rFonts w:ascii="SchoolBookSanPin-Bold" w:hAnsi="SchoolBookSanPin-Bold" w:cs="SchoolBookSanPin-Bold"/>
      <w:b/>
      <w:bCs/>
      <w:sz w:val="18"/>
      <w:szCs w:val="18"/>
      <w:lang w:val="ru-RU"/>
    </w:rPr>
  </w:style>
  <w:style w:type="paragraph" w:customStyle="1" w:styleId="table-bodycentre">
    <w:name w:val="table-body_centre"/>
    <w:basedOn w:val="NoParagraphStyle"/>
    <w:next w:val="NoParagraphStyle"/>
    <w:uiPriority w:val="99"/>
    <w:rsid w:val="0069466D"/>
    <w:pPr>
      <w:spacing w:after="100" w:line="200" w:lineRule="atLeast"/>
      <w:jc w:val="center"/>
    </w:pPr>
    <w:rPr>
      <w:rFonts w:ascii="SchoolBookSanPin-Regular" w:hAnsi="SchoolBookSanPin-Regular" w:cs="SchoolBookSanPin-Regular"/>
      <w:sz w:val="18"/>
      <w:szCs w:val="18"/>
      <w:lang w:val="ru-RU"/>
    </w:rPr>
  </w:style>
  <w:style w:type="paragraph" w:customStyle="1" w:styleId="table-bodyBold">
    <w:name w:val="table-body_Bold"/>
    <w:basedOn w:val="NoParagraphStyle"/>
    <w:next w:val="NoParagraphStyle"/>
    <w:uiPriority w:val="99"/>
    <w:rsid w:val="0069466D"/>
    <w:pPr>
      <w:spacing w:line="200" w:lineRule="atLeast"/>
    </w:pPr>
    <w:rPr>
      <w:rFonts w:ascii="SchoolBookSanPin-Bold" w:hAnsi="SchoolBookSanPin-Bold" w:cs="SchoolBookSanPin-Bold"/>
      <w:b/>
      <w:bCs/>
      <w:sz w:val="18"/>
      <w:szCs w:val="18"/>
      <w:lang w:val="ru-RU"/>
    </w:rPr>
  </w:style>
  <w:style w:type="paragraph" w:customStyle="1" w:styleId="table-body0mm">
    <w:name w:val="table-body_0mm"/>
    <w:basedOn w:val="NoParagraphStyle"/>
    <w:next w:val="NoParagraphStyle"/>
    <w:uiPriority w:val="99"/>
    <w:rsid w:val="0069466D"/>
    <w:pPr>
      <w:spacing w:line="200" w:lineRule="atLeast"/>
    </w:pPr>
    <w:rPr>
      <w:rFonts w:ascii="SchoolBookSanPin-Regular" w:hAnsi="SchoolBookSanPin-Regular" w:cs="SchoolBookSanPin-Regular"/>
      <w:sz w:val="18"/>
      <w:szCs w:val="18"/>
      <w:lang w:val="ru-RU"/>
    </w:rPr>
  </w:style>
  <w:style w:type="character" w:customStyle="1" w:styleId="Superscript">
    <w:name w:val="Superscript"/>
    <w:uiPriority w:val="99"/>
    <w:rsid w:val="0069466D"/>
    <w:rPr>
      <w:vertAlign w:val="superscript"/>
    </w:rPr>
  </w:style>
  <w:style w:type="character" w:customStyle="1" w:styleId="Bold">
    <w:name w:val="Bold"/>
    <w:uiPriority w:val="99"/>
    <w:rsid w:val="0069466D"/>
    <w:rPr>
      <w:b/>
      <w:bCs/>
    </w:rPr>
  </w:style>
  <w:style w:type="character" w:customStyle="1" w:styleId="Superscriptnonecolor">
    <w:name w:val="Superscript_none_color"/>
    <w:uiPriority w:val="99"/>
    <w:rsid w:val="0069466D"/>
    <w:rPr>
      <w:outline/>
      <w:color w:val="000000"/>
      <w:vertAlign w:val="superscript"/>
    </w:rPr>
  </w:style>
  <w:style w:type="character" w:customStyle="1" w:styleId="SymbolPS">
    <w:name w:val="Symbol PS"/>
    <w:uiPriority w:val="99"/>
    <w:rsid w:val="0069466D"/>
    <w:rPr>
      <w:rFonts w:ascii="SymbolPS" w:hAnsi="SymbolPS" w:cs="SymbolPS"/>
    </w:rPr>
  </w:style>
  <w:style w:type="character" w:customStyle="1" w:styleId="footnote-num">
    <w:name w:val="footnote-num"/>
    <w:uiPriority w:val="99"/>
    <w:rsid w:val="0069466D"/>
    <w:rPr>
      <w:position w:val="4"/>
      <w:sz w:val="12"/>
      <w:szCs w:val="12"/>
    </w:rPr>
  </w:style>
  <w:style w:type="character" w:customStyle="1" w:styleId="afff1">
    <w:name w:val="Заголовок Знак"/>
    <w:uiPriority w:val="10"/>
    <w:qFormat/>
    <w:rsid w:val="0069466D"/>
    <w:rPr>
      <w:rFonts w:cs="Arial Unicode MS"/>
      <w:b/>
      <w:color w:val="000000"/>
      <w:sz w:val="72"/>
      <w:szCs w:val="72"/>
      <w:u w:color="000000"/>
    </w:rPr>
  </w:style>
  <w:style w:type="paragraph" w:customStyle="1" w:styleId="afff2">
    <w:name w:val="Колонтитулы"/>
    <w:rsid w:val="0069466D"/>
    <w:pPr>
      <w:tabs>
        <w:tab w:val="right" w:pos="9020"/>
      </w:tabs>
      <w:spacing w:after="0" w:line="240" w:lineRule="auto"/>
    </w:pPr>
    <w:rPr>
      <w:rFonts w:ascii="Helvetica Neue" w:eastAsia="Calibri" w:hAnsi="Helvetica Neue" w:cs="Arial Unicode MS"/>
      <w:color w:val="000000"/>
      <w:sz w:val="24"/>
      <w:szCs w:val="24"/>
      <w:lang w:eastAsia="ru-RU"/>
    </w:rPr>
  </w:style>
  <w:style w:type="numbering" w:customStyle="1" w:styleId="1a">
    <w:name w:val="Импортированный стиль 1"/>
    <w:rsid w:val="0069466D"/>
  </w:style>
  <w:style w:type="paragraph" w:customStyle="1" w:styleId="35">
    <w:name w:val="Заг 3 (Заголовки)"/>
    <w:uiPriority w:val="99"/>
    <w:rsid w:val="0069466D"/>
    <w:pPr>
      <w:widowControl w:val="0"/>
      <w:spacing w:before="170" w:after="113" w:line="240" w:lineRule="atLeast"/>
    </w:pPr>
    <w:rPr>
      <w:rFonts w:ascii="Calibri" w:eastAsia="Times New Roman" w:hAnsi="Calibri" w:cs="Calibri"/>
      <w:b/>
      <w:bCs/>
      <w:color w:val="000000"/>
      <w:u w:color="000000"/>
      <w:lang w:val="en-US" w:eastAsia="ru-RU"/>
    </w:rPr>
  </w:style>
  <w:style w:type="paragraph" w:customStyle="1" w:styleId="afff3">
    <w:name w:val="Основной (Основной Текст)"/>
    <w:uiPriority w:val="99"/>
    <w:rsid w:val="0069466D"/>
    <w:pPr>
      <w:widowControl w:val="0"/>
      <w:spacing w:after="200" w:line="240" w:lineRule="atLeast"/>
      <w:ind w:firstLine="227"/>
      <w:jc w:val="both"/>
    </w:pPr>
    <w:rPr>
      <w:rFonts w:ascii="Calibri" w:eastAsia="Calibri" w:hAnsi="Calibri" w:cs="Arial Unicode MS"/>
      <w:color w:val="000000"/>
      <w:u w:color="000000"/>
      <w:lang w:eastAsia="ru-RU"/>
    </w:rPr>
  </w:style>
  <w:style w:type="numbering" w:customStyle="1" w:styleId="36">
    <w:name w:val="Импортированный стиль 3"/>
    <w:rsid w:val="0069466D"/>
  </w:style>
  <w:style w:type="paragraph" w:customStyle="1" w:styleId="43">
    <w:name w:val="4 (Заголовки)"/>
    <w:rsid w:val="0069466D"/>
    <w:pPr>
      <w:widowControl w:val="0"/>
      <w:spacing w:before="170" w:after="113" w:line="240" w:lineRule="atLeast"/>
    </w:pPr>
    <w:rPr>
      <w:rFonts w:ascii="Cambria" w:eastAsia="Calibri" w:hAnsi="Cambria" w:cs="Arial Unicode MS"/>
      <w:b/>
      <w:bCs/>
      <w:color w:val="000000"/>
      <w:u w:color="000000"/>
      <w:lang w:val="en-US" w:eastAsia="ru-RU"/>
    </w:rPr>
  </w:style>
  <w:style w:type="paragraph" w:customStyle="1" w:styleId="Bull">
    <w:name w:val="Bull (Основной Текст)"/>
    <w:rsid w:val="0069466D"/>
    <w:pPr>
      <w:widowControl w:val="0"/>
      <w:tabs>
        <w:tab w:val="left" w:pos="240"/>
      </w:tabs>
      <w:spacing w:after="200" w:line="240" w:lineRule="atLeast"/>
      <w:ind w:left="227" w:hanging="227"/>
      <w:jc w:val="both"/>
    </w:pPr>
    <w:rPr>
      <w:rFonts w:ascii="Calibri" w:eastAsia="Calibri" w:hAnsi="Calibri" w:cs="Arial Unicode MS"/>
      <w:color w:val="000000"/>
      <w:u w:color="000000"/>
      <w:lang w:eastAsia="ru-RU"/>
    </w:rPr>
  </w:style>
  <w:style w:type="paragraph" w:customStyle="1" w:styleId="1b">
    <w:name w:val="Стиль1"/>
    <w:basedOn w:val="aff6"/>
    <w:next w:val="aff6"/>
    <w:link w:val="1c"/>
    <w:qFormat/>
    <w:rsid w:val="0069466D"/>
    <w:pPr>
      <w:spacing w:before="120" w:after="120" w:line="360" w:lineRule="auto"/>
      <w:ind w:left="358" w:right="114" w:hanging="142"/>
    </w:pPr>
    <w:rPr>
      <w:rFonts w:ascii="Times New Roman" w:eastAsia="Cambria" w:hAnsi="Times New Roman"/>
      <w:b/>
      <w:w w:val="85"/>
      <w:sz w:val="24"/>
      <w:szCs w:val="24"/>
    </w:rPr>
  </w:style>
  <w:style w:type="character" w:customStyle="1" w:styleId="1c">
    <w:name w:val="Стиль1 Знак"/>
    <w:link w:val="1b"/>
    <w:qFormat/>
    <w:rsid w:val="0069466D"/>
    <w:rPr>
      <w:rFonts w:ascii="Times New Roman" w:eastAsia="Cambria" w:hAnsi="Times New Roman" w:cs="Times New Roman"/>
      <w:b/>
      <w:w w:val="85"/>
      <w:sz w:val="24"/>
      <w:szCs w:val="24"/>
    </w:rPr>
  </w:style>
  <w:style w:type="paragraph" w:customStyle="1" w:styleId="1d">
    <w:name w:val="Название1"/>
    <w:basedOn w:val="12"/>
    <w:next w:val="12"/>
    <w:uiPriority w:val="10"/>
    <w:qFormat/>
    <w:rsid w:val="0069466D"/>
    <w:pPr>
      <w:keepNext/>
      <w:keepLines/>
      <w:spacing w:before="480" w:after="120"/>
    </w:pPr>
    <w:rPr>
      <w:rFonts w:cs="Times New Roman"/>
      <w:b/>
      <w:sz w:val="72"/>
      <w:szCs w:val="72"/>
    </w:rPr>
  </w:style>
  <w:style w:type="paragraph" w:customStyle="1" w:styleId="1e">
    <w:name w:val="Обычный (веб)1"/>
    <w:basedOn w:val="a0"/>
    <w:uiPriority w:val="99"/>
    <w:unhideWhenUsed/>
    <w:rsid w:val="0069466D"/>
    <w:pPr>
      <w:widowControl/>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UnresolvedMention">
    <w:name w:val="Unresolved Mention"/>
    <w:uiPriority w:val="99"/>
    <w:semiHidden/>
    <w:unhideWhenUsed/>
    <w:rsid w:val="0069466D"/>
    <w:rPr>
      <w:color w:val="605E5C"/>
      <w:shd w:val="clear" w:color="auto" w:fill="E1DFDD"/>
    </w:rPr>
  </w:style>
  <w:style w:type="paragraph" w:customStyle="1" w:styleId="1f">
    <w:name w:val="Заг 1 (Заголовки)"/>
    <w:basedOn w:val="a0"/>
    <w:uiPriority w:val="99"/>
    <w:rsid w:val="0069466D"/>
    <w:pPr>
      <w:pBdr>
        <w:top w:val="single" w:sz="4" w:space="0" w:color="000000"/>
      </w:pBdr>
      <w:autoSpaceDE w:val="0"/>
      <w:autoSpaceDN w:val="0"/>
      <w:adjustRightInd w:val="0"/>
      <w:spacing w:after="283" w:line="240" w:lineRule="atLeast"/>
      <w:jc w:val="both"/>
      <w:textAlignment w:val="center"/>
    </w:pPr>
    <w:rPr>
      <w:rFonts w:ascii="Times New Roman" w:eastAsia="Times New Roman" w:hAnsi="Times New Roman"/>
      <w:b/>
      <w:bCs/>
      <w:color w:val="000000"/>
      <w:sz w:val="24"/>
      <w:szCs w:val="24"/>
      <w:lang w:val="ru-RU" w:eastAsia="ru-RU"/>
    </w:rPr>
  </w:style>
  <w:style w:type="paragraph" w:customStyle="1" w:styleId="27">
    <w:name w:val="Заг 2 (Заголовки)"/>
    <w:basedOn w:val="a0"/>
    <w:uiPriority w:val="99"/>
    <w:rsid w:val="0069466D"/>
    <w:pPr>
      <w:autoSpaceDE w:val="0"/>
      <w:autoSpaceDN w:val="0"/>
      <w:adjustRightInd w:val="0"/>
      <w:spacing w:before="227" w:after="113" w:line="240" w:lineRule="atLeast"/>
      <w:textAlignment w:val="center"/>
    </w:pPr>
    <w:rPr>
      <w:rFonts w:ascii="Times New Roman" w:eastAsia="Times New Roman" w:hAnsi="Times New Roman"/>
      <w:b/>
      <w:bCs/>
      <w:caps/>
      <w:color w:val="000000"/>
      <w:lang w:val="ru-RU" w:eastAsia="ru-RU"/>
    </w:rPr>
  </w:style>
  <w:style w:type="paragraph" w:customStyle="1" w:styleId="afff4">
    <w:name w:val="Текст_булит (Доп. текст)"/>
    <w:basedOn w:val="a0"/>
    <w:uiPriority w:val="99"/>
    <w:rsid w:val="0069466D"/>
    <w:pPr>
      <w:autoSpaceDE w:val="0"/>
      <w:autoSpaceDN w:val="0"/>
      <w:adjustRightInd w:val="0"/>
      <w:spacing w:after="0" w:line="237" w:lineRule="atLeast"/>
      <w:ind w:left="283" w:hanging="170"/>
      <w:jc w:val="both"/>
      <w:textAlignment w:val="center"/>
    </w:pPr>
    <w:rPr>
      <w:rFonts w:ascii="SchoolBookSanPin" w:eastAsia="Times New Roman" w:hAnsi="SchoolBookSanPin" w:cs="SchoolBookSanPin"/>
      <w:color w:val="000000"/>
      <w:sz w:val="20"/>
      <w:szCs w:val="20"/>
      <w:lang w:val="ru-RU" w:eastAsia="ru-RU"/>
    </w:rPr>
  </w:style>
  <w:style w:type="paragraph" w:customStyle="1" w:styleId="44">
    <w:name w:val="Заг 4 (Заголовки)"/>
    <w:basedOn w:val="a0"/>
    <w:uiPriority w:val="99"/>
    <w:rsid w:val="0069466D"/>
    <w:pPr>
      <w:autoSpaceDE w:val="0"/>
      <w:autoSpaceDN w:val="0"/>
      <w:adjustRightInd w:val="0"/>
      <w:spacing w:before="142" w:after="85" w:line="237" w:lineRule="atLeast"/>
      <w:jc w:val="both"/>
      <w:textAlignment w:val="center"/>
    </w:pPr>
    <w:rPr>
      <w:rFonts w:ascii="TimesNewRomanPSMT" w:eastAsia="Times New Roman" w:hAnsi="TimesNewRomanPSMT" w:cs="TimesNewRomanPSMT"/>
      <w:color w:val="000000"/>
      <w:sz w:val="20"/>
      <w:szCs w:val="20"/>
      <w:u w:color="000000"/>
      <w:lang w:val="ru-RU" w:eastAsia="ru-RU"/>
    </w:rPr>
  </w:style>
  <w:style w:type="paragraph" w:customStyle="1" w:styleId="afff5">
    <w:name w:val="Заг_класс (Заголовки)"/>
    <w:basedOn w:val="a0"/>
    <w:uiPriority w:val="99"/>
    <w:rsid w:val="0069466D"/>
    <w:pPr>
      <w:autoSpaceDE w:val="0"/>
      <w:autoSpaceDN w:val="0"/>
      <w:adjustRightInd w:val="0"/>
      <w:spacing w:after="57" w:line="237" w:lineRule="atLeast"/>
      <w:ind w:firstLine="283"/>
      <w:jc w:val="both"/>
      <w:textAlignment w:val="center"/>
    </w:pPr>
    <w:rPr>
      <w:rFonts w:ascii="Times New Roman" w:eastAsia="Times New Roman" w:hAnsi="Times New Roman"/>
      <w:b/>
      <w:bCs/>
      <w:color w:val="000000"/>
      <w:sz w:val="20"/>
      <w:szCs w:val="20"/>
      <w:lang w:val="ru-RU" w:eastAsia="ru-RU"/>
    </w:rPr>
  </w:style>
  <w:style w:type="paragraph" w:customStyle="1" w:styleId="53">
    <w:name w:val="Заг 5 п/ж (Заголовки)"/>
    <w:basedOn w:val="a0"/>
    <w:uiPriority w:val="99"/>
    <w:rsid w:val="0069466D"/>
    <w:pPr>
      <w:autoSpaceDE w:val="0"/>
      <w:autoSpaceDN w:val="0"/>
      <w:adjustRightInd w:val="0"/>
      <w:spacing w:before="113" w:after="57" w:line="237" w:lineRule="atLeast"/>
      <w:ind w:firstLine="283"/>
      <w:textAlignment w:val="center"/>
    </w:pPr>
    <w:rPr>
      <w:rFonts w:ascii="Times New Roman" w:eastAsia="Times New Roman" w:hAnsi="Times New Roman"/>
      <w:b/>
      <w:bCs/>
      <w:color w:val="000000"/>
      <w:sz w:val="20"/>
      <w:szCs w:val="20"/>
      <w:lang w:val="ru-RU" w:eastAsia="ru-RU"/>
    </w:rPr>
  </w:style>
  <w:style w:type="paragraph" w:customStyle="1" w:styleId="5-">
    <w:name w:val="Заг 5 п/ж-курсив (Заголовки)"/>
    <w:basedOn w:val="a0"/>
    <w:uiPriority w:val="99"/>
    <w:rsid w:val="0069466D"/>
    <w:pPr>
      <w:autoSpaceDE w:val="0"/>
      <w:autoSpaceDN w:val="0"/>
      <w:adjustRightInd w:val="0"/>
      <w:spacing w:before="85" w:after="28" w:line="237" w:lineRule="atLeast"/>
      <w:ind w:firstLine="283"/>
      <w:textAlignment w:val="center"/>
    </w:pPr>
    <w:rPr>
      <w:rFonts w:ascii="Times New Roman" w:eastAsia="Times New Roman" w:hAnsi="Times New Roman"/>
      <w:b/>
      <w:bCs/>
      <w:i/>
      <w:iCs/>
      <w:color w:val="000000"/>
      <w:sz w:val="20"/>
      <w:szCs w:val="20"/>
      <w:lang w:val="ru-RU" w:eastAsia="ru-RU"/>
    </w:rPr>
  </w:style>
  <w:style w:type="character" w:customStyle="1" w:styleId="afff6">
    <w:name w:val="Полужирный (Выделения)"/>
    <w:uiPriority w:val="99"/>
    <w:rsid w:val="0069466D"/>
    <w:rPr>
      <w:b/>
      <w:bCs/>
    </w:rPr>
  </w:style>
  <w:style w:type="character" w:customStyle="1" w:styleId="afff7">
    <w:name w:val="Курсив (Выделения)"/>
    <w:uiPriority w:val="99"/>
    <w:rsid w:val="0069466D"/>
    <w:rPr>
      <w:i/>
      <w:iCs/>
    </w:rPr>
  </w:style>
  <w:style w:type="paragraph" w:customStyle="1" w:styleId="TOC-3">
    <w:name w:val="TOC-3"/>
    <w:basedOn w:val="TOC-1"/>
    <w:uiPriority w:val="99"/>
    <w:rsid w:val="0069466D"/>
    <w:pPr>
      <w:spacing w:before="0"/>
      <w:ind w:left="454"/>
    </w:pPr>
    <w:rPr>
      <w:rFonts w:ascii="SchoolBookSanPin" w:hAnsi="SchoolBookSanPin" w:cs="SchoolBookSanPin"/>
    </w:rPr>
  </w:style>
  <w:style w:type="paragraph" w:customStyle="1" w:styleId="h2-first">
    <w:name w:val="h2-first"/>
    <w:basedOn w:val="h2"/>
    <w:uiPriority w:val="99"/>
    <w:rsid w:val="0069466D"/>
    <w:pPr>
      <w:keepNext w:val="0"/>
      <w:tabs>
        <w:tab w:val="left" w:pos="567"/>
      </w:tabs>
      <w:spacing w:before="120"/>
    </w:pPr>
  </w:style>
  <w:style w:type="paragraph" w:customStyle="1" w:styleId="list-bullet">
    <w:name w:val="list-bullet"/>
    <w:basedOn w:val="body"/>
    <w:uiPriority w:val="99"/>
    <w:rsid w:val="0069466D"/>
    <w:pPr>
      <w:tabs>
        <w:tab w:val="left" w:pos="567"/>
      </w:tabs>
      <w:ind w:left="227" w:hanging="142"/>
    </w:pPr>
    <w:rPr>
      <w:rFonts w:ascii="SchoolBookSanPin" w:hAnsi="SchoolBookSanPin" w:cs="SchoolBookSanPin"/>
    </w:rPr>
  </w:style>
  <w:style w:type="paragraph" w:customStyle="1" w:styleId="table-body1mm">
    <w:name w:val="table-body_1mm"/>
    <w:basedOn w:val="body"/>
    <w:uiPriority w:val="99"/>
    <w:rsid w:val="0069466D"/>
    <w:pPr>
      <w:tabs>
        <w:tab w:val="left" w:pos="567"/>
      </w:tabs>
      <w:spacing w:after="100" w:line="220" w:lineRule="atLeast"/>
      <w:ind w:firstLine="0"/>
      <w:jc w:val="left"/>
    </w:pPr>
    <w:rPr>
      <w:rFonts w:ascii="SchoolBookSanPin" w:hAnsi="SchoolBookSanPin" w:cs="SchoolBookSanPin"/>
      <w:sz w:val="18"/>
      <w:szCs w:val="18"/>
    </w:rPr>
  </w:style>
  <w:style w:type="paragraph" w:customStyle="1" w:styleId="table-list-bullet">
    <w:name w:val="table-list-bullet"/>
    <w:basedOn w:val="table-body1mm"/>
    <w:uiPriority w:val="99"/>
    <w:rsid w:val="0069466D"/>
    <w:pPr>
      <w:spacing w:after="0"/>
      <w:ind w:left="142" w:hanging="142"/>
    </w:pPr>
  </w:style>
  <w:style w:type="character" w:customStyle="1" w:styleId="Italic">
    <w:name w:val="Italic"/>
    <w:rsid w:val="0069466D"/>
    <w:rPr>
      <w:i/>
      <w:iCs/>
    </w:rPr>
  </w:style>
  <w:style w:type="character" w:customStyle="1" w:styleId="BoldItalic">
    <w:name w:val="Bold_Italic"/>
    <w:uiPriority w:val="99"/>
    <w:rsid w:val="0069466D"/>
    <w:rPr>
      <w:b/>
      <w:bCs/>
      <w:i/>
      <w:iCs/>
    </w:rPr>
  </w:style>
  <w:style w:type="character" w:customStyle="1" w:styleId="Symbol">
    <w:name w:val="Symbol"/>
    <w:uiPriority w:val="99"/>
    <w:rsid w:val="0069466D"/>
    <w:rPr>
      <w:rFonts w:ascii="SymbolMT" w:hAnsi="SymbolMT" w:cs="SymbolMT"/>
    </w:rPr>
  </w:style>
  <w:style w:type="character" w:customStyle="1" w:styleId="Underline">
    <w:name w:val="Underline"/>
    <w:uiPriority w:val="99"/>
    <w:rsid w:val="0069466D"/>
    <w:rPr>
      <w:u w:val="thick"/>
    </w:rPr>
  </w:style>
  <w:style w:type="character" w:customStyle="1" w:styleId="list-bullet1">
    <w:name w:val="list-bullet1"/>
    <w:uiPriority w:val="99"/>
    <w:rsid w:val="0069466D"/>
    <w:rPr>
      <w:rFonts w:ascii="PiGraphA" w:hAnsi="PiGraphA" w:cs="PiGraphA"/>
      <w:position w:val="1"/>
      <w:sz w:val="14"/>
      <w:szCs w:val="14"/>
    </w:rPr>
  </w:style>
  <w:style w:type="paragraph" w:customStyle="1" w:styleId="Zag1np">
    <w:name w:val="Zag_1___np"/>
    <w:basedOn w:val="NoParagraphStyle"/>
    <w:uiPriority w:val="99"/>
    <w:rsid w:val="0069466D"/>
    <w:pPr>
      <w:pageBreakBefore/>
      <w:pBdr>
        <w:bottom w:val="single" w:sz="4" w:space="7" w:color="auto"/>
      </w:pBdr>
      <w:suppressAutoHyphens/>
      <w:spacing w:before="397" w:after="283" w:line="240" w:lineRule="atLeast"/>
    </w:pPr>
    <w:rPr>
      <w:rFonts w:ascii="OfficinaSansExtraBoldITC-Reg" w:hAnsi="OfficinaSansExtraBoldITC-Reg" w:cs="OfficinaSansExtraBoldITC-Reg"/>
      <w:b/>
      <w:bCs/>
      <w:caps/>
      <w:lang w:val="ru-RU"/>
    </w:rPr>
  </w:style>
  <w:style w:type="paragraph" w:customStyle="1" w:styleId="sod">
    <w:name w:val="sod_"/>
    <w:basedOn w:val="NoParagraphStyle"/>
    <w:uiPriority w:val="99"/>
    <w:rsid w:val="0069466D"/>
    <w:pPr>
      <w:tabs>
        <w:tab w:val="right" w:pos="5896"/>
        <w:tab w:val="right" w:pos="6350"/>
      </w:tabs>
      <w:suppressAutoHyphens/>
      <w:spacing w:line="240" w:lineRule="atLeast"/>
    </w:pPr>
    <w:rPr>
      <w:rFonts w:ascii="SchoolBookSanPin" w:hAnsi="SchoolBookSanPin" w:cs="SchoolBookSanPin"/>
      <w:sz w:val="20"/>
      <w:szCs w:val="20"/>
      <w:lang w:val="ru-RU"/>
    </w:rPr>
  </w:style>
  <w:style w:type="paragraph" w:customStyle="1" w:styleId="Body0">
    <w:name w:val="Body_"/>
    <w:basedOn w:val="NoParagraphStyle"/>
    <w:uiPriority w:val="99"/>
    <w:rsid w:val="0069466D"/>
    <w:pPr>
      <w:tabs>
        <w:tab w:val="left" w:pos="560"/>
      </w:tabs>
      <w:spacing w:line="242" w:lineRule="atLeast"/>
      <w:ind w:firstLine="227"/>
      <w:jc w:val="both"/>
    </w:pPr>
    <w:rPr>
      <w:rFonts w:ascii="SchoolBookSanPin" w:hAnsi="SchoolBookSanPin" w:cs="SchoolBookSanPin"/>
      <w:sz w:val="20"/>
      <w:szCs w:val="20"/>
      <w:lang w:val="ru-RU"/>
    </w:rPr>
  </w:style>
  <w:style w:type="paragraph" w:customStyle="1" w:styleId="Zag1ap">
    <w:name w:val="Zag_1___ap"/>
    <w:basedOn w:val="NoParagraphStyle"/>
    <w:uiPriority w:val="99"/>
    <w:rsid w:val="0069466D"/>
    <w:pPr>
      <w:pBdr>
        <w:bottom w:val="single" w:sz="4" w:space="7" w:color="auto"/>
      </w:pBdr>
      <w:suppressAutoHyphens/>
      <w:spacing w:before="397" w:after="283" w:line="240" w:lineRule="atLeast"/>
    </w:pPr>
    <w:rPr>
      <w:rFonts w:ascii="OfficinaSansExtraBoldITC-Reg" w:hAnsi="OfficinaSansExtraBoldITC-Reg" w:cs="OfficinaSansExtraBoldITC-Reg"/>
      <w:b/>
      <w:bCs/>
      <w:caps/>
      <w:lang w:val="ru-RU"/>
    </w:rPr>
  </w:style>
  <w:style w:type="paragraph" w:customStyle="1" w:styleId="Zag2ap">
    <w:name w:val="Zag_2____ap"/>
    <w:basedOn w:val="NoParagraphStyle"/>
    <w:uiPriority w:val="99"/>
    <w:rsid w:val="0069466D"/>
    <w:pPr>
      <w:suppressAutoHyphens/>
      <w:spacing w:before="283" w:after="113" w:line="240" w:lineRule="atLeast"/>
    </w:pPr>
    <w:rPr>
      <w:rFonts w:ascii="OfficinaSansMediumITC-Regular" w:hAnsi="OfficinaSansMediumITC-Regular" w:cs="OfficinaSansMediumITC-Regular"/>
      <w:caps/>
      <w:sz w:val="22"/>
      <w:szCs w:val="22"/>
      <w:lang w:val="ru-RU"/>
    </w:rPr>
  </w:style>
  <w:style w:type="paragraph" w:customStyle="1" w:styleId="Bodyindtire">
    <w:name w:val="Body_ind_tire"/>
    <w:basedOn w:val="NoParagraphStyle"/>
    <w:uiPriority w:val="99"/>
    <w:rsid w:val="0069466D"/>
    <w:pPr>
      <w:tabs>
        <w:tab w:val="left" w:pos="227"/>
      </w:tabs>
      <w:spacing w:line="240" w:lineRule="atLeast"/>
      <w:ind w:left="227" w:hanging="227"/>
      <w:jc w:val="both"/>
    </w:pPr>
    <w:rPr>
      <w:rFonts w:ascii="SchoolBookSanPin" w:hAnsi="SchoolBookSanPin" w:cs="SchoolBookSanPin"/>
      <w:sz w:val="20"/>
      <w:szCs w:val="20"/>
      <w:lang w:val="ru-RU"/>
    </w:rPr>
  </w:style>
  <w:style w:type="paragraph" w:customStyle="1" w:styleId="Zag3">
    <w:name w:val="Zag_3___"/>
    <w:basedOn w:val="NoParagraphStyle"/>
    <w:uiPriority w:val="99"/>
    <w:rsid w:val="0069466D"/>
    <w:pPr>
      <w:spacing w:before="283" w:after="113" w:line="240" w:lineRule="atLeast"/>
    </w:pPr>
    <w:rPr>
      <w:rFonts w:ascii="OfficinaSansExtraBoldITC-Reg" w:hAnsi="OfficinaSansExtraBoldITC-Reg" w:cs="OfficinaSansExtraBoldITC-Reg"/>
      <w:b/>
      <w:bCs/>
      <w:sz w:val="22"/>
      <w:szCs w:val="22"/>
      <w:lang w:val="ru-RU"/>
    </w:rPr>
  </w:style>
  <w:style w:type="paragraph" w:customStyle="1" w:styleId="Zag4">
    <w:name w:val="Zag_4___"/>
    <w:basedOn w:val="NoParagraphStyle"/>
    <w:uiPriority w:val="99"/>
    <w:rsid w:val="0069466D"/>
    <w:pPr>
      <w:spacing w:before="283" w:after="113" w:line="240" w:lineRule="atLeast"/>
    </w:pPr>
    <w:rPr>
      <w:rFonts w:ascii="OfficinaSansMediumITC-Regular" w:hAnsi="OfficinaSansMediumITC-Regular" w:cs="OfficinaSansMediumITC-Regular"/>
      <w:sz w:val="20"/>
      <w:szCs w:val="20"/>
      <w:lang w:val="ru-RU"/>
    </w:rPr>
  </w:style>
  <w:style w:type="paragraph" w:customStyle="1" w:styleId="Zag5">
    <w:name w:val="Zag5_ (Заголовки)"/>
    <w:basedOn w:val="NoParagraphStyle"/>
    <w:uiPriority w:val="99"/>
    <w:rsid w:val="0069466D"/>
    <w:pPr>
      <w:tabs>
        <w:tab w:val="left" w:pos="560"/>
      </w:tabs>
      <w:spacing w:line="240" w:lineRule="atLeast"/>
      <w:ind w:left="227"/>
    </w:pPr>
    <w:rPr>
      <w:rFonts w:ascii="SchoolBookSanPin-BoldItalic" w:hAnsi="SchoolBookSanPin-BoldItalic" w:cs="SchoolBookSanPin-BoldItalic"/>
      <w:b/>
      <w:bCs/>
      <w:i/>
      <w:iCs/>
      <w:sz w:val="20"/>
      <w:szCs w:val="20"/>
      <w:lang w:val="ru-RU"/>
    </w:rPr>
  </w:style>
  <w:style w:type="paragraph" w:customStyle="1" w:styleId="Bodybul">
    <w:name w:val="Body_bul_"/>
    <w:basedOn w:val="NoParagraphStyle"/>
    <w:uiPriority w:val="99"/>
    <w:rsid w:val="0069466D"/>
    <w:pPr>
      <w:spacing w:line="240" w:lineRule="atLeast"/>
      <w:ind w:left="227" w:hanging="142"/>
      <w:jc w:val="both"/>
    </w:pPr>
    <w:rPr>
      <w:rFonts w:ascii="SchoolBookSanPin" w:hAnsi="SchoolBookSanPin" w:cs="SchoolBookSanPin"/>
      <w:sz w:val="20"/>
      <w:szCs w:val="20"/>
      <w:lang w:val="ru-RU"/>
    </w:rPr>
  </w:style>
  <w:style w:type="paragraph" w:customStyle="1" w:styleId="Bodynum">
    <w:name w:val="Body_num"/>
    <w:basedOn w:val="NoParagraphStyle"/>
    <w:uiPriority w:val="99"/>
    <w:rsid w:val="0069466D"/>
    <w:pPr>
      <w:tabs>
        <w:tab w:val="left" w:pos="560"/>
      </w:tabs>
      <w:spacing w:line="240" w:lineRule="atLeast"/>
      <w:ind w:firstLine="227"/>
      <w:jc w:val="both"/>
    </w:pPr>
    <w:rPr>
      <w:rFonts w:ascii="SchoolBookSanPin" w:hAnsi="SchoolBookSanPin" w:cs="SchoolBookSanPin"/>
      <w:sz w:val="20"/>
      <w:szCs w:val="20"/>
      <w:lang w:val="ru-RU"/>
    </w:rPr>
  </w:style>
  <w:style w:type="paragraph" w:customStyle="1" w:styleId="tablhead">
    <w:name w:val="tabl_head (Таблицы)"/>
    <w:basedOn w:val="NoParagraphStyle"/>
    <w:uiPriority w:val="99"/>
    <w:rsid w:val="0069466D"/>
    <w:pPr>
      <w:spacing w:line="200" w:lineRule="atLeast"/>
      <w:jc w:val="center"/>
    </w:pPr>
    <w:rPr>
      <w:rFonts w:ascii="SchoolBookSanPin-Bold" w:hAnsi="SchoolBookSanPin-Bold" w:cs="SchoolBookSanPin-Bold"/>
      <w:b/>
      <w:bCs/>
      <w:sz w:val="18"/>
      <w:szCs w:val="18"/>
      <w:lang w:val="fr-FR"/>
    </w:rPr>
  </w:style>
  <w:style w:type="paragraph" w:customStyle="1" w:styleId="tabllt">
    <w:name w:val="tabl_lt (Таблицы)"/>
    <w:basedOn w:val="NoParagraphStyle"/>
    <w:uiPriority w:val="99"/>
    <w:rsid w:val="0069466D"/>
    <w:pPr>
      <w:spacing w:line="200" w:lineRule="atLeast"/>
    </w:pPr>
    <w:rPr>
      <w:rFonts w:ascii="SchoolBookSanPin" w:hAnsi="SchoolBookSanPin" w:cs="SchoolBookSanPin"/>
      <w:sz w:val="18"/>
      <w:szCs w:val="18"/>
      <w:lang w:val="ru-RU"/>
    </w:rPr>
  </w:style>
  <w:style w:type="character" w:customStyle="1" w:styleId="Italic0">
    <w:name w:val="Italic_"/>
    <w:uiPriority w:val="99"/>
    <w:rsid w:val="0069466D"/>
    <w:rPr>
      <w:i/>
      <w:iCs/>
    </w:rPr>
  </w:style>
  <w:style w:type="character" w:customStyle="1" w:styleId="Bolditalic0">
    <w:name w:val="Bold_italic_"/>
    <w:uiPriority w:val="99"/>
    <w:rsid w:val="0069466D"/>
    <w:rPr>
      <w:b/>
      <w:bCs/>
      <w:i/>
      <w:iCs/>
    </w:rPr>
  </w:style>
  <w:style w:type="character" w:customStyle="1" w:styleId="Bold0">
    <w:name w:val="Bold_"/>
    <w:uiPriority w:val="99"/>
    <w:rsid w:val="0069466D"/>
    <w:rPr>
      <w:b/>
      <w:bCs/>
    </w:rPr>
  </w:style>
  <w:style w:type="character" w:customStyle="1" w:styleId="ispanperen">
    <w:name w:val="ispan_peren"/>
    <w:uiPriority w:val="99"/>
    <w:rsid w:val="0069466D"/>
    <w:rPr>
      <w:lang w:val="es-ES_tradnl"/>
    </w:rPr>
  </w:style>
  <w:style w:type="character" w:customStyle="1" w:styleId="Bullit2">
    <w:name w:val="Bullit_2"/>
    <w:uiPriority w:val="99"/>
    <w:rsid w:val="0069466D"/>
    <w:rPr>
      <w:rFonts w:ascii="Symbola" w:hAnsi="Symbola" w:cs="Symbola"/>
      <w:position w:val="3"/>
      <w:sz w:val="12"/>
      <w:szCs w:val="12"/>
    </w:rPr>
  </w:style>
  <w:style w:type="character" w:customStyle="1" w:styleId="jpfdse">
    <w:name w:val="jpfdse"/>
    <w:rsid w:val="0069466D"/>
  </w:style>
  <w:style w:type="paragraph" w:customStyle="1" w:styleId="list-num">
    <w:name w:val="list-num"/>
    <w:basedOn w:val="body"/>
    <w:uiPriority w:val="99"/>
    <w:rsid w:val="0069466D"/>
    <w:pPr>
      <w:tabs>
        <w:tab w:val="left" w:pos="397"/>
      </w:tabs>
      <w:ind w:left="397" w:hanging="57"/>
    </w:pPr>
    <w:rPr>
      <w:rFonts w:ascii="SchoolBookSanPin" w:hAnsi="SchoolBookSanPin" w:cs="SchoolBookSanPin"/>
    </w:rPr>
  </w:style>
  <w:style w:type="paragraph" w:customStyle="1" w:styleId="table-body">
    <w:name w:val="table-body"/>
    <w:basedOn w:val="body"/>
    <w:uiPriority w:val="99"/>
    <w:rsid w:val="0069466D"/>
    <w:pPr>
      <w:spacing w:after="100" w:line="200" w:lineRule="atLeast"/>
      <w:ind w:firstLine="0"/>
      <w:jc w:val="left"/>
    </w:pPr>
    <w:rPr>
      <w:rFonts w:ascii="SchoolBookSanPin" w:hAnsi="SchoolBookSanPin" w:cs="SchoolBookSanPin"/>
      <w:sz w:val="18"/>
      <w:szCs w:val="18"/>
    </w:rPr>
  </w:style>
  <w:style w:type="paragraph" w:customStyle="1" w:styleId="Zag1up">
    <w:name w:val="Zag_1_up"/>
    <w:basedOn w:val="NoParagraphStyle"/>
    <w:uiPriority w:val="99"/>
    <w:rsid w:val="0069466D"/>
    <w:pPr>
      <w:pageBreakBefore/>
      <w:pBdr>
        <w:bottom w:val="single" w:sz="4" w:space="5" w:color="auto"/>
      </w:pBdr>
      <w:suppressAutoHyphens/>
      <w:spacing w:before="480" w:after="240" w:line="240" w:lineRule="atLeast"/>
    </w:pPr>
    <w:rPr>
      <w:rFonts w:ascii="OfficinaSansExtraBoldITC-Reg" w:hAnsi="OfficinaSansExtraBoldITC-Reg" w:cs="OfficinaSansExtraBoldITC-Reg"/>
      <w:b/>
      <w:bCs/>
      <w:caps/>
    </w:rPr>
  </w:style>
  <w:style w:type="paragraph" w:customStyle="1" w:styleId="Body1">
    <w:name w:val="Body"/>
    <w:basedOn w:val="NoParagraphStyle"/>
    <w:uiPriority w:val="99"/>
    <w:rsid w:val="0069466D"/>
    <w:pPr>
      <w:spacing w:line="243" w:lineRule="atLeast"/>
      <w:ind w:firstLine="227"/>
      <w:jc w:val="both"/>
    </w:pPr>
    <w:rPr>
      <w:rFonts w:ascii="SchoolBookSanPin" w:hAnsi="SchoolBookSanPin" w:cs="SchoolBookSanPin"/>
      <w:sz w:val="20"/>
      <w:szCs w:val="20"/>
      <w:lang w:val="ru-RU"/>
    </w:rPr>
  </w:style>
  <w:style w:type="paragraph" w:customStyle="1" w:styleId="Spisok-2">
    <w:name w:val="Spisok-2"/>
    <w:basedOn w:val="Body1"/>
    <w:uiPriority w:val="99"/>
    <w:rsid w:val="0069466D"/>
    <w:pPr>
      <w:ind w:left="227" w:hanging="227"/>
    </w:pPr>
  </w:style>
  <w:style w:type="paragraph" w:customStyle="1" w:styleId="Zag2">
    <w:name w:val="Zag_2"/>
    <w:basedOn w:val="Zag1up"/>
    <w:uiPriority w:val="99"/>
    <w:rsid w:val="0069466D"/>
    <w:pPr>
      <w:keepNext/>
      <w:keepLines/>
      <w:pageBreakBefore w:val="0"/>
      <w:pBdr>
        <w:bottom w:val="none" w:sz="0" w:space="0" w:color="auto"/>
      </w:pBdr>
      <w:spacing w:before="227" w:after="68"/>
    </w:pPr>
    <w:rPr>
      <w:sz w:val="22"/>
      <w:szCs w:val="22"/>
    </w:rPr>
  </w:style>
  <w:style w:type="paragraph" w:customStyle="1" w:styleId="Zag30">
    <w:name w:val="Zag_3"/>
    <w:basedOn w:val="Zag2"/>
    <w:uiPriority w:val="99"/>
    <w:rsid w:val="0069466D"/>
    <w:pPr>
      <w:spacing w:line="243" w:lineRule="atLeast"/>
    </w:pPr>
    <w:rPr>
      <w:caps w:val="0"/>
    </w:rPr>
  </w:style>
  <w:style w:type="paragraph" w:customStyle="1" w:styleId="Zag40">
    <w:name w:val="Zag_4"/>
    <w:basedOn w:val="Zag30"/>
    <w:uiPriority w:val="99"/>
    <w:rsid w:val="0069466D"/>
    <w:rPr>
      <w:sz w:val="20"/>
      <w:szCs w:val="20"/>
    </w:rPr>
  </w:style>
  <w:style w:type="paragraph" w:customStyle="1" w:styleId="Zag50">
    <w:name w:val="Zag_5"/>
    <w:basedOn w:val="Body1"/>
    <w:uiPriority w:val="99"/>
    <w:rsid w:val="0069466D"/>
    <w:pPr>
      <w:keepNext/>
    </w:pPr>
    <w:rPr>
      <w:rFonts w:ascii="SchoolBookSanPin-BoldItalic" w:hAnsi="SchoolBookSanPin-BoldItalic" w:cs="SchoolBookSanPin-BoldItalic"/>
      <w:b/>
      <w:bCs/>
      <w:i/>
      <w:iCs/>
    </w:rPr>
  </w:style>
  <w:style w:type="paragraph" w:customStyle="1" w:styleId="Spisok-1">
    <w:name w:val="Spisok-1"/>
    <w:basedOn w:val="body"/>
    <w:uiPriority w:val="99"/>
    <w:rsid w:val="0069466D"/>
    <w:pPr>
      <w:spacing w:line="243" w:lineRule="atLeast"/>
      <w:ind w:left="227" w:hanging="142"/>
    </w:pPr>
    <w:rPr>
      <w:rFonts w:ascii="SchoolBookSanPin" w:hAnsi="SchoolBookSanPin" w:cs="SchoolBookSanPin"/>
    </w:rPr>
  </w:style>
  <w:style w:type="paragraph" w:customStyle="1" w:styleId="BasicParagraph">
    <w:name w:val="[Basic Paragraph]"/>
    <w:basedOn w:val="NoParagraphStyle"/>
    <w:uiPriority w:val="99"/>
    <w:rsid w:val="0069466D"/>
    <w:rPr>
      <w:lang w:val="ru-RU"/>
    </w:rPr>
  </w:style>
  <w:style w:type="paragraph" w:customStyle="1" w:styleId="tblleft">
    <w:name w:val="tbl_left"/>
    <w:basedOn w:val="Body1"/>
    <w:uiPriority w:val="99"/>
    <w:rsid w:val="0069466D"/>
    <w:pPr>
      <w:spacing w:line="200" w:lineRule="atLeast"/>
      <w:ind w:firstLine="0"/>
      <w:jc w:val="left"/>
    </w:pPr>
    <w:rPr>
      <w:sz w:val="18"/>
      <w:szCs w:val="18"/>
    </w:rPr>
  </w:style>
  <w:style w:type="paragraph" w:customStyle="1" w:styleId="tblz">
    <w:name w:val="tbl_z"/>
    <w:basedOn w:val="tblleft"/>
    <w:uiPriority w:val="99"/>
    <w:rsid w:val="0069466D"/>
    <w:pPr>
      <w:jc w:val="center"/>
    </w:pPr>
    <w:rPr>
      <w:rFonts w:ascii="SchoolBookSanPin-Bold" w:hAnsi="SchoolBookSanPin-Bold" w:cs="SchoolBookSanPin-Bold"/>
      <w:b/>
      <w:bCs/>
    </w:rPr>
  </w:style>
  <w:style w:type="paragraph" w:customStyle="1" w:styleId="tblzag5">
    <w:name w:val="tbl_zag_5"/>
    <w:basedOn w:val="tblleft"/>
    <w:uiPriority w:val="99"/>
    <w:rsid w:val="0069466D"/>
    <w:rPr>
      <w:rFonts w:ascii="SchoolBookSanPin-BoldItalic" w:hAnsi="SchoolBookSanPin-BoldItalic" w:cs="SchoolBookSanPin-BoldItalic"/>
      <w:b/>
      <w:bCs/>
      <w:i/>
      <w:iCs/>
    </w:rPr>
  </w:style>
  <w:style w:type="paragraph" w:customStyle="1" w:styleId="tblSpisok-1">
    <w:name w:val="tbl_Spisok-1"/>
    <w:basedOn w:val="Spisok-1"/>
    <w:uiPriority w:val="99"/>
    <w:rsid w:val="0069466D"/>
    <w:pPr>
      <w:spacing w:line="200" w:lineRule="atLeast"/>
      <w:jc w:val="left"/>
    </w:pPr>
    <w:rPr>
      <w:sz w:val="18"/>
      <w:szCs w:val="18"/>
    </w:rPr>
  </w:style>
  <w:style w:type="character" w:customStyle="1" w:styleId="china">
    <w:name w:val="china"/>
    <w:uiPriority w:val="99"/>
    <w:rsid w:val="0069466D"/>
    <w:rPr>
      <w:rFonts w:ascii="SimSun" w:eastAsia="SimSun" w:cs="SimSun"/>
    </w:rPr>
  </w:style>
  <w:style w:type="character" w:customStyle="1" w:styleId="afff8">
    <w:name w:val="Ïîëóæèðíûé (Âûäåëåíèÿ)"/>
    <w:uiPriority w:val="99"/>
    <w:rsid w:val="0069466D"/>
    <w:rPr>
      <w:b/>
      <w:bCs/>
      <w:color w:val="000000"/>
      <w:w w:val="100"/>
    </w:rPr>
  </w:style>
  <w:style w:type="paragraph" w:customStyle="1" w:styleId="list-bullet-box">
    <w:name w:val="list-bullet-box"/>
    <w:basedOn w:val="body"/>
    <w:uiPriority w:val="99"/>
    <w:rsid w:val="0069466D"/>
    <w:pPr>
      <w:ind w:left="227" w:hanging="142"/>
    </w:pPr>
    <w:rPr>
      <w:rFonts w:ascii="SchoolBookSanPin" w:hAnsi="SchoolBookSanPin" w:cs="SchoolBookSanPin"/>
    </w:rPr>
  </w:style>
  <w:style w:type="paragraph" w:customStyle="1" w:styleId="listbullet">
    <w:name w:val="list_bullet"/>
    <w:basedOn w:val="NoParagraphStyle"/>
    <w:uiPriority w:val="99"/>
    <w:rsid w:val="0069466D"/>
    <w:pPr>
      <w:spacing w:line="240" w:lineRule="atLeast"/>
      <w:ind w:left="227" w:hanging="170"/>
      <w:jc w:val="both"/>
    </w:pPr>
    <w:rPr>
      <w:rFonts w:ascii="SchoolBookSanPin" w:hAnsi="SchoolBookSanPin" w:cs="SchoolBookSanPin"/>
      <w:sz w:val="20"/>
      <w:szCs w:val="20"/>
      <w:lang w:val="ru-RU"/>
    </w:rPr>
  </w:style>
  <w:style w:type="character" w:customStyle="1" w:styleId="bolditalic1">
    <w:name w:val="bold_italic"/>
    <w:uiPriority w:val="99"/>
    <w:rsid w:val="0069466D"/>
    <w:rPr>
      <w:b/>
      <w:i/>
    </w:rPr>
  </w:style>
  <w:style w:type="character" w:customStyle="1" w:styleId="NONE">
    <w:name w:val="NONE"/>
    <w:uiPriority w:val="99"/>
    <w:rsid w:val="0069466D"/>
    <w:rPr>
      <w:color w:val="000000"/>
      <w:w w:val="100"/>
    </w:rPr>
  </w:style>
  <w:style w:type="character" w:customStyle="1" w:styleId="afff9">
    <w:name w:val="Êóðñèâ (Âûäåëåíèÿ)"/>
    <w:uiPriority w:val="99"/>
    <w:rsid w:val="0069466D"/>
    <w:rPr>
      <w:i/>
      <w:color w:val="000000"/>
      <w:w w:val="100"/>
    </w:rPr>
  </w:style>
  <w:style w:type="character" w:customStyle="1" w:styleId="afffa">
    <w:name w:val="Ïîëóæèðíûé Êóðñèâ (Âûäåëåíèÿ)"/>
    <w:uiPriority w:val="99"/>
    <w:rsid w:val="0069466D"/>
    <w:rPr>
      <w:b/>
      <w:i/>
      <w:color w:val="000000"/>
      <w:w w:val="100"/>
    </w:rPr>
  </w:style>
  <w:style w:type="character" w:customStyle="1" w:styleId="1f0">
    <w:name w:val="Название Знак1"/>
    <w:uiPriority w:val="99"/>
    <w:rsid w:val="0069466D"/>
    <w:rPr>
      <w:rFonts w:ascii="Verdana" w:eastAsia="Verdana" w:hAnsi="Verdana" w:cs="Verdana"/>
      <w:b/>
      <w:bCs/>
      <w:sz w:val="78"/>
      <w:szCs w:val="78"/>
      <w:lang w:eastAsia="en-US"/>
    </w:rPr>
  </w:style>
  <w:style w:type="character" w:styleId="afffb">
    <w:name w:val="FollowedHyperlink"/>
    <w:link w:val="1f1"/>
    <w:uiPriority w:val="99"/>
    <w:unhideWhenUsed/>
    <w:rsid w:val="0069466D"/>
    <w:rPr>
      <w:color w:val="954F72"/>
      <w:u w:val="single"/>
    </w:rPr>
  </w:style>
  <w:style w:type="character" w:styleId="afffc">
    <w:name w:val="Emphasis"/>
    <w:qFormat/>
    <w:rsid w:val="0069466D"/>
    <w:rPr>
      <w:rFonts w:ascii="Times New Roman" w:hAnsi="Times New Roman" w:cs="Times New Roman" w:hint="default"/>
      <w:i/>
      <w:iCs/>
    </w:rPr>
  </w:style>
  <w:style w:type="paragraph" w:styleId="37">
    <w:name w:val="Body Text Indent 3"/>
    <w:basedOn w:val="a0"/>
    <w:link w:val="38"/>
    <w:uiPriority w:val="99"/>
    <w:unhideWhenUsed/>
    <w:rsid w:val="0069466D"/>
    <w:pPr>
      <w:widowControl/>
      <w:spacing w:after="0" w:line="360" w:lineRule="auto"/>
      <w:ind w:firstLine="705"/>
      <w:jc w:val="both"/>
    </w:pPr>
    <w:rPr>
      <w:rFonts w:ascii="SLBookman Old Style Cyr" w:hAnsi="SLBookman Old Style Cyr"/>
      <w:sz w:val="24"/>
      <w:szCs w:val="24"/>
      <w:lang w:val="tt-RU"/>
    </w:rPr>
  </w:style>
  <w:style w:type="character" w:customStyle="1" w:styleId="38">
    <w:name w:val="Основной текст с отступом 3 Знак"/>
    <w:basedOn w:val="a1"/>
    <w:link w:val="37"/>
    <w:uiPriority w:val="99"/>
    <w:rsid w:val="0069466D"/>
    <w:rPr>
      <w:rFonts w:ascii="SLBookman Old Style Cyr" w:eastAsia="Calibri" w:hAnsi="SLBookman Old Style Cyr" w:cs="Times New Roman"/>
      <w:sz w:val="24"/>
      <w:szCs w:val="24"/>
      <w:lang w:val="tt-RU"/>
    </w:rPr>
  </w:style>
  <w:style w:type="paragraph" w:styleId="afffd">
    <w:name w:val="No Spacing"/>
    <w:link w:val="afffe"/>
    <w:qFormat/>
    <w:rsid w:val="0069466D"/>
    <w:pPr>
      <w:spacing w:after="0" w:line="240" w:lineRule="auto"/>
    </w:pPr>
    <w:rPr>
      <w:rFonts w:ascii="Times New Roman" w:eastAsia="Times New Roman" w:hAnsi="Times New Roman" w:cs="Times New Roman"/>
      <w:sz w:val="24"/>
      <w:szCs w:val="24"/>
      <w:lang w:eastAsia="ru-RU"/>
    </w:rPr>
  </w:style>
  <w:style w:type="character" w:customStyle="1" w:styleId="ListParagraphChar">
    <w:name w:val="List Paragraph Char"/>
    <w:link w:val="1f2"/>
    <w:qFormat/>
    <w:locked/>
    <w:rsid w:val="0069466D"/>
    <w:rPr>
      <w:rFonts w:eastAsia="Times New Roman"/>
    </w:rPr>
  </w:style>
  <w:style w:type="paragraph" w:customStyle="1" w:styleId="1f2">
    <w:name w:val="Абзац списка1"/>
    <w:basedOn w:val="a0"/>
    <w:link w:val="ListParagraphChar"/>
    <w:qFormat/>
    <w:rsid w:val="0069466D"/>
    <w:pPr>
      <w:widowControl/>
      <w:ind w:left="720"/>
      <w:contextualSpacing/>
    </w:pPr>
    <w:rPr>
      <w:rFonts w:asciiTheme="minorHAnsi" w:eastAsia="Times New Roman" w:hAnsiTheme="minorHAnsi" w:cstheme="minorBidi"/>
      <w:lang w:val="ru-RU"/>
    </w:rPr>
  </w:style>
  <w:style w:type="character" w:customStyle="1" w:styleId="39">
    <w:name w:val="Заголовок №3_"/>
    <w:link w:val="3a"/>
    <w:uiPriority w:val="99"/>
    <w:locked/>
    <w:rsid w:val="0069466D"/>
    <w:rPr>
      <w:b/>
      <w:spacing w:val="4"/>
      <w:sz w:val="19"/>
      <w:shd w:val="clear" w:color="auto" w:fill="FFFFFF"/>
    </w:rPr>
  </w:style>
  <w:style w:type="paragraph" w:customStyle="1" w:styleId="3a">
    <w:name w:val="Заголовок №3"/>
    <w:basedOn w:val="a0"/>
    <w:link w:val="39"/>
    <w:uiPriority w:val="99"/>
    <w:rsid w:val="0069466D"/>
    <w:pPr>
      <w:shd w:val="clear" w:color="auto" w:fill="FFFFFF"/>
      <w:spacing w:after="0" w:line="457" w:lineRule="exact"/>
      <w:outlineLvl w:val="2"/>
    </w:pPr>
    <w:rPr>
      <w:rFonts w:asciiTheme="minorHAnsi" w:eastAsiaTheme="minorHAnsi" w:hAnsiTheme="minorHAnsi" w:cstheme="minorBidi"/>
      <w:b/>
      <w:spacing w:val="4"/>
      <w:sz w:val="19"/>
      <w:lang w:val="ru-RU"/>
    </w:rPr>
  </w:style>
  <w:style w:type="character" w:customStyle="1" w:styleId="28">
    <w:name w:val="Основной текст (2)_"/>
    <w:link w:val="29"/>
    <w:uiPriority w:val="99"/>
    <w:locked/>
    <w:rsid w:val="0069466D"/>
    <w:rPr>
      <w:i/>
      <w:sz w:val="17"/>
      <w:shd w:val="clear" w:color="auto" w:fill="FFFFFF"/>
    </w:rPr>
  </w:style>
  <w:style w:type="paragraph" w:customStyle="1" w:styleId="29">
    <w:name w:val="Основной текст (2)"/>
    <w:basedOn w:val="a0"/>
    <w:link w:val="28"/>
    <w:rsid w:val="0069466D"/>
    <w:pPr>
      <w:shd w:val="clear" w:color="auto" w:fill="FFFFFF"/>
      <w:spacing w:before="240" w:after="240" w:line="212" w:lineRule="exact"/>
      <w:jc w:val="center"/>
    </w:pPr>
    <w:rPr>
      <w:rFonts w:asciiTheme="minorHAnsi" w:eastAsiaTheme="minorHAnsi" w:hAnsiTheme="minorHAnsi" w:cstheme="minorBidi"/>
      <w:i/>
      <w:sz w:val="17"/>
      <w:lang w:val="ru-RU"/>
    </w:rPr>
  </w:style>
  <w:style w:type="character" w:customStyle="1" w:styleId="affff">
    <w:name w:val="Основной текст_"/>
    <w:link w:val="83"/>
    <w:qFormat/>
    <w:locked/>
    <w:rsid w:val="0069466D"/>
    <w:rPr>
      <w:spacing w:val="3"/>
      <w:sz w:val="17"/>
      <w:shd w:val="clear" w:color="auto" w:fill="FFFFFF"/>
    </w:rPr>
  </w:style>
  <w:style w:type="character" w:customStyle="1" w:styleId="3b">
    <w:name w:val="Основной текст (3)_"/>
    <w:link w:val="3c"/>
    <w:uiPriority w:val="99"/>
    <w:locked/>
    <w:rsid w:val="0069466D"/>
    <w:rPr>
      <w:rFonts w:ascii="Arial" w:hAnsi="Arial" w:cs="Arial"/>
      <w:b/>
      <w:i/>
      <w:sz w:val="19"/>
      <w:shd w:val="clear" w:color="auto" w:fill="FFFFFF"/>
    </w:rPr>
  </w:style>
  <w:style w:type="paragraph" w:customStyle="1" w:styleId="3c">
    <w:name w:val="Основной текст (3)"/>
    <w:basedOn w:val="a0"/>
    <w:link w:val="3b"/>
    <w:uiPriority w:val="99"/>
    <w:rsid w:val="0069466D"/>
    <w:pPr>
      <w:shd w:val="clear" w:color="auto" w:fill="FFFFFF"/>
      <w:spacing w:after="0" w:line="240" w:lineRule="atLeast"/>
      <w:jc w:val="right"/>
    </w:pPr>
    <w:rPr>
      <w:rFonts w:ascii="Arial" w:eastAsiaTheme="minorHAnsi" w:hAnsi="Arial" w:cs="Arial"/>
      <w:b/>
      <w:i/>
      <w:sz w:val="19"/>
      <w:lang w:val="ru-RU"/>
    </w:rPr>
  </w:style>
  <w:style w:type="character" w:customStyle="1" w:styleId="3d">
    <w:name w:val="Колонтитул (3)_"/>
    <w:link w:val="3e"/>
    <w:locked/>
    <w:rsid w:val="0069466D"/>
    <w:rPr>
      <w:b/>
      <w:spacing w:val="4"/>
      <w:sz w:val="19"/>
      <w:shd w:val="clear" w:color="auto" w:fill="FFFFFF"/>
    </w:rPr>
  </w:style>
  <w:style w:type="paragraph" w:customStyle="1" w:styleId="3e">
    <w:name w:val="Колонтитул (3)"/>
    <w:basedOn w:val="a0"/>
    <w:link w:val="3d"/>
    <w:rsid w:val="0069466D"/>
    <w:pPr>
      <w:shd w:val="clear" w:color="auto" w:fill="FFFFFF"/>
      <w:spacing w:after="0" w:line="240" w:lineRule="atLeast"/>
    </w:pPr>
    <w:rPr>
      <w:rFonts w:asciiTheme="minorHAnsi" w:eastAsiaTheme="minorHAnsi" w:hAnsiTheme="minorHAnsi" w:cstheme="minorBidi"/>
      <w:b/>
      <w:spacing w:val="4"/>
      <w:sz w:val="19"/>
      <w:lang w:val="ru-RU"/>
    </w:rPr>
  </w:style>
  <w:style w:type="character" w:customStyle="1" w:styleId="2a">
    <w:name w:val="Заголовок №2_"/>
    <w:link w:val="2b"/>
    <w:uiPriority w:val="99"/>
    <w:locked/>
    <w:rsid w:val="0069466D"/>
    <w:rPr>
      <w:b/>
      <w:spacing w:val="3"/>
      <w:shd w:val="clear" w:color="auto" w:fill="FFFFFF"/>
    </w:rPr>
  </w:style>
  <w:style w:type="paragraph" w:customStyle="1" w:styleId="2b">
    <w:name w:val="Заголовок №2"/>
    <w:basedOn w:val="a0"/>
    <w:link w:val="2a"/>
    <w:uiPriority w:val="99"/>
    <w:rsid w:val="0069466D"/>
    <w:pPr>
      <w:shd w:val="clear" w:color="auto" w:fill="FFFFFF"/>
      <w:spacing w:before="180" w:after="300" w:line="240" w:lineRule="atLeast"/>
      <w:jc w:val="center"/>
      <w:outlineLvl w:val="1"/>
    </w:pPr>
    <w:rPr>
      <w:rFonts w:asciiTheme="minorHAnsi" w:eastAsiaTheme="minorHAnsi" w:hAnsiTheme="minorHAnsi" w:cstheme="minorBidi"/>
      <w:b/>
      <w:spacing w:val="3"/>
      <w:lang w:val="ru-RU"/>
    </w:rPr>
  </w:style>
  <w:style w:type="character" w:customStyle="1" w:styleId="2c">
    <w:name w:val="Колонтитул (2)_"/>
    <w:link w:val="2d"/>
    <w:locked/>
    <w:rsid w:val="0069466D"/>
    <w:rPr>
      <w:b/>
      <w:spacing w:val="-2"/>
      <w:sz w:val="15"/>
      <w:shd w:val="clear" w:color="auto" w:fill="FFFFFF"/>
    </w:rPr>
  </w:style>
  <w:style w:type="paragraph" w:customStyle="1" w:styleId="2d">
    <w:name w:val="Колонтитул (2)"/>
    <w:basedOn w:val="a0"/>
    <w:link w:val="2c"/>
    <w:rsid w:val="0069466D"/>
    <w:pPr>
      <w:shd w:val="clear" w:color="auto" w:fill="FFFFFF"/>
      <w:spacing w:after="0" w:line="240" w:lineRule="atLeast"/>
      <w:jc w:val="center"/>
    </w:pPr>
    <w:rPr>
      <w:rFonts w:asciiTheme="minorHAnsi" w:eastAsiaTheme="minorHAnsi" w:hAnsiTheme="minorHAnsi" w:cstheme="minorBidi"/>
      <w:b/>
      <w:spacing w:val="-2"/>
      <w:sz w:val="15"/>
      <w:lang w:val="ru-RU"/>
    </w:rPr>
  </w:style>
  <w:style w:type="character" w:customStyle="1" w:styleId="54">
    <w:name w:val="Основной текст (5)_"/>
    <w:link w:val="55"/>
    <w:uiPriority w:val="99"/>
    <w:locked/>
    <w:rsid w:val="0069466D"/>
    <w:rPr>
      <w:rFonts w:ascii="Tahoma" w:hAnsi="Tahoma" w:cs="Tahoma"/>
      <w:spacing w:val="3"/>
      <w:sz w:val="13"/>
      <w:shd w:val="clear" w:color="auto" w:fill="FFFFFF"/>
    </w:rPr>
  </w:style>
  <w:style w:type="paragraph" w:customStyle="1" w:styleId="55">
    <w:name w:val="Основной текст (5)"/>
    <w:basedOn w:val="a0"/>
    <w:link w:val="54"/>
    <w:uiPriority w:val="99"/>
    <w:rsid w:val="0069466D"/>
    <w:pPr>
      <w:shd w:val="clear" w:color="auto" w:fill="FFFFFF"/>
      <w:spacing w:after="0" w:line="191" w:lineRule="exact"/>
      <w:jc w:val="both"/>
    </w:pPr>
    <w:rPr>
      <w:rFonts w:ascii="Tahoma" w:eastAsiaTheme="minorHAnsi" w:hAnsi="Tahoma" w:cs="Tahoma"/>
      <w:spacing w:val="3"/>
      <w:sz w:val="13"/>
      <w:lang w:val="ru-RU"/>
    </w:rPr>
  </w:style>
  <w:style w:type="character" w:customStyle="1" w:styleId="63">
    <w:name w:val="Основной текст (6)_"/>
    <w:link w:val="64"/>
    <w:locked/>
    <w:rsid w:val="0069466D"/>
    <w:rPr>
      <w:spacing w:val="2"/>
      <w:sz w:val="14"/>
      <w:shd w:val="clear" w:color="auto" w:fill="FFFFFF"/>
    </w:rPr>
  </w:style>
  <w:style w:type="paragraph" w:customStyle="1" w:styleId="64">
    <w:name w:val="Основной текст (6)"/>
    <w:basedOn w:val="a0"/>
    <w:link w:val="63"/>
    <w:uiPriority w:val="99"/>
    <w:rsid w:val="0069466D"/>
    <w:pPr>
      <w:shd w:val="clear" w:color="auto" w:fill="FFFFFF"/>
      <w:spacing w:after="0" w:line="191" w:lineRule="exact"/>
      <w:jc w:val="right"/>
    </w:pPr>
    <w:rPr>
      <w:rFonts w:asciiTheme="minorHAnsi" w:eastAsiaTheme="minorHAnsi" w:hAnsiTheme="minorHAnsi" w:cstheme="minorBidi"/>
      <w:spacing w:val="2"/>
      <w:sz w:val="14"/>
      <w:lang w:val="ru-RU"/>
    </w:rPr>
  </w:style>
  <w:style w:type="character" w:customStyle="1" w:styleId="45">
    <w:name w:val="Основной текст (4)_"/>
    <w:link w:val="46"/>
    <w:uiPriority w:val="99"/>
    <w:locked/>
    <w:rsid w:val="0069466D"/>
    <w:rPr>
      <w:spacing w:val="4"/>
      <w:sz w:val="8"/>
      <w:shd w:val="clear" w:color="auto" w:fill="FFFFFF"/>
    </w:rPr>
  </w:style>
  <w:style w:type="paragraph" w:customStyle="1" w:styleId="46">
    <w:name w:val="Основной текст (4)"/>
    <w:basedOn w:val="a0"/>
    <w:link w:val="45"/>
    <w:uiPriority w:val="99"/>
    <w:rsid w:val="0069466D"/>
    <w:pPr>
      <w:shd w:val="clear" w:color="auto" w:fill="FFFFFF"/>
      <w:spacing w:after="0" w:line="212" w:lineRule="exact"/>
      <w:jc w:val="both"/>
    </w:pPr>
    <w:rPr>
      <w:rFonts w:asciiTheme="minorHAnsi" w:eastAsiaTheme="minorHAnsi" w:hAnsiTheme="minorHAnsi" w:cstheme="minorBidi"/>
      <w:spacing w:val="4"/>
      <w:sz w:val="8"/>
      <w:lang w:val="ru-RU"/>
    </w:rPr>
  </w:style>
  <w:style w:type="character" w:customStyle="1" w:styleId="320">
    <w:name w:val="Заголовок №3 (2)_"/>
    <w:link w:val="321"/>
    <w:locked/>
    <w:rsid w:val="0069466D"/>
    <w:rPr>
      <w:spacing w:val="3"/>
      <w:sz w:val="17"/>
      <w:shd w:val="clear" w:color="auto" w:fill="FFFFFF"/>
    </w:rPr>
  </w:style>
  <w:style w:type="paragraph" w:customStyle="1" w:styleId="321">
    <w:name w:val="Заголовок №3 (2)"/>
    <w:basedOn w:val="a0"/>
    <w:link w:val="320"/>
    <w:rsid w:val="0069466D"/>
    <w:pPr>
      <w:shd w:val="clear" w:color="auto" w:fill="FFFFFF"/>
      <w:spacing w:after="0" w:line="223" w:lineRule="exact"/>
      <w:jc w:val="right"/>
      <w:outlineLvl w:val="2"/>
    </w:pPr>
    <w:rPr>
      <w:rFonts w:asciiTheme="minorHAnsi" w:eastAsiaTheme="minorHAnsi" w:hAnsiTheme="minorHAnsi" w:cstheme="minorBidi"/>
      <w:spacing w:val="3"/>
      <w:sz w:val="17"/>
      <w:lang w:val="ru-RU"/>
    </w:rPr>
  </w:style>
  <w:style w:type="character" w:customStyle="1" w:styleId="73">
    <w:name w:val="Основной текст (7)_"/>
    <w:link w:val="74"/>
    <w:locked/>
    <w:rsid w:val="0069466D"/>
    <w:rPr>
      <w:b/>
      <w:spacing w:val="3"/>
      <w:shd w:val="clear" w:color="auto" w:fill="FFFFFF"/>
    </w:rPr>
  </w:style>
  <w:style w:type="paragraph" w:customStyle="1" w:styleId="74">
    <w:name w:val="Основной текст (7)"/>
    <w:basedOn w:val="a0"/>
    <w:link w:val="73"/>
    <w:rsid w:val="0069466D"/>
    <w:pPr>
      <w:shd w:val="clear" w:color="auto" w:fill="FFFFFF"/>
      <w:spacing w:before="180" w:after="0" w:line="475" w:lineRule="exact"/>
      <w:jc w:val="center"/>
    </w:pPr>
    <w:rPr>
      <w:rFonts w:asciiTheme="minorHAnsi" w:eastAsiaTheme="minorHAnsi" w:hAnsiTheme="minorHAnsi" w:cstheme="minorBidi"/>
      <w:b/>
      <w:spacing w:val="3"/>
      <w:lang w:val="ru-RU"/>
    </w:rPr>
  </w:style>
  <w:style w:type="character" w:customStyle="1" w:styleId="affff0">
    <w:name w:val="Колонтитул_"/>
    <w:link w:val="affff1"/>
    <w:uiPriority w:val="99"/>
    <w:locked/>
    <w:rsid w:val="0069466D"/>
    <w:rPr>
      <w:i/>
      <w:spacing w:val="1"/>
      <w:sz w:val="17"/>
      <w:shd w:val="clear" w:color="auto" w:fill="FFFFFF"/>
    </w:rPr>
  </w:style>
  <w:style w:type="paragraph" w:customStyle="1" w:styleId="affff1">
    <w:name w:val="Колонтитул"/>
    <w:basedOn w:val="a0"/>
    <w:link w:val="affff0"/>
    <w:qFormat/>
    <w:rsid w:val="0069466D"/>
    <w:pPr>
      <w:shd w:val="clear" w:color="auto" w:fill="FFFFFF"/>
      <w:spacing w:after="0" w:line="240" w:lineRule="atLeast"/>
    </w:pPr>
    <w:rPr>
      <w:rFonts w:asciiTheme="minorHAnsi" w:eastAsiaTheme="minorHAnsi" w:hAnsiTheme="minorHAnsi" w:cstheme="minorBidi"/>
      <w:i/>
      <w:spacing w:val="1"/>
      <w:sz w:val="17"/>
      <w:lang w:val="ru-RU"/>
    </w:rPr>
  </w:style>
  <w:style w:type="character" w:customStyle="1" w:styleId="1f3">
    <w:name w:val="Заголовок №1_"/>
    <w:link w:val="1f4"/>
    <w:uiPriority w:val="99"/>
    <w:locked/>
    <w:rsid w:val="0069466D"/>
    <w:rPr>
      <w:b/>
      <w:spacing w:val="4"/>
      <w:sz w:val="19"/>
      <w:shd w:val="clear" w:color="auto" w:fill="FFFFFF"/>
    </w:rPr>
  </w:style>
  <w:style w:type="paragraph" w:customStyle="1" w:styleId="1f4">
    <w:name w:val="Заголовок №1"/>
    <w:basedOn w:val="a0"/>
    <w:link w:val="1f3"/>
    <w:uiPriority w:val="99"/>
    <w:rsid w:val="0069466D"/>
    <w:pPr>
      <w:shd w:val="clear" w:color="auto" w:fill="FFFFFF"/>
      <w:spacing w:after="240" w:line="240" w:lineRule="atLeast"/>
      <w:jc w:val="center"/>
      <w:outlineLvl w:val="0"/>
    </w:pPr>
    <w:rPr>
      <w:rFonts w:asciiTheme="minorHAnsi" w:eastAsiaTheme="minorHAnsi" w:hAnsiTheme="minorHAnsi" w:cstheme="minorBidi"/>
      <w:b/>
      <w:spacing w:val="4"/>
      <w:sz w:val="19"/>
      <w:lang w:val="ru-RU"/>
    </w:rPr>
  </w:style>
  <w:style w:type="character" w:customStyle="1" w:styleId="93">
    <w:name w:val="Основной текст (9)_"/>
    <w:link w:val="94"/>
    <w:locked/>
    <w:rsid w:val="0069466D"/>
    <w:rPr>
      <w:rFonts w:ascii="Arial" w:hAnsi="Arial" w:cs="Arial"/>
      <w:b/>
      <w:spacing w:val="2"/>
      <w:sz w:val="12"/>
      <w:shd w:val="clear" w:color="auto" w:fill="FFFFFF"/>
    </w:rPr>
  </w:style>
  <w:style w:type="paragraph" w:customStyle="1" w:styleId="94">
    <w:name w:val="Основной текст (9)"/>
    <w:basedOn w:val="a0"/>
    <w:link w:val="93"/>
    <w:rsid w:val="0069466D"/>
    <w:pPr>
      <w:shd w:val="clear" w:color="auto" w:fill="FFFFFF"/>
      <w:spacing w:after="0" w:line="240" w:lineRule="atLeast"/>
    </w:pPr>
    <w:rPr>
      <w:rFonts w:ascii="Arial" w:eastAsiaTheme="minorHAnsi" w:hAnsi="Arial" w:cs="Arial"/>
      <w:b/>
      <w:spacing w:val="2"/>
      <w:sz w:val="12"/>
      <w:lang w:val="ru-RU"/>
    </w:rPr>
  </w:style>
  <w:style w:type="character" w:customStyle="1" w:styleId="120">
    <w:name w:val="Заголовок №1 (2)_"/>
    <w:link w:val="121"/>
    <w:locked/>
    <w:rsid w:val="0069466D"/>
    <w:rPr>
      <w:b/>
      <w:spacing w:val="2"/>
      <w:shd w:val="clear" w:color="auto" w:fill="FFFFFF"/>
    </w:rPr>
  </w:style>
  <w:style w:type="paragraph" w:customStyle="1" w:styleId="121">
    <w:name w:val="Заголовок №1 (2)"/>
    <w:basedOn w:val="a0"/>
    <w:link w:val="120"/>
    <w:rsid w:val="0069466D"/>
    <w:pPr>
      <w:shd w:val="clear" w:color="auto" w:fill="FFFFFF"/>
      <w:spacing w:before="240" w:after="180" w:line="240" w:lineRule="atLeast"/>
      <w:jc w:val="center"/>
      <w:outlineLvl w:val="0"/>
    </w:pPr>
    <w:rPr>
      <w:rFonts w:asciiTheme="minorHAnsi" w:eastAsiaTheme="minorHAnsi" w:hAnsiTheme="minorHAnsi" w:cstheme="minorBidi"/>
      <w:b/>
      <w:spacing w:val="2"/>
      <w:lang w:val="ru-RU"/>
    </w:rPr>
  </w:style>
  <w:style w:type="character" w:customStyle="1" w:styleId="100">
    <w:name w:val="Основной текст (10)_"/>
    <w:link w:val="101"/>
    <w:locked/>
    <w:rsid w:val="0069466D"/>
    <w:rPr>
      <w:rFonts w:ascii="MS Mincho" w:eastAsia="MS Mincho" w:hAnsi="MS Mincho"/>
      <w:sz w:val="9"/>
      <w:shd w:val="clear" w:color="auto" w:fill="FFFFFF"/>
    </w:rPr>
  </w:style>
  <w:style w:type="paragraph" w:customStyle="1" w:styleId="101">
    <w:name w:val="Основной текст (10)"/>
    <w:basedOn w:val="a0"/>
    <w:link w:val="100"/>
    <w:rsid w:val="0069466D"/>
    <w:pPr>
      <w:shd w:val="clear" w:color="auto" w:fill="FFFFFF"/>
      <w:spacing w:before="60" w:after="0" w:line="240" w:lineRule="atLeast"/>
    </w:pPr>
    <w:rPr>
      <w:rFonts w:ascii="MS Mincho" w:eastAsia="MS Mincho" w:hAnsi="MS Mincho" w:cstheme="minorBidi"/>
      <w:sz w:val="9"/>
      <w:lang w:val="ru-RU"/>
    </w:rPr>
  </w:style>
  <w:style w:type="character" w:customStyle="1" w:styleId="110">
    <w:name w:val="Основной текст (11)_"/>
    <w:link w:val="111"/>
    <w:locked/>
    <w:rsid w:val="0069466D"/>
    <w:rPr>
      <w:rFonts w:ascii="Tahoma" w:hAnsi="Tahoma" w:cs="Tahoma"/>
      <w:spacing w:val="-13"/>
      <w:sz w:val="17"/>
      <w:shd w:val="clear" w:color="auto" w:fill="FFFFFF"/>
    </w:rPr>
  </w:style>
  <w:style w:type="paragraph" w:customStyle="1" w:styleId="111">
    <w:name w:val="Основной текст (11)"/>
    <w:basedOn w:val="a0"/>
    <w:link w:val="110"/>
    <w:rsid w:val="0069466D"/>
    <w:pPr>
      <w:shd w:val="clear" w:color="auto" w:fill="FFFFFF"/>
      <w:spacing w:before="180" w:after="0" w:line="205" w:lineRule="exact"/>
      <w:jc w:val="both"/>
    </w:pPr>
    <w:rPr>
      <w:rFonts w:ascii="Tahoma" w:eastAsiaTheme="minorHAnsi" w:hAnsi="Tahoma" w:cs="Tahoma"/>
      <w:spacing w:val="-13"/>
      <w:sz w:val="17"/>
      <w:lang w:val="ru-RU"/>
    </w:rPr>
  </w:style>
  <w:style w:type="character" w:customStyle="1" w:styleId="47">
    <w:name w:val="Колонтитул (4)_"/>
    <w:link w:val="48"/>
    <w:locked/>
    <w:rsid w:val="0069466D"/>
    <w:rPr>
      <w:spacing w:val="9"/>
      <w:sz w:val="16"/>
      <w:shd w:val="clear" w:color="auto" w:fill="FFFFFF"/>
    </w:rPr>
  </w:style>
  <w:style w:type="paragraph" w:customStyle="1" w:styleId="48">
    <w:name w:val="Колонтитул (4)"/>
    <w:basedOn w:val="a0"/>
    <w:link w:val="47"/>
    <w:rsid w:val="0069466D"/>
    <w:pPr>
      <w:shd w:val="clear" w:color="auto" w:fill="FFFFFF"/>
      <w:spacing w:after="0" w:line="240" w:lineRule="atLeast"/>
    </w:pPr>
    <w:rPr>
      <w:rFonts w:asciiTheme="minorHAnsi" w:eastAsiaTheme="minorHAnsi" w:hAnsiTheme="minorHAnsi" w:cstheme="minorBidi"/>
      <w:spacing w:val="9"/>
      <w:sz w:val="16"/>
      <w:lang w:val="ru-RU"/>
    </w:rPr>
  </w:style>
  <w:style w:type="character" w:customStyle="1" w:styleId="122">
    <w:name w:val="Основной текст (12)_"/>
    <w:link w:val="123"/>
    <w:locked/>
    <w:rsid w:val="0069466D"/>
    <w:rPr>
      <w:spacing w:val="4"/>
      <w:sz w:val="19"/>
      <w:shd w:val="clear" w:color="auto" w:fill="FFFFFF"/>
    </w:rPr>
  </w:style>
  <w:style w:type="paragraph" w:customStyle="1" w:styleId="123">
    <w:name w:val="Основной текст (12)"/>
    <w:basedOn w:val="a0"/>
    <w:link w:val="122"/>
    <w:rsid w:val="0069466D"/>
    <w:pPr>
      <w:shd w:val="clear" w:color="auto" w:fill="FFFFFF"/>
      <w:spacing w:after="540" w:line="245" w:lineRule="exact"/>
      <w:jc w:val="center"/>
    </w:pPr>
    <w:rPr>
      <w:rFonts w:asciiTheme="minorHAnsi" w:eastAsiaTheme="minorHAnsi" w:hAnsiTheme="minorHAnsi" w:cstheme="minorBidi"/>
      <w:spacing w:val="4"/>
      <w:sz w:val="19"/>
      <w:lang w:val="ru-RU"/>
    </w:rPr>
  </w:style>
  <w:style w:type="character" w:customStyle="1" w:styleId="Exact">
    <w:name w:val="Подпись к картинке Exact"/>
    <w:link w:val="affff2"/>
    <w:locked/>
    <w:rsid w:val="0069466D"/>
    <w:rPr>
      <w:rFonts w:ascii="Bookman Old Style" w:hAnsi="Bookman Old Style"/>
      <w:b/>
      <w:bCs/>
      <w:sz w:val="18"/>
      <w:szCs w:val="18"/>
      <w:shd w:val="clear" w:color="auto" w:fill="FFFFFF"/>
    </w:rPr>
  </w:style>
  <w:style w:type="paragraph" w:customStyle="1" w:styleId="affff2">
    <w:name w:val="Подпись к картинке"/>
    <w:basedOn w:val="a0"/>
    <w:link w:val="Exact"/>
    <w:rsid w:val="0069466D"/>
    <w:pPr>
      <w:shd w:val="clear" w:color="auto" w:fill="FFFFFF"/>
      <w:spacing w:after="0" w:line="240" w:lineRule="atLeast"/>
    </w:pPr>
    <w:rPr>
      <w:rFonts w:ascii="Bookman Old Style" w:eastAsiaTheme="minorHAnsi" w:hAnsi="Bookman Old Style" w:cstheme="minorBidi"/>
      <w:b/>
      <w:bCs/>
      <w:sz w:val="18"/>
      <w:szCs w:val="18"/>
      <w:lang w:val="ru-RU"/>
    </w:rPr>
  </w:style>
  <w:style w:type="paragraph" w:customStyle="1" w:styleId="p3">
    <w:name w:val="p3"/>
    <w:basedOn w:val="a0"/>
    <w:uiPriority w:val="99"/>
    <w:rsid w:val="0069466D"/>
    <w:pPr>
      <w:widowControl/>
      <w:spacing w:before="100" w:beforeAutospacing="1" w:after="100" w:afterAutospacing="1" w:line="240" w:lineRule="auto"/>
    </w:pPr>
    <w:rPr>
      <w:rFonts w:ascii="Times New Roman" w:hAnsi="Times New Roman"/>
      <w:sz w:val="24"/>
      <w:szCs w:val="24"/>
      <w:lang w:val="ru-RU" w:eastAsia="ru-RU"/>
    </w:rPr>
  </w:style>
  <w:style w:type="paragraph" w:customStyle="1" w:styleId="p1">
    <w:name w:val="p1"/>
    <w:basedOn w:val="a0"/>
    <w:uiPriority w:val="99"/>
    <w:rsid w:val="0069466D"/>
    <w:pPr>
      <w:widowControl/>
      <w:spacing w:before="100" w:beforeAutospacing="1" w:after="100" w:afterAutospacing="1" w:line="240" w:lineRule="auto"/>
    </w:pPr>
    <w:rPr>
      <w:rFonts w:ascii="Times New Roman" w:hAnsi="Times New Roman"/>
      <w:sz w:val="24"/>
      <w:szCs w:val="24"/>
      <w:lang w:val="ru-RU" w:eastAsia="ru-RU"/>
    </w:rPr>
  </w:style>
  <w:style w:type="paragraph" w:customStyle="1" w:styleId="affff3">
    <w:name w:val="Петит"/>
    <w:basedOn w:val="a0"/>
    <w:uiPriority w:val="99"/>
    <w:rsid w:val="0069466D"/>
    <w:pPr>
      <w:tabs>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 w:val="left" w:pos="5386"/>
        <w:tab w:val="left" w:pos="5669"/>
        <w:tab w:val="left" w:pos="5953"/>
        <w:tab w:val="left" w:pos="6236"/>
        <w:tab w:val="left" w:pos="6520"/>
      </w:tabs>
      <w:autoSpaceDE w:val="0"/>
      <w:autoSpaceDN w:val="0"/>
      <w:adjustRightInd w:val="0"/>
      <w:spacing w:after="0" w:line="304" w:lineRule="auto"/>
      <w:ind w:firstLine="340"/>
      <w:jc w:val="both"/>
    </w:pPr>
    <w:rPr>
      <w:rFonts w:ascii="SchoolBookC" w:hAnsi="SchoolBookC" w:cs="SchoolBookC"/>
      <w:color w:val="000000"/>
      <w:sz w:val="19"/>
      <w:szCs w:val="19"/>
      <w:lang w:val="ru-RU" w:eastAsia="ru-RU"/>
    </w:rPr>
  </w:style>
  <w:style w:type="paragraph" w:customStyle="1" w:styleId="affff4">
    <w:name w:val="подзаголовок"/>
    <w:basedOn w:val="a0"/>
    <w:uiPriority w:val="99"/>
    <w:qFormat/>
    <w:rsid w:val="0069466D"/>
    <w:pPr>
      <w:widowControl/>
      <w:autoSpaceDE w:val="0"/>
      <w:autoSpaceDN w:val="0"/>
      <w:adjustRightInd w:val="0"/>
      <w:spacing w:before="227" w:after="113" w:line="288" w:lineRule="auto"/>
      <w:ind w:firstLine="340"/>
      <w:jc w:val="center"/>
    </w:pPr>
    <w:rPr>
      <w:rFonts w:ascii="Newton-Bold" w:eastAsia="Times New Roman" w:hAnsi="Newton-Bold" w:cs="Newton-Bold"/>
      <w:b/>
      <w:bCs/>
      <w:color w:val="000000"/>
      <w:sz w:val="28"/>
      <w:szCs w:val="28"/>
      <w:lang w:val="en-GB"/>
    </w:rPr>
  </w:style>
  <w:style w:type="paragraph" w:customStyle="1" w:styleId="affff5">
    <w:name w:val="[Основной абзац]"/>
    <w:basedOn w:val="a0"/>
    <w:uiPriority w:val="99"/>
    <w:qFormat/>
    <w:rsid w:val="0069466D"/>
    <w:pPr>
      <w:widowControl/>
      <w:autoSpaceDE w:val="0"/>
      <w:autoSpaceDN w:val="0"/>
      <w:adjustRightInd w:val="0"/>
      <w:spacing w:after="0" w:line="288" w:lineRule="auto"/>
      <w:ind w:firstLine="340"/>
      <w:jc w:val="both"/>
    </w:pPr>
    <w:rPr>
      <w:rFonts w:ascii="Newton-Regular" w:eastAsia="Times New Roman" w:hAnsi="Newton-Regular" w:cs="Newton-Regular"/>
      <w:color w:val="000000"/>
      <w:sz w:val="28"/>
      <w:szCs w:val="28"/>
      <w:lang w:val="en-GB"/>
    </w:rPr>
  </w:style>
  <w:style w:type="paragraph" w:customStyle="1" w:styleId="3f">
    <w:name w:val="Абзац списка3"/>
    <w:basedOn w:val="a0"/>
    <w:uiPriority w:val="99"/>
    <w:rsid w:val="0069466D"/>
    <w:pPr>
      <w:widowControl/>
      <w:ind w:left="720"/>
      <w:contextualSpacing/>
    </w:pPr>
    <w:rPr>
      <w:lang w:val="ru-RU"/>
    </w:rPr>
  </w:style>
  <w:style w:type="paragraph" w:customStyle="1" w:styleId="1f5">
    <w:name w:val="Заголовок оглавления1"/>
    <w:basedOn w:val="1"/>
    <w:next w:val="a0"/>
    <w:uiPriority w:val="99"/>
    <w:qFormat/>
    <w:rsid w:val="0069466D"/>
    <w:pPr>
      <w:widowControl/>
      <w:pBdr>
        <w:bottom w:val="none" w:sz="0" w:space="0" w:color="auto"/>
      </w:pBdr>
      <w:spacing w:before="480"/>
      <w:outlineLvl w:val="9"/>
    </w:pPr>
    <w:rPr>
      <w:rFonts w:ascii="Cambria" w:eastAsia="Calibri" w:hAnsi="Cambria"/>
      <w:bCs/>
      <w:color w:val="365F91"/>
      <w:szCs w:val="28"/>
      <w:lang w:val="ru-RU" w:eastAsia="ru-RU"/>
    </w:rPr>
  </w:style>
  <w:style w:type="paragraph" w:customStyle="1" w:styleId="112">
    <w:name w:val="Абзац списка11"/>
    <w:basedOn w:val="a0"/>
    <w:uiPriority w:val="99"/>
    <w:rsid w:val="0069466D"/>
    <w:pPr>
      <w:widowControl/>
      <w:ind w:left="720"/>
      <w:contextualSpacing/>
    </w:pPr>
    <w:rPr>
      <w:rFonts w:eastAsia="Times New Roman"/>
      <w:szCs w:val="20"/>
      <w:lang w:val="ru-RU"/>
    </w:rPr>
  </w:style>
  <w:style w:type="paragraph" w:customStyle="1" w:styleId="113">
    <w:name w:val="Заголовок оглавления11"/>
    <w:basedOn w:val="1"/>
    <w:next w:val="a0"/>
    <w:uiPriority w:val="99"/>
    <w:semiHidden/>
    <w:rsid w:val="0069466D"/>
    <w:pPr>
      <w:widowControl/>
      <w:pBdr>
        <w:bottom w:val="none" w:sz="0" w:space="0" w:color="auto"/>
      </w:pBdr>
      <w:spacing w:before="480"/>
      <w:outlineLvl w:val="9"/>
    </w:pPr>
    <w:rPr>
      <w:rFonts w:ascii="Cambria" w:eastAsia="Calibri" w:hAnsi="Cambria"/>
      <w:bCs/>
      <w:color w:val="365F91"/>
      <w:szCs w:val="28"/>
      <w:lang w:val="ru-RU" w:eastAsia="ru-RU"/>
    </w:rPr>
  </w:style>
  <w:style w:type="paragraph" w:customStyle="1" w:styleId="1f6">
    <w:name w:val="1"/>
    <w:basedOn w:val="a0"/>
    <w:next w:val="a0"/>
    <w:uiPriority w:val="99"/>
    <w:qFormat/>
    <w:rsid w:val="0069466D"/>
    <w:pPr>
      <w:widowControl/>
      <w:spacing w:before="240" w:after="60" w:line="360" w:lineRule="auto"/>
      <w:jc w:val="center"/>
      <w:outlineLvl w:val="0"/>
    </w:pPr>
    <w:rPr>
      <w:rFonts w:ascii="Times New Roman" w:eastAsia="Times New Roman" w:hAnsi="Times New Roman"/>
      <w:b/>
      <w:bCs/>
      <w:kern w:val="28"/>
      <w:sz w:val="28"/>
      <w:szCs w:val="32"/>
      <w:lang w:val="ru-RU"/>
    </w:rPr>
  </w:style>
  <w:style w:type="character" w:customStyle="1" w:styleId="20pt">
    <w:name w:val="Основной текст (2) + Интервал 0 pt"/>
    <w:rsid w:val="0069466D"/>
    <w:rPr>
      <w:rFonts w:ascii="Times New Roman" w:hAnsi="Times New Roman" w:cs="Times New Roman" w:hint="default"/>
      <w:i/>
      <w:iCs w:val="0"/>
      <w:color w:val="000000"/>
      <w:spacing w:val="0"/>
      <w:w w:val="100"/>
      <w:position w:val="0"/>
      <w:sz w:val="17"/>
      <w:shd w:val="clear" w:color="auto" w:fill="FFFFFF"/>
      <w:lang w:val="ru-RU"/>
    </w:rPr>
  </w:style>
  <w:style w:type="character" w:customStyle="1" w:styleId="2e">
    <w:name w:val="Основной текст (2) + Не курсив"/>
    <w:aliases w:val="Интервал 0 pt"/>
    <w:rsid w:val="0069466D"/>
    <w:rPr>
      <w:rFonts w:ascii="Tahoma" w:hAnsi="Tahoma" w:cs="Tahoma" w:hint="default"/>
      <w:b/>
      <w:bCs w:val="0"/>
      <w:i/>
      <w:iCs w:val="0"/>
      <w:color w:val="000000"/>
      <w:spacing w:val="0"/>
      <w:w w:val="100"/>
      <w:position w:val="0"/>
      <w:sz w:val="20"/>
      <w:shd w:val="clear" w:color="auto" w:fill="FFFFFF"/>
    </w:rPr>
  </w:style>
  <w:style w:type="character" w:customStyle="1" w:styleId="20pt0">
    <w:name w:val="Колонтитул (2) + Интервал 0 pt"/>
    <w:rsid w:val="0069466D"/>
    <w:rPr>
      <w:rFonts w:ascii="Times New Roman" w:hAnsi="Times New Roman" w:cs="Times New Roman" w:hint="default"/>
      <w:b/>
      <w:bCs w:val="0"/>
      <w:color w:val="000000"/>
      <w:spacing w:val="4"/>
      <w:w w:val="100"/>
      <w:position w:val="0"/>
      <w:sz w:val="15"/>
      <w:shd w:val="clear" w:color="auto" w:fill="FFFFFF"/>
      <w:lang w:val="ru-RU"/>
    </w:rPr>
  </w:style>
  <w:style w:type="character" w:customStyle="1" w:styleId="114">
    <w:name w:val="Основной текст (11) + Малые прописные"/>
    <w:rsid w:val="0069466D"/>
    <w:rPr>
      <w:rFonts w:ascii="Tahoma" w:hAnsi="Tahoma" w:cs="Tahoma" w:hint="default"/>
      <w:smallCaps/>
      <w:color w:val="000000"/>
      <w:spacing w:val="-13"/>
      <w:w w:val="100"/>
      <w:position w:val="0"/>
      <w:sz w:val="17"/>
      <w:shd w:val="clear" w:color="auto" w:fill="FFFFFF"/>
      <w:lang w:val="ru-RU"/>
    </w:rPr>
  </w:style>
  <w:style w:type="character" w:customStyle="1" w:styleId="95">
    <w:name w:val="Основной текст + 9"/>
    <w:aliases w:val="5 pt,Полужирный,Интервал 0 pt12,Основной текст + 13 pt"/>
    <w:uiPriority w:val="99"/>
    <w:rsid w:val="0069466D"/>
    <w:rPr>
      <w:rFonts w:ascii="Times New Roman" w:hAnsi="Times New Roman" w:cs="Times New Roman" w:hint="default"/>
      <w:b/>
      <w:bCs/>
      <w:color w:val="000000"/>
      <w:spacing w:val="4"/>
      <w:w w:val="100"/>
      <w:position w:val="0"/>
      <w:sz w:val="19"/>
      <w:szCs w:val="19"/>
      <w:shd w:val="clear" w:color="auto" w:fill="FFFFFF"/>
      <w:lang w:val="ru-RU" w:bidi="ar-SA"/>
    </w:rPr>
  </w:style>
  <w:style w:type="character" w:customStyle="1" w:styleId="affff6">
    <w:name w:val="Основной текст + Курсив"/>
    <w:aliases w:val="Интервал 0 pt11"/>
    <w:qFormat/>
    <w:rsid w:val="0069466D"/>
    <w:rPr>
      <w:rFonts w:ascii="Times New Roman" w:hAnsi="Times New Roman" w:cs="Times New Roman" w:hint="default"/>
      <w:i/>
      <w:iCs/>
      <w:color w:val="000000"/>
      <w:spacing w:val="0"/>
      <w:w w:val="100"/>
      <w:position w:val="0"/>
      <w:sz w:val="17"/>
      <w:szCs w:val="17"/>
      <w:shd w:val="clear" w:color="auto" w:fill="FFFFFF"/>
      <w:lang w:val="ru-RU" w:bidi="ar-SA"/>
    </w:rPr>
  </w:style>
  <w:style w:type="character" w:customStyle="1" w:styleId="5Georgia">
    <w:name w:val="Основной текст (5) + Georgia"/>
    <w:aliases w:val="7,5 pt6,Интервал 0 pt10"/>
    <w:rsid w:val="0069466D"/>
    <w:rPr>
      <w:rFonts w:ascii="Georgia" w:hAnsi="Georgia" w:cs="Georgia" w:hint="default"/>
      <w:color w:val="000000"/>
      <w:spacing w:val="0"/>
      <w:w w:val="100"/>
      <w:position w:val="0"/>
      <w:sz w:val="15"/>
      <w:szCs w:val="15"/>
      <w:shd w:val="clear" w:color="auto" w:fill="FFFFFF"/>
      <w:lang w:bidi="ar-SA"/>
    </w:rPr>
  </w:style>
  <w:style w:type="character" w:customStyle="1" w:styleId="5TimesNewRoman">
    <w:name w:val="Основной текст (5) + Times New Roman"/>
    <w:aliases w:val="8 pt,Интервал 0 pt9"/>
    <w:rsid w:val="0069466D"/>
    <w:rPr>
      <w:rFonts w:ascii="Times New Roman" w:hAnsi="Times New Roman" w:cs="Times New Roman" w:hint="default"/>
      <w:color w:val="000000"/>
      <w:spacing w:val="0"/>
      <w:w w:val="100"/>
      <w:position w:val="0"/>
      <w:sz w:val="16"/>
      <w:szCs w:val="16"/>
      <w:shd w:val="clear" w:color="auto" w:fill="FFFFFF"/>
      <w:lang w:bidi="ar-SA"/>
    </w:rPr>
  </w:style>
  <w:style w:type="character" w:customStyle="1" w:styleId="68">
    <w:name w:val="Основной текст (6) + 8"/>
    <w:aliases w:val="5 pt5,Интервал 0 pt8"/>
    <w:rsid w:val="0069466D"/>
    <w:rPr>
      <w:rFonts w:ascii="Times New Roman" w:hAnsi="Times New Roman" w:cs="Times New Roman" w:hint="default"/>
      <w:color w:val="000000"/>
      <w:spacing w:val="3"/>
      <w:w w:val="100"/>
      <w:position w:val="0"/>
      <w:sz w:val="17"/>
      <w:szCs w:val="17"/>
      <w:shd w:val="clear" w:color="auto" w:fill="FFFFFF"/>
      <w:lang w:val="ru-RU" w:bidi="ar-SA"/>
    </w:rPr>
  </w:style>
  <w:style w:type="character" w:customStyle="1" w:styleId="681">
    <w:name w:val="Основной текст (6) + 81"/>
    <w:aliases w:val="5 pt4,Курсив,Интервал 0 pt7,Основной текст + Полужирный2"/>
    <w:uiPriority w:val="99"/>
    <w:rsid w:val="0069466D"/>
    <w:rPr>
      <w:rFonts w:ascii="Times New Roman" w:hAnsi="Times New Roman" w:cs="Times New Roman" w:hint="default"/>
      <w:i/>
      <w:iCs/>
      <w:color w:val="000000"/>
      <w:spacing w:val="0"/>
      <w:w w:val="100"/>
      <w:position w:val="0"/>
      <w:sz w:val="17"/>
      <w:szCs w:val="17"/>
      <w:shd w:val="clear" w:color="auto" w:fill="FFFFFF"/>
      <w:lang w:val="ru-RU" w:bidi="ar-SA"/>
    </w:rPr>
  </w:style>
  <w:style w:type="character" w:customStyle="1" w:styleId="49">
    <w:name w:val="Основной текст (4) + Курсив"/>
    <w:aliases w:val="Интервал 0 pt6"/>
    <w:rsid w:val="0069466D"/>
    <w:rPr>
      <w:rFonts w:ascii="Times New Roman" w:hAnsi="Times New Roman" w:cs="Times New Roman" w:hint="default"/>
      <w:i/>
      <w:iCs/>
      <w:color w:val="000000"/>
      <w:spacing w:val="0"/>
      <w:w w:val="100"/>
      <w:position w:val="0"/>
      <w:sz w:val="8"/>
      <w:szCs w:val="8"/>
      <w:shd w:val="clear" w:color="auto" w:fill="FFFFFF"/>
      <w:lang w:bidi="ar-SA"/>
    </w:rPr>
  </w:style>
  <w:style w:type="character" w:customStyle="1" w:styleId="3Tahoma">
    <w:name w:val="Заголовок №3 + Tahoma"/>
    <w:aliases w:val="10 pt,Курсив2,Интервал 0 pt5"/>
    <w:rsid w:val="0069466D"/>
    <w:rPr>
      <w:rFonts w:ascii="Tahoma" w:hAnsi="Tahoma" w:cs="Tahoma" w:hint="default"/>
      <w:b/>
      <w:bCs/>
      <w:i/>
      <w:iCs/>
      <w:color w:val="000000"/>
      <w:spacing w:val="0"/>
      <w:w w:val="100"/>
      <w:position w:val="0"/>
      <w:sz w:val="20"/>
      <w:szCs w:val="20"/>
      <w:shd w:val="clear" w:color="auto" w:fill="FFFFFF"/>
      <w:lang w:bidi="ar-SA"/>
    </w:rPr>
  </w:style>
  <w:style w:type="character" w:customStyle="1" w:styleId="79">
    <w:name w:val="Основной текст (7) + 9"/>
    <w:aliases w:val="5 pt3,Интервал 0 pt4"/>
    <w:rsid w:val="0069466D"/>
    <w:rPr>
      <w:rFonts w:ascii="Times New Roman" w:hAnsi="Times New Roman" w:cs="Times New Roman" w:hint="default"/>
      <w:b/>
      <w:bCs/>
      <w:color w:val="000000"/>
      <w:spacing w:val="4"/>
      <w:w w:val="100"/>
      <w:position w:val="0"/>
      <w:sz w:val="19"/>
      <w:szCs w:val="19"/>
      <w:shd w:val="clear" w:color="auto" w:fill="FFFFFF"/>
      <w:lang w:val="ru-RU" w:bidi="ar-SA"/>
    </w:rPr>
  </w:style>
  <w:style w:type="character" w:customStyle="1" w:styleId="290">
    <w:name w:val="Основной текст (2) + 9"/>
    <w:aliases w:val="5 pt2,Полужирный1,Не курсив,Интервал 0 pt3"/>
    <w:rsid w:val="0069466D"/>
    <w:rPr>
      <w:rFonts w:ascii="Times New Roman" w:hAnsi="Times New Roman" w:cs="Times New Roman" w:hint="default"/>
      <w:b/>
      <w:bCs/>
      <w:i/>
      <w:iCs/>
      <w:color w:val="000000"/>
      <w:spacing w:val="4"/>
      <w:w w:val="100"/>
      <w:position w:val="0"/>
      <w:sz w:val="19"/>
      <w:szCs w:val="19"/>
      <w:shd w:val="clear" w:color="auto" w:fill="FFFFFF"/>
      <w:lang w:val="ru-RU" w:bidi="ar-SA"/>
    </w:rPr>
  </w:style>
  <w:style w:type="character" w:customStyle="1" w:styleId="910">
    <w:name w:val="Основной текст + 91"/>
    <w:aliases w:val="5 pt1,Интервал 0 pt2"/>
    <w:rsid w:val="0069466D"/>
    <w:rPr>
      <w:rFonts w:ascii="Times New Roman" w:hAnsi="Times New Roman" w:cs="Times New Roman" w:hint="default"/>
      <w:color w:val="000000"/>
      <w:spacing w:val="4"/>
      <w:w w:val="100"/>
      <w:position w:val="0"/>
      <w:sz w:val="19"/>
      <w:szCs w:val="19"/>
      <w:shd w:val="clear" w:color="auto" w:fill="FFFFFF"/>
      <w:lang w:val="ru-RU" w:bidi="ar-SA"/>
    </w:rPr>
  </w:style>
  <w:style w:type="character" w:customStyle="1" w:styleId="2Tahoma">
    <w:name w:val="Заголовок №2 + Tahoma"/>
    <w:aliases w:val="10 pt1,Курсив1,Интервал 0 pt1,Основной текст + 10 pt"/>
    <w:uiPriority w:val="99"/>
    <w:rsid w:val="0069466D"/>
    <w:rPr>
      <w:rFonts w:ascii="Tahoma" w:hAnsi="Tahoma" w:cs="Tahoma" w:hint="default"/>
      <w:b/>
      <w:bCs/>
      <w:i/>
      <w:iCs/>
      <w:color w:val="000000"/>
      <w:spacing w:val="0"/>
      <w:w w:val="100"/>
      <w:position w:val="0"/>
      <w:sz w:val="20"/>
      <w:szCs w:val="20"/>
      <w:shd w:val="clear" w:color="auto" w:fill="FFFFFF"/>
      <w:lang w:bidi="ar-SA"/>
    </w:rPr>
  </w:style>
  <w:style w:type="character" w:customStyle="1" w:styleId="3Exact">
    <w:name w:val="Основной текст (3) Exact"/>
    <w:rsid w:val="0069466D"/>
    <w:rPr>
      <w:rFonts w:ascii="Bookman Old Style" w:hAnsi="Bookman Old Style" w:cs="Bookman Old Style" w:hint="default"/>
      <w:b/>
      <w:bCs/>
      <w:strike w:val="0"/>
      <w:dstrike w:val="0"/>
      <w:spacing w:val="-10"/>
      <w:sz w:val="20"/>
      <w:szCs w:val="20"/>
      <w:u w:val="none"/>
      <w:effect w:val="none"/>
    </w:rPr>
  </w:style>
  <w:style w:type="character" w:customStyle="1" w:styleId="apple-converted-space">
    <w:name w:val="apple-converted-space"/>
    <w:rsid w:val="0069466D"/>
    <w:rPr>
      <w:rFonts w:ascii="Times New Roman" w:hAnsi="Times New Roman" w:cs="Times New Roman" w:hint="default"/>
    </w:rPr>
  </w:style>
  <w:style w:type="character" w:customStyle="1" w:styleId="myBoldChars">
    <w:name w:val="myBoldChars"/>
    <w:qFormat/>
    <w:rsid w:val="0069466D"/>
    <w:rPr>
      <w:color w:val="FF0000"/>
    </w:rPr>
  </w:style>
  <w:style w:type="character" w:customStyle="1" w:styleId="ListParagraphChar1">
    <w:name w:val="List Paragraph Char1"/>
    <w:locked/>
    <w:rsid w:val="0069466D"/>
    <w:rPr>
      <w:sz w:val="22"/>
      <w:lang w:eastAsia="en-US"/>
    </w:rPr>
  </w:style>
  <w:style w:type="character" w:customStyle="1" w:styleId="Zag11">
    <w:name w:val="Zag_11"/>
    <w:qFormat/>
    <w:rsid w:val="0069466D"/>
  </w:style>
  <w:style w:type="character" w:customStyle="1" w:styleId="1f7">
    <w:name w:val="Заголовок Знак1"/>
    <w:uiPriority w:val="10"/>
    <w:qFormat/>
    <w:rsid w:val="0069466D"/>
    <w:rPr>
      <w:rFonts w:ascii="Calibri Light" w:eastAsia="Times New Roman" w:hAnsi="Calibri Light" w:cs="Times New Roman" w:hint="default"/>
      <w:spacing w:val="-10"/>
      <w:kern w:val="28"/>
      <w:sz w:val="56"/>
      <w:szCs w:val="56"/>
    </w:rPr>
  </w:style>
  <w:style w:type="character" w:styleId="affff7">
    <w:name w:val="Strong"/>
    <w:uiPriority w:val="22"/>
    <w:qFormat/>
    <w:rsid w:val="0069466D"/>
    <w:rPr>
      <w:b/>
      <w:bCs/>
    </w:rPr>
  </w:style>
  <w:style w:type="character" w:customStyle="1" w:styleId="fontstyle21">
    <w:name w:val="fontstyle21"/>
    <w:rsid w:val="0069466D"/>
    <w:rPr>
      <w:rFonts w:ascii="HiddenHorzOCR-Identity-H" w:hAnsi="HiddenHorzOCR-Identity-H" w:hint="default"/>
      <w:b w:val="0"/>
      <w:bCs w:val="0"/>
      <w:i w:val="0"/>
      <w:iCs w:val="0"/>
      <w:color w:val="000000"/>
      <w:sz w:val="22"/>
      <w:szCs w:val="22"/>
    </w:rPr>
  </w:style>
  <w:style w:type="character" w:customStyle="1" w:styleId="afffe">
    <w:name w:val="Без интервала Знак"/>
    <w:link w:val="afffd"/>
    <w:locked/>
    <w:rsid w:val="0069466D"/>
    <w:rPr>
      <w:rFonts w:ascii="Times New Roman" w:eastAsia="Times New Roman" w:hAnsi="Times New Roman" w:cs="Times New Roman"/>
      <w:sz w:val="24"/>
      <w:szCs w:val="24"/>
      <w:lang w:eastAsia="ru-RU"/>
    </w:rPr>
  </w:style>
  <w:style w:type="paragraph" w:customStyle="1" w:styleId="affff8">
    <w:name w:val="Текст в заданном формате"/>
    <w:basedOn w:val="a0"/>
    <w:uiPriority w:val="99"/>
    <w:qFormat/>
    <w:rsid w:val="0069466D"/>
    <w:pPr>
      <w:suppressAutoHyphens/>
      <w:spacing w:after="0" w:line="360" w:lineRule="auto"/>
      <w:ind w:firstLine="709"/>
      <w:jc w:val="both"/>
    </w:pPr>
    <w:rPr>
      <w:rFonts w:ascii="Times New Roman" w:eastAsia="NSimSun" w:hAnsi="Times New Roman" w:cs="Liberation Mono"/>
      <w:sz w:val="24"/>
      <w:szCs w:val="20"/>
      <w:lang w:val="ru-RU" w:eastAsia="zh-CN" w:bidi="hi-IN"/>
    </w:rPr>
  </w:style>
  <w:style w:type="table" w:customStyle="1" w:styleId="1f8">
    <w:name w:val="Сетка таблицы1"/>
    <w:basedOn w:val="a2"/>
    <w:next w:val="aff0"/>
    <w:uiPriority w:val="59"/>
    <w:rsid w:val="0069466D"/>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f9">
    <w:name w:val="Нет списка1"/>
    <w:next w:val="a3"/>
    <w:uiPriority w:val="99"/>
    <w:semiHidden/>
    <w:unhideWhenUsed/>
    <w:rsid w:val="0069466D"/>
  </w:style>
  <w:style w:type="numbering" w:customStyle="1" w:styleId="115">
    <w:name w:val="Нет списка11"/>
    <w:next w:val="a3"/>
    <w:uiPriority w:val="99"/>
    <w:semiHidden/>
    <w:unhideWhenUsed/>
    <w:rsid w:val="0069466D"/>
  </w:style>
  <w:style w:type="character" w:customStyle="1" w:styleId="file">
    <w:name w:val="file"/>
    <w:rsid w:val="0069466D"/>
  </w:style>
  <w:style w:type="paragraph" w:customStyle="1" w:styleId="c37">
    <w:name w:val="c37"/>
    <w:basedOn w:val="a0"/>
    <w:rsid w:val="0069466D"/>
    <w:pPr>
      <w:widowControl/>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c0">
    <w:name w:val="c0"/>
    <w:uiPriority w:val="99"/>
    <w:rsid w:val="0069466D"/>
  </w:style>
  <w:style w:type="paragraph" w:customStyle="1" w:styleId="c61">
    <w:name w:val="c61"/>
    <w:basedOn w:val="a0"/>
    <w:rsid w:val="0069466D"/>
    <w:pPr>
      <w:widowControl/>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c32">
    <w:name w:val="c32"/>
    <w:rsid w:val="0069466D"/>
  </w:style>
  <w:style w:type="paragraph" w:customStyle="1" w:styleId="c2">
    <w:name w:val="c2"/>
    <w:basedOn w:val="a0"/>
    <w:uiPriority w:val="99"/>
    <w:rsid w:val="0069466D"/>
    <w:pPr>
      <w:widowControl/>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c14">
    <w:name w:val="c14"/>
    <w:basedOn w:val="a0"/>
    <w:rsid w:val="0069466D"/>
    <w:pPr>
      <w:widowControl/>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c31">
    <w:name w:val="c31"/>
    <w:rsid w:val="0069466D"/>
  </w:style>
  <w:style w:type="paragraph" w:customStyle="1" w:styleId="c41">
    <w:name w:val="c41"/>
    <w:basedOn w:val="a0"/>
    <w:rsid w:val="0069466D"/>
    <w:pPr>
      <w:widowControl/>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c74">
    <w:name w:val="c74"/>
    <w:rsid w:val="0069466D"/>
  </w:style>
  <w:style w:type="paragraph" w:customStyle="1" w:styleId="c47">
    <w:name w:val="c47"/>
    <w:basedOn w:val="a0"/>
    <w:rsid w:val="0069466D"/>
    <w:pPr>
      <w:widowControl/>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c66">
    <w:name w:val="c66"/>
    <w:rsid w:val="0069466D"/>
  </w:style>
  <w:style w:type="paragraph" w:customStyle="1" w:styleId="c3">
    <w:name w:val="c3"/>
    <w:basedOn w:val="a0"/>
    <w:rsid w:val="0069466D"/>
    <w:pPr>
      <w:widowControl/>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c38">
    <w:name w:val="c38"/>
    <w:basedOn w:val="a0"/>
    <w:rsid w:val="0069466D"/>
    <w:pPr>
      <w:widowControl/>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c6">
    <w:name w:val="c6"/>
    <w:rsid w:val="0069466D"/>
  </w:style>
  <w:style w:type="character" w:customStyle="1" w:styleId="c7">
    <w:name w:val="c7"/>
    <w:uiPriority w:val="99"/>
    <w:rsid w:val="0069466D"/>
  </w:style>
  <w:style w:type="paragraph" w:customStyle="1" w:styleId="c42">
    <w:name w:val="c42"/>
    <w:basedOn w:val="a0"/>
    <w:rsid w:val="0069466D"/>
    <w:pPr>
      <w:widowControl/>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c19">
    <w:name w:val="c19"/>
    <w:basedOn w:val="a0"/>
    <w:rsid w:val="0069466D"/>
    <w:pPr>
      <w:widowControl/>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c35">
    <w:name w:val="c35"/>
    <w:basedOn w:val="a0"/>
    <w:rsid w:val="0069466D"/>
    <w:pPr>
      <w:widowControl/>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c27">
    <w:name w:val="c27"/>
    <w:basedOn w:val="a0"/>
    <w:rsid w:val="0069466D"/>
    <w:pPr>
      <w:widowControl/>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c30">
    <w:name w:val="c30"/>
    <w:rsid w:val="0069466D"/>
  </w:style>
  <w:style w:type="paragraph" w:customStyle="1" w:styleId="c17">
    <w:name w:val="c17"/>
    <w:basedOn w:val="a0"/>
    <w:rsid w:val="0069466D"/>
    <w:pPr>
      <w:widowControl/>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c79">
    <w:name w:val="c79"/>
    <w:basedOn w:val="a0"/>
    <w:rsid w:val="0069466D"/>
    <w:pPr>
      <w:widowControl/>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c50">
    <w:name w:val="c50"/>
    <w:basedOn w:val="a0"/>
    <w:rsid w:val="0069466D"/>
    <w:pPr>
      <w:widowControl/>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c45">
    <w:name w:val="c45"/>
    <w:basedOn w:val="a0"/>
    <w:rsid w:val="0069466D"/>
    <w:pPr>
      <w:widowControl/>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c21">
    <w:name w:val="c21"/>
    <w:basedOn w:val="a0"/>
    <w:rsid w:val="0069466D"/>
    <w:pPr>
      <w:widowControl/>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c52">
    <w:name w:val="c52"/>
    <w:rsid w:val="0069466D"/>
  </w:style>
  <w:style w:type="character" w:customStyle="1" w:styleId="c81">
    <w:name w:val="c81"/>
    <w:rsid w:val="0069466D"/>
  </w:style>
  <w:style w:type="paragraph" w:customStyle="1" w:styleId="c11">
    <w:name w:val="c11"/>
    <w:basedOn w:val="a0"/>
    <w:rsid w:val="0069466D"/>
    <w:pPr>
      <w:widowControl/>
      <w:spacing w:before="100" w:beforeAutospacing="1" w:after="100" w:afterAutospacing="1" w:line="240" w:lineRule="auto"/>
    </w:pPr>
    <w:rPr>
      <w:rFonts w:ascii="Times New Roman" w:eastAsia="Times New Roman" w:hAnsi="Times New Roman"/>
      <w:sz w:val="24"/>
      <w:szCs w:val="24"/>
      <w:lang w:val="ru-RU" w:eastAsia="ru-RU"/>
    </w:rPr>
  </w:style>
  <w:style w:type="table" w:customStyle="1" w:styleId="2f">
    <w:name w:val="Сетка таблицы2"/>
    <w:basedOn w:val="a2"/>
    <w:next w:val="aff0"/>
    <w:uiPriority w:val="39"/>
    <w:rsid w:val="0069466D"/>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f0">
    <w:name w:val="Нет списка2"/>
    <w:next w:val="a3"/>
    <w:uiPriority w:val="99"/>
    <w:semiHidden/>
    <w:unhideWhenUsed/>
    <w:rsid w:val="0069466D"/>
  </w:style>
  <w:style w:type="character" w:customStyle="1" w:styleId="Absatz-Standardschriftart">
    <w:name w:val="Absatz-Standardschriftart"/>
    <w:rsid w:val="0069466D"/>
  </w:style>
  <w:style w:type="character" w:customStyle="1" w:styleId="2f1">
    <w:name w:val="Основной шрифт абзаца2"/>
    <w:rsid w:val="0069466D"/>
  </w:style>
  <w:style w:type="character" w:customStyle="1" w:styleId="st1">
    <w:name w:val="st1"/>
    <w:rsid w:val="0069466D"/>
  </w:style>
  <w:style w:type="character" w:customStyle="1" w:styleId="Alaviitemerkit">
    <w:name w:val="Alaviitemerkit"/>
    <w:rsid w:val="0069466D"/>
    <w:rPr>
      <w:vertAlign w:val="superscript"/>
    </w:rPr>
  </w:style>
  <w:style w:type="character" w:customStyle="1" w:styleId="WW-Absatz-Standardschriftart">
    <w:name w:val="WW-Absatz-Standardschriftart"/>
    <w:rsid w:val="0069466D"/>
  </w:style>
  <w:style w:type="character" w:customStyle="1" w:styleId="WW-Absatz-Standardschriftart1">
    <w:name w:val="WW-Absatz-Standardschriftart1"/>
    <w:rsid w:val="0069466D"/>
  </w:style>
  <w:style w:type="character" w:customStyle="1" w:styleId="WW-Absatz-Standardschriftart11">
    <w:name w:val="WW-Absatz-Standardschriftart11"/>
    <w:rsid w:val="0069466D"/>
  </w:style>
  <w:style w:type="character" w:customStyle="1" w:styleId="1fa">
    <w:name w:val="Основной шрифт абзаца1"/>
    <w:rsid w:val="0069466D"/>
  </w:style>
  <w:style w:type="character" w:customStyle="1" w:styleId="2f2">
    <w:name w:val="Основной текст 2 Знак"/>
    <w:uiPriority w:val="99"/>
    <w:rsid w:val="0069466D"/>
  </w:style>
  <w:style w:type="character" w:styleId="affff9">
    <w:name w:val="page number"/>
    <w:uiPriority w:val="99"/>
    <w:rsid w:val="0069466D"/>
  </w:style>
  <w:style w:type="character" w:customStyle="1" w:styleId="1fb">
    <w:name w:val="Знак примечания1"/>
    <w:rsid w:val="0069466D"/>
    <w:rPr>
      <w:sz w:val="16"/>
      <w:szCs w:val="16"/>
    </w:rPr>
  </w:style>
  <w:style w:type="character" w:customStyle="1" w:styleId="Loppuviitemerkit">
    <w:name w:val="Loppuviitemerkit"/>
    <w:rsid w:val="0069466D"/>
    <w:rPr>
      <w:vertAlign w:val="superscript"/>
    </w:rPr>
  </w:style>
  <w:style w:type="character" w:customStyle="1" w:styleId="WW-Loppuviitemerkit">
    <w:name w:val="WW-Loppuviitemerkit"/>
    <w:rsid w:val="0069466D"/>
  </w:style>
  <w:style w:type="paragraph" w:customStyle="1" w:styleId="Otsikko">
    <w:name w:val="Otsikko"/>
    <w:basedOn w:val="a0"/>
    <w:next w:val="aff6"/>
    <w:rsid w:val="0069466D"/>
    <w:pPr>
      <w:keepNext/>
      <w:widowControl/>
      <w:suppressAutoHyphens/>
      <w:spacing w:before="240" w:after="120" w:line="240" w:lineRule="auto"/>
    </w:pPr>
    <w:rPr>
      <w:rFonts w:ascii="Arial" w:eastAsia="Lucida Sans Unicode" w:hAnsi="Arial" w:cs="Tahoma"/>
      <w:sz w:val="28"/>
      <w:szCs w:val="28"/>
      <w:lang w:val="ru-RU" w:eastAsia="ar-SA"/>
    </w:rPr>
  </w:style>
  <w:style w:type="paragraph" w:styleId="affffa">
    <w:name w:val="List"/>
    <w:basedOn w:val="aff6"/>
    <w:uiPriority w:val="99"/>
    <w:rsid w:val="0069466D"/>
    <w:pPr>
      <w:widowControl/>
      <w:suppressAutoHyphens/>
      <w:autoSpaceDE/>
      <w:autoSpaceDN/>
      <w:spacing w:after="120"/>
      <w:ind w:left="0" w:right="0" w:firstLine="0"/>
      <w:jc w:val="left"/>
    </w:pPr>
    <w:rPr>
      <w:rFonts w:ascii="Times New Roman" w:eastAsia="Times New Roman" w:hAnsi="Times New Roman"/>
      <w:sz w:val="24"/>
      <w:szCs w:val="24"/>
      <w:lang w:eastAsia="ar-SA"/>
    </w:rPr>
  </w:style>
  <w:style w:type="paragraph" w:customStyle="1" w:styleId="Kuvaotsikko">
    <w:name w:val="Kuvaotsikko"/>
    <w:basedOn w:val="a0"/>
    <w:rsid w:val="0069466D"/>
    <w:pPr>
      <w:widowControl/>
      <w:suppressLineNumbers/>
      <w:suppressAutoHyphens/>
      <w:spacing w:before="120" w:after="120" w:line="240" w:lineRule="auto"/>
    </w:pPr>
    <w:rPr>
      <w:rFonts w:ascii="Times New Roman" w:eastAsia="Times New Roman" w:hAnsi="Times New Roman" w:cs="Tahoma"/>
      <w:i/>
      <w:iCs/>
      <w:sz w:val="24"/>
      <w:szCs w:val="24"/>
      <w:lang w:val="ru-RU" w:eastAsia="ar-SA"/>
    </w:rPr>
  </w:style>
  <w:style w:type="paragraph" w:customStyle="1" w:styleId="Hakemisto">
    <w:name w:val="Hakemisto"/>
    <w:basedOn w:val="a0"/>
    <w:rsid w:val="0069466D"/>
    <w:pPr>
      <w:widowControl/>
      <w:suppressLineNumbers/>
      <w:suppressAutoHyphens/>
      <w:spacing w:after="0" w:line="240" w:lineRule="auto"/>
    </w:pPr>
    <w:rPr>
      <w:rFonts w:ascii="Times New Roman" w:eastAsia="Times New Roman" w:hAnsi="Times New Roman" w:cs="Tahoma"/>
      <w:sz w:val="24"/>
      <w:szCs w:val="24"/>
      <w:lang w:val="ru-RU" w:eastAsia="ar-SA"/>
    </w:rPr>
  </w:style>
  <w:style w:type="paragraph" w:customStyle="1" w:styleId="1fc">
    <w:name w:val="Указатель1"/>
    <w:basedOn w:val="a0"/>
    <w:rsid w:val="0069466D"/>
    <w:pPr>
      <w:widowControl/>
      <w:suppressLineNumbers/>
      <w:suppressAutoHyphens/>
      <w:spacing w:after="0" w:line="240" w:lineRule="auto"/>
    </w:pPr>
    <w:rPr>
      <w:rFonts w:ascii="Times New Roman" w:eastAsia="Times New Roman" w:hAnsi="Times New Roman"/>
      <w:sz w:val="24"/>
      <w:szCs w:val="24"/>
      <w:lang w:val="ru-RU" w:eastAsia="ar-SA"/>
    </w:rPr>
  </w:style>
  <w:style w:type="paragraph" w:customStyle="1" w:styleId="211">
    <w:name w:val="Основной текст 21"/>
    <w:basedOn w:val="a0"/>
    <w:rsid w:val="0069466D"/>
    <w:pPr>
      <w:widowControl/>
      <w:suppressAutoHyphens/>
      <w:spacing w:after="120" w:line="480" w:lineRule="auto"/>
    </w:pPr>
    <w:rPr>
      <w:rFonts w:ascii="Times New Roman" w:eastAsia="Times New Roman" w:hAnsi="Times New Roman"/>
      <w:sz w:val="20"/>
      <w:szCs w:val="20"/>
      <w:lang w:val="ru-RU" w:eastAsia="ar-SA"/>
    </w:rPr>
  </w:style>
  <w:style w:type="paragraph" w:customStyle="1" w:styleId="affffb">
    <w:name w:val="Содержимое таблицы"/>
    <w:basedOn w:val="a0"/>
    <w:rsid w:val="0069466D"/>
    <w:pPr>
      <w:widowControl/>
      <w:suppressLineNumbers/>
      <w:suppressAutoHyphens/>
      <w:spacing w:after="0" w:line="240" w:lineRule="auto"/>
    </w:pPr>
    <w:rPr>
      <w:rFonts w:ascii="Times New Roman" w:eastAsia="Times New Roman" w:hAnsi="Times New Roman"/>
      <w:sz w:val="24"/>
      <w:szCs w:val="24"/>
      <w:lang w:val="ru-RU" w:eastAsia="ar-SA"/>
    </w:rPr>
  </w:style>
  <w:style w:type="paragraph" w:customStyle="1" w:styleId="affffc">
    <w:name w:val="Заголовок таблицы"/>
    <w:basedOn w:val="affffb"/>
    <w:rsid w:val="0069466D"/>
    <w:pPr>
      <w:jc w:val="center"/>
    </w:pPr>
    <w:rPr>
      <w:b/>
      <w:bCs/>
    </w:rPr>
  </w:style>
  <w:style w:type="paragraph" w:customStyle="1" w:styleId="1fd">
    <w:name w:val="Текст примечания1"/>
    <w:basedOn w:val="a0"/>
    <w:rsid w:val="0069466D"/>
    <w:pPr>
      <w:widowControl/>
      <w:suppressAutoHyphens/>
      <w:spacing w:after="0" w:line="240" w:lineRule="auto"/>
    </w:pPr>
    <w:rPr>
      <w:rFonts w:ascii="Times New Roman" w:eastAsia="Times New Roman" w:hAnsi="Times New Roman"/>
      <w:sz w:val="20"/>
      <w:szCs w:val="20"/>
      <w:lang w:val="ru-RU" w:eastAsia="ar-SA"/>
    </w:rPr>
  </w:style>
  <w:style w:type="paragraph" w:customStyle="1" w:styleId="Taulukonsislt">
    <w:name w:val="Taulukon sisältö"/>
    <w:basedOn w:val="a0"/>
    <w:rsid w:val="0069466D"/>
    <w:pPr>
      <w:widowControl/>
      <w:suppressLineNumbers/>
      <w:suppressAutoHyphens/>
      <w:spacing w:after="0" w:line="240" w:lineRule="auto"/>
    </w:pPr>
    <w:rPr>
      <w:rFonts w:ascii="Times New Roman" w:eastAsia="Times New Roman" w:hAnsi="Times New Roman"/>
      <w:sz w:val="24"/>
      <w:szCs w:val="24"/>
      <w:lang w:val="ru-RU" w:eastAsia="ar-SA"/>
    </w:rPr>
  </w:style>
  <w:style w:type="paragraph" w:customStyle="1" w:styleId="Taulukonotsikko">
    <w:name w:val="Taulukon otsikko"/>
    <w:basedOn w:val="Taulukonsislt"/>
    <w:rsid w:val="0069466D"/>
    <w:pPr>
      <w:jc w:val="center"/>
    </w:pPr>
    <w:rPr>
      <w:b/>
      <w:bCs/>
    </w:rPr>
  </w:style>
  <w:style w:type="paragraph" w:customStyle="1" w:styleId="Kehyksensislt">
    <w:name w:val="Kehyksen sisältö"/>
    <w:basedOn w:val="aff6"/>
    <w:rsid w:val="0069466D"/>
    <w:pPr>
      <w:widowControl/>
      <w:suppressAutoHyphens/>
      <w:autoSpaceDE/>
      <w:autoSpaceDN/>
      <w:spacing w:after="120"/>
      <w:ind w:left="0" w:right="0" w:firstLine="0"/>
      <w:jc w:val="left"/>
    </w:pPr>
    <w:rPr>
      <w:rFonts w:ascii="Times New Roman" w:eastAsia="Times New Roman" w:hAnsi="Times New Roman"/>
      <w:sz w:val="24"/>
      <w:szCs w:val="24"/>
      <w:lang w:eastAsia="ar-SA"/>
    </w:rPr>
  </w:style>
  <w:style w:type="character" w:customStyle="1" w:styleId="dash041e0431044b0447043d044b0439char1">
    <w:name w:val="dash041e_0431_044b_0447_043d_044b_0439__char1"/>
    <w:rsid w:val="0069466D"/>
    <w:rPr>
      <w:rFonts w:ascii="Times New Roman" w:hAnsi="Times New Roman" w:cs="Times New Roman" w:hint="default"/>
      <w:strike w:val="0"/>
      <w:dstrike w:val="0"/>
      <w:sz w:val="24"/>
      <w:szCs w:val="24"/>
      <w:u w:val="none"/>
      <w:effect w:val="none"/>
    </w:rPr>
  </w:style>
  <w:style w:type="paragraph" w:customStyle="1" w:styleId="dash041e0431044b0447043d044b0439">
    <w:name w:val="dash041e_0431_044b_0447_043d_044b_0439"/>
    <w:basedOn w:val="a0"/>
    <w:rsid w:val="0069466D"/>
    <w:pPr>
      <w:widowControl/>
      <w:spacing w:after="0" w:line="240" w:lineRule="auto"/>
    </w:pPr>
    <w:rPr>
      <w:rFonts w:ascii="Times New Roman" w:eastAsia="Times New Roman" w:hAnsi="Times New Roman"/>
      <w:sz w:val="24"/>
      <w:szCs w:val="24"/>
      <w:lang w:val="ru-RU" w:eastAsia="ru-RU"/>
    </w:rPr>
  </w:style>
  <w:style w:type="paragraph" w:styleId="2f3">
    <w:name w:val="Body Text 2"/>
    <w:basedOn w:val="a0"/>
    <w:link w:val="212"/>
    <w:uiPriority w:val="99"/>
    <w:rsid w:val="0069466D"/>
    <w:pPr>
      <w:widowControl/>
      <w:spacing w:after="120" w:line="480" w:lineRule="auto"/>
    </w:pPr>
    <w:rPr>
      <w:rFonts w:ascii="Times New Roman" w:eastAsia="Times New Roman" w:hAnsi="Times New Roman"/>
      <w:sz w:val="24"/>
      <w:szCs w:val="24"/>
    </w:rPr>
  </w:style>
  <w:style w:type="character" w:customStyle="1" w:styleId="212">
    <w:name w:val="Основной текст 2 Знак1"/>
    <w:basedOn w:val="a1"/>
    <w:link w:val="2f3"/>
    <w:uiPriority w:val="99"/>
    <w:rsid w:val="0069466D"/>
    <w:rPr>
      <w:rFonts w:ascii="Times New Roman" w:eastAsia="Times New Roman" w:hAnsi="Times New Roman" w:cs="Times New Roman"/>
      <w:sz w:val="24"/>
      <w:szCs w:val="24"/>
    </w:rPr>
  </w:style>
  <w:style w:type="paragraph" w:styleId="affffd">
    <w:name w:val="Body Text Indent"/>
    <w:basedOn w:val="a0"/>
    <w:link w:val="affffe"/>
    <w:uiPriority w:val="99"/>
    <w:rsid w:val="0069466D"/>
    <w:pPr>
      <w:widowControl/>
      <w:spacing w:after="120" w:line="240" w:lineRule="auto"/>
      <w:ind w:left="283"/>
    </w:pPr>
    <w:rPr>
      <w:rFonts w:ascii="Times New Roman" w:eastAsia="Times New Roman" w:hAnsi="Times New Roman"/>
      <w:sz w:val="24"/>
      <w:szCs w:val="24"/>
    </w:rPr>
  </w:style>
  <w:style w:type="character" w:customStyle="1" w:styleId="affffe">
    <w:name w:val="Основной текст с отступом Знак"/>
    <w:basedOn w:val="a1"/>
    <w:link w:val="affffd"/>
    <w:uiPriority w:val="99"/>
    <w:rsid w:val="0069466D"/>
    <w:rPr>
      <w:rFonts w:ascii="Times New Roman" w:eastAsia="Times New Roman" w:hAnsi="Times New Roman" w:cs="Times New Roman"/>
      <w:sz w:val="24"/>
      <w:szCs w:val="24"/>
    </w:rPr>
  </w:style>
  <w:style w:type="character" w:customStyle="1" w:styleId="blk">
    <w:name w:val="blk"/>
    <w:rsid w:val="0069466D"/>
  </w:style>
  <w:style w:type="character" w:customStyle="1" w:styleId="nobr">
    <w:name w:val="nobr"/>
    <w:rsid w:val="0069466D"/>
  </w:style>
  <w:style w:type="paragraph" w:styleId="2f4">
    <w:name w:val="Body Text Indent 2"/>
    <w:basedOn w:val="a0"/>
    <w:link w:val="2f5"/>
    <w:uiPriority w:val="99"/>
    <w:qFormat/>
    <w:rsid w:val="0069466D"/>
    <w:pPr>
      <w:widowControl/>
      <w:spacing w:after="120" w:line="480" w:lineRule="auto"/>
      <w:ind w:left="283"/>
    </w:pPr>
    <w:rPr>
      <w:rFonts w:ascii="Times New Roman" w:eastAsia="Times New Roman" w:hAnsi="Times New Roman"/>
      <w:sz w:val="24"/>
      <w:szCs w:val="24"/>
    </w:rPr>
  </w:style>
  <w:style w:type="character" w:customStyle="1" w:styleId="2f5">
    <w:name w:val="Основной текст с отступом 2 Знак"/>
    <w:basedOn w:val="a1"/>
    <w:link w:val="2f4"/>
    <w:uiPriority w:val="99"/>
    <w:qFormat/>
    <w:rsid w:val="0069466D"/>
    <w:rPr>
      <w:rFonts w:ascii="Times New Roman" w:eastAsia="Times New Roman" w:hAnsi="Times New Roman" w:cs="Times New Roman"/>
      <w:sz w:val="24"/>
      <w:szCs w:val="24"/>
    </w:rPr>
  </w:style>
  <w:style w:type="paragraph" w:styleId="afffff">
    <w:name w:val="Plain Text"/>
    <w:basedOn w:val="a0"/>
    <w:link w:val="afffff0"/>
    <w:uiPriority w:val="99"/>
    <w:rsid w:val="0069466D"/>
    <w:pPr>
      <w:widowControl/>
      <w:spacing w:after="0" w:line="240" w:lineRule="auto"/>
    </w:pPr>
    <w:rPr>
      <w:rFonts w:ascii="Courier New" w:eastAsia="Times New Roman" w:hAnsi="Courier New"/>
      <w:sz w:val="20"/>
      <w:szCs w:val="20"/>
    </w:rPr>
  </w:style>
  <w:style w:type="character" w:customStyle="1" w:styleId="afffff0">
    <w:name w:val="Текст Знак"/>
    <w:basedOn w:val="a1"/>
    <w:link w:val="afffff"/>
    <w:uiPriority w:val="99"/>
    <w:rsid w:val="0069466D"/>
    <w:rPr>
      <w:rFonts w:ascii="Courier New" w:eastAsia="Times New Roman" w:hAnsi="Courier New" w:cs="Times New Roman"/>
      <w:sz w:val="20"/>
      <w:szCs w:val="20"/>
    </w:rPr>
  </w:style>
  <w:style w:type="paragraph" w:styleId="3f0">
    <w:name w:val="Body Text 3"/>
    <w:basedOn w:val="a0"/>
    <w:link w:val="3f1"/>
    <w:uiPriority w:val="99"/>
    <w:rsid w:val="0069466D"/>
    <w:pPr>
      <w:widowControl/>
      <w:spacing w:after="120" w:line="240" w:lineRule="auto"/>
    </w:pPr>
    <w:rPr>
      <w:rFonts w:ascii="Times New Roman" w:eastAsia="Times New Roman" w:hAnsi="Times New Roman"/>
      <w:sz w:val="16"/>
      <w:szCs w:val="16"/>
    </w:rPr>
  </w:style>
  <w:style w:type="character" w:customStyle="1" w:styleId="3f1">
    <w:name w:val="Основной текст 3 Знак"/>
    <w:basedOn w:val="a1"/>
    <w:link w:val="3f0"/>
    <w:uiPriority w:val="99"/>
    <w:rsid w:val="0069466D"/>
    <w:rPr>
      <w:rFonts w:ascii="Times New Roman" w:eastAsia="Times New Roman" w:hAnsi="Times New Roman" w:cs="Times New Roman"/>
      <w:sz w:val="16"/>
      <w:szCs w:val="16"/>
    </w:rPr>
  </w:style>
  <w:style w:type="character" w:customStyle="1" w:styleId="dash041e005f0431005f044b005f0447005f043d005f044b005f0439005f005fchar1char1">
    <w:name w:val="dash041e_005f0431_005f044b_005f0447_005f043d_005f044b_005f0439_005f_005fchar1__char1"/>
    <w:rsid w:val="0069466D"/>
    <w:rPr>
      <w:rFonts w:ascii="Times New Roman" w:hAnsi="Times New Roman" w:cs="Times New Roman" w:hint="default"/>
      <w:strike w:val="0"/>
      <w:dstrike w:val="0"/>
      <w:sz w:val="24"/>
      <w:szCs w:val="24"/>
      <w:u w:val="none"/>
      <w:effect w:val="none"/>
    </w:rPr>
  </w:style>
  <w:style w:type="paragraph" w:customStyle="1" w:styleId="220">
    <w:name w:val="Основной текст 22"/>
    <w:basedOn w:val="a0"/>
    <w:rsid w:val="0069466D"/>
    <w:pPr>
      <w:widowControl/>
      <w:tabs>
        <w:tab w:val="left" w:pos="8222"/>
      </w:tabs>
      <w:spacing w:after="0" w:line="240" w:lineRule="auto"/>
      <w:ind w:right="-1759"/>
    </w:pPr>
    <w:rPr>
      <w:rFonts w:ascii="Times New Roman" w:eastAsia="Times New Roman" w:hAnsi="Times New Roman"/>
      <w:sz w:val="28"/>
      <w:szCs w:val="20"/>
      <w:lang w:val="ru-RU" w:eastAsia="ru-RU"/>
    </w:rPr>
  </w:style>
  <w:style w:type="paragraph" w:styleId="afffff1">
    <w:name w:val="Block Text"/>
    <w:basedOn w:val="a0"/>
    <w:uiPriority w:val="99"/>
    <w:rsid w:val="0069466D"/>
    <w:pPr>
      <w:widowControl/>
      <w:spacing w:after="0" w:line="240" w:lineRule="auto"/>
      <w:ind w:left="2992" w:right="2981"/>
      <w:jc w:val="both"/>
    </w:pPr>
    <w:rPr>
      <w:rFonts w:ascii="Arial" w:eastAsia="Times New Roman" w:hAnsi="Arial"/>
      <w:sz w:val="18"/>
      <w:szCs w:val="24"/>
      <w:lang w:val="ru-RU" w:eastAsia="ru-RU"/>
    </w:rPr>
  </w:style>
  <w:style w:type="paragraph" w:customStyle="1" w:styleId="310">
    <w:name w:val="Основной текст с отступом 31"/>
    <w:basedOn w:val="12"/>
    <w:rsid w:val="0069466D"/>
    <w:pPr>
      <w:widowControl/>
      <w:spacing w:after="0" w:line="240" w:lineRule="auto"/>
      <w:ind w:firstLine="709"/>
      <w:jc w:val="both"/>
    </w:pPr>
    <w:rPr>
      <w:rFonts w:ascii="Times New Roman" w:eastAsia="Times New Roman" w:hAnsi="Times New Roman" w:cs="Times New Roman"/>
      <w:sz w:val="28"/>
      <w:szCs w:val="20"/>
    </w:rPr>
  </w:style>
  <w:style w:type="paragraph" w:customStyle="1" w:styleId="1fe">
    <w:name w:val="Текст сноски1"/>
    <w:basedOn w:val="12"/>
    <w:rsid w:val="0069466D"/>
    <w:pPr>
      <w:widowControl/>
      <w:spacing w:after="0" w:line="240" w:lineRule="auto"/>
    </w:pPr>
    <w:rPr>
      <w:rFonts w:ascii="Times New Roman" w:eastAsia="Times New Roman" w:hAnsi="Times New Roman" w:cs="Times New Roman"/>
      <w:sz w:val="20"/>
      <w:szCs w:val="20"/>
    </w:rPr>
  </w:style>
  <w:style w:type="character" w:customStyle="1" w:styleId="1ff">
    <w:name w:val="Знак сноски1"/>
    <w:rsid w:val="0069466D"/>
    <w:rPr>
      <w:vertAlign w:val="superscript"/>
    </w:rPr>
  </w:style>
  <w:style w:type="paragraph" w:customStyle="1" w:styleId="230">
    <w:name w:val="Основной текст 23"/>
    <w:basedOn w:val="a0"/>
    <w:rsid w:val="0069466D"/>
    <w:pPr>
      <w:widowControl/>
      <w:tabs>
        <w:tab w:val="left" w:pos="8222"/>
      </w:tabs>
      <w:spacing w:after="0" w:line="240" w:lineRule="auto"/>
      <w:ind w:right="-1759"/>
    </w:pPr>
    <w:rPr>
      <w:rFonts w:ascii="Times New Roman" w:eastAsia="Times New Roman" w:hAnsi="Times New Roman"/>
      <w:sz w:val="28"/>
      <w:szCs w:val="20"/>
      <w:lang w:val="ru-RU" w:eastAsia="ru-RU"/>
    </w:rPr>
  </w:style>
  <w:style w:type="paragraph" w:customStyle="1" w:styleId="2f6">
    <w:name w:val="Обычный2"/>
    <w:rsid w:val="0069466D"/>
    <w:pPr>
      <w:spacing w:after="0" w:line="240" w:lineRule="auto"/>
    </w:pPr>
    <w:rPr>
      <w:rFonts w:ascii="Times New Roman" w:eastAsia="Times New Roman" w:hAnsi="Times New Roman" w:cs="Times New Roman"/>
      <w:sz w:val="24"/>
      <w:szCs w:val="20"/>
      <w:lang w:eastAsia="ru-RU"/>
    </w:rPr>
  </w:style>
  <w:style w:type="paragraph" w:customStyle="1" w:styleId="322">
    <w:name w:val="Основной текст с отступом 32"/>
    <w:basedOn w:val="2f6"/>
    <w:rsid w:val="0069466D"/>
    <w:pPr>
      <w:ind w:firstLine="709"/>
      <w:jc w:val="both"/>
    </w:pPr>
    <w:rPr>
      <w:sz w:val="28"/>
    </w:rPr>
  </w:style>
  <w:style w:type="paragraph" w:customStyle="1" w:styleId="2f7">
    <w:name w:val="Текст сноски2"/>
    <w:basedOn w:val="2f6"/>
    <w:rsid w:val="0069466D"/>
    <w:rPr>
      <w:sz w:val="20"/>
    </w:rPr>
  </w:style>
  <w:style w:type="character" w:customStyle="1" w:styleId="2f8">
    <w:name w:val="Знак сноски2"/>
    <w:rsid w:val="0069466D"/>
    <w:rPr>
      <w:vertAlign w:val="superscript"/>
    </w:rPr>
  </w:style>
  <w:style w:type="paragraph" w:customStyle="1" w:styleId="2f9">
    <w:name w:val="Абзац списка2"/>
    <w:basedOn w:val="a0"/>
    <w:qFormat/>
    <w:rsid w:val="0069466D"/>
    <w:pPr>
      <w:widowControl/>
      <w:spacing w:after="0" w:line="240" w:lineRule="auto"/>
      <w:ind w:left="720"/>
    </w:pPr>
    <w:rPr>
      <w:rFonts w:eastAsia="Times New Roman"/>
      <w:sz w:val="24"/>
      <w:szCs w:val="24"/>
      <w:lang w:val="ru-RU" w:eastAsia="ru-RU"/>
    </w:rPr>
  </w:style>
  <w:style w:type="paragraph" w:customStyle="1" w:styleId="1CharChar1">
    <w:name w:val="Знак Знак1 Char Char1"/>
    <w:basedOn w:val="a0"/>
    <w:semiHidden/>
    <w:rsid w:val="0069466D"/>
    <w:pPr>
      <w:widowControl/>
      <w:spacing w:after="160" w:line="240" w:lineRule="exact"/>
    </w:pPr>
    <w:rPr>
      <w:rFonts w:ascii="Verdana" w:eastAsia="Times New Roman" w:hAnsi="Verdana" w:cs="Verdana"/>
      <w:sz w:val="20"/>
      <w:szCs w:val="20"/>
      <w:lang w:eastAsia="ru-RU"/>
    </w:rPr>
  </w:style>
  <w:style w:type="paragraph" w:customStyle="1" w:styleId="240">
    <w:name w:val="Основной текст 24"/>
    <w:basedOn w:val="a0"/>
    <w:rsid w:val="0069466D"/>
    <w:pPr>
      <w:widowControl/>
      <w:tabs>
        <w:tab w:val="left" w:pos="8222"/>
      </w:tabs>
      <w:spacing w:after="0" w:line="240" w:lineRule="auto"/>
      <w:ind w:right="-1759"/>
    </w:pPr>
    <w:rPr>
      <w:rFonts w:ascii="Times New Roman" w:eastAsia="Times New Roman" w:hAnsi="Times New Roman"/>
      <w:sz w:val="28"/>
      <w:szCs w:val="20"/>
      <w:lang w:val="ru-RU" w:eastAsia="ru-RU"/>
    </w:rPr>
  </w:style>
  <w:style w:type="paragraph" w:customStyle="1" w:styleId="3f2">
    <w:name w:val="Обычный3"/>
    <w:rsid w:val="0069466D"/>
    <w:pPr>
      <w:spacing w:after="0" w:line="240" w:lineRule="auto"/>
    </w:pPr>
    <w:rPr>
      <w:rFonts w:ascii="Times New Roman" w:eastAsia="Times New Roman" w:hAnsi="Times New Roman" w:cs="Times New Roman"/>
      <w:sz w:val="24"/>
      <w:szCs w:val="20"/>
      <w:lang w:eastAsia="ru-RU"/>
    </w:rPr>
  </w:style>
  <w:style w:type="paragraph" w:customStyle="1" w:styleId="330">
    <w:name w:val="Основной текст с отступом 33"/>
    <w:basedOn w:val="3f2"/>
    <w:rsid w:val="0069466D"/>
    <w:pPr>
      <w:ind w:firstLine="709"/>
      <w:jc w:val="both"/>
    </w:pPr>
    <w:rPr>
      <w:sz w:val="28"/>
    </w:rPr>
  </w:style>
  <w:style w:type="paragraph" w:customStyle="1" w:styleId="3f3">
    <w:name w:val="Текст сноски3"/>
    <w:basedOn w:val="3f2"/>
    <w:rsid w:val="0069466D"/>
    <w:rPr>
      <w:sz w:val="20"/>
    </w:rPr>
  </w:style>
  <w:style w:type="character" w:customStyle="1" w:styleId="3f4">
    <w:name w:val="Знак сноски3"/>
    <w:rsid w:val="0069466D"/>
    <w:rPr>
      <w:vertAlign w:val="superscript"/>
    </w:rPr>
  </w:style>
  <w:style w:type="paragraph" w:customStyle="1" w:styleId="250">
    <w:name w:val="Основной текст 25"/>
    <w:basedOn w:val="a0"/>
    <w:rsid w:val="0069466D"/>
    <w:pPr>
      <w:widowControl/>
      <w:tabs>
        <w:tab w:val="left" w:pos="8222"/>
      </w:tabs>
      <w:spacing w:after="0" w:line="240" w:lineRule="auto"/>
      <w:ind w:right="-1759"/>
    </w:pPr>
    <w:rPr>
      <w:rFonts w:ascii="Times New Roman" w:eastAsia="Times New Roman" w:hAnsi="Times New Roman"/>
      <w:sz w:val="28"/>
      <w:szCs w:val="20"/>
      <w:lang w:val="ru-RU" w:eastAsia="ru-RU"/>
    </w:rPr>
  </w:style>
  <w:style w:type="paragraph" w:customStyle="1" w:styleId="4a">
    <w:name w:val="Обычный4"/>
    <w:rsid w:val="0069466D"/>
    <w:pPr>
      <w:spacing w:after="0" w:line="240" w:lineRule="auto"/>
    </w:pPr>
    <w:rPr>
      <w:rFonts w:ascii="Times New Roman" w:eastAsia="Times New Roman" w:hAnsi="Times New Roman" w:cs="Times New Roman"/>
      <w:sz w:val="24"/>
      <w:szCs w:val="20"/>
      <w:lang w:eastAsia="ru-RU"/>
    </w:rPr>
  </w:style>
  <w:style w:type="paragraph" w:customStyle="1" w:styleId="340">
    <w:name w:val="Основной текст с отступом 34"/>
    <w:basedOn w:val="4a"/>
    <w:rsid w:val="0069466D"/>
    <w:pPr>
      <w:ind w:firstLine="709"/>
      <w:jc w:val="both"/>
    </w:pPr>
    <w:rPr>
      <w:sz w:val="28"/>
    </w:rPr>
  </w:style>
  <w:style w:type="paragraph" w:customStyle="1" w:styleId="4b">
    <w:name w:val="Текст сноски4"/>
    <w:basedOn w:val="4a"/>
    <w:rsid w:val="0069466D"/>
    <w:rPr>
      <w:sz w:val="20"/>
    </w:rPr>
  </w:style>
  <w:style w:type="character" w:customStyle="1" w:styleId="4c">
    <w:name w:val="Знак сноски4"/>
    <w:rsid w:val="0069466D"/>
    <w:rPr>
      <w:vertAlign w:val="superscript"/>
    </w:rPr>
  </w:style>
  <w:style w:type="paragraph" w:customStyle="1" w:styleId="4d">
    <w:name w:val="Абзац списка4"/>
    <w:basedOn w:val="a0"/>
    <w:rsid w:val="0069466D"/>
    <w:pPr>
      <w:widowControl/>
      <w:spacing w:after="0" w:line="240" w:lineRule="auto"/>
      <w:ind w:left="720"/>
    </w:pPr>
    <w:rPr>
      <w:rFonts w:eastAsia="Times New Roman"/>
      <w:sz w:val="24"/>
      <w:szCs w:val="24"/>
      <w:lang w:val="ru-RU" w:eastAsia="ru-RU"/>
    </w:rPr>
  </w:style>
  <w:style w:type="character" w:customStyle="1" w:styleId="1ff0">
    <w:name w:val="Без интервала Знак1"/>
    <w:uiPriority w:val="99"/>
    <w:locked/>
    <w:rsid w:val="0069466D"/>
    <w:rPr>
      <w:rFonts w:ascii="Calibri" w:eastAsia="Times New Roman" w:hAnsi="Calibri" w:cs="Times New Roman"/>
      <w:lang w:eastAsia="ar-SA"/>
    </w:rPr>
  </w:style>
  <w:style w:type="character" w:customStyle="1" w:styleId="1ff1">
    <w:name w:val="Гиперссылка1"/>
    <w:uiPriority w:val="99"/>
    <w:unhideWhenUsed/>
    <w:rsid w:val="0069466D"/>
    <w:rPr>
      <w:color w:val="0563C1"/>
      <w:u w:val="single"/>
    </w:rPr>
  </w:style>
  <w:style w:type="table" w:customStyle="1" w:styleId="116">
    <w:name w:val="Сетка таблицы11"/>
    <w:basedOn w:val="a2"/>
    <w:next w:val="aff0"/>
    <w:uiPriority w:val="39"/>
    <w:rsid w:val="0069466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339">
    <w:name w:val="1339"/>
    <w:aliases w:val="bqiaagaaeyqcaaagiaiaaaoibaaabbaeaaaaaaaaaaaaaaaaaaaaaaaaaaaaaaaaaaaaaaaaaaaaaaaaaaaaaaaaaaaaaaaaaaaaaaaaaaaaaaaaaaaaaaaaaaaaaaaaaaaaaaaaaaaaaaaaaaaaaaaaaaaaaaaaaaaaaaaaaaaaaaaaaaaaaaaaaaaaaaaaaaaaaaaaaaaaaaaaaaaaaaaaaaaaaaaaaaaaaaaa"/>
    <w:rsid w:val="0069466D"/>
  </w:style>
  <w:style w:type="character" w:customStyle="1" w:styleId="25">
    <w:name w:val="Оглавление 2 Знак"/>
    <w:link w:val="24"/>
    <w:uiPriority w:val="39"/>
    <w:rsid w:val="0069466D"/>
    <w:rPr>
      <w:rFonts w:ascii="Calibri" w:eastAsia="Calibri" w:hAnsi="Calibri" w:cs="Times New Roman"/>
      <w:b/>
      <w:bCs/>
      <w:lang w:val="en-US"/>
    </w:rPr>
  </w:style>
  <w:style w:type="character" w:customStyle="1" w:styleId="42">
    <w:name w:val="Оглавление 4 Знак"/>
    <w:link w:val="41"/>
    <w:uiPriority w:val="99"/>
    <w:rsid w:val="0069466D"/>
    <w:rPr>
      <w:rFonts w:ascii="Calibri" w:eastAsia="Calibri" w:hAnsi="Calibri" w:cs="Times New Roman"/>
      <w:sz w:val="20"/>
      <w:szCs w:val="20"/>
      <w:lang w:val="en-US"/>
    </w:rPr>
  </w:style>
  <w:style w:type="character" w:customStyle="1" w:styleId="62">
    <w:name w:val="Оглавление 6 Знак"/>
    <w:link w:val="61"/>
    <w:uiPriority w:val="39"/>
    <w:rsid w:val="0069466D"/>
    <w:rPr>
      <w:rFonts w:ascii="Calibri" w:eastAsia="Calibri" w:hAnsi="Calibri" w:cs="Times New Roman"/>
      <w:sz w:val="20"/>
      <w:szCs w:val="20"/>
      <w:lang w:val="en-US"/>
    </w:rPr>
  </w:style>
  <w:style w:type="character" w:customStyle="1" w:styleId="72">
    <w:name w:val="Оглавление 7 Знак"/>
    <w:link w:val="71"/>
    <w:uiPriority w:val="39"/>
    <w:rsid w:val="0069466D"/>
    <w:rPr>
      <w:rFonts w:ascii="Calibri" w:eastAsia="Calibri" w:hAnsi="Calibri" w:cs="Times New Roman"/>
      <w:sz w:val="20"/>
      <w:szCs w:val="20"/>
      <w:lang w:val="en-US"/>
    </w:rPr>
  </w:style>
  <w:style w:type="paragraph" w:customStyle="1" w:styleId="1f1">
    <w:name w:val="Просмотренная гиперссылка1"/>
    <w:link w:val="afffb"/>
    <w:uiPriority w:val="99"/>
    <w:rsid w:val="0069466D"/>
    <w:pPr>
      <w:spacing w:line="264" w:lineRule="auto"/>
    </w:pPr>
    <w:rPr>
      <w:color w:val="954F72"/>
      <w:u w:val="single"/>
    </w:rPr>
  </w:style>
  <w:style w:type="paragraph" w:customStyle="1" w:styleId="2fa">
    <w:name w:val="Заголовок №2 + Полужирный;Не курсив"/>
    <w:rsid w:val="0069466D"/>
    <w:pPr>
      <w:spacing w:line="264" w:lineRule="auto"/>
    </w:pPr>
    <w:rPr>
      <w:rFonts w:ascii="Times New Roman" w:eastAsia="Times New Roman" w:hAnsi="Times New Roman"/>
      <w:b/>
      <w:i/>
      <w:color w:val="000000"/>
      <w:sz w:val="21"/>
      <w:szCs w:val="20"/>
      <w:lang w:eastAsia="ru-RU"/>
    </w:rPr>
  </w:style>
  <w:style w:type="character" w:customStyle="1" w:styleId="1ff2">
    <w:name w:val="Текст сноски Знак1"/>
    <w:rsid w:val="0069466D"/>
    <w:rPr>
      <w:rFonts w:ascii="Times New Roman" w:eastAsia="Times New Roman" w:hAnsi="Times New Roman" w:cs="Times New Roman"/>
      <w:color w:val="231F20"/>
      <w:sz w:val="20"/>
      <w:szCs w:val="20"/>
      <w:lang w:eastAsia="ru-RU"/>
    </w:rPr>
  </w:style>
  <w:style w:type="character" w:customStyle="1" w:styleId="33">
    <w:name w:val="Оглавление 3 Знак"/>
    <w:link w:val="32"/>
    <w:uiPriority w:val="39"/>
    <w:rsid w:val="0069466D"/>
    <w:rPr>
      <w:rFonts w:ascii="Calibri" w:eastAsia="Calibri" w:hAnsi="Calibri" w:cs="Times New Roman"/>
      <w:sz w:val="20"/>
      <w:szCs w:val="20"/>
      <w:lang w:val="en-US"/>
    </w:rPr>
  </w:style>
  <w:style w:type="paragraph" w:customStyle="1" w:styleId="afffff2">
    <w:name w:val="Основной текст + Полужирный"/>
    <w:basedOn w:val="2fb"/>
    <w:rsid w:val="0069466D"/>
    <w:rPr>
      <w:b/>
      <w:highlight w:val="white"/>
    </w:rPr>
  </w:style>
  <w:style w:type="paragraph" w:customStyle="1" w:styleId="2fb">
    <w:name w:val="Основной текст2"/>
    <w:basedOn w:val="a0"/>
    <w:qFormat/>
    <w:rsid w:val="0069466D"/>
    <w:pPr>
      <w:spacing w:before="360" w:after="0" w:line="278" w:lineRule="exact"/>
      <w:ind w:left="300" w:hanging="300"/>
      <w:jc w:val="both"/>
    </w:pPr>
    <w:rPr>
      <w:rFonts w:ascii="Times New Roman" w:eastAsia="Times New Roman" w:hAnsi="Times New Roman"/>
      <w:color w:val="000000"/>
      <w:sz w:val="21"/>
      <w:szCs w:val="20"/>
      <w:lang w:val="ru-RU" w:eastAsia="ru-RU"/>
    </w:rPr>
  </w:style>
  <w:style w:type="paragraph" w:customStyle="1" w:styleId="2fc">
    <w:name w:val="Неразрешенное упоминание2"/>
    <w:link w:val="3f5"/>
    <w:rsid w:val="0069466D"/>
    <w:pPr>
      <w:spacing w:line="264" w:lineRule="auto"/>
    </w:pPr>
    <w:rPr>
      <w:rFonts w:eastAsia="Times New Roman"/>
      <w:color w:val="605E5C"/>
      <w:szCs w:val="20"/>
      <w:shd w:val="clear" w:color="auto" w:fill="E1DFDD"/>
    </w:rPr>
  </w:style>
  <w:style w:type="character" w:customStyle="1" w:styleId="3f5">
    <w:name w:val="Неразрешенное упоминание3"/>
    <w:link w:val="2fc"/>
    <w:rsid w:val="0069466D"/>
    <w:rPr>
      <w:rFonts w:ascii="Calibri" w:eastAsia="Times New Roman" w:hAnsi="Calibri" w:cs="Times New Roman"/>
      <w:color w:val="605E5C"/>
      <w:szCs w:val="20"/>
    </w:rPr>
  </w:style>
  <w:style w:type="paragraph" w:customStyle="1" w:styleId="23">
    <w:name w:val="Гиперссылка2"/>
    <w:link w:val="a4"/>
    <w:rsid w:val="0069466D"/>
    <w:pPr>
      <w:spacing w:line="264" w:lineRule="auto"/>
    </w:pPr>
    <w:rPr>
      <w:color w:val="0563C1"/>
      <w:u w:val="single"/>
      <w:lang w:eastAsia="ru-RU"/>
    </w:rPr>
  </w:style>
  <w:style w:type="paragraph" w:customStyle="1" w:styleId="Footnote0">
    <w:name w:val="Footnote"/>
    <w:rsid w:val="0069466D"/>
    <w:pPr>
      <w:spacing w:line="264" w:lineRule="auto"/>
    </w:pPr>
    <w:rPr>
      <w:rFonts w:ascii="XO Thames" w:eastAsia="Times New Roman" w:hAnsi="XO Thames" w:cs="Times New Roman"/>
      <w:color w:val="000000"/>
      <w:szCs w:val="20"/>
      <w:lang w:eastAsia="ru-RU"/>
    </w:rPr>
  </w:style>
  <w:style w:type="character" w:customStyle="1" w:styleId="15">
    <w:name w:val="Оглавление 1 Знак"/>
    <w:link w:val="14"/>
    <w:uiPriority w:val="39"/>
    <w:rsid w:val="0069466D"/>
    <w:rPr>
      <w:rFonts w:ascii="Calibri" w:eastAsia="Calibri" w:hAnsi="Calibri" w:cs="Times New Roman"/>
      <w:b/>
      <w:bCs/>
      <w:i/>
      <w:iCs/>
      <w:sz w:val="24"/>
      <w:szCs w:val="24"/>
      <w:lang w:val="en-US"/>
    </w:rPr>
  </w:style>
  <w:style w:type="paragraph" w:customStyle="1" w:styleId="HeaderandFooter">
    <w:name w:val="Header and Footer"/>
    <w:rsid w:val="0069466D"/>
    <w:pPr>
      <w:spacing w:line="360" w:lineRule="auto"/>
    </w:pPr>
    <w:rPr>
      <w:rFonts w:ascii="XO Thames" w:eastAsia="Times New Roman" w:hAnsi="XO Thames" w:cs="Times New Roman"/>
      <w:color w:val="000000"/>
      <w:sz w:val="20"/>
      <w:szCs w:val="20"/>
      <w:lang w:eastAsia="ru-RU"/>
    </w:rPr>
  </w:style>
  <w:style w:type="character" w:customStyle="1" w:styleId="92">
    <w:name w:val="Оглавление 9 Знак"/>
    <w:link w:val="91"/>
    <w:uiPriority w:val="39"/>
    <w:rsid w:val="0069466D"/>
    <w:rPr>
      <w:rFonts w:ascii="Calibri" w:eastAsia="Calibri" w:hAnsi="Calibri" w:cs="Times New Roman"/>
      <w:sz w:val="20"/>
      <w:szCs w:val="20"/>
      <w:lang w:val="en-US"/>
    </w:rPr>
  </w:style>
  <w:style w:type="paragraph" w:customStyle="1" w:styleId="3f6">
    <w:name w:val="Основной текст3"/>
    <w:basedOn w:val="a0"/>
    <w:rsid w:val="0069466D"/>
    <w:pPr>
      <w:spacing w:after="0" w:line="370" w:lineRule="exact"/>
      <w:jc w:val="both"/>
    </w:pPr>
    <w:rPr>
      <w:rFonts w:ascii="Times New Roman" w:eastAsia="Times New Roman" w:hAnsi="Times New Roman"/>
      <w:color w:val="000000"/>
      <w:sz w:val="26"/>
      <w:szCs w:val="20"/>
      <w:lang w:val="ru-RU" w:eastAsia="ru-RU"/>
    </w:rPr>
  </w:style>
  <w:style w:type="character" w:customStyle="1" w:styleId="82">
    <w:name w:val="Оглавление 8 Знак"/>
    <w:link w:val="81"/>
    <w:uiPriority w:val="39"/>
    <w:rsid w:val="0069466D"/>
    <w:rPr>
      <w:rFonts w:ascii="Calibri" w:eastAsia="Calibri" w:hAnsi="Calibri" w:cs="Times New Roman"/>
      <w:sz w:val="20"/>
      <w:szCs w:val="20"/>
      <w:lang w:val="en-US"/>
    </w:rPr>
  </w:style>
  <w:style w:type="character" w:customStyle="1" w:styleId="52">
    <w:name w:val="Оглавление 5 Знак"/>
    <w:link w:val="51"/>
    <w:uiPriority w:val="39"/>
    <w:rsid w:val="0069466D"/>
    <w:rPr>
      <w:rFonts w:ascii="Calibri" w:eastAsia="Calibri" w:hAnsi="Calibri" w:cs="Times New Roman"/>
      <w:sz w:val="20"/>
      <w:szCs w:val="20"/>
      <w:lang w:val="en-US"/>
    </w:rPr>
  </w:style>
  <w:style w:type="character" w:customStyle="1" w:styleId="aff">
    <w:name w:val="Заголовок оглавления Знак"/>
    <w:link w:val="afe"/>
    <w:uiPriority w:val="39"/>
    <w:rsid w:val="0069466D"/>
    <w:rPr>
      <w:rFonts w:ascii="Calibri Light" w:eastAsia="Times New Roman" w:hAnsi="Calibri Light" w:cs="Times New Roman"/>
      <w:b/>
      <w:bCs/>
      <w:color w:val="2F5496"/>
      <w:sz w:val="28"/>
      <w:szCs w:val="28"/>
    </w:rPr>
  </w:style>
  <w:style w:type="paragraph" w:customStyle="1" w:styleId="toc10">
    <w:name w:val="toc 10"/>
    <w:next w:val="a0"/>
    <w:uiPriority w:val="39"/>
    <w:rsid w:val="0069466D"/>
    <w:pPr>
      <w:spacing w:line="264" w:lineRule="auto"/>
      <w:ind w:left="1800"/>
    </w:pPr>
    <w:rPr>
      <w:rFonts w:ascii="Calibri" w:eastAsia="Times New Roman" w:hAnsi="Calibri" w:cs="Times New Roman"/>
      <w:color w:val="000000"/>
      <w:szCs w:val="20"/>
      <w:lang w:eastAsia="ru-RU"/>
    </w:rPr>
  </w:style>
  <w:style w:type="character" w:customStyle="1" w:styleId="docdata">
    <w:name w:val="docdata"/>
    <w:aliases w:val="docy,v5,1373,bqiaagaaeyqcaaagiaiaaapebaaabdieaaaaaaaaaaaaaaaaaaaaaaaaaaaaaaaaaaaaaaaaaaaaaaaaaaaaaaaaaaaaaaaaaaaaaaaaaaaaaaaaaaaaaaaaaaaaaaaaaaaaaaaaaaaaaaaaaaaaaaaaaaaaaaaaaaaaaaaaaaaaaaaaaaaaaaaaaaaaaaaaaaaaaaaaaaaaaaaaaaaaaaaaaaaaaaaaaaaaaaaa"/>
    <w:rsid w:val="0069466D"/>
  </w:style>
  <w:style w:type="paragraph" w:customStyle="1" w:styleId="2521">
    <w:name w:val="2521"/>
    <w:aliases w:val="bqiaagaaeyqcaaagiaiaaanacqaabu4jaaaaaaaaaaaaaaaaaaaaaaaaaaaaaaaaaaaaaaaaaaaaaaaaaaaaaaaaaaaaaaaaaaaaaaaaaaaaaaaaaaaaaaaaaaaaaaaaaaaaaaaaaaaaaaaaaaaaaaaaaaaaaaaaaaaaaaaaaaaaaaaaaaaaaaaaaaaaaaaaaaaaaaaaaaaaaaaaaaaaaaaaaaaaaaaaaaaaaaaa"/>
    <w:basedOn w:val="a0"/>
    <w:rsid w:val="0069466D"/>
    <w:pPr>
      <w:widowControl/>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2">
    <w:name w:val="Стиль2"/>
    <w:basedOn w:val="a5"/>
    <w:qFormat/>
    <w:rsid w:val="0069466D"/>
    <w:pPr>
      <w:widowControl/>
      <w:numPr>
        <w:numId w:val="5"/>
      </w:numPr>
      <w:tabs>
        <w:tab w:val="clear" w:pos="0"/>
        <w:tab w:val="num" w:pos="360"/>
        <w:tab w:val="left" w:pos="1134"/>
      </w:tabs>
      <w:suppressAutoHyphens/>
      <w:spacing w:after="0" w:line="360" w:lineRule="auto"/>
      <w:ind w:left="0" w:firstLine="709"/>
      <w:jc w:val="both"/>
    </w:pPr>
    <w:rPr>
      <w:rFonts w:ascii="Times New Roman" w:hAnsi="Times New Roman"/>
      <w:sz w:val="28"/>
      <w:szCs w:val="28"/>
      <w:lang w:val="ru-RU" w:eastAsia="zh-CN"/>
    </w:rPr>
  </w:style>
  <w:style w:type="character" w:customStyle="1" w:styleId="213">
    <w:name w:val="Основной текст с отступом 2 Знак1"/>
    <w:qFormat/>
    <w:locked/>
    <w:rsid w:val="0069466D"/>
    <w:rPr>
      <w:rFonts w:ascii="Times New Roman" w:eastAsia="Calibri" w:hAnsi="Times New Roman" w:cs="Times New Roman" w:hint="default"/>
      <w:sz w:val="28"/>
      <w:szCs w:val="28"/>
      <w:lang w:eastAsia="zh-CN"/>
    </w:rPr>
  </w:style>
  <w:style w:type="numbering" w:customStyle="1" w:styleId="3f7">
    <w:name w:val="Нет списка3"/>
    <w:next w:val="a3"/>
    <w:uiPriority w:val="99"/>
    <w:semiHidden/>
    <w:unhideWhenUsed/>
    <w:rsid w:val="0069466D"/>
  </w:style>
  <w:style w:type="numbering" w:customStyle="1" w:styleId="4e">
    <w:name w:val="Нет списка4"/>
    <w:next w:val="a3"/>
    <w:uiPriority w:val="99"/>
    <w:semiHidden/>
    <w:unhideWhenUsed/>
    <w:rsid w:val="0069466D"/>
  </w:style>
  <w:style w:type="numbering" w:customStyle="1" w:styleId="56">
    <w:name w:val="Нет списка5"/>
    <w:next w:val="a3"/>
    <w:uiPriority w:val="99"/>
    <w:semiHidden/>
    <w:unhideWhenUsed/>
    <w:rsid w:val="0069466D"/>
  </w:style>
  <w:style w:type="character" w:customStyle="1" w:styleId="A20">
    <w:name w:val="A2"/>
    <w:uiPriority w:val="99"/>
    <w:qFormat/>
    <w:rsid w:val="0069466D"/>
    <w:rPr>
      <w:rFonts w:cs="Newton"/>
      <w:b/>
      <w:bCs/>
      <w:color w:val="000000"/>
      <w:sz w:val="34"/>
      <w:szCs w:val="34"/>
    </w:rPr>
  </w:style>
  <w:style w:type="character" w:customStyle="1" w:styleId="-">
    <w:name w:val="Интернет-ссылка"/>
    <w:uiPriority w:val="99"/>
    <w:unhideWhenUsed/>
    <w:rsid w:val="0069466D"/>
    <w:rPr>
      <w:color w:val="0563C1"/>
      <w:u w:val="single"/>
    </w:rPr>
  </w:style>
  <w:style w:type="character" w:customStyle="1" w:styleId="FontStyle30">
    <w:name w:val="Font Style30"/>
    <w:uiPriority w:val="99"/>
    <w:qFormat/>
    <w:rsid w:val="0069466D"/>
    <w:rPr>
      <w:rFonts w:ascii="Georgia" w:hAnsi="Georgia" w:cs="Georgia"/>
      <w:spacing w:val="10"/>
      <w:sz w:val="18"/>
      <w:szCs w:val="18"/>
    </w:rPr>
  </w:style>
  <w:style w:type="character" w:customStyle="1" w:styleId="c1">
    <w:name w:val="c1"/>
    <w:qFormat/>
    <w:rsid w:val="0069466D"/>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qFormat/>
    <w:rsid w:val="0069466D"/>
    <w:rPr>
      <w:rFonts w:ascii="Times New Roman" w:hAnsi="Times New Roman"/>
      <w:sz w:val="24"/>
      <w:u w:val="none"/>
      <w:effect w:val="none"/>
    </w:rPr>
  </w:style>
  <w:style w:type="character" w:customStyle="1" w:styleId="searchresult">
    <w:name w:val="search_result"/>
    <w:qFormat/>
    <w:rsid w:val="0069466D"/>
  </w:style>
  <w:style w:type="character" w:customStyle="1" w:styleId="afffff3">
    <w:name w:val="Перечень Знак"/>
    <w:qFormat/>
    <w:locked/>
    <w:rsid w:val="0069466D"/>
    <w:rPr>
      <w:rFonts w:ascii="Times New Roman" w:hAnsi="Times New Roman"/>
      <w:sz w:val="28"/>
      <w:u w:val="none" w:color="000000"/>
    </w:rPr>
  </w:style>
  <w:style w:type="character" w:customStyle="1" w:styleId="afffff4">
    <w:name w:val="Посещённая гиперссылка"/>
    <w:uiPriority w:val="99"/>
    <w:semiHidden/>
    <w:unhideWhenUsed/>
    <w:rsid w:val="0069466D"/>
    <w:rPr>
      <w:color w:val="954F72"/>
      <w:u w:val="single"/>
    </w:rPr>
  </w:style>
  <w:style w:type="character" w:customStyle="1" w:styleId="FootnoteCharacters">
    <w:name w:val="Footnote Characters"/>
    <w:uiPriority w:val="99"/>
    <w:semiHidden/>
    <w:unhideWhenUsed/>
    <w:qFormat/>
    <w:rsid w:val="0069466D"/>
    <w:rPr>
      <w:vertAlign w:val="superscript"/>
    </w:rPr>
  </w:style>
  <w:style w:type="character" w:customStyle="1" w:styleId="3f8">
    <w:name w:val="Стиль3 Знак"/>
    <w:qFormat/>
    <w:rsid w:val="0069466D"/>
    <w:rPr>
      <w:rFonts w:ascii="Times New Roman" w:eastAsia="Calibri" w:hAnsi="Times New Roman" w:cs="Times New Roman"/>
      <w:sz w:val="24"/>
      <w:szCs w:val="24"/>
      <w:lang w:eastAsia="zh-CN"/>
    </w:rPr>
  </w:style>
  <w:style w:type="character" w:customStyle="1" w:styleId="4f">
    <w:name w:val="Стиль4 Знак"/>
    <w:qFormat/>
    <w:rsid w:val="0069466D"/>
    <w:rPr>
      <w:rFonts w:ascii="Times New Roman" w:eastAsia="Calibri" w:hAnsi="Times New Roman" w:cs="Times New Roman"/>
      <w:b/>
      <w:sz w:val="28"/>
      <w:szCs w:val="24"/>
    </w:rPr>
  </w:style>
  <w:style w:type="character" w:customStyle="1" w:styleId="afffff5">
    <w:name w:val="Ссылка указателя"/>
    <w:qFormat/>
    <w:rsid w:val="0069466D"/>
  </w:style>
  <w:style w:type="paragraph" w:styleId="afffff6">
    <w:name w:val="caption"/>
    <w:basedOn w:val="a0"/>
    <w:qFormat/>
    <w:rsid w:val="0069466D"/>
    <w:pPr>
      <w:widowControl/>
      <w:suppressLineNumbers/>
      <w:suppressAutoHyphens/>
      <w:spacing w:before="120" w:after="120" w:line="259" w:lineRule="auto"/>
    </w:pPr>
    <w:rPr>
      <w:rFonts w:cs="Lucida Sans"/>
      <w:i/>
      <w:iCs/>
      <w:sz w:val="24"/>
      <w:szCs w:val="24"/>
      <w:lang w:val="ru-RU"/>
    </w:rPr>
  </w:style>
  <w:style w:type="paragraph" w:styleId="1ff3">
    <w:name w:val="index 1"/>
    <w:basedOn w:val="a0"/>
    <w:next w:val="a0"/>
    <w:autoRedefine/>
    <w:uiPriority w:val="99"/>
    <w:semiHidden/>
    <w:unhideWhenUsed/>
    <w:rsid w:val="0069466D"/>
    <w:pPr>
      <w:ind w:left="220" w:hanging="220"/>
    </w:pPr>
  </w:style>
  <w:style w:type="paragraph" w:styleId="afffff7">
    <w:name w:val="index heading"/>
    <w:basedOn w:val="ad"/>
    <w:rsid w:val="0069466D"/>
    <w:pPr>
      <w:widowControl/>
      <w:suppressAutoHyphens/>
      <w:spacing w:line="360" w:lineRule="auto"/>
      <w:jc w:val="center"/>
    </w:pPr>
    <w:rPr>
      <w:rFonts w:ascii="Times New Roman" w:eastAsia="Times New Roman" w:hAnsi="Times New Roman" w:cs="Times New Roman"/>
      <w:kern w:val="2"/>
      <w:sz w:val="28"/>
      <w:szCs w:val="32"/>
      <w:lang w:eastAsia="en-US"/>
    </w:rPr>
  </w:style>
  <w:style w:type="paragraph" w:customStyle="1" w:styleId="msonormalbullet2gif">
    <w:name w:val="msonormalbullet2.gif"/>
    <w:basedOn w:val="a0"/>
    <w:uiPriority w:val="99"/>
    <w:qFormat/>
    <w:rsid w:val="0069466D"/>
    <w:pPr>
      <w:widowControl/>
      <w:suppressAutoHyphens/>
      <w:spacing w:beforeAutospacing="1" w:after="160" w:afterAutospacing="1" w:line="240" w:lineRule="auto"/>
    </w:pPr>
    <w:rPr>
      <w:rFonts w:eastAsia="Times New Roman" w:cs="Calibri"/>
      <w:sz w:val="24"/>
      <w:szCs w:val="24"/>
      <w:lang w:val="ru-RU" w:eastAsia="ru-RU"/>
    </w:rPr>
  </w:style>
  <w:style w:type="paragraph" w:customStyle="1" w:styleId="Style4">
    <w:name w:val="Style4"/>
    <w:basedOn w:val="a0"/>
    <w:uiPriority w:val="99"/>
    <w:qFormat/>
    <w:rsid w:val="0069466D"/>
    <w:pPr>
      <w:suppressAutoHyphens/>
      <w:spacing w:after="0" w:line="240" w:lineRule="auto"/>
    </w:pPr>
    <w:rPr>
      <w:rFonts w:ascii="Georgia" w:hAnsi="Georgia" w:cs="Georgia"/>
      <w:sz w:val="24"/>
      <w:szCs w:val="24"/>
      <w:lang w:val="ru-RU" w:eastAsia="ru-RU"/>
    </w:rPr>
  </w:style>
  <w:style w:type="paragraph" w:customStyle="1" w:styleId="a">
    <w:name w:val="Перечень"/>
    <w:basedOn w:val="a0"/>
    <w:next w:val="a0"/>
    <w:qFormat/>
    <w:rsid w:val="0069466D"/>
    <w:pPr>
      <w:widowControl/>
      <w:numPr>
        <w:numId w:val="6"/>
      </w:numPr>
      <w:tabs>
        <w:tab w:val="clear" w:pos="0"/>
      </w:tabs>
      <w:suppressAutoHyphens/>
      <w:spacing w:after="0" w:line="360" w:lineRule="auto"/>
      <w:ind w:left="1429"/>
      <w:jc w:val="both"/>
    </w:pPr>
    <w:rPr>
      <w:rFonts w:ascii="Times New Roman" w:hAnsi="Times New Roman" w:cs="Calibri"/>
      <w:sz w:val="28"/>
      <w:u w:color="000000"/>
      <w:lang w:val="ru-RU"/>
    </w:rPr>
  </w:style>
  <w:style w:type="paragraph" w:customStyle="1" w:styleId="s10">
    <w:name w:val="s_1"/>
    <w:basedOn w:val="a0"/>
    <w:uiPriority w:val="99"/>
    <w:qFormat/>
    <w:rsid w:val="0069466D"/>
    <w:pPr>
      <w:widowControl/>
      <w:suppressAutoHyphens/>
      <w:spacing w:beforeAutospacing="1" w:after="160" w:afterAutospacing="1" w:line="240" w:lineRule="auto"/>
    </w:pPr>
    <w:rPr>
      <w:rFonts w:ascii="Times New Roman" w:eastAsia="Times New Roman" w:hAnsi="Times New Roman"/>
      <w:sz w:val="24"/>
      <w:szCs w:val="24"/>
      <w:lang w:val="ru-RU" w:eastAsia="ru-RU"/>
    </w:rPr>
  </w:style>
  <w:style w:type="paragraph" w:customStyle="1" w:styleId="formattext">
    <w:name w:val="formattext"/>
    <w:basedOn w:val="a0"/>
    <w:qFormat/>
    <w:rsid w:val="0069466D"/>
    <w:pPr>
      <w:widowControl/>
      <w:suppressAutoHyphens/>
      <w:spacing w:beforeAutospacing="1" w:after="160" w:afterAutospacing="1" w:line="240" w:lineRule="auto"/>
    </w:pPr>
    <w:rPr>
      <w:rFonts w:ascii="Times New Roman" w:eastAsia="Times New Roman" w:hAnsi="Times New Roman"/>
      <w:sz w:val="24"/>
      <w:szCs w:val="24"/>
      <w:lang w:val="ru-RU" w:eastAsia="ru-RU"/>
    </w:rPr>
  </w:style>
  <w:style w:type="paragraph" w:customStyle="1" w:styleId="4f0">
    <w:name w:val="Стиль4"/>
    <w:basedOn w:val="a0"/>
    <w:qFormat/>
    <w:rsid w:val="0069466D"/>
    <w:pPr>
      <w:widowControl/>
      <w:suppressAutoHyphens/>
      <w:spacing w:before="120" w:after="120" w:line="360" w:lineRule="auto"/>
      <w:jc w:val="center"/>
    </w:pPr>
    <w:rPr>
      <w:rFonts w:ascii="Times New Roman" w:hAnsi="Times New Roman"/>
      <w:b/>
      <w:sz w:val="28"/>
      <w:szCs w:val="24"/>
      <w:lang w:val="ru-RU"/>
    </w:rPr>
  </w:style>
  <w:style w:type="table" w:customStyle="1" w:styleId="3f9">
    <w:name w:val="Сетка таблицы3"/>
    <w:basedOn w:val="a2"/>
    <w:next w:val="aff0"/>
    <w:uiPriority w:val="39"/>
    <w:rsid w:val="0069466D"/>
    <w:pPr>
      <w:suppressAutoHyphens/>
      <w:spacing w:after="0" w:line="240" w:lineRule="auto"/>
    </w:pPr>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69466D"/>
    <w:pPr>
      <w:suppressAutoHyphens/>
      <w:autoSpaceDN w:val="0"/>
      <w:spacing w:after="200" w:line="276" w:lineRule="auto"/>
      <w:textAlignment w:val="baseline"/>
    </w:pPr>
    <w:rPr>
      <w:rFonts w:ascii="Calibri" w:eastAsia="Microsoft YaHei" w:hAnsi="Calibri" w:cs="Calibri"/>
      <w:kern w:val="3"/>
    </w:rPr>
  </w:style>
  <w:style w:type="numbering" w:customStyle="1" w:styleId="65">
    <w:name w:val="Нет списка6"/>
    <w:next w:val="a3"/>
    <w:uiPriority w:val="99"/>
    <w:semiHidden/>
    <w:unhideWhenUsed/>
    <w:rsid w:val="0069466D"/>
  </w:style>
  <w:style w:type="table" w:customStyle="1" w:styleId="4f1">
    <w:name w:val="Сетка таблицы4"/>
    <w:basedOn w:val="a2"/>
    <w:next w:val="aff0"/>
    <w:uiPriority w:val="39"/>
    <w:rsid w:val="0069466D"/>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69466D"/>
    <w:pPr>
      <w:widowControl w:val="0"/>
      <w:autoSpaceDE w:val="0"/>
      <w:autoSpaceDN w:val="0"/>
      <w:spacing w:after="0" w:line="240" w:lineRule="auto"/>
    </w:pPr>
    <w:rPr>
      <w:rFonts w:ascii="Calibri" w:eastAsia="Times New Roman" w:hAnsi="Calibri" w:cs="Times New Roman"/>
      <w:lang w:val="en-US" w:eastAsia="ru-RU"/>
    </w:rPr>
    <w:tblPr>
      <w:tblInd w:w="0" w:type="dxa"/>
      <w:tblCellMar>
        <w:top w:w="0" w:type="dxa"/>
        <w:left w:w="0" w:type="dxa"/>
        <w:bottom w:w="0" w:type="dxa"/>
        <w:right w:w="0" w:type="dxa"/>
      </w:tblCellMar>
    </w:tblPr>
  </w:style>
  <w:style w:type="table" w:customStyle="1" w:styleId="124">
    <w:name w:val="Сетка таблицы12"/>
    <w:basedOn w:val="a2"/>
    <w:next w:val="aff0"/>
    <w:uiPriority w:val="59"/>
    <w:rsid w:val="0069466D"/>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5">
    <w:name w:val="Нет списка12"/>
    <w:next w:val="a3"/>
    <w:uiPriority w:val="99"/>
    <w:semiHidden/>
    <w:unhideWhenUsed/>
    <w:rsid w:val="0069466D"/>
  </w:style>
  <w:style w:type="numbering" w:customStyle="1" w:styleId="1110">
    <w:name w:val="Нет списка111"/>
    <w:next w:val="a3"/>
    <w:uiPriority w:val="99"/>
    <w:semiHidden/>
    <w:unhideWhenUsed/>
    <w:rsid w:val="0069466D"/>
  </w:style>
  <w:style w:type="table" w:customStyle="1" w:styleId="214">
    <w:name w:val="Сетка таблицы21"/>
    <w:basedOn w:val="a2"/>
    <w:next w:val="aff0"/>
    <w:uiPriority w:val="39"/>
    <w:rsid w:val="0069466D"/>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5">
    <w:name w:val="Нет списка21"/>
    <w:next w:val="a3"/>
    <w:uiPriority w:val="99"/>
    <w:semiHidden/>
    <w:unhideWhenUsed/>
    <w:rsid w:val="0069466D"/>
  </w:style>
  <w:style w:type="numbering" w:customStyle="1" w:styleId="75">
    <w:name w:val="Нет списка7"/>
    <w:next w:val="a3"/>
    <w:uiPriority w:val="99"/>
    <w:semiHidden/>
    <w:unhideWhenUsed/>
    <w:rsid w:val="0069466D"/>
  </w:style>
  <w:style w:type="table" w:customStyle="1" w:styleId="57">
    <w:name w:val="Сетка таблицы5"/>
    <w:basedOn w:val="a2"/>
    <w:next w:val="aff0"/>
    <w:rsid w:val="0069466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
    <w:name w:val="Текущий список11"/>
    <w:uiPriority w:val="99"/>
    <w:rsid w:val="0069466D"/>
    <w:pPr>
      <w:numPr>
        <w:numId w:val="2"/>
      </w:numPr>
    </w:pPr>
  </w:style>
  <w:style w:type="numbering" w:customStyle="1" w:styleId="210">
    <w:name w:val="Текущий список21"/>
    <w:uiPriority w:val="99"/>
    <w:rsid w:val="0069466D"/>
    <w:pPr>
      <w:numPr>
        <w:numId w:val="3"/>
      </w:numPr>
    </w:pPr>
  </w:style>
  <w:style w:type="numbering" w:customStyle="1" w:styleId="31">
    <w:name w:val="Текущий список31"/>
    <w:uiPriority w:val="99"/>
    <w:rsid w:val="0069466D"/>
    <w:pPr>
      <w:numPr>
        <w:numId w:val="4"/>
      </w:numPr>
    </w:pPr>
  </w:style>
  <w:style w:type="table" w:customStyle="1" w:styleId="TableNormal2">
    <w:name w:val="Table Normal2"/>
    <w:uiPriority w:val="2"/>
    <w:unhideWhenUsed/>
    <w:qFormat/>
    <w:rsid w:val="0069466D"/>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17">
    <w:name w:val="Импортированный стиль 11"/>
    <w:rsid w:val="0069466D"/>
  </w:style>
  <w:style w:type="numbering" w:customStyle="1" w:styleId="311">
    <w:name w:val="Импортированный стиль 31"/>
    <w:rsid w:val="0069466D"/>
  </w:style>
  <w:style w:type="table" w:customStyle="1" w:styleId="130">
    <w:name w:val="Сетка таблицы13"/>
    <w:basedOn w:val="a2"/>
    <w:next w:val="aff0"/>
    <w:uiPriority w:val="59"/>
    <w:rsid w:val="0069466D"/>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
    <w:name w:val="Нет списка13"/>
    <w:next w:val="a3"/>
    <w:uiPriority w:val="99"/>
    <w:semiHidden/>
    <w:unhideWhenUsed/>
    <w:rsid w:val="0069466D"/>
  </w:style>
  <w:style w:type="numbering" w:customStyle="1" w:styleId="1120">
    <w:name w:val="Нет списка112"/>
    <w:next w:val="a3"/>
    <w:uiPriority w:val="99"/>
    <w:semiHidden/>
    <w:unhideWhenUsed/>
    <w:rsid w:val="0069466D"/>
  </w:style>
  <w:style w:type="table" w:customStyle="1" w:styleId="221">
    <w:name w:val="Сетка таблицы22"/>
    <w:basedOn w:val="a2"/>
    <w:next w:val="aff0"/>
    <w:uiPriority w:val="39"/>
    <w:rsid w:val="0069466D"/>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2">
    <w:name w:val="Нет списка22"/>
    <w:next w:val="a3"/>
    <w:uiPriority w:val="99"/>
    <w:semiHidden/>
    <w:unhideWhenUsed/>
    <w:rsid w:val="0069466D"/>
  </w:style>
  <w:style w:type="table" w:customStyle="1" w:styleId="1111">
    <w:name w:val="Сетка таблицы111"/>
    <w:basedOn w:val="a2"/>
    <w:next w:val="aff0"/>
    <w:uiPriority w:val="39"/>
    <w:rsid w:val="0069466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
    <w:name w:val="Нет списка31"/>
    <w:next w:val="a3"/>
    <w:uiPriority w:val="99"/>
    <w:semiHidden/>
    <w:unhideWhenUsed/>
    <w:rsid w:val="0069466D"/>
  </w:style>
  <w:style w:type="numbering" w:customStyle="1" w:styleId="410">
    <w:name w:val="Нет списка41"/>
    <w:next w:val="a3"/>
    <w:uiPriority w:val="99"/>
    <w:semiHidden/>
    <w:unhideWhenUsed/>
    <w:rsid w:val="0069466D"/>
  </w:style>
  <w:style w:type="numbering" w:customStyle="1" w:styleId="510">
    <w:name w:val="Нет списка51"/>
    <w:next w:val="a3"/>
    <w:uiPriority w:val="99"/>
    <w:semiHidden/>
    <w:unhideWhenUsed/>
    <w:rsid w:val="0069466D"/>
  </w:style>
  <w:style w:type="table" w:customStyle="1" w:styleId="313">
    <w:name w:val="Сетка таблицы31"/>
    <w:basedOn w:val="a2"/>
    <w:next w:val="aff0"/>
    <w:uiPriority w:val="39"/>
    <w:rsid w:val="0069466D"/>
    <w:pPr>
      <w:suppressAutoHyphens/>
      <w:spacing w:after="0" w:line="240" w:lineRule="auto"/>
    </w:pPr>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0">
    <w:name w:val="Нет списка61"/>
    <w:next w:val="a3"/>
    <w:uiPriority w:val="99"/>
    <w:semiHidden/>
    <w:unhideWhenUsed/>
    <w:rsid w:val="0069466D"/>
  </w:style>
  <w:style w:type="table" w:customStyle="1" w:styleId="411">
    <w:name w:val="Сетка таблицы41"/>
    <w:basedOn w:val="a2"/>
    <w:next w:val="aff0"/>
    <w:uiPriority w:val="39"/>
    <w:rsid w:val="0069466D"/>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
    <w:name w:val="Table Normal11"/>
    <w:uiPriority w:val="2"/>
    <w:semiHidden/>
    <w:unhideWhenUsed/>
    <w:qFormat/>
    <w:rsid w:val="0069466D"/>
    <w:pPr>
      <w:widowControl w:val="0"/>
      <w:autoSpaceDE w:val="0"/>
      <w:autoSpaceDN w:val="0"/>
      <w:spacing w:after="0" w:line="240" w:lineRule="auto"/>
    </w:pPr>
    <w:rPr>
      <w:rFonts w:ascii="Calibri" w:eastAsia="Times New Roman" w:hAnsi="Calibri" w:cs="Times New Roman"/>
      <w:lang w:val="en-US" w:eastAsia="ru-RU"/>
    </w:rPr>
    <w:tblPr>
      <w:tblInd w:w="0" w:type="dxa"/>
      <w:tblCellMar>
        <w:top w:w="0" w:type="dxa"/>
        <w:left w:w="0" w:type="dxa"/>
        <w:bottom w:w="0" w:type="dxa"/>
        <w:right w:w="0" w:type="dxa"/>
      </w:tblCellMar>
    </w:tblPr>
  </w:style>
  <w:style w:type="table" w:customStyle="1" w:styleId="1210">
    <w:name w:val="Сетка таблицы121"/>
    <w:basedOn w:val="a2"/>
    <w:next w:val="aff0"/>
    <w:uiPriority w:val="59"/>
    <w:rsid w:val="0069466D"/>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1">
    <w:name w:val="Нет списка121"/>
    <w:next w:val="a3"/>
    <w:uiPriority w:val="99"/>
    <w:semiHidden/>
    <w:unhideWhenUsed/>
    <w:rsid w:val="0069466D"/>
  </w:style>
  <w:style w:type="numbering" w:customStyle="1" w:styleId="11110">
    <w:name w:val="Нет списка1111"/>
    <w:next w:val="a3"/>
    <w:uiPriority w:val="99"/>
    <w:semiHidden/>
    <w:unhideWhenUsed/>
    <w:rsid w:val="0069466D"/>
  </w:style>
  <w:style w:type="table" w:customStyle="1" w:styleId="2110">
    <w:name w:val="Сетка таблицы211"/>
    <w:basedOn w:val="a2"/>
    <w:next w:val="aff0"/>
    <w:uiPriority w:val="39"/>
    <w:rsid w:val="0069466D"/>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1">
    <w:name w:val="Нет списка211"/>
    <w:next w:val="a3"/>
    <w:uiPriority w:val="99"/>
    <w:semiHidden/>
    <w:unhideWhenUsed/>
    <w:rsid w:val="0069466D"/>
  </w:style>
  <w:style w:type="numbering" w:customStyle="1" w:styleId="84">
    <w:name w:val="Нет списка8"/>
    <w:next w:val="a3"/>
    <w:uiPriority w:val="99"/>
    <w:semiHidden/>
    <w:unhideWhenUsed/>
    <w:rsid w:val="0069466D"/>
  </w:style>
  <w:style w:type="table" w:customStyle="1" w:styleId="66">
    <w:name w:val="Сетка таблицы6"/>
    <w:basedOn w:val="a2"/>
    <w:next w:val="aff0"/>
    <w:uiPriority w:val="39"/>
    <w:rsid w:val="0069466D"/>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taut">
    <w:name w:val="det_aut"/>
    <w:basedOn w:val="a0"/>
    <w:rsid w:val="0069466D"/>
    <w:pPr>
      <w:widowControl/>
      <w:spacing w:before="100" w:beforeAutospacing="1" w:after="100" w:afterAutospacing="1" w:line="240" w:lineRule="auto"/>
      <w:jc w:val="both"/>
    </w:pPr>
    <w:rPr>
      <w:rFonts w:ascii="Times New Roman" w:eastAsia="Times New Roman" w:hAnsi="Times New Roman"/>
      <w:sz w:val="24"/>
      <w:szCs w:val="24"/>
      <w:lang w:val="ru-RU" w:eastAsia="ru-RU"/>
    </w:rPr>
  </w:style>
  <w:style w:type="character" w:styleId="HTML">
    <w:name w:val="HTML Cite"/>
    <w:unhideWhenUsed/>
    <w:rsid w:val="0069466D"/>
    <w:rPr>
      <w:i/>
      <w:iCs/>
    </w:rPr>
  </w:style>
  <w:style w:type="paragraph" w:customStyle="1" w:styleId="p">
    <w:name w:val="p"/>
    <w:basedOn w:val="a0"/>
    <w:rsid w:val="0069466D"/>
    <w:pPr>
      <w:widowControl/>
      <w:spacing w:before="100" w:beforeAutospacing="1" w:after="100" w:afterAutospacing="1" w:line="240" w:lineRule="auto"/>
      <w:jc w:val="both"/>
    </w:pPr>
    <w:rPr>
      <w:rFonts w:ascii="Times New Roman" w:eastAsia="Times New Roman" w:hAnsi="Times New Roman"/>
      <w:sz w:val="24"/>
      <w:szCs w:val="24"/>
      <w:lang w:val="ru-RU" w:eastAsia="ru-RU"/>
    </w:rPr>
  </w:style>
  <w:style w:type="character" w:customStyle="1" w:styleId="meta-nav">
    <w:name w:val="meta-nav"/>
    <w:rsid w:val="0069466D"/>
  </w:style>
  <w:style w:type="character" w:customStyle="1" w:styleId="by-author">
    <w:name w:val="by-author"/>
    <w:rsid w:val="0069466D"/>
  </w:style>
  <w:style w:type="character" w:customStyle="1" w:styleId="author">
    <w:name w:val="author"/>
    <w:rsid w:val="0069466D"/>
  </w:style>
  <w:style w:type="paragraph" w:styleId="z-">
    <w:name w:val="HTML Top of Form"/>
    <w:basedOn w:val="a0"/>
    <w:next w:val="a0"/>
    <w:link w:val="z-0"/>
    <w:hidden/>
    <w:uiPriority w:val="99"/>
    <w:semiHidden/>
    <w:unhideWhenUsed/>
    <w:rsid w:val="0069466D"/>
    <w:pPr>
      <w:widowControl/>
      <w:pBdr>
        <w:bottom w:val="single" w:sz="6" w:space="1" w:color="auto"/>
      </w:pBdr>
      <w:spacing w:after="0" w:line="240" w:lineRule="auto"/>
      <w:jc w:val="center"/>
    </w:pPr>
    <w:rPr>
      <w:rFonts w:ascii="Arial" w:eastAsia="Times New Roman" w:hAnsi="Arial"/>
      <w:vanish/>
      <w:sz w:val="16"/>
      <w:szCs w:val="16"/>
    </w:rPr>
  </w:style>
  <w:style w:type="character" w:customStyle="1" w:styleId="z-0">
    <w:name w:val="z-Начало формы Знак"/>
    <w:basedOn w:val="a1"/>
    <w:link w:val="z-"/>
    <w:uiPriority w:val="99"/>
    <w:semiHidden/>
    <w:rsid w:val="0069466D"/>
    <w:rPr>
      <w:rFonts w:ascii="Arial" w:eastAsia="Times New Roman" w:hAnsi="Arial" w:cs="Times New Roman"/>
      <w:vanish/>
      <w:sz w:val="16"/>
      <w:szCs w:val="16"/>
    </w:rPr>
  </w:style>
  <w:style w:type="character" w:customStyle="1" w:styleId="pay-btn-title">
    <w:name w:val="pay-btn-title"/>
    <w:rsid w:val="0069466D"/>
  </w:style>
  <w:style w:type="character" w:customStyle="1" w:styleId="pay-btn-price">
    <w:name w:val="pay-btn-price"/>
    <w:rsid w:val="0069466D"/>
  </w:style>
  <w:style w:type="paragraph" w:styleId="z-1">
    <w:name w:val="HTML Bottom of Form"/>
    <w:basedOn w:val="a0"/>
    <w:next w:val="a0"/>
    <w:link w:val="z-2"/>
    <w:hidden/>
    <w:uiPriority w:val="99"/>
    <w:semiHidden/>
    <w:unhideWhenUsed/>
    <w:rsid w:val="0069466D"/>
    <w:pPr>
      <w:widowControl/>
      <w:pBdr>
        <w:top w:val="single" w:sz="6" w:space="1" w:color="auto"/>
      </w:pBdr>
      <w:spacing w:after="0" w:line="240" w:lineRule="auto"/>
      <w:jc w:val="center"/>
    </w:pPr>
    <w:rPr>
      <w:rFonts w:ascii="Arial" w:eastAsia="Times New Roman" w:hAnsi="Arial"/>
      <w:vanish/>
      <w:sz w:val="16"/>
      <w:szCs w:val="16"/>
    </w:rPr>
  </w:style>
  <w:style w:type="character" w:customStyle="1" w:styleId="z-2">
    <w:name w:val="z-Конец формы Знак"/>
    <w:basedOn w:val="a1"/>
    <w:link w:val="z-1"/>
    <w:uiPriority w:val="99"/>
    <w:semiHidden/>
    <w:rsid w:val="0069466D"/>
    <w:rPr>
      <w:rFonts w:ascii="Arial" w:eastAsia="Times New Roman" w:hAnsi="Arial" w:cs="Times New Roman"/>
      <w:vanish/>
      <w:sz w:val="16"/>
      <w:szCs w:val="16"/>
    </w:rPr>
  </w:style>
  <w:style w:type="character" w:customStyle="1" w:styleId="aside-block-title">
    <w:name w:val="aside-block-title"/>
    <w:rsid w:val="0069466D"/>
  </w:style>
  <w:style w:type="paragraph" w:customStyle="1" w:styleId="118">
    <w:name w:val="Заголовок 11"/>
    <w:basedOn w:val="a0"/>
    <w:next w:val="a0"/>
    <w:uiPriority w:val="9"/>
    <w:qFormat/>
    <w:locked/>
    <w:rsid w:val="0069466D"/>
    <w:pPr>
      <w:keepNext/>
      <w:keepLines/>
      <w:widowControl/>
      <w:spacing w:before="240" w:after="0" w:line="360" w:lineRule="auto"/>
      <w:jc w:val="center"/>
      <w:outlineLvl w:val="0"/>
    </w:pPr>
    <w:rPr>
      <w:rFonts w:ascii="Times New Roman" w:eastAsia="Times New Roman" w:hAnsi="Times New Roman"/>
      <w:b/>
      <w:sz w:val="28"/>
      <w:szCs w:val="32"/>
      <w:lang w:val="ru-RU"/>
    </w:rPr>
  </w:style>
  <w:style w:type="paragraph" w:customStyle="1" w:styleId="216">
    <w:name w:val="Заголовок 21"/>
    <w:basedOn w:val="a0"/>
    <w:next w:val="a0"/>
    <w:unhideWhenUsed/>
    <w:qFormat/>
    <w:locked/>
    <w:rsid w:val="0069466D"/>
    <w:pPr>
      <w:keepNext/>
      <w:keepLines/>
      <w:widowControl/>
      <w:spacing w:before="40" w:after="0" w:line="240" w:lineRule="auto"/>
      <w:jc w:val="center"/>
      <w:outlineLvl w:val="1"/>
    </w:pPr>
    <w:rPr>
      <w:rFonts w:ascii="Times New Roman" w:eastAsia="Times New Roman" w:hAnsi="Times New Roman"/>
      <w:b/>
      <w:sz w:val="28"/>
      <w:szCs w:val="26"/>
      <w:lang w:val="ru-RU"/>
    </w:rPr>
  </w:style>
  <w:style w:type="numbering" w:customStyle="1" w:styleId="140">
    <w:name w:val="Нет списка14"/>
    <w:next w:val="a3"/>
    <w:uiPriority w:val="99"/>
    <w:semiHidden/>
    <w:unhideWhenUsed/>
    <w:rsid w:val="0069466D"/>
  </w:style>
  <w:style w:type="paragraph" w:customStyle="1" w:styleId="c20">
    <w:name w:val="c20"/>
    <w:basedOn w:val="a0"/>
    <w:uiPriority w:val="99"/>
    <w:rsid w:val="0069466D"/>
    <w:pPr>
      <w:widowControl/>
      <w:spacing w:before="100" w:beforeAutospacing="1" w:after="100" w:afterAutospacing="1" w:line="240" w:lineRule="auto"/>
      <w:jc w:val="both"/>
    </w:pPr>
    <w:rPr>
      <w:rFonts w:ascii="Times New Roman" w:eastAsia="Times New Roman" w:hAnsi="Times New Roman"/>
      <w:sz w:val="24"/>
      <w:szCs w:val="24"/>
      <w:lang w:val="ru-RU" w:eastAsia="ru-RU"/>
    </w:rPr>
  </w:style>
  <w:style w:type="paragraph" w:customStyle="1" w:styleId="c20c28">
    <w:name w:val="c20 c28"/>
    <w:basedOn w:val="a0"/>
    <w:uiPriority w:val="99"/>
    <w:rsid w:val="0069466D"/>
    <w:pPr>
      <w:widowControl/>
      <w:spacing w:before="100" w:beforeAutospacing="1" w:after="100" w:afterAutospacing="1" w:line="240" w:lineRule="auto"/>
      <w:jc w:val="both"/>
    </w:pPr>
    <w:rPr>
      <w:rFonts w:ascii="Times New Roman" w:eastAsia="Times New Roman" w:hAnsi="Times New Roman"/>
      <w:sz w:val="24"/>
      <w:szCs w:val="24"/>
      <w:lang w:val="ru-RU" w:eastAsia="ru-RU"/>
    </w:rPr>
  </w:style>
  <w:style w:type="character" w:customStyle="1" w:styleId="c7c19">
    <w:name w:val="c7 c19"/>
    <w:uiPriority w:val="99"/>
    <w:rsid w:val="0069466D"/>
    <w:rPr>
      <w:rFonts w:cs="Times New Roman"/>
    </w:rPr>
  </w:style>
  <w:style w:type="character" w:customStyle="1" w:styleId="c8">
    <w:name w:val="c8"/>
    <w:uiPriority w:val="99"/>
    <w:rsid w:val="0069466D"/>
    <w:rPr>
      <w:rFonts w:cs="Times New Roman"/>
    </w:rPr>
  </w:style>
  <w:style w:type="paragraph" w:customStyle="1" w:styleId="c4">
    <w:name w:val="c4"/>
    <w:basedOn w:val="a0"/>
    <w:uiPriority w:val="99"/>
    <w:rsid w:val="0069466D"/>
    <w:pPr>
      <w:widowControl/>
      <w:spacing w:before="100" w:beforeAutospacing="1" w:after="100" w:afterAutospacing="1" w:line="240" w:lineRule="auto"/>
      <w:jc w:val="both"/>
    </w:pPr>
    <w:rPr>
      <w:rFonts w:ascii="Times New Roman" w:eastAsia="Times New Roman" w:hAnsi="Times New Roman"/>
      <w:sz w:val="24"/>
      <w:szCs w:val="24"/>
      <w:lang w:val="ru-RU" w:eastAsia="ru-RU"/>
    </w:rPr>
  </w:style>
  <w:style w:type="paragraph" w:customStyle="1" w:styleId="c29c27">
    <w:name w:val="c29 c27"/>
    <w:basedOn w:val="a0"/>
    <w:uiPriority w:val="99"/>
    <w:rsid w:val="0069466D"/>
    <w:pPr>
      <w:widowControl/>
      <w:spacing w:before="100" w:beforeAutospacing="1" w:after="100" w:afterAutospacing="1" w:line="240" w:lineRule="auto"/>
      <w:jc w:val="both"/>
    </w:pPr>
    <w:rPr>
      <w:rFonts w:ascii="Times New Roman" w:eastAsia="Times New Roman" w:hAnsi="Times New Roman"/>
      <w:sz w:val="24"/>
      <w:szCs w:val="24"/>
      <w:lang w:val="ru-RU" w:eastAsia="ru-RU"/>
    </w:rPr>
  </w:style>
  <w:style w:type="paragraph" w:customStyle="1" w:styleId="c27c29">
    <w:name w:val="c27 c29"/>
    <w:basedOn w:val="a0"/>
    <w:uiPriority w:val="99"/>
    <w:rsid w:val="0069466D"/>
    <w:pPr>
      <w:widowControl/>
      <w:spacing w:before="100" w:beforeAutospacing="1" w:after="100" w:afterAutospacing="1" w:line="240" w:lineRule="auto"/>
      <w:jc w:val="both"/>
    </w:pPr>
    <w:rPr>
      <w:rFonts w:ascii="Times New Roman" w:eastAsia="Times New Roman" w:hAnsi="Times New Roman"/>
      <w:sz w:val="24"/>
      <w:szCs w:val="24"/>
      <w:lang w:val="ru-RU" w:eastAsia="ru-RU"/>
    </w:rPr>
  </w:style>
  <w:style w:type="paragraph" w:customStyle="1" w:styleId="c27c33">
    <w:name w:val="c27 c33"/>
    <w:basedOn w:val="a0"/>
    <w:uiPriority w:val="99"/>
    <w:rsid w:val="0069466D"/>
    <w:pPr>
      <w:widowControl/>
      <w:spacing w:before="100" w:beforeAutospacing="1" w:after="100" w:afterAutospacing="1" w:line="240" w:lineRule="auto"/>
      <w:jc w:val="both"/>
    </w:pPr>
    <w:rPr>
      <w:rFonts w:ascii="Times New Roman" w:eastAsia="Times New Roman" w:hAnsi="Times New Roman"/>
      <w:sz w:val="24"/>
      <w:szCs w:val="24"/>
      <w:lang w:val="ru-RU" w:eastAsia="ru-RU"/>
    </w:rPr>
  </w:style>
  <w:style w:type="character" w:customStyle="1" w:styleId="c26c7">
    <w:name w:val="c26 c7"/>
    <w:uiPriority w:val="99"/>
    <w:rsid w:val="0069466D"/>
    <w:rPr>
      <w:rFonts w:cs="Times New Roman"/>
    </w:rPr>
  </w:style>
  <w:style w:type="paragraph" w:customStyle="1" w:styleId="c27c35">
    <w:name w:val="c27 c35"/>
    <w:basedOn w:val="a0"/>
    <w:uiPriority w:val="99"/>
    <w:rsid w:val="0069466D"/>
    <w:pPr>
      <w:widowControl/>
      <w:spacing w:before="100" w:beforeAutospacing="1" w:after="100" w:afterAutospacing="1" w:line="240" w:lineRule="auto"/>
      <w:jc w:val="both"/>
    </w:pPr>
    <w:rPr>
      <w:rFonts w:ascii="Times New Roman" w:eastAsia="Times New Roman" w:hAnsi="Times New Roman"/>
      <w:sz w:val="24"/>
      <w:szCs w:val="24"/>
      <w:lang w:val="ru-RU" w:eastAsia="ru-RU"/>
    </w:rPr>
  </w:style>
  <w:style w:type="character" w:customStyle="1" w:styleId="c7c26">
    <w:name w:val="c7 c26"/>
    <w:uiPriority w:val="99"/>
    <w:rsid w:val="0069466D"/>
    <w:rPr>
      <w:rFonts w:cs="Times New Roman"/>
    </w:rPr>
  </w:style>
  <w:style w:type="paragraph" w:customStyle="1" w:styleId="c33c27">
    <w:name w:val="c33 c27"/>
    <w:basedOn w:val="a0"/>
    <w:uiPriority w:val="99"/>
    <w:rsid w:val="0069466D"/>
    <w:pPr>
      <w:widowControl/>
      <w:spacing w:before="100" w:beforeAutospacing="1" w:after="100" w:afterAutospacing="1" w:line="240" w:lineRule="auto"/>
      <w:jc w:val="both"/>
    </w:pPr>
    <w:rPr>
      <w:rFonts w:ascii="Times New Roman" w:eastAsia="Times New Roman" w:hAnsi="Times New Roman"/>
      <w:sz w:val="24"/>
      <w:szCs w:val="24"/>
      <w:lang w:val="ru-RU" w:eastAsia="ru-RU"/>
    </w:rPr>
  </w:style>
  <w:style w:type="character" w:customStyle="1" w:styleId="c7c38">
    <w:name w:val="c7 c38"/>
    <w:uiPriority w:val="99"/>
    <w:rsid w:val="0069466D"/>
    <w:rPr>
      <w:rFonts w:cs="Times New Roman"/>
    </w:rPr>
  </w:style>
  <w:style w:type="character" w:customStyle="1" w:styleId="22pt">
    <w:name w:val="Основной текст (2) + Интервал 2 pt"/>
    <w:rsid w:val="0069466D"/>
    <w:rPr>
      <w:rFonts w:ascii="Times New Roman" w:hAnsi="Times New Roman" w:cs="Times New Roman"/>
      <w:i/>
      <w:iCs/>
      <w:color w:val="000000"/>
      <w:spacing w:val="40"/>
      <w:w w:val="100"/>
      <w:position w:val="0"/>
      <w:sz w:val="27"/>
      <w:szCs w:val="27"/>
      <w:u w:val="none"/>
      <w:effect w:val="none"/>
      <w:lang w:val="en-US"/>
    </w:rPr>
  </w:style>
  <w:style w:type="paragraph" w:customStyle="1" w:styleId="2fd">
    <w:name w:val="Подзаг2"/>
    <w:basedOn w:val="ad"/>
    <w:uiPriority w:val="99"/>
    <w:rsid w:val="0069466D"/>
    <w:pPr>
      <w:keepNext/>
      <w:keepLines/>
      <w:suppressAutoHyphens/>
      <w:autoSpaceDE w:val="0"/>
      <w:autoSpaceDN w:val="0"/>
      <w:adjustRightInd w:val="0"/>
      <w:spacing w:before="170" w:after="113" w:line="300" w:lineRule="auto"/>
      <w:contextualSpacing w:val="0"/>
      <w:jc w:val="center"/>
    </w:pPr>
    <w:rPr>
      <w:rFonts w:ascii="SchoolBookC" w:eastAsia="Times New Roman" w:hAnsi="SchoolBookC" w:cs="SchoolBookC"/>
      <w:b w:val="0"/>
      <w:bCs/>
      <w:color w:val="000000"/>
      <w:spacing w:val="1"/>
      <w:w w:val="95"/>
      <w:sz w:val="21"/>
      <w:szCs w:val="21"/>
    </w:rPr>
  </w:style>
  <w:style w:type="character" w:customStyle="1" w:styleId="119">
    <w:name w:val="Заголовок 1 Знак1"/>
    <w:uiPriority w:val="9"/>
    <w:rsid w:val="0069466D"/>
    <w:rPr>
      <w:rFonts w:ascii="Calibri Light" w:eastAsia="Times New Roman" w:hAnsi="Calibri Light" w:cs="Times New Roman"/>
      <w:color w:val="2F5496"/>
      <w:sz w:val="32"/>
      <w:szCs w:val="32"/>
    </w:rPr>
  </w:style>
  <w:style w:type="character" w:customStyle="1" w:styleId="217">
    <w:name w:val="Заголовок 2 Знак1"/>
    <w:uiPriority w:val="9"/>
    <w:semiHidden/>
    <w:rsid w:val="0069466D"/>
    <w:rPr>
      <w:rFonts w:ascii="Calibri Light" w:eastAsia="Times New Roman" w:hAnsi="Calibri Light" w:cs="Times New Roman"/>
      <w:color w:val="2F5496"/>
      <w:sz w:val="26"/>
      <w:szCs w:val="26"/>
    </w:rPr>
  </w:style>
  <w:style w:type="numbering" w:customStyle="1" w:styleId="96">
    <w:name w:val="Нет списка9"/>
    <w:next w:val="a3"/>
    <w:uiPriority w:val="99"/>
    <w:semiHidden/>
    <w:unhideWhenUsed/>
    <w:rsid w:val="0069466D"/>
  </w:style>
  <w:style w:type="character" w:customStyle="1" w:styleId="extended-textshort">
    <w:name w:val="extended-text__short"/>
    <w:rsid w:val="0069466D"/>
  </w:style>
  <w:style w:type="paragraph" w:customStyle="1" w:styleId="Pa12">
    <w:name w:val="Pa12"/>
    <w:basedOn w:val="a0"/>
    <w:next w:val="a0"/>
    <w:rsid w:val="0069466D"/>
    <w:pPr>
      <w:widowControl/>
      <w:suppressAutoHyphens/>
      <w:autoSpaceDE w:val="0"/>
      <w:spacing w:after="0" w:line="215" w:lineRule="atLeast"/>
    </w:pPr>
    <w:rPr>
      <w:rFonts w:ascii="Times New Roman Udm" w:hAnsi="Times New Roman Udm" w:cs="Times New Roman Udm"/>
      <w:sz w:val="24"/>
      <w:szCs w:val="24"/>
      <w:lang w:val="ru-RU" w:eastAsia="ar-SA"/>
    </w:rPr>
  </w:style>
  <w:style w:type="character" w:customStyle="1" w:styleId="notranslate">
    <w:name w:val="notranslate"/>
    <w:rsid w:val="0069466D"/>
  </w:style>
  <w:style w:type="character" w:customStyle="1" w:styleId="hps">
    <w:name w:val="hps"/>
    <w:rsid w:val="0069466D"/>
  </w:style>
  <w:style w:type="character" w:customStyle="1" w:styleId="hpsatn">
    <w:name w:val="hps atn"/>
    <w:rsid w:val="0069466D"/>
  </w:style>
  <w:style w:type="character" w:customStyle="1" w:styleId="apple-style-span">
    <w:name w:val="apple-style-span"/>
    <w:rsid w:val="0069466D"/>
  </w:style>
  <w:style w:type="character" w:customStyle="1" w:styleId="CpinCa">
    <w:name w:val="C*p*i*n*C*a*"/>
    <w:link w:val="Foe"/>
    <w:uiPriority w:val="99"/>
    <w:locked/>
    <w:rsid w:val="0069466D"/>
  </w:style>
  <w:style w:type="paragraph" w:customStyle="1" w:styleId="Nra">
    <w:name w:val="N*r*a*"/>
    <w:uiPriority w:val="99"/>
    <w:qFormat/>
    <w:rsid w:val="0069466D"/>
    <w:pPr>
      <w:widowControl w:val="0"/>
      <w:autoSpaceDE w:val="0"/>
      <w:autoSpaceDN w:val="0"/>
      <w:adjustRightInd w:val="0"/>
      <w:spacing w:after="200" w:line="276" w:lineRule="auto"/>
      <w:jc w:val="both"/>
    </w:pPr>
    <w:rPr>
      <w:rFonts w:ascii="T*m*s*N*w*R*m*n" w:eastAsia="Times New Roman" w:hAnsi="T*m*s*N*w*R*m*n" w:cs="T*m*s*N*w*R*m*n"/>
      <w:sz w:val="28"/>
      <w:szCs w:val="28"/>
      <w:lang w:eastAsia="ru-RU"/>
    </w:rPr>
  </w:style>
  <w:style w:type="paragraph" w:customStyle="1" w:styleId="Nra1">
    <w:name w:val="N*r*a*1"/>
    <w:uiPriority w:val="99"/>
    <w:qFormat/>
    <w:rsid w:val="0069466D"/>
    <w:pPr>
      <w:widowControl w:val="0"/>
      <w:autoSpaceDE w:val="0"/>
      <w:autoSpaceDN w:val="0"/>
      <w:adjustRightInd w:val="0"/>
      <w:spacing w:after="0" w:line="360" w:lineRule="auto"/>
      <w:ind w:firstLine="425"/>
      <w:jc w:val="both"/>
    </w:pPr>
    <w:rPr>
      <w:rFonts w:ascii="C*l*b*i" w:eastAsia="Times New Roman" w:hAnsi="C*l*b*i" w:cs="C*l*b*i"/>
      <w:lang w:eastAsia="ru-RU"/>
    </w:rPr>
  </w:style>
  <w:style w:type="paragraph" w:customStyle="1" w:styleId="Bdet">
    <w:name w:val="B*d* *e*t"/>
    <w:basedOn w:val="Nra1"/>
    <w:uiPriority w:val="99"/>
    <w:qFormat/>
    <w:rsid w:val="0069466D"/>
    <w:pPr>
      <w:spacing w:line="240" w:lineRule="auto"/>
      <w:ind w:firstLine="0"/>
      <w:jc w:val="left"/>
    </w:pPr>
    <w:rPr>
      <w:rFonts w:ascii="T*m*s*N*w*R*m*n" w:hAnsi="T*m*s*N*w*R*m*n" w:cs="T*m*s*N*w*R*m*n"/>
      <w:sz w:val="20"/>
      <w:szCs w:val="20"/>
    </w:rPr>
  </w:style>
  <w:style w:type="paragraph" w:customStyle="1" w:styleId="Bdet1">
    <w:name w:val="B*d* *e*t1"/>
    <w:basedOn w:val="Nra"/>
    <w:uiPriority w:val="99"/>
    <w:unhideWhenUsed/>
    <w:rsid w:val="0069466D"/>
    <w:pPr>
      <w:spacing w:after="120"/>
    </w:pPr>
  </w:style>
  <w:style w:type="paragraph" w:customStyle="1" w:styleId="NraWb">
    <w:name w:val="N*r*a* *W*b*"/>
    <w:basedOn w:val="Nra"/>
    <w:uiPriority w:val="99"/>
    <w:unhideWhenUsed/>
    <w:rsid w:val="0069466D"/>
    <w:pPr>
      <w:spacing w:before="100" w:beforeAutospacing="1" w:after="100" w:afterAutospacing="1" w:line="240" w:lineRule="auto"/>
    </w:pPr>
  </w:style>
  <w:style w:type="paragraph" w:customStyle="1" w:styleId="Lsaarp">
    <w:name w:val="L*s* *a*a*r*p*"/>
    <w:basedOn w:val="Nra"/>
    <w:uiPriority w:val="99"/>
    <w:qFormat/>
    <w:rsid w:val="0069466D"/>
    <w:pPr>
      <w:spacing w:after="160" w:line="259" w:lineRule="auto"/>
      <w:ind w:left="720"/>
      <w:contextualSpacing/>
    </w:pPr>
  </w:style>
  <w:style w:type="paragraph" w:customStyle="1" w:styleId="Foe">
    <w:name w:val="F*o*e*"/>
    <w:basedOn w:val="Nra"/>
    <w:link w:val="CpinCa"/>
    <w:uiPriority w:val="99"/>
    <w:unhideWhenUsed/>
    <w:rsid w:val="0069466D"/>
    <w:pPr>
      <w:tabs>
        <w:tab w:val="center" w:pos="4677"/>
        <w:tab w:val="right" w:pos="9355"/>
      </w:tabs>
      <w:spacing w:after="0" w:line="240" w:lineRule="auto"/>
    </w:pPr>
    <w:rPr>
      <w:rFonts w:asciiTheme="minorHAnsi" w:eastAsiaTheme="minorHAnsi" w:hAnsiTheme="minorHAnsi" w:cstheme="minorBidi"/>
      <w:sz w:val="22"/>
      <w:szCs w:val="22"/>
      <w:lang w:eastAsia="en-US"/>
    </w:rPr>
  </w:style>
  <w:style w:type="character" w:customStyle="1" w:styleId="afb">
    <w:name w:val="Обычный (веб) Знак"/>
    <w:link w:val="afa"/>
    <w:uiPriority w:val="99"/>
    <w:locked/>
    <w:rsid w:val="0069466D"/>
    <w:rPr>
      <w:rFonts w:ascii="Times New Roman" w:eastAsia="Times New Roman" w:hAnsi="Times New Roman" w:cs="Times New Roman"/>
      <w:sz w:val="24"/>
      <w:szCs w:val="24"/>
    </w:rPr>
  </w:style>
  <w:style w:type="numbering" w:customStyle="1" w:styleId="102">
    <w:name w:val="Нет списка10"/>
    <w:next w:val="a3"/>
    <w:uiPriority w:val="99"/>
    <w:semiHidden/>
    <w:unhideWhenUsed/>
    <w:rsid w:val="0069466D"/>
  </w:style>
  <w:style w:type="numbering" w:customStyle="1" w:styleId="150">
    <w:name w:val="Нет списка15"/>
    <w:next w:val="a3"/>
    <w:uiPriority w:val="99"/>
    <w:semiHidden/>
    <w:unhideWhenUsed/>
    <w:rsid w:val="0069466D"/>
  </w:style>
  <w:style w:type="numbering" w:customStyle="1" w:styleId="160">
    <w:name w:val="Нет списка16"/>
    <w:next w:val="a3"/>
    <w:uiPriority w:val="99"/>
    <w:semiHidden/>
    <w:unhideWhenUsed/>
    <w:rsid w:val="0069466D"/>
  </w:style>
  <w:style w:type="table" w:customStyle="1" w:styleId="76">
    <w:name w:val="Сетка таблицы7"/>
    <w:basedOn w:val="a2"/>
    <w:next w:val="aff0"/>
    <w:uiPriority w:val="59"/>
    <w:qFormat/>
    <w:rsid w:val="0069466D"/>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
    <w:name w:val="Table Normal3"/>
    <w:uiPriority w:val="2"/>
    <w:semiHidden/>
    <w:unhideWhenUsed/>
    <w:qFormat/>
    <w:rsid w:val="0069466D"/>
    <w:pPr>
      <w:spacing w:after="0" w:line="240" w:lineRule="auto"/>
    </w:pPr>
    <w:rPr>
      <w:rFonts w:ascii="Calibri" w:eastAsia="Calibri" w:hAnsi="Calibri" w:cs="Times New Roman"/>
      <w:sz w:val="20"/>
      <w:szCs w:val="20"/>
      <w:lang w:eastAsia="ru-RU"/>
    </w:rPr>
    <w:tblPr>
      <w:tblCellMar>
        <w:top w:w="0" w:type="dxa"/>
        <w:left w:w="0" w:type="dxa"/>
        <w:bottom w:w="0" w:type="dxa"/>
        <w:right w:w="0" w:type="dxa"/>
      </w:tblCellMar>
    </w:tblPr>
  </w:style>
  <w:style w:type="numbering" w:customStyle="1" w:styleId="170">
    <w:name w:val="Нет списка17"/>
    <w:next w:val="a3"/>
    <w:uiPriority w:val="99"/>
    <w:semiHidden/>
    <w:unhideWhenUsed/>
    <w:rsid w:val="0069466D"/>
  </w:style>
  <w:style w:type="table" w:customStyle="1" w:styleId="85">
    <w:name w:val="Сетка таблицы8"/>
    <w:basedOn w:val="a2"/>
    <w:next w:val="aff0"/>
    <w:uiPriority w:val="39"/>
    <w:rsid w:val="0069466D"/>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0">
    <w:name w:val="Нет списка18"/>
    <w:next w:val="a3"/>
    <w:uiPriority w:val="99"/>
    <w:semiHidden/>
    <w:unhideWhenUsed/>
    <w:rsid w:val="0069466D"/>
  </w:style>
  <w:style w:type="character" w:customStyle="1" w:styleId="103">
    <w:name w:val="Основной текст + 10"/>
    <w:aliases w:val="5 pt21"/>
    <w:uiPriority w:val="99"/>
    <w:rsid w:val="0069466D"/>
    <w:rPr>
      <w:rFonts w:ascii="Times New Roman" w:hAnsi="Times New Roman" w:cs="Times New Roman"/>
      <w:color w:val="000000"/>
      <w:spacing w:val="0"/>
      <w:w w:val="100"/>
      <w:position w:val="0"/>
      <w:sz w:val="21"/>
      <w:szCs w:val="21"/>
      <w:shd w:val="clear" w:color="auto" w:fill="FFFFFF"/>
      <w:lang w:val="ru-RU" w:eastAsia="ru-RU"/>
    </w:rPr>
  </w:style>
  <w:style w:type="numbering" w:customStyle="1" w:styleId="190">
    <w:name w:val="Нет списка19"/>
    <w:next w:val="a3"/>
    <w:uiPriority w:val="99"/>
    <w:semiHidden/>
    <w:unhideWhenUsed/>
    <w:rsid w:val="0069466D"/>
  </w:style>
  <w:style w:type="table" w:customStyle="1" w:styleId="1ff4">
    <w:name w:val="Светлая заливка1"/>
    <w:basedOn w:val="a2"/>
    <w:next w:val="2fe"/>
    <w:uiPriority w:val="60"/>
    <w:rsid w:val="0069466D"/>
    <w:pPr>
      <w:spacing w:after="0" w:line="240" w:lineRule="auto"/>
    </w:pPr>
    <w:rPr>
      <w:rFonts w:ascii="Calibri" w:eastAsia="Calibri" w:hAnsi="Calibri" w:cs="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fe">
    <w:name w:val="Светлая заливка2"/>
    <w:basedOn w:val="a2"/>
    <w:uiPriority w:val="60"/>
    <w:rsid w:val="0069466D"/>
    <w:pPr>
      <w:spacing w:after="0" w:line="240" w:lineRule="auto"/>
    </w:pPr>
    <w:rPr>
      <w:rFonts w:ascii="Calibri" w:eastAsia="Calibri" w:hAnsi="Calibri" w:cs="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1ff5">
    <w:name w:val="Слабое выделение1"/>
    <w:uiPriority w:val="19"/>
    <w:qFormat/>
    <w:rsid w:val="0069466D"/>
    <w:rPr>
      <w:i/>
      <w:iCs/>
      <w:color w:val="808080"/>
    </w:rPr>
  </w:style>
  <w:style w:type="character" w:styleId="afffff8">
    <w:name w:val="Subtle Emphasis"/>
    <w:uiPriority w:val="19"/>
    <w:qFormat/>
    <w:rsid w:val="0069466D"/>
    <w:rPr>
      <w:i/>
      <w:iCs/>
      <w:color w:val="808080"/>
    </w:rPr>
  </w:style>
  <w:style w:type="character" w:customStyle="1" w:styleId="c10">
    <w:name w:val="c10"/>
    <w:rsid w:val="0069466D"/>
  </w:style>
  <w:style w:type="table" w:customStyle="1" w:styleId="97">
    <w:name w:val="Сетка таблицы9"/>
    <w:basedOn w:val="a2"/>
    <w:next w:val="aff0"/>
    <w:uiPriority w:val="59"/>
    <w:rsid w:val="0069466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0">
    <w:name w:val="Нет списка20"/>
    <w:next w:val="a3"/>
    <w:uiPriority w:val="99"/>
    <w:semiHidden/>
    <w:unhideWhenUsed/>
    <w:rsid w:val="0069466D"/>
  </w:style>
  <w:style w:type="paragraph" w:customStyle="1" w:styleId="1ff6">
    <w:name w:val="Без интервала1"/>
    <w:rsid w:val="0069466D"/>
    <w:pPr>
      <w:spacing w:after="0" w:line="240" w:lineRule="auto"/>
    </w:pPr>
    <w:rPr>
      <w:rFonts w:ascii="Calibri" w:eastAsia="Times New Roman" w:hAnsi="Calibri" w:cs="Times New Roman"/>
    </w:rPr>
  </w:style>
  <w:style w:type="numbering" w:customStyle="1" w:styleId="231">
    <w:name w:val="Нет списка23"/>
    <w:next w:val="a3"/>
    <w:uiPriority w:val="99"/>
    <w:semiHidden/>
    <w:unhideWhenUsed/>
    <w:rsid w:val="0069466D"/>
  </w:style>
  <w:style w:type="numbering" w:customStyle="1" w:styleId="241">
    <w:name w:val="Нет списка24"/>
    <w:next w:val="a3"/>
    <w:uiPriority w:val="99"/>
    <w:semiHidden/>
    <w:unhideWhenUsed/>
    <w:rsid w:val="0069466D"/>
  </w:style>
  <w:style w:type="paragraph" w:customStyle="1" w:styleId="1010">
    <w:name w:val="Основной текст (10)1"/>
    <w:basedOn w:val="a0"/>
    <w:rsid w:val="0069466D"/>
    <w:pPr>
      <w:shd w:val="clear" w:color="auto" w:fill="FFFFFF"/>
      <w:spacing w:before="300" w:after="180" w:line="331" w:lineRule="exact"/>
      <w:jc w:val="both"/>
    </w:pPr>
    <w:rPr>
      <w:rFonts w:ascii="Times New Roman" w:hAnsi="Times New Roman"/>
      <w:sz w:val="27"/>
      <w:szCs w:val="27"/>
      <w:lang w:val="ru-RU"/>
    </w:rPr>
  </w:style>
  <w:style w:type="numbering" w:customStyle="1" w:styleId="251">
    <w:name w:val="Нет списка25"/>
    <w:next w:val="a3"/>
    <w:uiPriority w:val="99"/>
    <w:semiHidden/>
    <w:unhideWhenUsed/>
    <w:rsid w:val="0069466D"/>
  </w:style>
  <w:style w:type="table" w:customStyle="1" w:styleId="TableNormal4">
    <w:name w:val="Table Normal4"/>
    <w:rsid w:val="0069466D"/>
    <w:pPr>
      <w:jc w:val="both"/>
    </w:pPr>
    <w:rPr>
      <w:rFonts w:ascii="Times New Roman" w:eastAsia="Times New Roman" w:hAnsi="Times New Roman" w:cs="Times New Roman"/>
      <w:sz w:val="28"/>
      <w:szCs w:val="28"/>
      <w:lang w:eastAsia="ru-RU"/>
    </w:rPr>
    <w:tblPr>
      <w:tblCellMar>
        <w:top w:w="0" w:type="dxa"/>
        <w:left w:w="0" w:type="dxa"/>
        <w:bottom w:w="0" w:type="dxa"/>
        <w:right w:w="0" w:type="dxa"/>
      </w:tblCellMar>
    </w:tblPr>
  </w:style>
  <w:style w:type="numbering" w:customStyle="1" w:styleId="260">
    <w:name w:val="Нет списка26"/>
    <w:next w:val="a3"/>
    <w:uiPriority w:val="99"/>
    <w:semiHidden/>
    <w:unhideWhenUsed/>
    <w:rsid w:val="0069466D"/>
  </w:style>
  <w:style w:type="numbering" w:customStyle="1" w:styleId="270">
    <w:name w:val="Нет списка27"/>
    <w:next w:val="a3"/>
    <w:uiPriority w:val="99"/>
    <w:semiHidden/>
    <w:unhideWhenUsed/>
    <w:rsid w:val="0069466D"/>
  </w:style>
  <w:style w:type="numbering" w:customStyle="1" w:styleId="280">
    <w:name w:val="Нет списка28"/>
    <w:next w:val="a3"/>
    <w:uiPriority w:val="99"/>
    <w:semiHidden/>
    <w:unhideWhenUsed/>
    <w:rsid w:val="0069466D"/>
  </w:style>
  <w:style w:type="character" w:customStyle="1" w:styleId="2ff">
    <w:name w:val="Основной текст (2) + Курсив"/>
    <w:rsid w:val="0069466D"/>
    <w:rPr>
      <w:rFonts w:ascii="Times New Roman" w:eastAsia="Times New Roman" w:hAnsi="Times New Roman" w:cs="Times New Roman"/>
      <w:b w:val="0"/>
      <w:bCs w:val="0"/>
      <w:i/>
      <w:iCs/>
      <w:smallCaps w:val="0"/>
      <w:strike w:val="0"/>
      <w:color w:val="231E20"/>
      <w:spacing w:val="0"/>
      <w:w w:val="100"/>
      <w:position w:val="0"/>
      <w:sz w:val="17"/>
      <w:szCs w:val="17"/>
      <w:u w:val="none"/>
      <w:shd w:val="clear" w:color="auto" w:fill="FFFFFF"/>
      <w:lang w:val="ru-RU" w:eastAsia="ru-RU" w:bidi="ru-RU"/>
    </w:rPr>
  </w:style>
  <w:style w:type="numbering" w:customStyle="1" w:styleId="291">
    <w:name w:val="Нет списка29"/>
    <w:next w:val="a3"/>
    <w:uiPriority w:val="99"/>
    <w:semiHidden/>
    <w:unhideWhenUsed/>
    <w:rsid w:val="0069466D"/>
  </w:style>
  <w:style w:type="character" w:customStyle="1" w:styleId="Default0">
    <w:name w:val="Default Знак"/>
    <w:link w:val="Default"/>
    <w:rsid w:val="0069466D"/>
    <w:rPr>
      <w:rFonts w:ascii="Arial" w:eastAsia="Calibri" w:hAnsi="Arial" w:cs="Times New Roman"/>
      <w:color w:val="000000"/>
      <w:sz w:val="24"/>
      <w:szCs w:val="24"/>
    </w:rPr>
  </w:style>
  <w:style w:type="paragraph" w:customStyle="1" w:styleId="paragraph">
    <w:name w:val="paragraph"/>
    <w:basedOn w:val="a0"/>
    <w:rsid w:val="0069466D"/>
    <w:pPr>
      <w:widowControl/>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normaltextrun">
    <w:name w:val="normaltextrun"/>
    <w:rsid w:val="0069466D"/>
  </w:style>
  <w:style w:type="paragraph" w:styleId="ad">
    <w:name w:val="Title"/>
    <w:basedOn w:val="a0"/>
    <w:next w:val="a0"/>
    <w:link w:val="ac"/>
    <w:uiPriority w:val="10"/>
    <w:qFormat/>
    <w:rsid w:val="0069466D"/>
    <w:pPr>
      <w:spacing w:after="0" w:line="240" w:lineRule="auto"/>
      <w:contextualSpacing/>
    </w:pPr>
    <w:rPr>
      <w:rFonts w:cs="Calibri"/>
      <w:b/>
      <w:sz w:val="72"/>
      <w:szCs w:val="72"/>
      <w:lang w:val="ru-RU" w:eastAsia="ru-RU"/>
    </w:rPr>
  </w:style>
  <w:style w:type="character" w:customStyle="1" w:styleId="2ff0">
    <w:name w:val="Заголовок Знак2"/>
    <w:basedOn w:val="a1"/>
    <w:uiPriority w:val="10"/>
    <w:rsid w:val="0069466D"/>
    <w:rPr>
      <w:rFonts w:asciiTheme="majorHAnsi" w:eastAsiaTheme="majorEastAsia" w:hAnsiTheme="majorHAnsi" w:cstheme="majorBidi"/>
      <w:spacing w:val="-10"/>
      <w:kern w:val="28"/>
      <w:sz w:val="56"/>
      <w:szCs w:val="56"/>
      <w:lang w:val="en-US"/>
    </w:rPr>
  </w:style>
  <w:style w:type="character" w:customStyle="1" w:styleId="58">
    <w:name w:val="Заголовок №5_"/>
    <w:link w:val="59"/>
    <w:rsid w:val="00CE2B50"/>
    <w:rPr>
      <w:rFonts w:ascii="Century Schoolbook" w:eastAsia="Century Schoolbook" w:hAnsi="Century Schoolbook" w:cs="Century Schoolbook"/>
      <w:sz w:val="24"/>
      <w:szCs w:val="24"/>
      <w:shd w:val="clear" w:color="auto" w:fill="FFFFFF"/>
    </w:rPr>
  </w:style>
  <w:style w:type="paragraph" w:customStyle="1" w:styleId="59">
    <w:name w:val="Заголовок №5"/>
    <w:basedOn w:val="a0"/>
    <w:link w:val="58"/>
    <w:rsid w:val="00CE2B50"/>
    <w:pPr>
      <w:widowControl/>
      <w:shd w:val="clear" w:color="auto" w:fill="FFFFFF"/>
      <w:spacing w:before="360" w:after="240" w:line="0" w:lineRule="atLeast"/>
      <w:outlineLvl w:val="4"/>
    </w:pPr>
    <w:rPr>
      <w:rFonts w:ascii="Century Schoolbook" w:eastAsia="Century Schoolbook" w:hAnsi="Century Schoolbook" w:cs="Century Schoolbook"/>
      <w:sz w:val="24"/>
      <w:szCs w:val="24"/>
      <w:lang w:val="ru-RU"/>
    </w:rPr>
  </w:style>
  <w:style w:type="character" w:customStyle="1" w:styleId="afffff9">
    <w:name w:val="Подпись к таблице_"/>
    <w:link w:val="afffffa"/>
    <w:uiPriority w:val="99"/>
    <w:locked/>
    <w:rsid w:val="001E2802"/>
    <w:rPr>
      <w:rFonts w:ascii="Arial" w:hAnsi="Arial"/>
      <w:sz w:val="15"/>
    </w:rPr>
  </w:style>
  <w:style w:type="paragraph" w:customStyle="1" w:styleId="afffffa">
    <w:name w:val="Подпись к таблице"/>
    <w:basedOn w:val="a0"/>
    <w:link w:val="afffff9"/>
    <w:rsid w:val="001E2802"/>
    <w:pPr>
      <w:spacing w:after="0" w:line="240" w:lineRule="auto"/>
    </w:pPr>
    <w:rPr>
      <w:rFonts w:ascii="Arial" w:eastAsiaTheme="minorHAnsi" w:hAnsi="Arial" w:cstheme="minorBidi"/>
      <w:sz w:val="15"/>
      <w:lang w:val="ru-RU"/>
    </w:rPr>
  </w:style>
  <w:style w:type="character" w:customStyle="1" w:styleId="afffffb">
    <w:name w:val="Основной текст + Полужирный;Курсив"/>
    <w:rsid w:val="001E2802"/>
    <w:rPr>
      <w:rFonts w:ascii="Times New Roman" w:eastAsia="Times New Roman" w:hAnsi="Times New Roman" w:cs="Times New Roman"/>
      <w:b/>
      <w:bCs/>
      <w:i/>
      <w:iCs/>
      <w:smallCaps w:val="0"/>
      <w:strike w:val="0"/>
      <w:color w:val="000000"/>
      <w:spacing w:val="0"/>
      <w:w w:val="100"/>
      <w:position w:val="0"/>
      <w:sz w:val="23"/>
      <w:szCs w:val="23"/>
      <w:u w:val="none"/>
      <w:shd w:val="clear" w:color="auto" w:fill="FFFFFF"/>
      <w:lang w:val="ru-RU"/>
    </w:rPr>
  </w:style>
  <w:style w:type="character" w:customStyle="1" w:styleId="4f2">
    <w:name w:val="Основной текст4"/>
    <w:rsid w:val="00540EC3"/>
    <w:rPr>
      <w:rFonts w:ascii="Times New Roman" w:eastAsia="Times New Roman" w:hAnsi="Times New Roman" w:cs="Times New Roman"/>
      <w:b w:val="0"/>
      <w:bCs w:val="0"/>
      <w:i w:val="0"/>
      <w:iCs w:val="0"/>
      <w:smallCaps w:val="0"/>
      <w:strike w:val="0"/>
      <w:color w:val="000000"/>
      <w:spacing w:val="0"/>
      <w:w w:val="100"/>
      <w:position w:val="0"/>
      <w:sz w:val="23"/>
      <w:szCs w:val="23"/>
      <w:u w:val="single"/>
      <w:shd w:val="clear" w:color="auto" w:fill="FFFFFF"/>
      <w:lang w:val="ru-RU"/>
    </w:rPr>
  </w:style>
  <w:style w:type="character" w:customStyle="1" w:styleId="77">
    <w:name w:val="Основной текст (7) + Полужирный"/>
    <w:rsid w:val="00540EC3"/>
    <w:rPr>
      <w:rFonts w:ascii="Times New Roman" w:eastAsia="Times New Roman" w:hAnsi="Times New Roman" w:cs="Times New Roman"/>
      <w:b/>
      <w:bCs/>
      <w:i/>
      <w:iCs/>
      <w:smallCaps w:val="0"/>
      <w:strike w:val="0"/>
      <w:color w:val="000000"/>
      <w:spacing w:val="0"/>
      <w:w w:val="100"/>
      <w:position w:val="0"/>
      <w:sz w:val="23"/>
      <w:szCs w:val="23"/>
      <w:u w:val="none"/>
      <w:lang w:val="ru-RU"/>
    </w:rPr>
  </w:style>
  <w:style w:type="character" w:customStyle="1" w:styleId="211pt">
    <w:name w:val="Колонтитул (2) + 11 pt"/>
    <w:basedOn w:val="2c"/>
    <w:rsid w:val="006D114D"/>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rPr>
  </w:style>
  <w:style w:type="paragraph" w:customStyle="1" w:styleId="83">
    <w:name w:val="Основной текст8"/>
    <w:basedOn w:val="a0"/>
    <w:link w:val="affff"/>
    <w:rsid w:val="006D114D"/>
    <w:pPr>
      <w:shd w:val="clear" w:color="auto" w:fill="FFFFFF"/>
      <w:spacing w:after="0" w:line="514" w:lineRule="exact"/>
      <w:ind w:hanging="700"/>
    </w:pPr>
    <w:rPr>
      <w:rFonts w:asciiTheme="minorHAnsi" w:eastAsiaTheme="minorHAnsi" w:hAnsiTheme="minorHAnsi" w:cstheme="minorBidi"/>
      <w:spacing w:val="3"/>
      <w:sz w:val="17"/>
      <w:lang w:val="ru-RU"/>
    </w:rPr>
  </w:style>
  <w:style w:type="paragraph" w:customStyle="1" w:styleId="67">
    <w:name w:val="Основной текст6"/>
    <w:basedOn w:val="a0"/>
    <w:rsid w:val="00C75A3D"/>
    <w:pPr>
      <w:shd w:val="clear" w:color="auto" w:fill="FFFFFF"/>
      <w:spacing w:after="480" w:line="274" w:lineRule="exact"/>
      <w:jc w:val="center"/>
    </w:pPr>
    <w:rPr>
      <w:rFonts w:ascii="Times New Roman" w:eastAsia="Times New Roman" w:hAnsi="Times New Roman"/>
      <w:color w:val="000000"/>
      <w:sz w:val="23"/>
      <w:szCs w:val="23"/>
      <w:lang w:val="ru-RU" w:eastAsia="ru-RU"/>
    </w:rPr>
  </w:style>
  <w:style w:type="character" w:customStyle="1" w:styleId="212pt">
    <w:name w:val="Основной текст (2) + 12 pt"/>
    <w:basedOn w:val="28"/>
    <w:rsid w:val="00A94603"/>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rPr>
  </w:style>
  <w:style w:type="character" w:customStyle="1" w:styleId="Exact0">
    <w:name w:val="Основной текст Exact"/>
    <w:uiPriority w:val="99"/>
    <w:rsid w:val="009521CA"/>
    <w:rPr>
      <w:rFonts w:ascii="Times New Roman" w:hAnsi="Times New Roman" w:cs="Times New Roman"/>
      <w:spacing w:val="3"/>
      <w:sz w:val="21"/>
      <w:szCs w:val="21"/>
      <w:u w:val="none"/>
    </w:rPr>
  </w:style>
  <w:style w:type="character" w:customStyle="1" w:styleId="afffffc">
    <w:name w:val="Оглавление"/>
    <w:uiPriority w:val="99"/>
    <w:rsid w:val="009521CA"/>
    <w:rPr>
      <w:rFonts w:ascii="Times New Roman" w:hAnsi="Times New Roman" w:cs="Times New Roman"/>
      <w:sz w:val="26"/>
      <w:szCs w:val="26"/>
      <w:u w:val="single"/>
    </w:rPr>
  </w:style>
  <w:style w:type="character" w:customStyle="1" w:styleId="3fa">
    <w:name w:val="Основной текст (3) + Не курсив"/>
    <w:uiPriority w:val="99"/>
    <w:rsid w:val="009521CA"/>
    <w:rPr>
      <w:rFonts w:ascii="Times New Roman" w:hAnsi="Times New Roman" w:cs="Times New Roman"/>
      <w:i w:val="0"/>
      <w:iCs w:val="0"/>
      <w:sz w:val="22"/>
      <w:szCs w:val="22"/>
      <w:u w:val="none"/>
    </w:rPr>
  </w:style>
  <w:style w:type="character" w:customStyle="1" w:styleId="6Exact">
    <w:name w:val="Основной текст (6) Exact"/>
    <w:uiPriority w:val="99"/>
    <w:rsid w:val="009521CA"/>
    <w:rPr>
      <w:rFonts w:ascii="Times New Roman" w:hAnsi="Times New Roman" w:cs="Times New Roman"/>
      <w:b/>
      <w:bCs/>
      <w:spacing w:val="-2"/>
      <w:sz w:val="26"/>
      <w:szCs w:val="26"/>
      <w:shd w:val="clear" w:color="auto" w:fill="FFFFFF"/>
    </w:rPr>
  </w:style>
  <w:style w:type="character" w:customStyle="1" w:styleId="5Exact">
    <w:name w:val="Основной текст (5) Exact"/>
    <w:uiPriority w:val="99"/>
    <w:rsid w:val="009521CA"/>
    <w:rPr>
      <w:rFonts w:ascii="Times New Roman" w:hAnsi="Times New Roman" w:cs="Times New Roman"/>
      <w:sz w:val="20"/>
      <w:szCs w:val="20"/>
      <w:u w:val="none"/>
    </w:rPr>
  </w:style>
  <w:style w:type="character" w:customStyle="1" w:styleId="1ff7">
    <w:name w:val="Основной текст + Полужирный1"/>
    <w:uiPriority w:val="99"/>
    <w:rsid w:val="009521CA"/>
    <w:rPr>
      <w:rFonts w:ascii="Times New Roman" w:hAnsi="Times New Roman" w:cs="Times New Roman"/>
      <w:b/>
      <w:bCs/>
      <w:sz w:val="22"/>
      <w:szCs w:val="22"/>
      <w:u w:val="none"/>
    </w:rPr>
  </w:style>
  <w:style w:type="character" w:customStyle="1" w:styleId="4f3">
    <w:name w:val="Заголовок №4_"/>
    <w:link w:val="4f4"/>
    <w:uiPriority w:val="99"/>
    <w:rsid w:val="009521CA"/>
    <w:rPr>
      <w:rFonts w:ascii="Times New Roman" w:hAnsi="Times New Roman" w:cs="Times New Roman"/>
      <w:b/>
      <w:bCs/>
      <w:shd w:val="clear" w:color="auto" w:fill="FFFFFF"/>
    </w:rPr>
  </w:style>
  <w:style w:type="character" w:customStyle="1" w:styleId="13pt1">
    <w:name w:val="Основной текст + 13 pt1"/>
    <w:uiPriority w:val="99"/>
    <w:rsid w:val="009521CA"/>
    <w:rPr>
      <w:rFonts w:ascii="Times New Roman" w:hAnsi="Times New Roman" w:cs="Times New Roman"/>
      <w:sz w:val="26"/>
      <w:szCs w:val="26"/>
      <w:u w:val="none"/>
    </w:rPr>
  </w:style>
  <w:style w:type="paragraph" w:customStyle="1" w:styleId="1ff8">
    <w:name w:val="Колонтитул1"/>
    <w:basedOn w:val="a0"/>
    <w:uiPriority w:val="99"/>
    <w:rsid w:val="009521CA"/>
    <w:pPr>
      <w:shd w:val="clear" w:color="auto" w:fill="FFFFFF"/>
      <w:spacing w:after="0" w:line="240" w:lineRule="atLeast"/>
    </w:pPr>
    <w:rPr>
      <w:rFonts w:ascii="Times New Roman" w:hAnsi="Times New Roman"/>
      <w:b/>
      <w:bCs/>
      <w:sz w:val="20"/>
      <w:szCs w:val="20"/>
    </w:rPr>
  </w:style>
  <w:style w:type="paragraph" w:customStyle="1" w:styleId="4f4">
    <w:name w:val="Заголовок №4"/>
    <w:basedOn w:val="a0"/>
    <w:link w:val="4f3"/>
    <w:uiPriority w:val="99"/>
    <w:rsid w:val="009521CA"/>
    <w:pPr>
      <w:shd w:val="clear" w:color="auto" w:fill="FFFFFF"/>
      <w:spacing w:after="60" w:line="274" w:lineRule="exact"/>
      <w:jc w:val="both"/>
      <w:outlineLvl w:val="3"/>
    </w:pPr>
    <w:rPr>
      <w:rFonts w:ascii="Times New Roman" w:eastAsiaTheme="minorHAnsi" w:hAnsi="Times New Roman"/>
      <w:b/>
      <w:bCs/>
      <w:lang w:val="ru-RU"/>
    </w:rPr>
  </w:style>
  <w:style w:type="paragraph" w:customStyle="1" w:styleId="1ff9">
    <w:name w:val="Подпись к таблице1"/>
    <w:basedOn w:val="a0"/>
    <w:uiPriority w:val="99"/>
    <w:rsid w:val="009521CA"/>
    <w:pPr>
      <w:shd w:val="clear" w:color="auto" w:fill="FFFFFF"/>
      <w:spacing w:after="0" w:line="274" w:lineRule="exact"/>
    </w:pPr>
    <w:rPr>
      <w:rFonts w:ascii="Times New Roman" w:hAnsi="Times New Roman"/>
      <w:sz w:val="20"/>
      <w:szCs w:val="20"/>
    </w:rPr>
  </w:style>
  <w:style w:type="paragraph" w:customStyle="1" w:styleId="1--">
    <w:name w:val="А.1-Булет-тире"/>
    <w:basedOn w:val="a0"/>
    <w:link w:val="1--0"/>
    <w:qFormat/>
    <w:rsid w:val="00F60E7C"/>
    <w:pPr>
      <w:numPr>
        <w:numId w:val="84"/>
      </w:numPr>
      <w:autoSpaceDE w:val="0"/>
      <w:autoSpaceDN w:val="0"/>
      <w:adjustRightInd w:val="0"/>
      <w:spacing w:before="120" w:after="120" w:line="240" w:lineRule="auto"/>
      <w:jc w:val="both"/>
    </w:pPr>
    <w:rPr>
      <w:rFonts w:ascii="Times New Roman" w:eastAsia="Times New Roman" w:hAnsi="Times New Roman"/>
      <w:sz w:val="24"/>
      <w:szCs w:val="24"/>
      <w:lang w:val="ru-RU" w:eastAsia="ru-RU"/>
    </w:rPr>
  </w:style>
  <w:style w:type="character" w:customStyle="1" w:styleId="1--0">
    <w:name w:val="А.1-Булет-тире Знак"/>
    <w:link w:val="1--"/>
    <w:rsid w:val="00F60E7C"/>
    <w:rPr>
      <w:rFonts w:ascii="Times New Roman" w:eastAsia="Times New Roman" w:hAnsi="Times New Roman" w:cs="Times New Roman"/>
      <w:sz w:val="24"/>
      <w:szCs w:val="24"/>
      <w:lang w:eastAsia="ru-RU"/>
    </w:rPr>
  </w:style>
  <w:style w:type="character" w:customStyle="1" w:styleId="markedcontent">
    <w:name w:val="markedcontent"/>
    <w:basedOn w:val="a1"/>
    <w:rsid w:val="00111A2B"/>
  </w:style>
  <w:style w:type="paragraph" w:customStyle="1" w:styleId="afffffd">
    <w:name w:val="Подзаг"/>
    <w:basedOn w:val="a0"/>
    <w:rsid w:val="00FC7DF0"/>
    <w:pPr>
      <w:spacing w:after="0" w:line="240" w:lineRule="auto"/>
    </w:pPr>
    <w:rPr>
      <w:rFonts w:ascii="Arial" w:eastAsia="Times New Roman" w:hAnsi="Arial"/>
      <w:b/>
      <w:color w:val="000000"/>
      <w:sz w:val="20"/>
      <w:szCs w:val="20"/>
      <w:lang w:val="ru-RU" w:eastAsia="ru-RU"/>
    </w:rPr>
  </w:style>
  <w:style w:type="paragraph" w:customStyle="1" w:styleId="1ffa">
    <w:name w:val="Подзаг1"/>
    <w:basedOn w:val="a0"/>
    <w:rsid w:val="00001666"/>
    <w:pPr>
      <w:keepNext/>
      <w:keepLines/>
      <w:spacing w:after="0" w:line="240" w:lineRule="auto"/>
    </w:pPr>
    <w:rPr>
      <w:rFonts w:ascii="Arial" w:eastAsia="Times New Roman" w:hAnsi="Arial"/>
      <w:b/>
      <w:i/>
      <w:color w:val="000000"/>
      <w:sz w:val="20"/>
      <w:szCs w:val="20"/>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8554067">
      <w:bodyDiv w:val="1"/>
      <w:marLeft w:val="0"/>
      <w:marRight w:val="0"/>
      <w:marTop w:val="0"/>
      <w:marBottom w:val="0"/>
      <w:divBdr>
        <w:top w:val="none" w:sz="0" w:space="0" w:color="auto"/>
        <w:left w:val="none" w:sz="0" w:space="0" w:color="auto"/>
        <w:bottom w:val="none" w:sz="0" w:space="0" w:color="auto"/>
        <w:right w:val="none" w:sz="0" w:space="0" w:color="auto"/>
      </w:divBdr>
    </w:div>
    <w:div w:id="413210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base.garant.ru/75093644/86674d20d06c3956a601ddc16326e3a9/" TargetMode="External"/><Relationship Id="rId18" Type="http://schemas.openxmlformats.org/officeDocument/2006/relationships/hyperlink" Target="https://onlinetestpad.com/ru/%20tests/psychological/proforientation" TargetMode="Externa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https://normativ.kontur.ru/document?moduleid=9&amp;documentid=490680" TargetMode="External"/><Relationship Id="rId7" Type="http://schemas.openxmlformats.org/officeDocument/2006/relationships/endnotes" Target="endnotes.xml"/><Relationship Id="rId12" Type="http://schemas.openxmlformats.org/officeDocument/2006/relationships/hyperlink" Target="https://base.garant.ru/400274954/24975ac4e087d8084e1778ea7178fd42/" TargetMode="External"/><Relationship Id="rId17" Type="http://schemas.openxmlformats.org/officeDocument/2006/relationships/hyperlink" Target="https://prof-test24.ru/test/"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s://normativ.kontur.ru/document?moduleid=9&amp;documentid=450207" TargetMode="External"/><Relationship Id="rId29"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se.garant.ru/71770012/53f89421bbdaf741eb2d1ecc4ddb4c33/"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normativ.kontur.ru/document?moduleid=9&amp;documentid=490680"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hyperlink" Target="https://normativ.kontur.ru/document?moduleid=9&amp;documentid=490680" TargetMode="External"/><Relationship Id="rId19" Type="http://schemas.openxmlformats.org/officeDocument/2006/relationships/hyperlink" Target="https://onlinetestpad.com/ru/%20tests/psychological/proforientation" TargetMode="External"/><Relationship Id="rId4" Type="http://schemas.openxmlformats.org/officeDocument/2006/relationships/settings" Target="settings.xml"/><Relationship Id="rId9" Type="http://schemas.openxmlformats.org/officeDocument/2006/relationships/hyperlink" Target="https://normativ.kontur.ru/document?moduleid=9&amp;documentid=450207" TargetMode="External"/><Relationship Id="rId14" Type="http://schemas.openxmlformats.org/officeDocument/2006/relationships/hyperlink" Target="https://normativ.kontur.ru/document?moduleid=9&amp;documentid=450207" TargetMode="External"/><Relationship Id="rId22" Type="http://schemas.openxmlformats.org/officeDocument/2006/relationships/header" Target="header1.xm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B9C843-EE56-419E-BDF2-B9CF1D893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726</TotalTime>
  <Pages>150</Pages>
  <Words>58426</Words>
  <Characters>333032</Characters>
  <Application>Microsoft Office Word</Application>
  <DocSecurity>0</DocSecurity>
  <Lines>2775</Lines>
  <Paragraphs>781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390677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Борисовна</dc:creator>
  <cp:keywords/>
  <dc:description/>
  <cp:lastModifiedBy>школа</cp:lastModifiedBy>
  <cp:revision>155</cp:revision>
  <cp:lastPrinted>2024-09-18T04:33:00Z</cp:lastPrinted>
  <dcterms:created xsi:type="dcterms:W3CDTF">2023-09-21T12:11:00Z</dcterms:created>
  <dcterms:modified xsi:type="dcterms:W3CDTF">2026-01-29T09:35:00Z</dcterms:modified>
</cp:coreProperties>
</file>