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FA0" w:rsidRDefault="00DC1FA0" w:rsidP="002363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127505" cy="7220018"/>
            <wp:effectExtent l="19050" t="0" r="0" b="0"/>
            <wp:docPr id="1" name="Рисунок 1" descr="C:\Documents and Settings\школа\Мои документы\Новая папка (2)\Scan-250916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кола\Мои документы\Новая папка (2)\Scan-250916-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36" cy="721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FA0" w:rsidRDefault="00DC1FA0" w:rsidP="002363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DC1FA0" w:rsidRDefault="00DC1FA0" w:rsidP="002363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DC1FA0" w:rsidRDefault="00DC1FA0" w:rsidP="002363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DC1FA0" w:rsidRDefault="00DC1FA0" w:rsidP="002363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DC1FA0" w:rsidRDefault="00DC1FA0" w:rsidP="002363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DC1FA0" w:rsidRDefault="00DC1FA0" w:rsidP="002363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DC1FA0" w:rsidRDefault="00DC1FA0" w:rsidP="002363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DC1FA0" w:rsidRDefault="00DC1FA0" w:rsidP="002363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DC1FA0" w:rsidRDefault="00DC1FA0" w:rsidP="002363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2363FA" w:rsidRDefault="002363FA" w:rsidP="002363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2363FA" w:rsidRDefault="002363FA" w:rsidP="002363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"Петропавловская средняя общеобразовательная школа"</w:t>
      </w:r>
    </w:p>
    <w:p w:rsidR="002363FA" w:rsidRDefault="002363FA" w:rsidP="002363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с.Петропавловск Большесосновского муниципального округа Пермского края </w:t>
      </w:r>
    </w:p>
    <w:p w:rsidR="002363FA" w:rsidRDefault="002363FA" w:rsidP="002363FA">
      <w:pPr>
        <w:jc w:val="center"/>
        <w:rPr>
          <w:rFonts w:asciiTheme="majorBidi" w:hAnsiTheme="majorBidi" w:cstheme="majorBidi"/>
        </w:rPr>
      </w:pPr>
    </w:p>
    <w:p w:rsidR="002363FA" w:rsidRDefault="002363FA" w:rsidP="002363F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3FA" w:rsidRDefault="002363FA" w:rsidP="002363FA">
      <w:pPr>
        <w:pStyle w:val="ac"/>
        <w:ind w:left="-142" w:right="-144"/>
        <w:jc w:val="center"/>
        <w:rPr>
          <w:b/>
          <w:color w:val="000000"/>
        </w:rPr>
      </w:pPr>
      <w:r>
        <w:rPr>
          <w:b/>
          <w:color w:val="000000"/>
        </w:rPr>
        <w:t>Утверждаю:</w:t>
      </w:r>
    </w:p>
    <w:p w:rsidR="002363FA" w:rsidRDefault="002363FA" w:rsidP="002363FA">
      <w:pPr>
        <w:pStyle w:val="ac"/>
        <w:jc w:val="center"/>
        <w:rPr>
          <w:color w:val="000000"/>
        </w:rPr>
      </w:pPr>
      <w:r>
        <w:rPr>
          <w:color w:val="000000"/>
        </w:rPr>
        <w:t>Директор школы</w:t>
      </w:r>
    </w:p>
    <w:p w:rsidR="002363FA" w:rsidRDefault="002363FA" w:rsidP="002363FA">
      <w:pPr>
        <w:pStyle w:val="ac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________________С.В.Гущина</w:t>
      </w:r>
    </w:p>
    <w:p w:rsidR="002363FA" w:rsidRDefault="002363FA" w:rsidP="002363FA">
      <w:pPr>
        <w:pStyle w:val="ac"/>
        <w:ind w:right="-425"/>
        <w:jc w:val="right"/>
        <w:rPr>
          <w:color w:val="000000"/>
        </w:rPr>
      </w:pPr>
      <w:r>
        <w:rPr>
          <w:color w:val="000000"/>
        </w:rPr>
        <w:t xml:space="preserve">                             Приказ №__117_от__01.09._2025 г.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2A489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2A489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2A489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2A489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2A489C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Большесосновский муниципальный </w:t>
      </w:r>
      <w:r w:rsidR="002A489C">
        <w:rPr>
          <w:rFonts w:asciiTheme="majorBidi" w:hAnsiTheme="majorBidi" w:cstheme="majorBidi"/>
          <w:sz w:val="28"/>
          <w:szCs w:val="28"/>
        </w:rPr>
        <w:t>округ</w:t>
      </w:r>
      <w:r w:rsidRPr="00BA255F">
        <w:rPr>
          <w:rFonts w:asciiTheme="majorBidi" w:hAnsiTheme="majorBidi" w:cstheme="majorBidi"/>
          <w:sz w:val="28"/>
          <w:szCs w:val="28"/>
        </w:rPr>
        <w:t>, Пермский край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6E1004" w:rsidRDefault="00F93659" w:rsidP="002363F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"Петропавловская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"Петропавловская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04283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04283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4283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042834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"Петропавловская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="002363FA">
        <w:rPr>
          <w:rFonts w:asciiTheme="majorBidi" w:hAnsiTheme="majorBidi" w:cstheme="majorBidi"/>
          <w:sz w:val="28"/>
          <w:szCs w:val="28"/>
        </w:rPr>
        <w:t xml:space="preserve">г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="002363FA">
        <w:rPr>
          <w:rFonts w:asciiTheme="majorBidi" w:hAnsiTheme="majorBidi" w:cstheme="majorBidi"/>
          <w:sz w:val="28"/>
          <w:szCs w:val="28"/>
        </w:rPr>
        <w:t>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29 часов, в  6 классе – 30 часов, в 7 классе – 32 часа, в  8-9 классах – 33 часа.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2363FA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B04D1F" w:rsidRPr="00B04D1F" w:rsidRDefault="00BF0C5B" w:rsidP="00B04D1F">
      <w:pPr>
        <w:pStyle w:val="ac"/>
        <w:shd w:val="clear" w:color="auto" w:fill="FFFFFF" w:themeFill="background1"/>
        <w:spacing w:before="0" w:after="0" w:line="276" w:lineRule="auto"/>
        <w:ind w:left="142" w:firstLine="566"/>
        <w:jc w:val="both"/>
        <w:rPr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BA4E48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"Петропавловская средняя общеобразовательная школа"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язык </w:t>
      </w:r>
      <w:r w:rsidR="006D6035" w:rsidRPr="00B04D1F">
        <w:rPr>
          <w:rFonts w:asciiTheme="majorBidi" w:hAnsiTheme="majorBidi" w:cstheme="majorBidi"/>
          <w:sz w:val="28"/>
          <w:szCs w:val="28"/>
        </w:rPr>
        <w:t>.</w:t>
      </w:r>
      <w:proofErr w:type="gramEnd"/>
      <w:r w:rsidR="00B04D1F" w:rsidRPr="00B04D1F">
        <w:t xml:space="preserve"> </w:t>
      </w:r>
      <w:r w:rsidR="00B04D1F" w:rsidRPr="00B04D1F">
        <w:rPr>
          <w:sz w:val="28"/>
          <w:szCs w:val="28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:rsidR="008E0553" w:rsidRPr="00B04D1F" w:rsidRDefault="00B04D1F" w:rsidP="00B04D1F">
      <w:pPr>
        <w:pStyle w:val="ac"/>
        <w:shd w:val="clear" w:color="auto" w:fill="FFFFFF" w:themeFill="background1"/>
        <w:spacing w:before="0" w:after="0" w:line="276" w:lineRule="auto"/>
        <w:ind w:left="142" w:firstLine="566"/>
        <w:jc w:val="both"/>
        <w:rPr>
          <w:rStyle w:val="markedcontent"/>
          <w:sz w:val="28"/>
          <w:szCs w:val="28"/>
        </w:rPr>
      </w:pPr>
      <w:r w:rsidRPr="00B04D1F">
        <w:rPr>
          <w:sz w:val="28"/>
          <w:szCs w:val="28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родители в заявлениях не выразили желания изучать учебный предмет.</w:t>
      </w:r>
    </w:p>
    <w:p w:rsidR="006C5F28" w:rsidRDefault="006C5F28" w:rsidP="00B04D1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B04D1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B04D1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Труд (технология)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B04D1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B04D1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учебнымграфиком.</w:t>
      </w:r>
    </w:p>
    <w:p w:rsidR="004141D3" w:rsidRPr="006E1004" w:rsidRDefault="006D6035" w:rsidP="00B04D1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B04D1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четверти.Формы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"Петропавловская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BE0CF4" w:rsidRDefault="00F60A00" w:rsidP="002363F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52"/>
        <w:gridCol w:w="4001"/>
        <w:gridCol w:w="1339"/>
        <w:gridCol w:w="1394"/>
        <w:gridCol w:w="1394"/>
        <w:gridCol w:w="1394"/>
        <w:gridCol w:w="1394"/>
      </w:tblGrid>
      <w:tr w:rsidR="00C85E85">
        <w:tc>
          <w:tcPr>
            <w:tcW w:w="6000" w:type="dxa"/>
            <w:vMerge w:val="restart"/>
            <w:shd w:val="clear" w:color="auto" w:fill="D9D9D9"/>
          </w:tcPr>
          <w:p w:rsidR="00C85E85" w:rsidRDefault="00872EF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C85E85" w:rsidRDefault="00872EFC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C85E85" w:rsidRDefault="00872EF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85E85">
        <w:tc>
          <w:tcPr>
            <w:tcW w:w="2079" w:type="dxa"/>
            <w:vMerge/>
          </w:tcPr>
          <w:p w:rsidR="00C85E85" w:rsidRDefault="00C85E85"/>
        </w:tc>
        <w:tc>
          <w:tcPr>
            <w:tcW w:w="2079" w:type="dxa"/>
            <w:vMerge/>
          </w:tcPr>
          <w:p w:rsidR="00C85E85" w:rsidRDefault="00C85E85"/>
        </w:tc>
        <w:tc>
          <w:tcPr>
            <w:tcW w:w="0" w:type="dxa"/>
            <w:shd w:val="clear" w:color="auto" w:fill="D9D9D9"/>
          </w:tcPr>
          <w:p w:rsidR="00C85E85" w:rsidRDefault="00872EF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C85E85" w:rsidRDefault="00872EF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C85E85" w:rsidRDefault="00872EF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C85E85" w:rsidRDefault="00872EF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C85E85" w:rsidRDefault="00872EF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85E85">
        <w:tc>
          <w:tcPr>
            <w:tcW w:w="14553" w:type="dxa"/>
            <w:gridSpan w:val="7"/>
            <w:shd w:val="clear" w:color="auto" w:fill="FFFFB3"/>
          </w:tcPr>
          <w:p w:rsidR="00C85E85" w:rsidRDefault="00872EF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85E85">
        <w:tc>
          <w:tcPr>
            <w:tcW w:w="2079" w:type="dxa"/>
            <w:vMerge w:val="restart"/>
          </w:tcPr>
          <w:p w:rsidR="00C85E85" w:rsidRDefault="00872EFC">
            <w:r>
              <w:t>Русский язык и литература</w:t>
            </w:r>
          </w:p>
        </w:tc>
        <w:tc>
          <w:tcPr>
            <w:tcW w:w="2079" w:type="dxa"/>
          </w:tcPr>
          <w:p w:rsidR="00C85E85" w:rsidRDefault="00872EFC">
            <w:r>
              <w:t>Русский язык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</w:tr>
      <w:tr w:rsidR="00C85E85">
        <w:tc>
          <w:tcPr>
            <w:tcW w:w="2079" w:type="dxa"/>
            <w:vMerge/>
          </w:tcPr>
          <w:p w:rsidR="00C85E85" w:rsidRDefault="00C85E85"/>
        </w:tc>
        <w:tc>
          <w:tcPr>
            <w:tcW w:w="2079" w:type="dxa"/>
          </w:tcPr>
          <w:p w:rsidR="00C85E85" w:rsidRDefault="00872EFC">
            <w:r>
              <w:t>Литература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</w:tr>
      <w:tr w:rsidR="00C85E85">
        <w:tc>
          <w:tcPr>
            <w:tcW w:w="2079" w:type="dxa"/>
          </w:tcPr>
          <w:p w:rsidR="00C85E85" w:rsidRDefault="00872EFC">
            <w:r>
              <w:t>Иностранные языки</w:t>
            </w:r>
          </w:p>
        </w:tc>
        <w:tc>
          <w:tcPr>
            <w:tcW w:w="2079" w:type="dxa"/>
          </w:tcPr>
          <w:p w:rsidR="00C85E85" w:rsidRDefault="00872EFC">
            <w:r>
              <w:t>Иностранный язык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</w:tr>
      <w:tr w:rsidR="00C85E85">
        <w:tc>
          <w:tcPr>
            <w:tcW w:w="2079" w:type="dxa"/>
            <w:vMerge w:val="restart"/>
          </w:tcPr>
          <w:p w:rsidR="00C85E85" w:rsidRDefault="00872EFC">
            <w:r>
              <w:t>Математика и информатика</w:t>
            </w:r>
          </w:p>
        </w:tc>
        <w:tc>
          <w:tcPr>
            <w:tcW w:w="2079" w:type="dxa"/>
          </w:tcPr>
          <w:p w:rsidR="00C85E85" w:rsidRDefault="00872EFC">
            <w:r>
              <w:t>Математика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</w:tr>
      <w:tr w:rsidR="00C85E85">
        <w:tc>
          <w:tcPr>
            <w:tcW w:w="2079" w:type="dxa"/>
            <w:vMerge/>
          </w:tcPr>
          <w:p w:rsidR="00C85E85" w:rsidRDefault="00C85E85"/>
        </w:tc>
        <w:tc>
          <w:tcPr>
            <w:tcW w:w="2079" w:type="dxa"/>
          </w:tcPr>
          <w:p w:rsidR="00C85E85" w:rsidRDefault="00872EFC">
            <w:r>
              <w:t>Алгебра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</w:tr>
      <w:tr w:rsidR="00C85E85">
        <w:tc>
          <w:tcPr>
            <w:tcW w:w="2079" w:type="dxa"/>
            <w:vMerge/>
          </w:tcPr>
          <w:p w:rsidR="00C85E85" w:rsidRDefault="00C85E85"/>
        </w:tc>
        <w:tc>
          <w:tcPr>
            <w:tcW w:w="2079" w:type="dxa"/>
          </w:tcPr>
          <w:p w:rsidR="00C85E85" w:rsidRDefault="00872EFC">
            <w:r>
              <w:t>Геометрия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</w:tr>
      <w:tr w:rsidR="00C85E85">
        <w:tc>
          <w:tcPr>
            <w:tcW w:w="2079" w:type="dxa"/>
            <w:vMerge/>
          </w:tcPr>
          <w:p w:rsidR="00C85E85" w:rsidRDefault="00C85E85"/>
        </w:tc>
        <w:tc>
          <w:tcPr>
            <w:tcW w:w="2079" w:type="dxa"/>
          </w:tcPr>
          <w:p w:rsidR="00C85E85" w:rsidRDefault="00872EFC">
            <w:r>
              <w:t>Вероятность и статистика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</w:tr>
      <w:tr w:rsidR="00C85E85">
        <w:tc>
          <w:tcPr>
            <w:tcW w:w="2079" w:type="dxa"/>
            <w:vMerge/>
          </w:tcPr>
          <w:p w:rsidR="00C85E85" w:rsidRDefault="00C85E85"/>
        </w:tc>
        <w:tc>
          <w:tcPr>
            <w:tcW w:w="2079" w:type="dxa"/>
          </w:tcPr>
          <w:p w:rsidR="00C85E85" w:rsidRDefault="00872EFC">
            <w:r>
              <w:t>Информатика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</w:tr>
      <w:tr w:rsidR="00C85E85">
        <w:tc>
          <w:tcPr>
            <w:tcW w:w="2079" w:type="dxa"/>
            <w:vMerge w:val="restart"/>
          </w:tcPr>
          <w:p w:rsidR="00C85E85" w:rsidRDefault="00872EFC">
            <w:r>
              <w:t>Общественно-научные предметы</w:t>
            </w:r>
          </w:p>
        </w:tc>
        <w:tc>
          <w:tcPr>
            <w:tcW w:w="2079" w:type="dxa"/>
          </w:tcPr>
          <w:p w:rsidR="00C85E85" w:rsidRDefault="00872EFC">
            <w:r>
              <w:t>История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2.5</w:t>
            </w:r>
          </w:p>
        </w:tc>
      </w:tr>
      <w:tr w:rsidR="00C85E85">
        <w:tc>
          <w:tcPr>
            <w:tcW w:w="2079" w:type="dxa"/>
            <w:vMerge/>
          </w:tcPr>
          <w:p w:rsidR="00C85E85" w:rsidRDefault="00C85E85"/>
        </w:tc>
        <w:tc>
          <w:tcPr>
            <w:tcW w:w="2079" w:type="dxa"/>
          </w:tcPr>
          <w:p w:rsidR="00C85E85" w:rsidRDefault="00872EFC">
            <w:r>
              <w:t>Обществознание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</w:tr>
      <w:tr w:rsidR="00C85E85">
        <w:tc>
          <w:tcPr>
            <w:tcW w:w="2079" w:type="dxa"/>
            <w:vMerge/>
          </w:tcPr>
          <w:p w:rsidR="00C85E85" w:rsidRDefault="00C85E85"/>
        </w:tc>
        <w:tc>
          <w:tcPr>
            <w:tcW w:w="2079" w:type="dxa"/>
          </w:tcPr>
          <w:p w:rsidR="00C85E85" w:rsidRDefault="00872EFC">
            <w:r>
              <w:t>География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</w:tr>
      <w:tr w:rsidR="00C85E85">
        <w:tc>
          <w:tcPr>
            <w:tcW w:w="2079" w:type="dxa"/>
            <w:vMerge w:val="restart"/>
          </w:tcPr>
          <w:p w:rsidR="00C85E85" w:rsidRDefault="00872EFC">
            <w:r>
              <w:t>Естественно-научные предметы</w:t>
            </w:r>
          </w:p>
        </w:tc>
        <w:tc>
          <w:tcPr>
            <w:tcW w:w="2079" w:type="dxa"/>
          </w:tcPr>
          <w:p w:rsidR="00C85E85" w:rsidRDefault="00872EFC">
            <w:r>
              <w:t>Физика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</w:tr>
      <w:tr w:rsidR="00C85E85">
        <w:tc>
          <w:tcPr>
            <w:tcW w:w="2079" w:type="dxa"/>
            <w:vMerge/>
          </w:tcPr>
          <w:p w:rsidR="00C85E85" w:rsidRDefault="00C85E85"/>
        </w:tc>
        <w:tc>
          <w:tcPr>
            <w:tcW w:w="2079" w:type="dxa"/>
          </w:tcPr>
          <w:p w:rsidR="00C85E85" w:rsidRDefault="00872EFC">
            <w:r>
              <w:t>Химия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</w:tr>
      <w:tr w:rsidR="00C85E85">
        <w:tc>
          <w:tcPr>
            <w:tcW w:w="2079" w:type="dxa"/>
            <w:vMerge/>
          </w:tcPr>
          <w:p w:rsidR="00C85E85" w:rsidRDefault="00C85E85"/>
        </w:tc>
        <w:tc>
          <w:tcPr>
            <w:tcW w:w="2079" w:type="dxa"/>
          </w:tcPr>
          <w:p w:rsidR="00C85E85" w:rsidRDefault="00872EFC">
            <w:r>
              <w:t>Биология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</w:tr>
      <w:tr w:rsidR="00C85E85">
        <w:tc>
          <w:tcPr>
            <w:tcW w:w="2079" w:type="dxa"/>
            <w:vMerge w:val="restart"/>
          </w:tcPr>
          <w:p w:rsidR="00C85E85" w:rsidRDefault="00872EFC">
            <w:r>
              <w:t>Искусство</w:t>
            </w:r>
          </w:p>
        </w:tc>
        <w:tc>
          <w:tcPr>
            <w:tcW w:w="2079" w:type="dxa"/>
          </w:tcPr>
          <w:p w:rsidR="00C85E85" w:rsidRDefault="00872EFC">
            <w:r>
              <w:t>Изобразительное искусство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</w:tr>
      <w:tr w:rsidR="00C85E85">
        <w:tc>
          <w:tcPr>
            <w:tcW w:w="2079" w:type="dxa"/>
            <w:vMerge/>
          </w:tcPr>
          <w:p w:rsidR="00C85E85" w:rsidRDefault="00C85E85"/>
        </w:tc>
        <w:tc>
          <w:tcPr>
            <w:tcW w:w="2079" w:type="dxa"/>
          </w:tcPr>
          <w:p w:rsidR="00C85E85" w:rsidRDefault="00872EFC">
            <w:r>
              <w:t>Музыка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</w:tr>
      <w:tr w:rsidR="00C85E85">
        <w:tc>
          <w:tcPr>
            <w:tcW w:w="2079" w:type="dxa"/>
          </w:tcPr>
          <w:p w:rsidR="00C85E85" w:rsidRDefault="00872EFC">
            <w:r>
              <w:t>Технология</w:t>
            </w:r>
          </w:p>
        </w:tc>
        <w:tc>
          <w:tcPr>
            <w:tcW w:w="2079" w:type="dxa"/>
          </w:tcPr>
          <w:p w:rsidR="00C85E85" w:rsidRDefault="00872EFC">
            <w:r>
              <w:t>Труд (технология)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</w:tr>
      <w:tr w:rsidR="00C85E85">
        <w:tc>
          <w:tcPr>
            <w:tcW w:w="2079" w:type="dxa"/>
          </w:tcPr>
          <w:p w:rsidR="00C85E85" w:rsidRDefault="00872EFC">
            <w:r>
              <w:t>Физическая культура</w:t>
            </w:r>
          </w:p>
        </w:tc>
        <w:tc>
          <w:tcPr>
            <w:tcW w:w="2079" w:type="dxa"/>
          </w:tcPr>
          <w:p w:rsidR="00C85E85" w:rsidRDefault="00872EFC">
            <w:r>
              <w:t>Физическая культура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2</w:t>
            </w:r>
          </w:p>
        </w:tc>
      </w:tr>
      <w:tr w:rsidR="00C85E85">
        <w:tc>
          <w:tcPr>
            <w:tcW w:w="2079" w:type="dxa"/>
          </w:tcPr>
          <w:p w:rsidR="00C85E85" w:rsidRDefault="00872EFC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C85E85" w:rsidRDefault="00872EFC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</w:tr>
      <w:tr w:rsidR="00C85E85">
        <w:tc>
          <w:tcPr>
            <w:tcW w:w="4158" w:type="dxa"/>
            <w:gridSpan w:val="2"/>
            <w:shd w:val="clear" w:color="auto" w:fill="00FF00"/>
          </w:tcPr>
          <w:p w:rsidR="00C85E85" w:rsidRDefault="00872EFC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28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32.5</w:t>
            </w:r>
          </w:p>
        </w:tc>
      </w:tr>
      <w:tr w:rsidR="00C85E85">
        <w:tc>
          <w:tcPr>
            <w:tcW w:w="14553" w:type="dxa"/>
            <w:gridSpan w:val="7"/>
            <w:shd w:val="clear" w:color="auto" w:fill="FFFFB3"/>
          </w:tcPr>
          <w:p w:rsidR="00C85E85" w:rsidRDefault="00872EF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85E85">
        <w:tc>
          <w:tcPr>
            <w:tcW w:w="4158" w:type="dxa"/>
            <w:gridSpan w:val="2"/>
            <w:shd w:val="clear" w:color="auto" w:fill="D9D9D9"/>
          </w:tcPr>
          <w:p w:rsidR="00C85E85" w:rsidRDefault="00872EFC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C85E85" w:rsidRDefault="00C85E85"/>
        </w:tc>
        <w:tc>
          <w:tcPr>
            <w:tcW w:w="2079" w:type="dxa"/>
            <w:shd w:val="clear" w:color="auto" w:fill="D9D9D9"/>
          </w:tcPr>
          <w:p w:rsidR="00C85E85" w:rsidRDefault="00C85E85"/>
        </w:tc>
        <w:tc>
          <w:tcPr>
            <w:tcW w:w="2079" w:type="dxa"/>
            <w:shd w:val="clear" w:color="auto" w:fill="D9D9D9"/>
          </w:tcPr>
          <w:p w:rsidR="00C85E85" w:rsidRDefault="00C85E85"/>
        </w:tc>
        <w:tc>
          <w:tcPr>
            <w:tcW w:w="2079" w:type="dxa"/>
            <w:shd w:val="clear" w:color="auto" w:fill="D9D9D9"/>
          </w:tcPr>
          <w:p w:rsidR="00C85E85" w:rsidRDefault="00C85E85"/>
        </w:tc>
        <w:tc>
          <w:tcPr>
            <w:tcW w:w="2079" w:type="dxa"/>
            <w:shd w:val="clear" w:color="auto" w:fill="D9D9D9"/>
          </w:tcPr>
          <w:p w:rsidR="00C85E85" w:rsidRDefault="00C85E85"/>
        </w:tc>
      </w:tr>
      <w:tr w:rsidR="00C85E85">
        <w:tc>
          <w:tcPr>
            <w:tcW w:w="4158" w:type="dxa"/>
            <w:gridSpan w:val="2"/>
          </w:tcPr>
          <w:p w:rsidR="00C85E85" w:rsidRDefault="00872EFC">
            <w:r>
              <w:t>Практикум по решению задач по математике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0.5</w:t>
            </w:r>
          </w:p>
        </w:tc>
      </w:tr>
      <w:tr w:rsidR="00C85E85">
        <w:tc>
          <w:tcPr>
            <w:tcW w:w="4158" w:type="dxa"/>
            <w:gridSpan w:val="2"/>
          </w:tcPr>
          <w:p w:rsidR="00C85E85" w:rsidRDefault="00872EFC">
            <w:r>
              <w:t>За страницами учебника обществознания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</w:tr>
      <w:tr w:rsidR="00C85E85">
        <w:tc>
          <w:tcPr>
            <w:tcW w:w="4158" w:type="dxa"/>
            <w:gridSpan w:val="2"/>
          </w:tcPr>
          <w:p w:rsidR="00C85E85" w:rsidRDefault="00872EFC">
            <w:r>
              <w:t>Функциональная грамотность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</w:tr>
      <w:tr w:rsidR="00C85E85">
        <w:tc>
          <w:tcPr>
            <w:tcW w:w="4158" w:type="dxa"/>
            <w:gridSpan w:val="2"/>
          </w:tcPr>
          <w:p w:rsidR="00C85E85" w:rsidRDefault="00872EFC">
            <w:r>
              <w:t>Финансовая грамотность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</w:tr>
      <w:tr w:rsidR="00C85E85">
        <w:tc>
          <w:tcPr>
            <w:tcW w:w="4158" w:type="dxa"/>
            <w:gridSpan w:val="2"/>
          </w:tcPr>
          <w:p w:rsidR="00C85E85" w:rsidRDefault="00872EFC">
            <w:r>
              <w:t>Черчение.Первые шаги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</w:tr>
      <w:tr w:rsidR="00C85E85">
        <w:tc>
          <w:tcPr>
            <w:tcW w:w="4158" w:type="dxa"/>
            <w:gridSpan w:val="2"/>
          </w:tcPr>
          <w:p w:rsidR="00C85E85" w:rsidRDefault="00872EFC">
            <w:r>
              <w:t>За страницами учебника географии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</w:tr>
      <w:tr w:rsidR="00C85E85">
        <w:tc>
          <w:tcPr>
            <w:tcW w:w="4158" w:type="dxa"/>
            <w:gridSpan w:val="2"/>
            <w:shd w:val="clear" w:color="auto" w:fill="00FF00"/>
          </w:tcPr>
          <w:p w:rsidR="00C85E85" w:rsidRDefault="00872EFC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0.5</w:t>
            </w:r>
          </w:p>
        </w:tc>
      </w:tr>
      <w:tr w:rsidR="00C85E85">
        <w:tc>
          <w:tcPr>
            <w:tcW w:w="4158" w:type="dxa"/>
            <w:gridSpan w:val="2"/>
            <w:shd w:val="clear" w:color="auto" w:fill="00FF00"/>
          </w:tcPr>
          <w:p w:rsidR="00C85E85" w:rsidRDefault="00872EFC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33</w:t>
            </w:r>
          </w:p>
        </w:tc>
      </w:tr>
      <w:tr w:rsidR="00C85E85">
        <w:tc>
          <w:tcPr>
            <w:tcW w:w="4158" w:type="dxa"/>
            <w:gridSpan w:val="2"/>
            <w:shd w:val="clear" w:color="auto" w:fill="FCE3FC"/>
          </w:tcPr>
          <w:p w:rsidR="00C85E85" w:rsidRDefault="00872EFC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C85E85" w:rsidRDefault="00872EF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85E85" w:rsidRDefault="00872EF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85E85" w:rsidRDefault="00872EF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85E85" w:rsidRDefault="00872EF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85E85" w:rsidRDefault="00872EFC">
            <w:pPr>
              <w:jc w:val="center"/>
            </w:pPr>
            <w:r>
              <w:t>34</w:t>
            </w:r>
          </w:p>
        </w:tc>
      </w:tr>
      <w:tr w:rsidR="00C85E85">
        <w:tc>
          <w:tcPr>
            <w:tcW w:w="4158" w:type="dxa"/>
            <w:gridSpan w:val="2"/>
            <w:shd w:val="clear" w:color="auto" w:fill="FCE3FC"/>
          </w:tcPr>
          <w:p w:rsidR="00C85E85" w:rsidRDefault="00872EFC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C85E85" w:rsidRDefault="00872EFC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C85E85" w:rsidRDefault="00872EFC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C85E85" w:rsidRDefault="00872EFC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C85E85" w:rsidRDefault="00872EFC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C85E85" w:rsidRDefault="00872EFC">
            <w:pPr>
              <w:jc w:val="center"/>
            </w:pPr>
            <w:r>
              <w:t>1122</w:t>
            </w:r>
          </w:p>
        </w:tc>
      </w:tr>
    </w:tbl>
    <w:p w:rsidR="00C85E85" w:rsidRDefault="00872EFC">
      <w:r>
        <w:br w:type="page"/>
      </w:r>
    </w:p>
    <w:p w:rsidR="002363FA" w:rsidRDefault="002363FA">
      <w:pPr>
        <w:rPr>
          <w:b/>
          <w:sz w:val="32"/>
        </w:rPr>
        <w:sectPr w:rsidR="002363FA" w:rsidSect="002363FA">
          <w:pgSz w:w="16820" w:h="11900" w:orient="landscape"/>
          <w:pgMar w:top="397" w:right="1134" w:bottom="454" w:left="1134" w:header="709" w:footer="709" w:gutter="0"/>
          <w:cols w:space="708"/>
          <w:docGrid w:linePitch="360"/>
        </w:sectPr>
      </w:pPr>
    </w:p>
    <w:p w:rsidR="00C85E85" w:rsidRDefault="00872EFC">
      <w:r>
        <w:rPr>
          <w:b/>
          <w:sz w:val="32"/>
        </w:rPr>
        <w:lastRenderedPageBreak/>
        <w:t>План внеурочной деятельности (недельный)</w:t>
      </w:r>
    </w:p>
    <w:p w:rsidR="00C85E85" w:rsidRDefault="00872EFC">
      <w:r>
        <w:t>муниципальное бюджетное общеобразовательное учреждение "Петропавловская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C85E85">
        <w:tc>
          <w:tcPr>
            <w:tcW w:w="4158" w:type="dxa"/>
            <w:vMerge w:val="restart"/>
            <w:shd w:val="clear" w:color="auto" w:fill="D9D9D9"/>
          </w:tcPr>
          <w:p w:rsidR="00C85E85" w:rsidRDefault="00872EFC">
            <w:r>
              <w:rPr>
                <w:b/>
              </w:rPr>
              <w:t>Учебные курсы</w:t>
            </w:r>
          </w:p>
          <w:p w:rsidR="00C85E85" w:rsidRDefault="00C85E85"/>
        </w:tc>
        <w:tc>
          <w:tcPr>
            <w:tcW w:w="10395" w:type="dxa"/>
            <w:gridSpan w:val="5"/>
            <w:shd w:val="clear" w:color="auto" w:fill="D9D9D9"/>
          </w:tcPr>
          <w:p w:rsidR="00C85E85" w:rsidRDefault="00872EF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85E85">
        <w:tc>
          <w:tcPr>
            <w:tcW w:w="4158" w:type="dxa"/>
            <w:vMerge/>
          </w:tcPr>
          <w:p w:rsidR="00C85E85" w:rsidRDefault="00C85E85"/>
        </w:tc>
        <w:tc>
          <w:tcPr>
            <w:tcW w:w="2079" w:type="dxa"/>
            <w:shd w:val="clear" w:color="auto" w:fill="D9D9D9"/>
          </w:tcPr>
          <w:p w:rsidR="00C85E85" w:rsidRDefault="00872EF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C85E85" w:rsidRDefault="00872EF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C85E85" w:rsidRDefault="00872EF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C85E85" w:rsidRDefault="00872EF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C85E85" w:rsidRDefault="00872EF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85E85">
        <w:tc>
          <w:tcPr>
            <w:tcW w:w="4158" w:type="dxa"/>
          </w:tcPr>
          <w:p w:rsidR="00C85E85" w:rsidRDefault="00872EFC">
            <w:r>
              <w:t>Разговоры о важном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</w:tr>
      <w:tr w:rsidR="00C85E85">
        <w:tc>
          <w:tcPr>
            <w:tcW w:w="4158" w:type="dxa"/>
          </w:tcPr>
          <w:p w:rsidR="00C85E85" w:rsidRDefault="00872EFC">
            <w:r>
              <w:t>Проф минимум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85E85" w:rsidRDefault="00872EFC">
            <w:pPr>
              <w:jc w:val="center"/>
            </w:pPr>
            <w:r>
              <w:t>1</w:t>
            </w:r>
          </w:p>
        </w:tc>
      </w:tr>
      <w:tr w:rsidR="00C85E85">
        <w:tc>
          <w:tcPr>
            <w:tcW w:w="4158" w:type="dxa"/>
            <w:shd w:val="clear" w:color="auto" w:fill="00FF00"/>
          </w:tcPr>
          <w:p w:rsidR="00C85E85" w:rsidRDefault="00872EFC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C85E85" w:rsidRDefault="00872EFC">
            <w:pPr>
              <w:jc w:val="center"/>
            </w:pPr>
            <w:r>
              <w:t>2</w:t>
            </w:r>
          </w:p>
        </w:tc>
      </w:tr>
    </w:tbl>
    <w:p w:rsidR="00872EFC" w:rsidRDefault="00872EFC"/>
    <w:sectPr w:rsidR="00872EF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16D28"/>
    <w:rsid w:val="00042834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29C7"/>
    <w:rsid w:val="00224750"/>
    <w:rsid w:val="00226645"/>
    <w:rsid w:val="002363FA"/>
    <w:rsid w:val="00270402"/>
    <w:rsid w:val="00284FF2"/>
    <w:rsid w:val="00297A59"/>
    <w:rsid w:val="002A12FF"/>
    <w:rsid w:val="002A489C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72EFC"/>
    <w:rsid w:val="0088256D"/>
    <w:rsid w:val="008829BA"/>
    <w:rsid w:val="008B4198"/>
    <w:rsid w:val="008E0553"/>
    <w:rsid w:val="009016F5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4D1F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4E48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5E85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1FA0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F1736"/>
  <w15:docId w15:val="{50B33B83-C68A-48F2-AB26-020877AA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2363F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Борисовна</cp:lastModifiedBy>
  <cp:revision>12</cp:revision>
  <dcterms:created xsi:type="dcterms:W3CDTF">2025-06-13T16:52:00Z</dcterms:created>
  <dcterms:modified xsi:type="dcterms:W3CDTF">2025-09-30T11:18:00Z</dcterms:modified>
</cp:coreProperties>
</file>