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801" w:rsidRPr="00911801" w:rsidRDefault="00911801" w:rsidP="00911801">
      <w:pPr>
        <w:spacing w:line="288" w:lineRule="atLeast"/>
        <w:outlineLvl w:val="0"/>
        <w:rPr>
          <w:rFonts w:ascii="Arial" w:eastAsia="Times New Roman" w:hAnsi="Arial" w:cs="Arial"/>
          <w:color w:val="007AD0"/>
          <w:kern w:val="36"/>
          <w:sz w:val="29"/>
          <w:szCs w:val="29"/>
          <w:lang w:eastAsia="ru-RU"/>
        </w:rPr>
      </w:pPr>
    </w:p>
    <w:p w:rsidR="00911801" w:rsidRPr="00911801" w:rsidRDefault="00911801" w:rsidP="00911801">
      <w:pPr>
        <w:spacing w:line="288" w:lineRule="atLeast"/>
        <w:outlineLvl w:val="1"/>
        <w:rPr>
          <w:rFonts w:ascii="Arial" w:eastAsia="Times New Roman" w:hAnsi="Arial" w:cs="Arial"/>
          <w:color w:val="007AD0"/>
          <w:sz w:val="29"/>
          <w:szCs w:val="29"/>
          <w:lang w:eastAsia="ru-RU"/>
        </w:rPr>
      </w:pPr>
      <w:r w:rsidRPr="00911801">
        <w:rPr>
          <w:rFonts w:ascii="Arial" w:eastAsia="Times New Roman" w:hAnsi="Arial" w:cs="Arial"/>
          <w:color w:val="007AD0"/>
          <w:sz w:val="29"/>
          <w:szCs w:val="29"/>
          <w:lang w:eastAsia="ru-RU"/>
        </w:rPr>
        <w:t>Уважаемые родители!</w:t>
      </w:r>
    </w:p>
    <w:p w:rsidR="00911801" w:rsidRPr="00911801" w:rsidRDefault="00911801" w:rsidP="00911801">
      <w:pPr>
        <w:spacing w:after="120" w:line="264" w:lineRule="atLeast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31.08.2023</w:t>
      </w:r>
    </w:p>
    <w:p w:rsidR="00911801" w:rsidRPr="00911801" w:rsidRDefault="00911801" w:rsidP="00911801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С 01.09.2016 года вступили в силу Федеральные государственные образовательные стандарты для детей с ограниченными возможностями здоровья и федеральные государственные образовательные стандарты для детей с умственной отсталостью (интеллектуальными нарушениями) (далее по тексту ФГОС ОВЗ и УО).</w:t>
      </w:r>
    </w:p>
    <w:p w:rsidR="00911801" w:rsidRPr="00911801" w:rsidRDefault="00911801" w:rsidP="00911801">
      <w:pPr>
        <w:spacing w:after="0" w:line="264" w:lineRule="atLeast"/>
        <w:ind w:firstLine="708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Обучающийся с ограниченными возможностями здоровья (ОВЗ) - физическое лицо, имеющее недостатки в физическом и (или) психологическом развитии, подтвержденные </w:t>
      </w:r>
      <w:proofErr w:type="spellStart"/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психолого-медико-педагогической</w:t>
      </w:r>
      <w:proofErr w:type="spellEnd"/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комиссией и препятствующие получению образования без создания специальных условий</w:t>
      </w:r>
      <w:proofErr w:type="gramStart"/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.</w:t>
      </w:r>
      <w:proofErr w:type="gramEnd"/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(</w:t>
      </w:r>
      <w:proofErr w:type="gramStart"/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п</w:t>
      </w:r>
      <w:proofErr w:type="gramEnd"/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. 16 ст. 2 Федерального закона «Об образовании в Российской Федерации») от 29.12.2012 N 273-ФЗ.</w:t>
      </w:r>
    </w:p>
    <w:p w:rsidR="00911801" w:rsidRPr="00911801" w:rsidRDefault="00911801" w:rsidP="00911801">
      <w:pPr>
        <w:spacing w:after="0" w:line="264" w:lineRule="atLeast"/>
        <w:ind w:firstLine="708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Инклюзивное образование 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 Особые образовательные потребности возникают у детей тогда, когда в процессе их обучения возникают трудности несоответствия возможностей детей общепринятым социальным ожиданиям, </w:t>
      </w:r>
      <w:proofErr w:type="spellStart"/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школьнообразовательным</w:t>
      </w:r>
      <w:proofErr w:type="spellEnd"/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нормативам успешности, установленным в обществе нормам поведения и общения.</w:t>
      </w:r>
    </w:p>
    <w:p w:rsidR="00911801" w:rsidRPr="00911801" w:rsidRDefault="00911801" w:rsidP="00911801">
      <w:pPr>
        <w:spacing w:after="0" w:line="264" w:lineRule="atLeast"/>
        <w:ind w:firstLine="708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Эти особые образовательные потребности ребенка требуют от школы предоставления дополнительных или особых материалов, программ или услуг. Включение детей с особыми образовательными потребностями - детей с инвалидностью, детей с ограниченными возможностями здоровья, детей с особенностями развития - в образовательный проце</w:t>
      </w:r>
      <w:proofErr w:type="gramStart"/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сс в шк</w:t>
      </w:r>
      <w:proofErr w:type="gramEnd"/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олах общего типа по месту жительства – это сравнительно новый подход для российского образования.</w:t>
      </w:r>
    </w:p>
    <w:p w:rsidR="00911801" w:rsidRPr="00911801" w:rsidRDefault="00911801" w:rsidP="00911801">
      <w:pPr>
        <w:spacing w:after="0" w:line="264" w:lineRule="atLeast"/>
        <w:ind w:firstLine="708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Образовательная политика России ориентирована на инклюзию как на принцип изменения социальных отношений в образовании.</w:t>
      </w:r>
    </w:p>
    <w:p w:rsidR="00911801" w:rsidRPr="00911801" w:rsidRDefault="00911801" w:rsidP="00911801">
      <w:pPr>
        <w:spacing w:after="0" w:line="264" w:lineRule="atLeast"/>
        <w:ind w:firstLine="708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proofErr w:type="gramStart"/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Инклюзивное образование - это такая организация процесса обучения, при которой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 и обучаются по месту жительства вместе со своими сверстниками без инвалидности в одних и тех же общеобразовательных школах, которые учитывают их особые образовательные потребности и оказывают своим ученикам необходимую специальную поддержку.</w:t>
      </w:r>
      <w:proofErr w:type="gramEnd"/>
    </w:p>
    <w:p w:rsidR="00911801" w:rsidRPr="00911801" w:rsidRDefault="00911801" w:rsidP="00911801">
      <w:pPr>
        <w:spacing w:after="0" w:line="264" w:lineRule="atLeast"/>
        <w:ind w:firstLine="708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В соответствии с Федеральным законом от 29.12.2012 N 273-ФЗ «Об образовании в Российской Федерации» содержание образования и условия организации обучения и </w:t>
      </w:r>
      <w:proofErr w:type="gramStart"/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воспитания</w:t>
      </w:r>
      <w:proofErr w:type="gramEnd"/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 </w:t>
      </w:r>
      <w:proofErr w:type="gramStart"/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Общее образование обучающихся с ограниченными возможностями здоровья осуществляется в организациях, осуществляющих образовательную деятельность по адаптированным основным общеобразовательным программам.</w:t>
      </w:r>
      <w:proofErr w:type="gramEnd"/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В таких организациях создаются специальные условия для получения образования указанными обучающимися.</w:t>
      </w:r>
    </w:p>
    <w:p w:rsidR="00911801" w:rsidRPr="00911801" w:rsidRDefault="00911801" w:rsidP="00911801">
      <w:pPr>
        <w:spacing w:after="0" w:line="264" w:lineRule="atLeast"/>
        <w:ind w:firstLine="708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proofErr w:type="gramStart"/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Под специальными условиями, для получения образования обучающимися с ограниченными возможностями здоровья в настоящем Федеральном законе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</w:t>
      </w:r>
      <w:proofErr w:type="gramEnd"/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</w:t>
      </w:r>
      <w:proofErr w:type="gramStart"/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  <w:proofErr w:type="gramEnd"/>
    </w:p>
    <w:p w:rsidR="00911801" w:rsidRPr="00911801" w:rsidRDefault="00911801" w:rsidP="00911801">
      <w:pPr>
        <w:spacing w:after="0" w:line="264" w:lineRule="atLeast"/>
        <w:ind w:firstLine="708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в отдельных организациях, осуществляющих образовательную деятельность.</w:t>
      </w:r>
    </w:p>
    <w:p w:rsidR="00911801" w:rsidRPr="00911801" w:rsidRDefault="00911801" w:rsidP="00911801">
      <w:pPr>
        <w:spacing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В школе создана универсальная </w:t>
      </w:r>
      <w:proofErr w:type="spellStart"/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безбарьерная</w:t>
      </w:r>
      <w:proofErr w:type="spellEnd"/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среда для  инклюзивного образования детей-инвалидов с нарушениями опорно-двигательной системы. (Приказ </w:t>
      </w:r>
      <w:proofErr w:type="spellStart"/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Минобрнауки</w:t>
      </w:r>
      <w:proofErr w:type="spellEnd"/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России от 09.11.2015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 »)</w:t>
      </w:r>
    </w:p>
    <w:p w:rsidR="00911801" w:rsidRPr="00911801" w:rsidRDefault="00911801" w:rsidP="00911801">
      <w:pPr>
        <w:spacing w:line="288" w:lineRule="atLeast"/>
        <w:outlineLvl w:val="1"/>
        <w:rPr>
          <w:rFonts w:ascii="Arial" w:eastAsia="Times New Roman" w:hAnsi="Arial" w:cs="Arial"/>
          <w:color w:val="007AD0"/>
          <w:sz w:val="29"/>
          <w:szCs w:val="29"/>
          <w:lang w:eastAsia="ru-RU"/>
        </w:rPr>
      </w:pPr>
      <w:r w:rsidRPr="00911801">
        <w:rPr>
          <w:rFonts w:ascii="Arial" w:eastAsia="Times New Roman" w:hAnsi="Arial" w:cs="Arial"/>
          <w:color w:val="007AD0"/>
          <w:sz w:val="29"/>
          <w:szCs w:val="29"/>
          <w:lang w:eastAsia="ru-RU"/>
        </w:rPr>
        <w:lastRenderedPageBreak/>
        <w:t>Информация для родителей по оказанию образовательных услуг детям с ограниченными возможностями здоровья в школе</w:t>
      </w:r>
    </w:p>
    <w:p w:rsidR="00911801" w:rsidRPr="00911801" w:rsidRDefault="00911801" w:rsidP="00911801">
      <w:pPr>
        <w:spacing w:after="120" w:line="264" w:lineRule="atLeast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31.08.2023</w:t>
      </w:r>
    </w:p>
    <w:p w:rsidR="00911801" w:rsidRPr="00911801" w:rsidRDefault="00911801" w:rsidP="00911801">
      <w:pPr>
        <w:spacing w:after="0" w:line="264" w:lineRule="atLeast"/>
        <w:ind w:firstLine="708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В соответствии с Федеральным законом «Об образовании в Российской Федерации» (ФЗ №273-ФЗ от 29.12.2012) в образовательных организациях осуществляющих начальное общее, основное общее и среднее общее образование (школах) обеспечивается доступность образования детям-инвалидам и детям с ограниченными возможностями здоровья:</w:t>
      </w:r>
    </w:p>
    <w:p w:rsidR="00911801" w:rsidRPr="00911801" w:rsidRDefault="00911801" w:rsidP="00911801">
      <w:pPr>
        <w:spacing w:after="0" w:line="264" w:lineRule="atLeast"/>
        <w:ind w:firstLine="708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Для детей с ограниченными возможностями здоровья доступны различные формы получения образования в различных образовательных учреждениях:</w:t>
      </w:r>
    </w:p>
    <w:p w:rsidR="00911801" w:rsidRPr="00911801" w:rsidRDefault="00911801" w:rsidP="00911801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• обучение совместно с другими обучающимися,</w:t>
      </w:r>
    </w:p>
    <w:p w:rsidR="00911801" w:rsidRPr="00911801" w:rsidRDefault="00911801" w:rsidP="00911801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• обучение в отдельном классе обычной школы,</w:t>
      </w:r>
    </w:p>
    <w:p w:rsidR="00911801" w:rsidRPr="00911801" w:rsidRDefault="00911801" w:rsidP="00911801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• обучение в специальной школе,</w:t>
      </w:r>
    </w:p>
    <w:p w:rsidR="00911801" w:rsidRPr="00911801" w:rsidRDefault="00911801" w:rsidP="00911801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• индивидуальное обучение на дому,</w:t>
      </w:r>
    </w:p>
    <w:p w:rsidR="00911801" w:rsidRPr="00911801" w:rsidRDefault="00911801" w:rsidP="00911801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• обучение в негосударственном образовательном учреждении (организации),</w:t>
      </w:r>
    </w:p>
    <w:p w:rsidR="00911801" w:rsidRPr="00911801" w:rsidRDefault="00911801" w:rsidP="00911801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• дистанционное обучение.</w:t>
      </w:r>
    </w:p>
    <w:p w:rsidR="00911801" w:rsidRPr="00911801" w:rsidRDefault="00911801" w:rsidP="00911801">
      <w:pPr>
        <w:spacing w:after="0" w:line="264" w:lineRule="atLeast"/>
        <w:ind w:firstLine="708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Организация обучения детей с ограниченными возможностями здоровья на дому в школе по месту жительства осуществляется по медицинским показаниям в соответствии с индивидуальной программой реабилитации (ИПР) по заключению педиатрического бюро медико-социальной экспертизы (для детей-инвалидов) или по заключению клинико-экспертной комиссии медицинских учреждений системы здравоохранения. Обучающие выводятся на индивидуальное обучение на дому в соответствии с перечнем заболеваний, указанных в письме Министерства просвещения РСФСР и Министерства здравоохранения от 8/28 июля 1980 года № 281-М/17-13-186. Родители могут выбрать и обучение в форме семейного образования. </w:t>
      </w:r>
      <w:proofErr w:type="gramStart"/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Названные в статье 10 Федерального закона «Об образовании в Российской Федерации».</w:t>
      </w:r>
      <w:proofErr w:type="gramEnd"/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</w:t>
      </w:r>
      <w:proofErr w:type="spellStart"/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Очно-заочная</w:t>
      </w:r>
      <w:proofErr w:type="spellEnd"/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(вечерняя), заочная форма получения образования, экстернат, с использованием дистанционных образовательных технологий, самообразование вряд ли могут рассматриваться как подходящие для получения общего образования детей с особенностями развития, для которых задача социализации выходит на первый план.</w:t>
      </w:r>
    </w:p>
    <w:p w:rsidR="00911801" w:rsidRPr="00911801" w:rsidRDefault="00911801" w:rsidP="00911801">
      <w:pPr>
        <w:spacing w:after="0" w:line="264" w:lineRule="atLeast"/>
        <w:ind w:firstLine="708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Допускается сочетание различных форм получения образования.</w:t>
      </w:r>
    </w:p>
    <w:p w:rsidR="00911801" w:rsidRPr="00911801" w:rsidRDefault="00911801" w:rsidP="00911801">
      <w:pPr>
        <w:spacing w:after="0" w:line="264" w:lineRule="atLeast"/>
        <w:ind w:firstLine="708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Условия для получения образования детьми с ограниченными возможностями здоровья и детьми-инвалидами.</w:t>
      </w:r>
    </w:p>
    <w:p w:rsidR="00911801" w:rsidRPr="00911801" w:rsidRDefault="00911801" w:rsidP="00911801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            Получение детьми с ограниченными возможностями здоровья и детьми-инвалидами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 В качестве основной цели в области реализации права на образование детей с ограниченными возм</w:t>
      </w:r>
      <w:r w:rsidR="00B30C16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ожностями здоровья в МБОУ «Петропавловская средняя общеобразовательная школа»</w:t>
      </w:r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рассматривается создание условий для получения образования всеми детьми указанной категории с учетом их психофизических особенностей.</w:t>
      </w:r>
    </w:p>
    <w:p w:rsidR="00911801" w:rsidRPr="00911801" w:rsidRDefault="00911801" w:rsidP="00911801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Задачи:</w:t>
      </w:r>
    </w:p>
    <w:p w:rsidR="00911801" w:rsidRPr="00911801" w:rsidRDefault="00911801" w:rsidP="00911801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• обеспечение условий для реализации прав учащихся с ОВЗ на получение бесплатного образования;</w:t>
      </w:r>
    </w:p>
    <w:p w:rsidR="00911801" w:rsidRPr="00911801" w:rsidRDefault="00911801" w:rsidP="00911801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• организация качественной </w:t>
      </w:r>
      <w:proofErr w:type="spellStart"/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коррекционно</w:t>
      </w:r>
      <w:proofErr w:type="spellEnd"/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–реабилитационной работы с учащимися с различными формами отклонений в развитии;</w:t>
      </w:r>
    </w:p>
    <w:p w:rsidR="00911801" w:rsidRPr="00911801" w:rsidRDefault="00911801" w:rsidP="00911801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• сохранение и укрепление здоровья учащихся с ОВЗ на основе совершенствования образовательного процесса;</w:t>
      </w:r>
    </w:p>
    <w:p w:rsidR="00911801" w:rsidRPr="00911801" w:rsidRDefault="00911801" w:rsidP="00911801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• создание благоприятного психолого-педагогического климата для реализации индивидуальных способностей учащихся с ОВЗ;</w:t>
      </w:r>
    </w:p>
    <w:p w:rsidR="00911801" w:rsidRPr="00911801" w:rsidRDefault="00911801" w:rsidP="00911801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• совершенствование системы кадрового обеспечения.</w:t>
      </w:r>
    </w:p>
    <w:p w:rsidR="00911801" w:rsidRPr="00911801" w:rsidRDefault="00911801" w:rsidP="00911801">
      <w:pPr>
        <w:spacing w:after="0" w:line="264" w:lineRule="atLeast"/>
        <w:ind w:firstLine="708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В образовательной организации </w:t>
      </w:r>
      <w:r w:rsidR="00B30C16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МБОУ «Петропавловская средняя общеобразовательная школа»</w:t>
      </w:r>
      <w:r w:rsidR="00B30C16"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</w:t>
      </w:r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созданы условия для получения образования детьми с ограниченными возможностями здоровья и детьми-инвалидами:</w:t>
      </w:r>
    </w:p>
    <w:p w:rsidR="00911801" w:rsidRPr="00911801" w:rsidRDefault="00911801" w:rsidP="00911801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• школа реализует специальные (коррекционные) программы начального общего и основного общего образования для учащихся с ограниченными возможностями здоровья;</w:t>
      </w:r>
    </w:p>
    <w:p w:rsidR="00911801" w:rsidRPr="00911801" w:rsidRDefault="00911801" w:rsidP="00911801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• по медицинским и социально-педагогическим показаниям и на основании заявления родителей (законных представителей) учащихся организуется индивидуальное обучение на дому;</w:t>
      </w:r>
    </w:p>
    <w:p w:rsidR="00911801" w:rsidRPr="00911801" w:rsidRDefault="00911801" w:rsidP="00911801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• вопросы деятельности образовательного учреждения общего типа, касающиеся организации обучения и воспитания детей с ограниченными возможностями здоровья регламентированы Уставом и локальными актами образовательного учреждения;</w:t>
      </w:r>
    </w:p>
    <w:p w:rsidR="00911801" w:rsidRPr="00911801" w:rsidRDefault="00911801" w:rsidP="00911801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lastRenderedPageBreak/>
        <w:t>• в целях обеспечения освоения детьми с ограниченными возможностями здоровья в полном объеме образовательных программ, а также коррекции недостатков их физического и (или) психического развития в школе работает психолого-логопедическая служба;</w:t>
      </w:r>
    </w:p>
    <w:p w:rsidR="00911801" w:rsidRPr="00911801" w:rsidRDefault="00911801" w:rsidP="00911801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• для обеспечения эффективной интеграции детей с ограниченными возможностями здоровья в образовательном учреждении проводится информационно-просветительская, разъяснительная работа по вопросам, связанным с особенностями образовательного процесса для данной категории детей, со всеми участниками образовательного процесса - учащимися (как имеющими, так и не имеющими недостатки в развитии), их родителями (законными представителями), педагогическими работниками.</w:t>
      </w:r>
    </w:p>
    <w:p w:rsidR="00911801" w:rsidRPr="00911801" w:rsidRDefault="00911801" w:rsidP="00911801">
      <w:pPr>
        <w:spacing w:after="0" w:line="264" w:lineRule="atLeast"/>
        <w:ind w:firstLine="708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Какими нормативными правовыми актами детям-инвалидам и детям с ограниченными возможностями здоровья гарантировано право на получение образования?</w:t>
      </w:r>
    </w:p>
    <w:p w:rsidR="00911801" w:rsidRPr="00911801" w:rsidRDefault="00911801" w:rsidP="00911801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            Каждому ребенку от рождения принадлежат и гарантируются государством права и свободы человека и гражданина в соответствии с Конституцией РФ, общепризнанными принципами и нормами международного права, международными договорами РФ, Семейным кодексом РФ и другими нормативными правовыми актами.</w:t>
      </w:r>
    </w:p>
    <w:p w:rsidR="00911801" w:rsidRPr="00911801" w:rsidRDefault="00911801" w:rsidP="00911801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            В 2012 г. Российская Федерация ратифицировала Конвенцию о правах инвалидов, согласно которой Россия не только признает право инвалидов на образование, но и должна обеспечивать образование детей-инвалидов на всех уровнях, в т. ч. дошкольном. Для реализации данной цели нормативные правовые акты, регулирующие социальную защиту инвалидов в РФ, приводятся в соответствие с положениями Конвенции.</w:t>
      </w:r>
    </w:p>
    <w:p w:rsidR="00911801" w:rsidRPr="00911801" w:rsidRDefault="00911801" w:rsidP="00911801">
      <w:pPr>
        <w:spacing w:after="0" w:line="264" w:lineRule="atLeast"/>
        <w:ind w:firstLine="708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 Согласно Закону № 181-ФЗ государство поддерживает получение инвалидами образования и гарантирует создание необходимых условий для его получения.</w:t>
      </w:r>
    </w:p>
    <w:p w:rsidR="00911801" w:rsidRPr="00911801" w:rsidRDefault="00911801" w:rsidP="00911801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            Приказ </w:t>
      </w:r>
      <w:proofErr w:type="spellStart"/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Минобрнауки</w:t>
      </w:r>
      <w:proofErr w:type="spellEnd"/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России от 30.08.2013 г. N 1015 г. «Об утверждении Порядка организации и осуществления образовательной деятельности по основным общеобразовательным программам».</w:t>
      </w:r>
    </w:p>
    <w:p w:rsidR="00911801" w:rsidRPr="00911801" w:rsidRDefault="00911801" w:rsidP="00911801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            В соответствии с частью 11 статьи 13 Федерального закона от 29 декабря 2012 г. N 273-ФЗ «Об образовании в Российской Федерации» (Собрание законодательства Российской Федерации, 2012, N 53, ст. 7598; 2013, N 19, ст. 2326) приказываю: Утвердить прилагаемый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образования. Первый заместитель Министра Н. Третьяк. Нормативно - правовые документы по введению ФГОС с ОВЗ:</w:t>
      </w:r>
    </w:p>
    <w:p w:rsidR="00911801" w:rsidRPr="00911801" w:rsidRDefault="00911801" w:rsidP="00911801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 1.  Приказ Министерства образования и науки РФ №1598 от 19.12.2014г.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здоровья».</w:t>
      </w:r>
    </w:p>
    <w:p w:rsidR="00911801" w:rsidRPr="00911801" w:rsidRDefault="00911801" w:rsidP="00911801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 2. Приказ Министерства образования и науки РФ №1599 от 19.12.2014г. «Об утверждении федерального государственного образовательного стандарта обучающихся с умственной отсталостью (интеллектуальными нарушениями)».</w:t>
      </w:r>
    </w:p>
    <w:p w:rsidR="00911801" w:rsidRDefault="00911801" w:rsidP="00911801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Локальные акты </w:t>
      </w:r>
      <w:r w:rsidR="00B30C16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МБОУ «Петропавловская средняя общеобразовательная школа»</w:t>
      </w:r>
    </w:p>
    <w:p w:rsidR="00B30C16" w:rsidRDefault="00B30C16" w:rsidP="00911801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</w:p>
    <w:p w:rsidR="00B30C16" w:rsidRDefault="00B30C16" w:rsidP="00911801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</w:p>
    <w:p w:rsidR="00B30C16" w:rsidRDefault="00B30C16" w:rsidP="00911801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</w:p>
    <w:p w:rsidR="00B30C16" w:rsidRDefault="00B30C16" w:rsidP="00911801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</w:p>
    <w:p w:rsidR="00B30C16" w:rsidRDefault="00B30C16" w:rsidP="00911801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</w:p>
    <w:p w:rsidR="00B30C16" w:rsidRDefault="00B30C16" w:rsidP="00911801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</w:p>
    <w:p w:rsidR="00B30C16" w:rsidRDefault="00B30C16" w:rsidP="00911801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</w:p>
    <w:p w:rsidR="00B30C16" w:rsidRDefault="00B30C16" w:rsidP="00911801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</w:p>
    <w:p w:rsidR="00B30C16" w:rsidRDefault="00B30C16" w:rsidP="00911801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</w:p>
    <w:p w:rsidR="00B30C16" w:rsidRDefault="00B30C16" w:rsidP="00911801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</w:p>
    <w:p w:rsidR="00B30C16" w:rsidRDefault="00B30C16" w:rsidP="00911801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</w:p>
    <w:p w:rsidR="00B30C16" w:rsidRDefault="00B30C16" w:rsidP="00911801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</w:p>
    <w:p w:rsidR="00B30C16" w:rsidRDefault="00B30C16" w:rsidP="00911801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</w:p>
    <w:p w:rsidR="00B30C16" w:rsidRDefault="00B30C16" w:rsidP="00911801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</w:p>
    <w:p w:rsidR="00B30C16" w:rsidRDefault="00B30C16" w:rsidP="00911801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</w:p>
    <w:p w:rsidR="00B30C16" w:rsidRDefault="00B30C16" w:rsidP="00911801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</w:p>
    <w:p w:rsidR="00B30C16" w:rsidRDefault="00B30C16" w:rsidP="00911801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</w:p>
    <w:p w:rsidR="00B30C16" w:rsidRDefault="00B30C16" w:rsidP="00911801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</w:p>
    <w:p w:rsidR="00B30C16" w:rsidRDefault="00B30C16" w:rsidP="00911801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</w:p>
    <w:p w:rsidR="00B30C16" w:rsidRPr="00911801" w:rsidRDefault="00B30C16" w:rsidP="00911801">
      <w:pPr>
        <w:spacing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</w:p>
    <w:p w:rsidR="00911801" w:rsidRPr="00911801" w:rsidRDefault="00911801" w:rsidP="00911801">
      <w:pPr>
        <w:spacing w:line="288" w:lineRule="atLeast"/>
        <w:outlineLvl w:val="1"/>
        <w:rPr>
          <w:rFonts w:ascii="Arial" w:eastAsia="Times New Roman" w:hAnsi="Arial" w:cs="Arial"/>
          <w:color w:val="007AD0"/>
          <w:sz w:val="29"/>
          <w:szCs w:val="29"/>
          <w:lang w:eastAsia="ru-RU"/>
        </w:rPr>
      </w:pPr>
      <w:r w:rsidRPr="00911801">
        <w:rPr>
          <w:rFonts w:ascii="Arial" w:eastAsia="Times New Roman" w:hAnsi="Arial" w:cs="Arial"/>
          <w:color w:val="007AD0"/>
          <w:sz w:val="29"/>
          <w:szCs w:val="29"/>
          <w:lang w:eastAsia="ru-RU"/>
        </w:rPr>
        <w:lastRenderedPageBreak/>
        <w:t>Правила организации обучения детей-инвалидов в школе</w:t>
      </w:r>
    </w:p>
    <w:p w:rsidR="00911801" w:rsidRPr="00911801" w:rsidRDefault="00911801" w:rsidP="00911801">
      <w:pPr>
        <w:spacing w:after="120" w:line="264" w:lineRule="atLeast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31.08.2023</w:t>
      </w:r>
    </w:p>
    <w:p w:rsidR="00911801" w:rsidRPr="00911801" w:rsidRDefault="00911801" w:rsidP="00911801">
      <w:pPr>
        <w:spacing w:after="0" w:line="264" w:lineRule="atLeast"/>
        <w:ind w:firstLine="708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Довольно непросто дается обучение детей-инвалидов в школе. В виду этого необходимо четко знать правила, согласно которым должен проходить процесс обучения. Это даст возможность, верно, построить процесс обучения и увидеть результат. Первое, о чем должен помнить каждый - это изменение терминологии, в настоящее время рекомендуется называть детей-инвалидов детьми с ограниченными возможностями здоровья (ОВЗ). Это сокращение чаще встречается в законах, касающихся детей-инвалидов. В 2008 году в России была принята Конвенция о правах инвалидов, которая гарантирует каждому ребенку-инвалиду доступ к «инклюзивному, качественному и бесплатному начальному и среднему образованию в местах своего проживания».</w:t>
      </w:r>
    </w:p>
    <w:p w:rsidR="00911801" w:rsidRPr="00911801" w:rsidRDefault="00911801" w:rsidP="00911801">
      <w:pPr>
        <w:spacing w:after="0" w:line="264" w:lineRule="atLeast"/>
        <w:ind w:firstLine="708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Перед началом учебного года специалисты проводят беседу с классным руководителем, учителями и учениками класса. Прием в школу детей с ОВЗ осуществляется на основе заключения медико-психологической и педагогической комиссии, в котором указано, что ребенок может учиться в общеобразовательном учреждении. На каждого обучающегося заполняется и ведется в течение всего периода обучения психолого-педагогическая карта, в которой фиксируются педагогические особенности развития личности обучающегося; результаты педагогической и психологической диагностики; рекомендации по сопровождающей работе. При обучении делается акцент на развитие терпимости и добром отношении друг к другу, оказание помощи и поддержку таких деток. </w:t>
      </w:r>
      <w:proofErr w:type="gramStart"/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С первых дней обучения школьника с ОВЗ, а при необходимости и на другой ступени обучения (основная школа) классный руководитель, совместно с педагогом-психологом работает по предупреждению проблем адаптационного периода: социально-психологических (проблемы социальной </w:t>
      </w:r>
      <w:proofErr w:type="spellStart"/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дезадаптации</w:t>
      </w:r>
      <w:proofErr w:type="spellEnd"/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), личностных (неуверенность в себе, высокая тревожность, неадекватная самооценка, низкая учебная мотивация и т.д.), познавательных (проблемы восприятия, внимания, памяти, мышления, трудностей в обучении).</w:t>
      </w:r>
      <w:proofErr w:type="gramEnd"/>
    </w:p>
    <w:p w:rsidR="00911801" w:rsidRPr="00911801" w:rsidRDefault="00911801" w:rsidP="00911801">
      <w:pPr>
        <w:spacing w:after="0" w:line="264" w:lineRule="atLeast"/>
        <w:ind w:firstLine="708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Ребенка заранее знакомят с учителем начальной школы, а затем со всеми учителями в средней и старшей школе. Ребенок должен адаптироваться к новому пространству, кабинетной системе, большому количеству людей, к разным требованиям учителей и учиться общаться со сверстниками. А также принимать школьные правила, без ограничений. Если раньше он зависел от одного человека, то теперь все будет зависеть от командного содружества учителей, специалистов и одноклассников при активном привлечении родителей. Конечно, надо понимать, что все дети абсолютно разные, поэтому помимо коллективного сопровождения необходима будет и индивидуальная помощь.</w:t>
      </w:r>
    </w:p>
    <w:p w:rsidR="00911801" w:rsidRPr="00911801" w:rsidRDefault="00911801" w:rsidP="00911801">
      <w:pPr>
        <w:spacing w:after="0" w:line="264" w:lineRule="atLeast"/>
        <w:ind w:firstLine="708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Рядом с ребенком должен быть специалист, который будет связывать его с окружающим миром, пояснять и объяснять, что хотят от него окружающие. Этот человек должен быть не только постоянно включен в процесс обучения ребенка, но и должен находиться в тесном контакте с родителями (классные руководители). Учителя, помимо специальной подготовки, должны учитывать особенности ребенка, чтобы не усугубить имеющуюся проблему. Необходимо, чтобы ребенок чувствовал себя полноценным и защищенным.</w:t>
      </w:r>
    </w:p>
    <w:p w:rsidR="00911801" w:rsidRPr="00911801" w:rsidRDefault="00911801" w:rsidP="00911801">
      <w:pPr>
        <w:spacing w:line="264" w:lineRule="atLeast"/>
        <w:ind w:firstLine="708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911801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Одноклассники должны быть под постоянным наблюдением, так как все дети разные. Ребенок-инвалид в школе может быть объектом пристального внимания со стороны педагогов и медицинского персонала. Необходимо привлечь других детей, которые бы общались с таким ребенком на переменах, после уроков, играя и помогая с домашним заданием. У каждого педагога свои функциональные обязанности, но цель у всех общая.</w:t>
      </w:r>
    </w:p>
    <w:p w:rsidR="008535E8" w:rsidRDefault="008535E8"/>
    <w:sectPr w:rsidR="008535E8" w:rsidSect="00853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801"/>
    <w:rsid w:val="008535E8"/>
    <w:rsid w:val="00911801"/>
    <w:rsid w:val="00B30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5E8"/>
  </w:style>
  <w:style w:type="paragraph" w:styleId="1">
    <w:name w:val="heading 1"/>
    <w:basedOn w:val="a"/>
    <w:link w:val="10"/>
    <w:uiPriority w:val="9"/>
    <w:qFormat/>
    <w:rsid w:val="009118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118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8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18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11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1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8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7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33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6799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single" w:sz="4" w:space="12" w:color="CDD8E3"/>
                    <w:right w:val="none" w:sz="0" w:space="0" w:color="auto"/>
                  </w:divBdr>
                  <w:divsChild>
                    <w:div w:id="20840609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20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4247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52892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440013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single" w:sz="4" w:space="12" w:color="CDD8E3"/>
                    <w:right w:val="none" w:sz="0" w:space="0" w:color="auto"/>
                  </w:divBdr>
                  <w:divsChild>
                    <w:div w:id="12593629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5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62395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86484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66596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single" w:sz="4" w:space="12" w:color="CDD8E3"/>
                    <w:right w:val="none" w:sz="0" w:space="0" w:color="auto"/>
                  </w:divBdr>
                  <w:divsChild>
                    <w:div w:id="185168115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16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3503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92913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2198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2024-12-10T10:18:00Z</dcterms:created>
  <dcterms:modified xsi:type="dcterms:W3CDTF">2024-12-10T10:37:00Z</dcterms:modified>
</cp:coreProperties>
</file>